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4.xml" ContentType="application/vnd.openxmlformats-officedocument.wordprocessingml.header+xml"/>
  <Override PartName="/word/footer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7.xml" ContentType="application/vnd.openxmlformats-officedocument.wordprocessingml.header+xml"/>
  <Override PartName="/word/footer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1.xml" ContentType="application/vnd.openxmlformats-officedocument.wordprocessingml.header+xml"/>
  <Override PartName="/word/footer1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50.xml" ContentType="application/vnd.openxmlformats-officedocument.wordprocessingml.header+xml"/>
  <Override PartName="/word/footer15.xml" ContentType="application/vnd.openxmlformats-officedocument.wordprocessingml.foot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85386" w14:textId="24C4A7B9" w:rsidR="007C1C83" w:rsidRDefault="007C1C83" w:rsidP="007C1C83">
      <w:pPr>
        <w:pStyle w:val="Balk1"/>
        <w:rPr>
          <w:sz w:val="24"/>
          <w:szCs w:val="24"/>
        </w:rPr>
      </w:pPr>
      <w:r w:rsidRPr="00316404">
        <w:rPr>
          <w:sz w:val="24"/>
          <w:szCs w:val="24"/>
        </w:rPr>
        <w:t>Dersler – AKTS Kredileri</w:t>
      </w:r>
    </w:p>
    <w:p w14:paraId="3DBC262C" w14:textId="04F9DACA" w:rsidR="00AE252D" w:rsidRPr="00316404" w:rsidRDefault="00AE252D" w:rsidP="007C1C83">
      <w:pPr>
        <w:pStyle w:val="Balk1"/>
        <w:rPr>
          <w:sz w:val="24"/>
          <w:szCs w:val="24"/>
        </w:rPr>
      </w:pPr>
      <w:r>
        <w:rPr>
          <w:sz w:val="24"/>
          <w:szCs w:val="24"/>
        </w:rPr>
        <w:t>Makine Programı</w:t>
      </w:r>
    </w:p>
    <w:tbl>
      <w:tblPr>
        <w:tblW w:w="5000" w:type="pct"/>
        <w:tblCellMar>
          <w:left w:w="70" w:type="dxa"/>
          <w:right w:w="70" w:type="dxa"/>
        </w:tblCellMar>
        <w:tblLook w:val="04A0" w:firstRow="1" w:lastRow="0" w:firstColumn="1" w:lastColumn="0" w:noHBand="0" w:noVBand="1"/>
      </w:tblPr>
      <w:tblGrid>
        <w:gridCol w:w="1129"/>
        <w:gridCol w:w="312"/>
        <w:gridCol w:w="3780"/>
        <w:gridCol w:w="119"/>
        <w:gridCol w:w="585"/>
        <w:gridCol w:w="514"/>
        <w:gridCol w:w="768"/>
        <w:gridCol w:w="293"/>
        <w:gridCol w:w="944"/>
        <w:gridCol w:w="119"/>
        <w:gridCol w:w="1065"/>
      </w:tblGrid>
      <w:tr w:rsidR="007C1C83" w:rsidRPr="002F2108" w14:paraId="36284B35" w14:textId="77777777" w:rsidTr="002B6645">
        <w:trPr>
          <w:trHeight w:val="315"/>
        </w:trPr>
        <w:tc>
          <w:tcPr>
            <w:tcW w:w="5000" w:type="pct"/>
            <w:gridSpan w:val="11"/>
            <w:tcBorders>
              <w:top w:val="single" w:sz="4" w:space="0" w:color="000000"/>
              <w:left w:val="single" w:sz="4" w:space="0" w:color="000000"/>
              <w:bottom w:val="single" w:sz="4" w:space="0" w:color="000000"/>
              <w:right w:val="single" w:sz="4" w:space="0" w:color="000000"/>
            </w:tcBorders>
            <w:shd w:val="clear" w:color="000000" w:fill="99CCFF"/>
            <w:vAlign w:val="center"/>
            <w:hideMark/>
          </w:tcPr>
          <w:p w14:paraId="45890F99" w14:textId="77777777" w:rsidR="007C1C83" w:rsidRPr="002F2108" w:rsidRDefault="007C1C83" w:rsidP="002B6645">
            <w:pPr>
              <w:jc w:val="center"/>
              <w:rPr>
                <w:b/>
                <w:bCs/>
                <w:color w:val="000000"/>
                <w:sz w:val="20"/>
                <w:szCs w:val="20"/>
              </w:rPr>
            </w:pPr>
            <w:r w:rsidRPr="002F2108">
              <w:rPr>
                <w:b/>
                <w:bCs/>
                <w:sz w:val="20"/>
                <w:szCs w:val="20"/>
              </w:rPr>
              <w:t>1. Yıl</w:t>
            </w:r>
          </w:p>
        </w:tc>
      </w:tr>
      <w:tr w:rsidR="00CE44FF" w:rsidRPr="002F2108" w14:paraId="5344E4CD" w14:textId="77777777" w:rsidTr="00E9072D">
        <w:trPr>
          <w:trHeight w:val="315"/>
        </w:trPr>
        <w:tc>
          <w:tcPr>
            <w:tcW w:w="586" w:type="pct"/>
            <w:tcBorders>
              <w:top w:val="nil"/>
              <w:left w:val="single" w:sz="4" w:space="0" w:color="000000"/>
              <w:bottom w:val="single" w:sz="4" w:space="0" w:color="000000"/>
              <w:right w:val="single" w:sz="4" w:space="0" w:color="000000"/>
            </w:tcBorders>
            <w:shd w:val="clear" w:color="000000" w:fill="FFCC99"/>
            <w:vAlign w:val="center"/>
            <w:hideMark/>
          </w:tcPr>
          <w:p w14:paraId="42D9F5F0" w14:textId="77777777" w:rsidR="007C1C83" w:rsidRPr="002F2108" w:rsidRDefault="007C1C83" w:rsidP="002B6645">
            <w:pPr>
              <w:rPr>
                <w:color w:val="000000"/>
                <w:sz w:val="20"/>
                <w:szCs w:val="20"/>
              </w:rPr>
            </w:pPr>
            <w:r w:rsidRPr="002F2108">
              <w:rPr>
                <w:sz w:val="20"/>
                <w:szCs w:val="20"/>
              </w:rPr>
              <w:t>Kodu</w:t>
            </w:r>
          </w:p>
        </w:tc>
        <w:tc>
          <w:tcPr>
            <w:tcW w:w="2125" w:type="pct"/>
            <w:gridSpan w:val="2"/>
            <w:tcBorders>
              <w:top w:val="nil"/>
              <w:left w:val="nil"/>
              <w:bottom w:val="single" w:sz="4" w:space="0" w:color="000000"/>
              <w:right w:val="single" w:sz="4" w:space="0" w:color="000000"/>
            </w:tcBorders>
            <w:shd w:val="clear" w:color="000000" w:fill="FFCC99"/>
            <w:vAlign w:val="center"/>
            <w:hideMark/>
          </w:tcPr>
          <w:p w14:paraId="3EBCCF2E" w14:textId="77777777" w:rsidR="007C1C83" w:rsidRPr="002F2108" w:rsidRDefault="007C1C83" w:rsidP="002B6645">
            <w:pPr>
              <w:rPr>
                <w:color w:val="000000"/>
                <w:sz w:val="20"/>
                <w:szCs w:val="20"/>
              </w:rPr>
            </w:pPr>
            <w:r w:rsidRPr="002F2108">
              <w:rPr>
                <w:sz w:val="20"/>
                <w:szCs w:val="20"/>
              </w:rPr>
              <w:t>Ders Adı</w:t>
            </w:r>
          </w:p>
        </w:tc>
        <w:tc>
          <w:tcPr>
            <w:tcW w:w="366" w:type="pct"/>
            <w:gridSpan w:val="2"/>
            <w:tcBorders>
              <w:top w:val="nil"/>
              <w:left w:val="nil"/>
              <w:bottom w:val="single" w:sz="4" w:space="0" w:color="000000"/>
              <w:right w:val="single" w:sz="4" w:space="0" w:color="000000"/>
            </w:tcBorders>
            <w:shd w:val="clear" w:color="000000" w:fill="FFCC99"/>
            <w:vAlign w:val="center"/>
            <w:hideMark/>
          </w:tcPr>
          <w:p w14:paraId="6C64ED20" w14:textId="77777777" w:rsidR="007C1C83" w:rsidRPr="002F2108" w:rsidRDefault="007C1C83" w:rsidP="002B6645">
            <w:pPr>
              <w:jc w:val="center"/>
              <w:rPr>
                <w:color w:val="000000"/>
                <w:sz w:val="20"/>
                <w:szCs w:val="20"/>
              </w:rPr>
            </w:pPr>
            <w:r w:rsidRPr="002F2108">
              <w:rPr>
                <w:sz w:val="20"/>
                <w:szCs w:val="20"/>
              </w:rPr>
              <w:t>AKTS</w:t>
            </w:r>
          </w:p>
        </w:tc>
        <w:tc>
          <w:tcPr>
            <w:tcW w:w="666" w:type="pct"/>
            <w:gridSpan w:val="2"/>
            <w:tcBorders>
              <w:top w:val="nil"/>
              <w:left w:val="nil"/>
              <w:bottom w:val="single" w:sz="4" w:space="0" w:color="000000"/>
              <w:right w:val="single" w:sz="4" w:space="0" w:color="000000"/>
            </w:tcBorders>
            <w:shd w:val="clear" w:color="000000" w:fill="FFCC99"/>
            <w:vAlign w:val="center"/>
            <w:hideMark/>
          </w:tcPr>
          <w:p w14:paraId="76E9E786" w14:textId="77777777" w:rsidR="007C1C83" w:rsidRPr="002F2108" w:rsidRDefault="007C1C83" w:rsidP="002B6645">
            <w:pPr>
              <w:jc w:val="center"/>
              <w:rPr>
                <w:color w:val="000000"/>
                <w:sz w:val="20"/>
                <w:szCs w:val="20"/>
              </w:rPr>
            </w:pPr>
            <w:r w:rsidRPr="002F2108">
              <w:rPr>
                <w:sz w:val="20"/>
                <w:szCs w:val="20"/>
              </w:rPr>
              <w:t>D+U+L</w:t>
            </w:r>
          </w:p>
        </w:tc>
        <w:tc>
          <w:tcPr>
            <w:tcW w:w="642" w:type="pct"/>
            <w:gridSpan w:val="2"/>
            <w:tcBorders>
              <w:top w:val="nil"/>
              <w:left w:val="nil"/>
              <w:bottom w:val="single" w:sz="4" w:space="0" w:color="000000"/>
              <w:right w:val="single" w:sz="4" w:space="0" w:color="000000"/>
            </w:tcBorders>
            <w:shd w:val="clear" w:color="000000" w:fill="FFCC99"/>
            <w:vAlign w:val="center"/>
            <w:hideMark/>
          </w:tcPr>
          <w:p w14:paraId="0663E61C" w14:textId="77777777" w:rsidR="007C1C83" w:rsidRPr="002F2108" w:rsidRDefault="007C1C83" w:rsidP="002B6645">
            <w:pPr>
              <w:jc w:val="center"/>
              <w:rPr>
                <w:color w:val="000000"/>
                <w:sz w:val="20"/>
                <w:szCs w:val="20"/>
              </w:rPr>
            </w:pPr>
            <w:r w:rsidRPr="002F2108">
              <w:rPr>
                <w:sz w:val="20"/>
                <w:szCs w:val="20"/>
              </w:rPr>
              <w:t>Z/S</w:t>
            </w:r>
          </w:p>
        </w:tc>
        <w:tc>
          <w:tcPr>
            <w:tcW w:w="615" w:type="pct"/>
            <w:gridSpan w:val="2"/>
            <w:tcBorders>
              <w:top w:val="nil"/>
              <w:left w:val="nil"/>
              <w:bottom w:val="single" w:sz="4" w:space="0" w:color="000000"/>
              <w:right w:val="single" w:sz="4" w:space="0" w:color="000000"/>
            </w:tcBorders>
            <w:shd w:val="clear" w:color="000000" w:fill="FFCC99"/>
            <w:vAlign w:val="center"/>
            <w:hideMark/>
          </w:tcPr>
          <w:p w14:paraId="417F7F56" w14:textId="77777777" w:rsidR="007C1C83" w:rsidRPr="002F2108" w:rsidRDefault="007C1C83" w:rsidP="002B6645">
            <w:pPr>
              <w:jc w:val="center"/>
              <w:rPr>
                <w:color w:val="000000"/>
                <w:sz w:val="20"/>
                <w:szCs w:val="20"/>
              </w:rPr>
            </w:pPr>
            <w:r w:rsidRPr="002F2108">
              <w:rPr>
                <w:sz w:val="20"/>
                <w:szCs w:val="20"/>
              </w:rPr>
              <w:t>Dili</w:t>
            </w:r>
          </w:p>
        </w:tc>
      </w:tr>
      <w:tr w:rsidR="007C1C83" w:rsidRPr="002F2108" w14:paraId="4C570D79" w14:textId="77777777" w:rsidTr="002B6645">
        <w:trPr>
          <w:trHeight w:val="315"/>
        </w:trPr>
        <w:tc>
          <w:tcPr>
            <w:tcW w:w="5000" w:type="pct"/>
            <w:gridSpan w:val="11"/>
            <w:tcBorders>
              <w:top w:val="single" w:sz="4" w:space="0" w:color="000000"/>
              <w:left w:val="single" w:sz="4" w:space="0" w:color="000000"/>
              <w:bottom w:val="single" w:sz="4" w:space="0" w:color="000000"/>
              <w:right w:val="single" w:sz="4" w:space="0" w:color="000000"/>
            </w:tcBorders>
            <w:shd w:val="clear" w:color="000000" w:fill="CCFFCC"/>
            <w:vAlign w:val="center"/>
            <w:hideMark/>
          </w:tcPr>
          <w:p w14:paraId="150A6F28" w14:textId="77777777" w:rsidR="007C1C83" w:rsidRPr="002F2108" w:rsidRDefault="007C1C83" w:rsidP="002B6645">
            <w:pPr>
              <w:jc w:val="center"/>
              <w:rPr>
                <w:color w:val="000000"/>
                <w:sz w:val="20"/>
                <w:szCs w:val="20"/>
                <w:u w:val="single"/>
              </w:rPr>
            </w:pPr>
            <w:r w:rsidRPr="002F2108">
              <w:rPr>
                <w:sz w:val="20"/>
                <w:szCs w:val="20"/>
                <w:u w:val="single"/>
              </w:rPr>
              <w:t>Güz Dönemi</w:t>
            </w:r>
          </w:p>
        </w:tc>
      </w:tr>
      <w:tr w:rsidR="00CE44FF" w:rsidRPr="002F2108" w14:paraId="5E1D42F9"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42ACC0C9" w14:textId="77777777" w:rsidR="007C1C83" w:rsidRPr="0001164C" w:rsidRDefault="007C1C83" w:rsidP="002B6645">
            <w:pPr>
              <w:rPr>
                <w:color w:val="000000"/>
                <w:sz w:val="20"/>
                <w:szCs w:val="20"/>
              </w:rPr>
            </w:pPr>
            <w:r w:rsidRPr="0001164C">
              <w:rPr>
                <w:color w:val="000000"/>
                <w:sz w:val="20"/>
                <w:szCs w:val="20"/>
              </w:rPr>
              <w:t>241311001</w:t>
            </w:r>
          </w:p>
        </w:tc>
        <w:tc>
          <w:tcPr>
            <w:tcW w:w="2125" w:type="pct"/>
            <w:gridSpan w:val="2"/>
            <w:tcBorders>
              <w:top w:val="nil"/>
              <w:left w:val="nil"/>
              <w:bottom w:val="single" w:sz="4" w:space="0" w:color="000000"/>
              <w:right w:val="single" w:sz="4" w:space="0" w:color="000000"/>
            </w:tcBorders>
            <w:shd w:val="clear" w:color="000000" w:fill="FFFF99"/>
            <w:vAlign w:val="center"/>
            <w:hideMark/>
          </w:tcPr>
          <w:p w14:paraId="786CB316" w14:textId="77777777" w:rsidR="007C1C83" w:rsidRPr="002F2108" w:rsidRDefault="007C1C83" w:rsidP="002B6645">
            <w:pPr>
              <w:rPr>
                <w:color w:val="000000"/>
                <w:sz w:val="20"/>
                <w:szCs w:val="20"/>
              </w:rPr>
            </w:pPr>
            <w:r w:rsidRPr="002F2108">
              <w:rPr>
                <w:color w:val="000000"/>
                <w:sz w:val="20"/>
                <w:szCs w:val="20"/>
              </w:rPr>
              <w:t>Türk Dili-I</w:t>
            </w:r>
          </w:p>
        </w:tc>
        <w:tc>
          <w:tcPr>
            <w:tcW w:w="366" w:type="pct"/>
            <w:gridSpan w:val="2"/>
            <w:tcBorders>
              <w:top w:val="nil"/>
              <w:left w:val="nil"/>
              <w:bottom w:val="single" w:sz="4" w:space="0" w:color="000000"/>
              <w:right w:val="single" w:sz="4" w:space="0" w:color="000000"/>
            </w:tcBorders>
            <w:shd w:val="clear" w:color="000000" w:fill="FFFF99"/>
            <w:vAlign w:val="center"/>
            <w:hideMark/>
          </w:tcPr>
          <w:p w14:paraId="7D1F4B8C" w14:textId="77777777" w:rsidR="007C1C83" w:rsidRPr="002F2108" w:rsidRDefault="007C1C83" w:rsidP="002B6645">
            <w:pPr>
              <w:jc w:val="center"/>
              <w:rPr>
                <w:color w:val="000000"/>
                <w:sz w:val="20"/>
                <w:szCs w:val="20"/>
              </w:rPr>
            </w:pPr>
            <w:r w:rsidRPr="002F2108">
              <w:rPr>
                <w:sz w:val="20"/>
                <w:szCs w:val="20"/>
                <w:lang w:eastAsia="en-GB"/>
              </w:rPr>
              <w:t>2</w:t>
            </w:r>
          </w:p>
        </w:tc>
        <w:tc>
          <w:tcPr>
            <w:tcW w:w="666" w:type="pct"/>
            <w:gridSpan w:val="2"/>
            <w:tcBorders>
              <w:top w:val="nil"/>
              <w:left w:val="nil"/>
              <w:bottom w:val="single" w:sz="4" w:space="0" w:color="000000"/>
              <w:right w:val="single" w:sz="4" w:space="0" w:color="000000"/>
            </w:tcBorders>
            <w:shd w:val="clear" w:color="000000" w:fill="FFFF99"/>
            <w:vAlign w:val="center"/>
            <w:hideMark/>
          </w:tcPr>
          <w:p w14:paraId="34A2441A" w14:textId="77777777" w:rsidR="007C1C83" w:rsidRPr="002F2108" w:rsidRDefault="007C1C83" w:rsidP="002B6645">
            <w:pPr>
              <w:jc w:val="center"/>
              <w:rPr>
                <w:color w:val="333333"/>
                <w:sz w:val="20"/>
                <w:szCs w:val="20"/>
              </w:rPr>
            </w:pPr>
            <w:r w:rsidRPr="002F2108">
              <w:rPr>
                <w:color w:val="333333"/>
                <w:sz w:val="20"/>
                <w:szCs w:val="20"/>
              </w:rPr>
              <w:t>2+0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501B783B"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48E040A8"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0286AEB4"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239F3169" w14:textId="77777777" w:rsidR="007C1C83" w:rsidRPr="0001164C" w:rsidRDefault="007C1C83" w:rsidP="002B6645">
            <w:pPr>
              <w:rPr>
                <w:color w:val="000000"/>
                <w:sz w:val="20"/>
                <w:szCs w:val="20"/>
              </w:rPr>
            </w:pPr>
            <w:r w:rsidRPr="0001164C">
              <w:rPr>
                <w:color w:val="000000"/>
                <w:sz w:val="20"/>
                <w:szCs w:val="20"/>
              </w:rPr>
              <w:t>241311002</w:t>
            </w:r>
          </w:p>
        </w:tc>
        <w:tc>
          <w:tcPr>
            <w:tcW w:w="2125" w:type="pct"/>
            <w:gridSpan w:val="2"/>
            <w:tcBorders>
              <w:top w:val="nil"/>
              <w:left w:val="nil"/>
              <w:bottom w:val="single" w:sz="4" w:space="0" w:color="000000"/>
              <w:right w:val="single" w:sz="4" w:space="0" w:color="000000"/>
            </w:tcBorders>
            <w:shd w:val="clear" w:color="000000" w:fill="FFFF99"/>
            <w:vAlign w:val="center"/>
            <w:hideMark/>
          </w:tcPr>
          <w:p w14:paraId="2D3752A7" w14:textId="77777777" w:rsidR="007C1C83" w:rsidRPr="002F2108" w:rsidRDefault="007C1C83" w:rsidP="002B6645">
            <w:pPr>
              <w:rPr>
                <w:color w:val="000000"/>
                <w:sz w:val="20"/>
                <w:szCs w:val="20"/>
              </w:rPr>
            </w:pPr>
            <w:r w:rsidRPr="002F2108">
              <w:rPr>
                <w:color w:val="000000"/>
                <w:sz w:val="20"/>
                <w:szCs w:val="20"/>
              </w:rPr>
              <w:t>AİİT-I</w:t>
            </w:r>
          </w:p>
        </w:tc>
        <w:tc>
          <w:tcPr>
            <w:tcW w:w="366" w:type="pct"/>
            <w:gridSpan w:val="2"/>
            <w:tcBorders>
              <w:top w:val="nil"/>
              <w:left w:val="nil"/>
              <w:bottom w:val="single" w:sz="4" w:space="0" w:color="000000"/>
              <w:right w:val="single" w:sz="4" w:space="0" w:color="000000"/>
            </w:tcBorders>
            <w:shd w:val="clear" w:color="000000" w:fill="FFFF99"/>
            <w:vAlign w:val="center"/>
            <w:hideMark/>
          </w:tcPr>
          <w:p w14:paraId="3E6A8B6A" w14:textId="77777777" w:rsidR="007C1C83" w:rsidRPr="002F2108" w:rsidRDefault="007C1C83" w:rsidP="002B6645">
            <w:pPr>
              <w:jc w:val="center"/>
              <w:rPr>
                <w:color w:val="000000"/>
                <w:sz w:val="20"/>
                <w:szCs w:val="20"/>
              </w:rPr>
            </w:pPr>
            <w:r w:rsidRPr="002F2108">
              <w:rPr>
                <w:sz w:val="20"/>
                <w:szCs w:val="20"/>
                <w:lang w:eastAsia="en-GB"/>
              </w:rPr>
              <w:t>2</w:t>
            </w:r>
          </w:p>
        </w:tc>
        <w:tc>
          <w:tcPr>
            <w:tcW w:w="666" w:type="pct"/>
            <w:gridSpan w:val="2"/>
            <w:tcBorders>
              <w:top w:val="nil"/>
              <w:left w:val="nil"/>
              <w:bottom w:val="single" w:sz="4" w:space="0" w:color="000000"/>
              <w:right w:val="single" w:sz="4" w:space="0" w:color="000000"/>
            </w:tcBorders>
            <w:shd w:val="clear" w:color="000000" w:fill="FFFF99"/>
            <w:vAlign w:val="center"/>
            <w:hideMark/>
          </w:tcPr>
          <w:p w14:paraId="18732492" w14:textId="77777777" w:rsidR="007C1C83" w:rsidRPr="002F2108" w:rsidRDefault="007C1C83" w:rsidP="002B6645">
            <w:pPr>
              <w:jc w:val="center"/>
              <w:rPr>
                <w:color w:val="000000"/>
                <w:sz w:val="20"/>
                <w:szCs w:val="20"/>
              </w:rPr>
            </w:pPr>
            <w:r w:rsidRPr="002F2108">
              <w:rPr>
                <w:sz w:val="20"/>
                <w:szCs w:val="20"/>
              </w:rPr>
              <w:t>2+0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144EBE52"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2BE81BFE"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3F6EEBEA"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03E8D130" w14:textId="77777777" w:rsidR="007C1C83" w:rsidRPr="0001164C" w:rsidRDefault="007C1C83" w:rsidP="002B6645">
            <w:pPr>
              <w:rPr>
                <w:color w:val="000000"/>
                <w:sz w:val="20"/>
                <w:szCs w:val="20"/>
              </w:rPr>
            </w:pPr>
            <w:r w:rsidRPr="0001164C">
              <w:rPr>
                <w:color w:val="000000"/>
                <w:sz w:val="20"/>
                <w:szCs w:val="20"/>
              </w:rPr>
              <w:t>241311003</w:t>
            </w:r>
          </w:p>
        </w:tc>
        <w:tc>
          <w:tcPr>
            <w:tcW w:w="2125" w:type="pct"/>
            <w:gridSpan w:val="2"/>
            <w:tcBorders>
              <w:top w:val="nil"/>
              <w:left w:val="nil"/>
              <w:bottom w:val="single" w:sz="4" w:space="0" w:color="000000"/>
              <w:right w:val="single" w:sz="4" w:space="0" w:color="000000"/>
            </w:tcBorders>
            <w:shd w:val="clear" w:color="000000" w:fill="FFFF99"/>
            <w:vAlign w:val="center"/>
            <w:hideMark/>
          </w:tcPr>
          <w:p w14:paraId="15ADCED9" w14:textId="77777777" w:rsidR="007C1C83" w:rsidRPr="002F2108" w:rsidRDefault="007C1C83" w:rsidP="002B6645">
            <w:pPr>
              <w:rPr>
                <w:color w:val="000000"/>
                <w:sz w:val="20"/>
                <w:szCs w:val="20"/>
              </w:rPr>
            </w:pPr>
            <w:r w:rsidRPr="002F2108">
              <w:rPr>
                <w:color w:val="000000"/>
                <w:sz w:val="20"/>
                <w:szCs w:val="20"/>
              </w:rPr>
              <w:t>İngilizce-I</w:t>
            </w:r>
          </w:p>
        </w:tc>
        <w:tc>
          <w:tcPr>
            <w:tcW w:w="366" w:type="pct"/>
            <w:gridSpan w:val="2"/>
            <w:tcBorders>
              <w:top w:val="nil"/>
              <w:left w:val="nil"/>
              <w:bottom w:val="single" w:sz="4" w:space="0" w:color="000000"/>
              <w:right w:val="single" w:sz="4" w:space="0" w:color="000000"/>
            </w:tcBorders>
            <w:shd w:val="clear" w:color="000000" w:fill="FFFF99"/>
            <w:vAlign w:val="center"/>
            <w:hideMark/>
          </w:tcPr>
          <w:p w14:paraId="47E50BFA" w14:textId="77777777" w:rsidR="007C1C83" w:rsidRPr="002F2108" w:rsidRDefault="007C1C83" w:rsidP="002B6645">
            <w:pPr>
              <w:jc w:val="center"/>
              <w:rPr>
                <w:color w:val="000000"/>
                <w:sz w:val="20"/>
                <w:szCs w:val="20"/>
              </w:rPr>
            </w:pPr>
            <w:r w:rsidRPr="002F2108">
              <w:rPr>
                <w:sz w:val="20"/>
                <w:szCs w:val="20"/>
                <w:lang w:eastAsia="en-GB"/>
              </w:rPr>
              <w:t>2</w:t>
            </w:r>
          </w:p>
        </w:tc>
        <w:tc>
          <w:tcPr>
            <w:tcW w:w="666" w:type="pct"/>
            <w:gridSpan w:val="2"/>
            <w:tcBorders>
              <w:top w:val="nil"/>
              <w:left w:val="nil"/>
              <w:bottom w:val="single" w:sz="4" w:space="0" w:color="000000"/>
              <w:right w:val="single" w:sz="4" w:space="0" w:color="000000"/>
            </w:tcBorders>
            <w:shd w:val="clear" w:color="000000" w:fill="FFFF99"/>
            <w:vAlign w:val="center"/>
            <w:hideMark/>
          </w:tcPr>
          <w:p w14:paraId="39094668" w14:textId="77777777" w:rsidR="007C1C83" w:rsidRPr="002F2108" w:rsidRDefault="007C1C83" w:rsidP="002B6645">
            <w:pPr>
              <w:jc w:val="center"/>
              <w:rPr>
                <w:color w:val="000000"/>
                <w:sz w:val="20"/>
                <w:szCs w:val="20"/>
              </w:rPr>
            </w:pPr>
            <w:r w:rsidRPr="002F2108">
              <w:rPr>
                <w:sz w:val="20"/>
                <w:szCs w:val="20"/>
              </w:rPr>
              <w:t>2+0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33DED800"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07115823"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78370BA7"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1D5D4880" w14:textId="77777777" w:rsidR="007C1C83" w:rsidRPr="0001164C" w:rsidRDefault="007C1C83" w:rsidP="002B6645">
            <w:pPr>
              <w:rPr>
                <w:color w:val="000000"/>
                <w:sz w:val="20"/>
                <w:szCs w:val="20"/>
              </w:rPr>
            </w:pPr>
            <w:r w:rsidRPr="0001164C">
              <w:rPr>
                <w:color w:val="000000"/>
                <w:sz w:val="20"/>
                <w:szCs w:val="20"/>
              </w:rPr>
              <w:t>241311004</w:t>
            </w:r>
          </w:p>
        </w:tc>
        <w:tc>
          <w:tcPr>
            <w:tcW w:w="2125" w:type="pct"/>
            <w:gridSpan w:val="2"/>
            <w:tcBorders>
              <w:top w:val="nil"/>
              <w:left w:val="nil"/>
              <w:bottom w:val="single" w:sz="4" w:space="0" w:color="000000"/>
              <w:right w:val="single" w:sz="4" w:space="0" w:color="000000"/>
            </w:tcBorders>
            <w:shd w:val="clear" w:color="000000" w:fill="FFFF99"/>
            <w:vAlign w:val="center"/>
            <w:hideMark/>
          </w:tcPr>
          <w:p w14:paraId="1EB31DD6" w14:textId="77777777" w:rsidR="007C1C83" w:rsidRPr="002F2108" w:rsidRDefault="007C1C83" w:rsidP="002B6645">
            <w:pPr>
              <w:rPr>
                <w:color w:val="000000"/>
                <w:sz w:val="20"/>
                <w:szCs w:val="20"/>
              </w:rPr>
            </w:pPr>
            <w:r w:rsidRPr="002F2108">
              <w:rPr>
                <w:color w:val="000000"/>
                <w:sz w:val="20"/>
                <w:szCs w:val="20"/>
              </w:rPr>
              <w:t>Matematik-I</w:t>
            </w:r>
          </w:p>
        </w:tc>
        <w:tc>
          <w:tcPr>
            <w:tcW w:w="366" w:type="pct"/>
            <w:gridSpan w:val="2"/>
            <w:tcBorders>
              <w:top w:val="nil"/>
              <w:left w:val="nil"/>
              <w:bottom w:val="single" w:sz="4" w:space="0" w:color="000000"/>
              <w:right w:val="single" w:sz="4" w:space="0" w:color="000000"/>
            </w:tcBorders>
            <w:shd w:val="clear" w:color="000000" w:fill="FFFF99"/>
            <w:vAlign w:val="center"/>
            <w:hideMark/>
          </w:tcPr>
          <w:p w14:paraId="588C4B38" w14:textId="77777777" w:rsidR="007C1C83" w:rsidRPr="002F2108" w:rsidRDefault="007C1C83" w:rsidP="002B6645">
            <w:pPr>
              <w:jc w:val="center"/>
              <w:rPr>
                <w:color w:val="000000"/>
                <w:sz w:val="20"/>
                <w:szCs w:val="20"/>
              </w:rPr>
            </w:pPr>
            <w:r w:rsidRPr="002F2108">
              <w:rPr>
                <w:sz w:val="20"/>
                <w:szCs w:val="20"/>
                <w:lang w:eastAsia="en-GB"/>
              </w:rPr>
              <w:t>3</w:t>
            </w:r>
          </w:p>
        </w:tc>
        <w:tc>
          <w:tcPr>
            <w:tcW w:w="666" w:type="pct"/>
            <w:gridSpan w:val="2"/>
            <w:tcBorders>
              <w:top w:val="nil"/>
              <w:left w:val="nil"/>
              <w:bottom w:val="single" w:sz="4" w:space="0" w:color="000000"/>
              <w:right w:val="single" w:sz="4" w:space="0" w:color="000000"/>
            </w:tcBorders>
            <w:shd w:val="clear" w:color="000000" w:fill="FFFF99"/>
            <w:vAlign w:val="center"/>
            <w:hideMark/>
          </w:tcPr>
          <w:p w14:paraId="192E9131" w14:textId="77777777" w:rsidR="007C1C83" w:rsidRPr="002F2108" w:rsidRDefault="007C1C83" w:rsidP="002B6645">
            <w:pPr>
              <w:jc w:val="center"/>
              <w:rPr>
                <w:color w:val="000000"/>
                <w:sz w:val="20"/>
                <w:szCs w:val="20"/>
              </w:rPr>
            </w:pPr>
            <w:r w:rsidRPr="002F2108">
              <w:rPr>
                <w:sz w:val="20"/>
                <w:szCs w:val="20"/>
              </w:rPr>
              <w:t>3+0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2A84C338"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4241FA95"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386B71F0"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72C70A97" w14:textId="77777777" w:rsidR="007C1C83" w:rsidRPr="0001164C" w:rsidRDefault="007C1C83" w:rsidP="002B6645">
            <w:pPr>
              <w:rPr>
                <w:color w:val="000000"/>
                <w:sz w:val="20"/>
                <w:szCs w:val="20"/>
              </w:rPr>
            </w:pPr>
            <w:r w:rsidRPr="0001164C">
              <w:rPr>
                <w:color w:val="000000"/>
                <w:sz w:val="20"/>
                <w:szCs w:val="20"/>
              </w:rPr>
              <w:t>241311014</w:t>
            </w:r>
          </w:p>
        </w:tc>
        <w:tc>
          <w:tcPr>
            <w:tcW w:w="2125" w:type="pct"/>
            <w:gridSpan w:val="2"/>
            <w:tcBorders>
              <w:top w:val="nil"/>
              <w:left w:val="nil"/>
              <w:bottom w:val="single" w:sz="4" w:space="0" w:color="000000"/>
              <w:right w:val="single" w:sz="4" w:space="0" w:color="000000"/>
            </w:tcBorders>
            <w:shd w:val="clear" w:color="000000" w:fill="FFFF99"/>
            <w:vAlign w:val="center"/>
            <w:hideMark/>
          </w:tcPr>
          <w:p w14:paraId="58EE25AF" w14:textId="77777777" w:rsidR="007C1C83" w:rsidRPr="002F2108" w:rsidRDefault="007C1C83" w:rsidP="002B6645">
            <w:pPr>
              <w:rPr>
                <w:color w:val="000000"/>
                <w:sz w:val="20"/>
                <w:szCs w:val="20"/>
              </w:rPr>
            </w:pPr>
            <w:r w:rsidRPr="002F2108">
              <w:rPr>
                <w:color w:val="000000"/>
                <w:sz w:val="20"/>
                <w:szCs w:val="20"/>
              </w:rPr>
              <w:t>Temel Bilgi Teknolojileri Kullanımı</w:t>
            </w:r>
          </w:p>
        </w:tc>
        <w:tc>
          <w:tcPr>
            <w:tcW w:w="366" w:type="pct"/>
            <w:gridSpan w:val="2"/>
            <w:tcBorders>
              <w:top w:val="nil"/>
              <w:left w:val="nil"/>
              <w:bottom w:val="single" w:sz="4" w:space="0" w:color="000000"/>
              <w:right w:val="single" w:sz="4" w:space="0" w:color="000000"/>
            </w:tcBorders>
            <w:shd w:val="clear" w:color="000000" w:fill="FFFF99"/>
            <w:vAlign w:val="center"/>
          </w:tcPr>
          <w:p w14:paraId="43289AE4" w14:textId="77777777" w:rsidR="007C1C83" w:rsidRPr="002F2108" w:rsidRDefault="007C1C83" w:rsidP="002B6645">
            <w:pPr>
              <w:jc w:val="center"/>
              <w:rPr>
                <w:color w:val="000000"/>
                <w:sz w:val="20"/>
                <w:szCs w:val="20"/>
              </w:rPr>
            </w:pPr>
            <w:r>
              <w:rPr>
                <w:color w:val="000000"/>
                <w:sz w:val="20"/>
                <w:szCs w:val="20"/>
              </w:rPr>
              <w:t>3</w:t>
            </w:r>
          </w:p>
        </w:tc>
        <w:tc>
          <w:tcPr>
            <w:tcW w:w="666" w:type="pct"/>
            <w:gridSpan w:val="2"/>
            <w:tcBorders>
              <w:top w:val="nil"/>
              <w:left w:val="nil"/>
              <w:bottom w:val="single" w:sz="4" w:space="0" w:color="000000"/>
              <w:right w:val="single" w:sz="4" w:space="0" w:color="000000"/>
            </w:tcBorders>
            <w:shd w:val="clear" w:color="000000" w:fill="FFFF99"/>
            <w:vAlign w:val="center"/>
          </w:tcPr>
          <w:p w14:paraId="07CB0163" w14:textId="77777777" w:rsidR="007C1C83" w:rsidRPr="002F2108" w:rsidRDefault="007C1C83" w:rsidP="002B6645">
            <w:pPr>
              <w:jc w:val="center"/>
              <w:rPr>
                <w:color w:val="000000"/>
                <w:sz w:val="20"/>
                <w:szCs w:val="20"/>
              </w:rPr>
            </w:pPr>
            <w:r>
              <w:rPr>
                <w:color w:val="000000"/>
                <w:sz w:val="20"/>
                <w:szCs w:val="20"/>
              </w:rPr>
              <w:t>1+2</w:t>
            </w:r>
          </w:p>
        </w:tc>
        <w:tc>
          <w:tcPr>
            <w:tcW w:w="642" w:type="pct"/>
            <w:gridSpan w:val="2"/>
            <w:tcBorders>
              <w:top w:val="nil"/>
              <w:left w:val="nil"/>
              <w:bottom w:val="single" w:sz="4" w:space="0" w:color="000000"/>
              <w:right w:val="single" w:sz="4" w:space="0" w:color="000000"/>
            </w:tcBorders>
            <w:shd w:val="clear" w:color="000000" w:fill="FFFF99"/>
            <w:vAlign w:val="center"/>
          </w:tcPr>
          <w:p w14:paraId="1200DD4D"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46369E80"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52AFF826"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0CFECB13" w14:textId="77777777" w:rsidR="007C1C83" w:rsidRPr="0001164C" w:rsidRDefault="007C1C83" w:rsidP="002B6645">
            <w:pPr>
              <w:rPr>
                <w:color w:val="000000"/>
                <w:sz w:val="20"/>
                <w:szCs w:val="20"/>
              </w:rPr>
            </w:pPr>
            <w:r w:rsidRPr="0001164C">
              <w:rPr>
                <w:color w:val="000000"/>
                <w:sz w:val="20"/>
                <w:szCs w:val="20"/>
              </w:rPr>
              <w:t>241311015</w:t>
            </w:r>
          </w:p>
        </w:tc>
        <w:tc>
          <w:tcPr>
            <w:tcW w:w="2125" w:type="pct"/>
            <w:gridSpan w:val="2"/>
            <w:tcBorders>
              <w:top w:val="nil"/>
              <w:left w:val="nil"/>
              <w:bottom w:val="single" w:sz="4" w:space="0" w:color="000000"/>
              <w:right w:val="single" w:sz="4" w:space="0" w:color="000000"/>
            </w:tcBorders>
            <w:shd w:val="clear" w:color="000000" w:fill="FFFF99"/>
            <w:vAlign w:val="center"/>
          </w:tcPr>
          <w:p w14:paraId="25C144F0" w14:textId="77777777" w:rsidR="007C1C83" w:rsidRPr="002F2108" w:rsidRDefault="007C1C83" w:rsidP="002B6645">
            <w:pPr>
              <w:rPr>
                <w:color w:val="000000"/>
                <w:sz w:val="20"/>
                <w:szCs w:val="20"/>
              </w:rPr>
            </w:pPr>
            <w:r w:rsidRPr="0001164C">
              <w:rPr>
                <w:color w:val="000000"/>
                <w:sz w:val="20"/>
                <w:szCs w:val="20"/>
              </w:rPr>
              <w:t>Fizik</w:t>
            </w:r>
          </w:p>
        </w:tc>
        <w:tc>
          <w:tcPr>
            <w:tcW w:w="366" w:type="pct"/>
            <w:gridSpan w:val="2"/>
            <w:tcBorders>
              <w:top w:val="nil"/>
              <w:left w:val="nil"/>
              <w:bottom w:val="single" w:sz="4" w:space="0" w:color="000000"/>
              <w:right w:val="single" w:sz="4" w:space="0" w:color="000000"/>
            </w:tcBorders>
            <w:shd w:val="clear" w:color="000000" w:fill="FFFF99"/>
            <w:vAlign w:val="center"/>
          </w:tcPr>
          <w:p w14:paraId="027E6509" w14:textId="77777777" w:rsidR="007C1C83" w:rsidRPr="002F2108" w:rsidRDefault="007C1C83" w:rsidP="002B6645">
            <w:pPr>
              <w:jc w:val="center"/>
              <w:rPr>
                <w:color w:val="000000"/>
                <w:sz w:val="20"/>
                <w:szCs w:val="20"/>
              </w:rPr>
            </w:pPr>
            <w:r>
              <w:rPr>
                <w:color w:val="000000"/>
                <w:sz w:val="20"/>
                <w:szCs w:val="20"/>
              </w:rPr>
              <w:t>3</w:t>
            </w:r>
          </w:p>
        </w:tc>
        <w:tc>
          <w:tcPr>
            <w:tcW w:w="666" w:type="pct"/>
            <w:gridSpan w:val="2"/>
            <w:tcBorders>
              <w:top w:val="nil"/>
              <w:left w:val="nil"/>
              <w:bottom w:val="single" w:sz="4" w:space="0" w:color="000000"/>
              <w:right w:val="single" w:sz="4" w:space="0" w:color="000000"/>
            </w:tcBorders>
            <w:shd w:val="clear" w:color="000000" w:fill="FFFF99"/>
            <w:vAlign w:val="center"/>
          </w:tcPr>
          <w:p w14:paraId="45F6C670" w14:textId="77777777" w:rsidR="007C1C83" w:rsidRPr="002F2108" w:rsidRDefault="007C1C83" w:rsidP="002B6645">
            <w:pPr>
              <w:jc w:val="center"/>
              <w:rPr>
                <w:color w:val="000000"/>
                <w:sz w:val="20"/>
                <w:szCs w:val="20"/>
              </w:rPr>
            </w:pPr>
            <w:r>
              <w:rPr>
                <w:color w:val="000000"/>
                <w:sz w:val="20"/>
                <w:szCs w:val="20"/>
              </w:rPr>
              <w:t>2+0</w:t>
            </w:r>
          </w:p>
        </w:tc>
        <w:tc>
          <w:tcPr>
            <w:tcW w:w="642" w:type="pct"/>
            <w:gridSpan w:val="2"/>
            <w:tcBorders>
              <w:top w:val="nil"/>
              <w:left w:val="nil"/>
              <w:bottom w:val="single" w:sz="4" w:space="0" w:color="000000"/>
              <w:right w:val="single" w:sz="4" w:space="0" w:color="000000"/>
            </w:tcBorders>
            <w:shd w:val="clear" w:color="000000" w:fill="FFFF99"/>
            <w:vAlign w:val="center"/>
          </w:tcPr>
          <w:p w14:paraId="27278B10"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330E9D29"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604DBDB6"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43CFA3DE" w14:textId="77777777" w:rsidR="007C1C83" w:rsidRPr="0001164C" w:rsidRDefault="007C1C83" w:rsidP="002B6645">
            <w:pPr>
              <w:rPr>
                <w:color w:val="000000"/>
                <w:sz w:val="20"/>
                <w:szCs w:val="20"/>
              </w:rPr>
            </w:pPr>
            <w:r w:rsidRPr="0001164C">
              <w:rPr>
                <w:color w:val="000000"/>
                <w:sz w:val="20"/>
                <w:szCs w:val="20"/>
              </w:rPr>
              <w:t>241311016</w:t>
            </w:r>
          </w:p>
        </w:tc>
        <w:tc>
          <w:tcPr>
            <w:tcW w:w="2125" w:type="pct"/>
            <w:gridSpan w:val="2"/>
            <w:tcBorders>
              <w:top w:val="nil"/>
              <w:left w:val="nil"/>
              <w:bottom w:val="single" w:sz="4" w:space="0" w:color="000000"/>
              <w:right w:val="single" w:sz="4" w:space="0" w:color="000000"/>
            </w:tcBorders>
            <w:shd w:val="clear" w:color="000000" w:fill="FFFF99"/>
            <w:vAlign w:val="center"/>
          </w:tcPr>
          <w:p w14:paraId="0FCE623B" w14:textId="77777777" w:rsidR="007C1C83" w:rsidRPr="002F2108" w:rsidRDefault="007C1C83" w:rsidP="002B6645">
            <w:pPr>
              <w:rPr>
                <w:color w:val="000000"/>
                <w:sz w:val="20"/>
                <w:szCs w:val="20"/>
              </w:rPr>
            </w:pPr>
            <w:r w:rsidRPr="0001164C">
              <w:rPr>
                <w:color w:val="000000"/>
                <w:sz w:val="20"/>
                <w:szCs w:val="20"/>
              </w:rPr>
              <w:t>Malzeme Teknolojisi</w:t>
            </w:r>
          </w:p>
        </w:tc>
        <w:tc>
          <w:tcPr>
            <w:tcW w:w="366" w:type="pct"/>
            <w:gridSpan w:val="2"/>
            <w:tcBorders>
              <w:top w:val="nil"/>
              <w:left w:val="nil"/>
              <w:bottom w:val="single" w:sz="4" w:space="0" w:color="000000"/>
              <w:right w:val="single" w:sz="4" w:space="0" w:color="000000"/>
            </w:tcBorders>
            <w:shd w:val="clear" w:color="000000" w:fill="FFFF99"/>
            <w:vAlign w:val="center"/>
          </w:tcPr>
          <w:p w14:paraId="7B9B1818" w14:textId="77777777" w:rsidR="007C1C83" w:rsidRPr="002F2108" w:rsidRDefault="007C1C83" w:rsidP="002B6645">
            <w:pPr>
              <w:jc w:val="center"/>
              <w:rPr>
                <w:color w:val="000000"/>
                <w:sz w:val="20"/>
                <w:szCs w:val="20"/>
              </w:rPr>
            </w:pPr>
            <w:r>
              <w:rPr>
                <w:color w:val="000000"/>
                <w:sz w:val="20"/>
                <w:szCs w:val="20"/>
              </w:rPr>
              <w:t>5</w:t>
            </w:r>
          </w:p>
        </w:tc>
        <w:tc>
          <w:tcPr>
            <w:tcW w:w="666" w:type="pct"/>
            <w:gridSpan w:val="2"/>
            <w:tcBorders>
              <w:top w:val="nil"/>
              <w:left w:val="nil"/>
              <w:bottom w:val="single" w:sz="4" w:space="0" w:color="000000"/>
              <w:right w:val="single" w:sz="4" w:space="0" w:color="000000"/>
            </w:tcBorders>
            <w:shd w:val="clear" w:color="000000" w:fill="FFFF99"/>
            <w:vAlign w:val="center"/>
          </w:tcPr>
          <w:p w14:paraId="07F8466F" w14:textId="77777777" w:rsidR="007C1C83" w:rsidRPr="002F2108" w:rsidRDefault="007C1C83" w:rsidP="002B6645">
            <w:pPr>
              <w:jc w:val="center"/>
              <w:rPr>
                <w:color w:val="000000"/>
                <w:sz w:val="20"/>
                <w:szCs w:val="20"/>
              </w:rPr>
            </w:pPr>
            <w:r>
              <w:rPr>
                <w:color w:val="000000"/>
                <w:sz w:val="20"/>
                <w:szCs w:val="20"/>
              </w:rPr>
              <w:t>2+2</w:t>
            </w:r>
          </w:p>
        </w:tc>
        <w:tc>
          <w:tcPr>
            <w:tcW w:w="642" w:type="pct"/>
            <w:gridSpan w:val="2"/>
            <w:tcBorders>
              <w:top w:val="nil"/>
              <w:left w:val="nil"/>
              <w:bottom w:val="single" w:sz="4" w:space="0" w:color="000000"/>
              <w:right w:val="single" w:sz="4" w:space="0" w:color="000000"/>
            </w:tcBorders>
            <w:shd w:val="clear" w:color="000000" w:fill="FFFF99"/>
            <w:vAlign w:val="center"/>
          </w:tcPr>
          <w:p w14:paraId="5AB2D196"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191F495A"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50CC3FA7"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2173DBEA" w14:textId="77777777" w:rsidR="007C1C83" w:rsidRPr="0001164C" w:rsidRDefault="007C1C83" w:rsidP="002B6645">
            <w:pPr>
              <w:rPr>
                <w:color w:val="000000"/>
                <w:sz w:val="20"/>
                <w:szCs w:val="20"/>
              </w:rPr>
            </w:pPr>
            <w:r w:rsidRPr="0001164C">
              <w:rPr>
                <w:color w:val="000000"/>
                <w:sz w:val="20"/>
                <w:szCs w:val="20"/>
              </w:rPr>
              <w:t>241311007</w:t>
            </w:r>
          </w:p>
        </w:tc>
        <w:tc>
          <w:tcPr>
            <w:tcW w:w="2125" w:type="pct"/>
            <w:gridSpan w:val="2"/>
            <w:tcBorders>
              <w:top w:val="nil"/>
              <w:left w:val="nil"/>
              <w:bottom w:val="single" w:sz="4" w:space="0" w:color="000000"/>
              <w:right w:val="single" w:sz="4" w:space="0" w:color="000000"/>
            </w:tcBorders>
            <w:shd w:val="clear" w:color="000000" w:fill="FFFF99"/>
            <w:vAlign w:val="center"/>
          </w:tcPr>
          <w:p w14:paraId="74C86FF4" w14:textId="77777777" w:rsidR="007C1C83" w:rsidRPr="002F2108" w:rsidRDefault="007C1C83" w:rsidP="002B6645">
            <w:pPr>
              <w:rPr>
                <w:color w:val="000000"/>
                <w:sz w:val="20"/>
                <w:szCs w:val="20"/>
              </w:rPr>
            </w:pPr>
            <w:r>
              <w:rPr>
                <w:color w:val="000000"/>
                <w:sz w:val="20"/>
                <w:szCs w:val="20"/>
              </w:rPr>
              <w:t>T</w:t>
            </w:r>
            <w:r w:rsidRPr="0001164C">
              <w:rPr>
                <w:color w:val="000000"/>
                <w:sz w:val="20"/>
                <w:szCs w:val="20"/>
              </w:rPr>
              <w:t>eknik Resim</w:t>
            </w:r>
          </w:p>
        </w:tc>
        <w:tc>
          <w:tcPr>
            <w:tcW w:w="366" w:type="pct"/>
            <w:gridSpan w:val="2"/>
            <w:tcBorders>
              <w:top w:val="nil"/>
              <w:left w:val="nil"/>
              <w:bottom w:val="single" w:sz="4" w:space="0" w:color="000000"/>
              <w:right w:val="single" w:sz="4" w:space="0" w:color="000000"/>
            </w:tcBorders>
            <w:shd w:val="clear" w:color="000000" w:fill="FFFF99"/>
            <w:vAlign w:val="center"/>
          </w:tcPr>
          <w:p w14:paraId="487BDC93" w14:textId="77777777" w:rsidR="007C1C83" w:rsidRPr="002F2108" w:rsidRDefault="007C1C83" w:rsidP="002B6645">
            <w:pPr>
              <w:jc w:val="center"/>
              <w:rPr>
                <w:color w:val="000000"/>
                <w:sz w:val="20"/>
                <w:szCs w:val="20"/>
              </w:rPr>
            </w:pPr>
            <w:r>
              <w:rPr>
                <w:color w:val="000000"/>
                <w:sz w:val="20"/>
                <w:szCs w:val="20"/>
              </w:rPr>
              <w:t>5</w:t>
            </w:r>
          </w:p>
        </w:tc>
        <w:tc>
          <w:tcPr>
            <w:tcW w:w="666" w:type="pct"/>
            <w:gridSpan w:val="2"/>
            <w:tcBorders>
              <w:top w:val="nil"/>
              <w:left w:val="nil"/>
              <w:bottom w:val="single" w:sz="4" w:space="0" w:color="000000"/>
              <w:right w:val="single" w:sz="4" w:space="0" w:color="000000"/>
            </w:tcBorders>
            <w:shd w:val="clear" w:color="000000" w:fill="FFFF99"/>
            <w:vAlign w:val="center"/>
          </w:tcPr>
          <w:p w14:paraId="52C9D3D6" w14:textId="77777777" w:rsidR="007C1C83" w:rsidRPr="002F2108" w:rsidRDefault="007C1C83" w:rsidP="002B6645">
            <w:pPr>
              <w:jc w:val="center"/>
              <w:rPr>
                <w:color w:val="000000"/>
                <w:sz w:val="20"/>
                <w:szCs w:val="20"/>
              </w:rPr>
            </w:pPr>
            <w:r>
              <w:rPr>
                <w:color w:val="000000"/>
                <w:sz w:val="20"/>
                <w:szCs w:val="20"/>
              </w:rPr>
              <w:t>2+2</w:t>
            </w:r>
          </w:p>
        </w:tc>
        <w:tc>
          <w:tcPr>
            <w:tcW w:w="642" w:type="pct"/>
            <w:gridSpan w:val="2"/>
            <w:tcBorders>
              <w:top w:val="nil"/>
              <w:left w:val="nil"/>
              <w:bottom w:val="single" w:sz="4" w:space="0" w:color="000000"/>
              <w:right w:val="single" w:sz="4" w:space="0" w:color="000000"/>
            </w:tcBorders>
            <w:shd w:val="clear" w:color="000000" w:fill="FFFF99"/>
            <w:vAlign w:val="center"/>
          </w:tcPr>
          <w:p w14:paraId="23D089D1"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1243DEEF"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07B0EBD0"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46B2D8C9" w14:textId="77777777" w:rsidR="007C1C83" w:rsidRPr="0001164C" w:rsidRDefault="007C1C83" w:rsidP="002B6645">
            <w:pPr>
              <w:rPr>
                <w:color w:val="000000"/>
                <w:sz w:val="20"/>
                <w:szCs w:val="20"/>
              </w:rPr>
            </w:pPr>
            <w:r w:rsidRPr="0001164C">
              <w:rPr>
                <w:color w:val="000000"/>
                <w:sz w:val="20"/>
                <w:szCs w:val="20"/>
              </w:rPr>
              <w:t>241311017</w:t>
            </w:r>
          </w:p>
        </w:tc>
        <w:tc>
          <w:tcPr>
            <w:tcW w:w="2125" w:type="pct"/>
            <w:gridSpan w:val="2"/>
            <w:tcBorders>
              <w:top w:val="nil"/>
              <w:left w:val="nil"/>
              <w:bottom w:val="single" w:sz="4" w:space="0" w:color="000000"/>
              <w:right w:val="single" w:sz="4" w:space="0" w:color="000000"/>
            </w:tcBorders>
            <w:shd w:val="clear" w:color="000000" w:fill="FFFF99"/>
            <w:vAlign w:val="center"/>
          </w:tcPr>
          <w:p w14:paraId="56337F2B" w14:textId="77777777" w:rsidR="007C1C83" w:rsidRPr="002F2108" w:rsidRDefault="007C1C83" w:rsidP="002B6645">
            <w:pPr>
              <w:rPr>
                <w:color w:val="000000"/>
                <w:sz w:val="20"/>
                <w:szCs w:val="20"/>
              </w:rPr>
            </w:pPr>
            <w:r w:rsidRPr="0001164C">
              <w:rPr>
                <w:color w:val="000000"/>
                <w:sz w:val="20"/>
                <w:szCs w:val="20"/>
              </w:rPr>
              <w:t>Üretim Yöntemleri I</w:t>
            </w:r>
          </w:p>
        </w:tc>
        <w:tc>
          <w:tcPr>
            <w:tcW w:w="366" w:type="pct"/>
            <w:gridSpan w:val="2"/>
            <w:tcBorders>
              <w:top w:val="nil"/>
              <w:left w:val="nil"/>
              <w:bottom w:val="single" w:sz="4" w:space="0" w:color="000000"/>
              <w:right w:val="single" w:sz="4" w:space="0" w:color="000000"/>
            </w:tcBorders>
            <w:shd w:val="clear" w:color="000000" w:fill="FFFF99"/>
            <w:vAlign w:val="center"/>
          </w:tcPr>
          <w:p w14:paraId="10A280E5" w14:textId="77777777" w:rsidR="007C1C83" w:rsidRPr="002F2108" w:rsidRDefault="007C1C83" w:rsidP="002B6645">
            <w:pPr>
              <w:jc w:val="center"/>
              <w:rPr>
                <w:color w:val="000000"/>
                <w:sz w:val="20"/>
                <w:szCs w:val="20"/>
              </w:rPr>
            </w:pPr>
            <w:r>
              <w:rPr>
                <w:color w:val="000000"/>
                <w:sz w:val="20"/>
                <w:szCs w:val="20"/>
              </w:rPr>
              <w:t>4</w:t>
            </w:r>
          </w:p>
        </w:tc>
        <w:tc>
          <w:tcPr>
            <w:tcW w:w="666" w:type="pct"/>
            <w:gridSpan w:val="2"/>
            <w:tcBorders>
              <w:top w:val="nil"/>
              <w:left w:val="nil"/>
              <w:bottom w:val="single" w:sz="4" w:space="0" w:color="000000"/>
              <w:right w:val="single" w:sz="4" w:space="0" w:color="000000"/>
            </w:tcBorders>
            <w:shd w:val="clear" w:color="000000" w:fill="FFFF99"/>
            <w:vAlign w:val="center"/>
          </w:tcPr>
          <w:p w14:paraId="453796BA" w14:textId="77777777" w:rsidR="007C1C83" w:rsidRPr="002F2108" w:rsidRDefault="007C1C83" w:rsidP="002B6645">
            <w:pPr>
              <w:jc w:val="center"/>
              <w:rPr>
                <w:color w:val="000000"/>
                <w:sz w:val="20"/>
                <w:szCs w:val="20"/>
              </w:rPr>
            </w:pPr>
            <w:r>
              <w:rPr>
                <w:color w:val="000000"/>
                <w:sz w:val="20"/>
                <w:szCs w:val="20"/>
              </w:rPr>
              <w:t>3+0</w:t>
            </w:r>
          </w:p>
        </w:tc>
        <w:tc>
          <w:tcPr>
            <w:tcW w:w="642" w:type="pct"/>
            <w:gridSpan w:val="2"/>
            <w:tcBorders>
              <w:top w:val="nil"/>
              <w:left w:val="nil"/>
              <w:bottom w:val="single" w:sz="4" w:space="0" w:color="000000"/>
              <w:right w:val="single" w:sz="4" w:space="0" w:color="000000"/>
            </w:tcBorders>
            <w:shd w:val="clear" w:color="000000" w:fill="FFFF99"/>
            <w:vAlign w:val="center"/>
          </w:tcPr>
          <w:p w14:paraId="009E26A1"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4E3CA5C9"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71A20672"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295336B2" w14:textId="77777777" w:rsidR="007C1C83" w:rsidRPr="0001164C" w:rsidRDefault="007C1C83" w:rsidP="002B6645">
            <w:pPr>
              <w:rPr>
                <w:color w:val="000000"/>
                <w:sz w:val="20"/>
                <w:szCs w:val="20"/>
              </w:rPr>
            </w:pPr>
            <w:r w:rsidRPr="0001164C">
              <w:rPr>
                <w:color w:val="000000"/>
                <w:sz w:val="20"/>
                <w:szCs w:val="20"/>
              </w:rPr>
              <w:t>241311011</w:t>
            </w:r>
          </w:p>
        </w:tc>
        <w:tc>
          <w:tcPr>
            <w:tcW w:w="2125" w:type="pct"/>
            <w:gridSpan w:val="2"/>
            <w:tcBorders>
              <w:top w:val="nil"/>
              <w:left w:val="nil"/>
              <w:bottom w:val="single" w:sz="4" w:space="0" w:color="000000"/>
              <w:right w:val="single" w:sz="4" w:space="0" w:color="000000"/>
            </w:tcBorders>
            <w:shd w:val="clear" w:color="000000" w:fill="FFFF99"/>
            <w:vAlign w:val="center"/>
          </w:tcPr>
          <w:p w14:paraId="786623FA" w14:textId="3B3278E9" w:rsidR="007C1C83" w:rsidRPr="002F2108" w:rsidRDefault="007C1C83" w:rsidP="002B6645">
            <w:pPr>
              <w:rPr>
                <w:color w:val="000000"/>
                <w:sz w:val="20"/>
                <w:szCs w:val="20"/>
              </w:rPr>
            </w:pPr>
            <w:r w:rsidRPr="0001164C">
              <w:rPr>
                <w:color w:val="000000"/>
                <w:sz w:val="20"/>
                <w:szCs w:val="20"/>
              </w:rPr>
              <w:t>Acil Yardım</w:t>
            </w:r>
            <w:r w:rsidR="00E9072D">
              <w:rPr>
                <w:color w:val="000000"/>
                <w:sz w:val="20"/>
                <w:szCs w:val="20"/>
              </w:rPr>
              <w:t xml:space="preserve"> (seçmeli 1 ders seçilir)</w:t>
            </w:r>
          </w:p>
        </w:tc>
        <w:tc>
          <w:tcPr>
            <w:tcW w:w="366" w:type="pct"/>
            <w:gridSpan w:val="2"/>
            <w:tcBorders>
              <w:top w:val="nil"/>
              <w:left w:val="nil"/>
              <w:bottom w:val="single" w:sz="4" w:space="0" w:color="000000"/>
              <w:right w:val="single" w:sz="4" w:space="0" w:color="000000"/>
            </w:tcBorders>
            <w:shd w:val="clear" w:color="000000" w:fill="FFFF99"/>
            <w:vAlign w:val="center"/>
          </w:tcPr>
          <w:p w14:paraId="017F1B72" w14:textId="77777777" w:rsidR="007C1C83" w:rsidRPr="002F2108" w:rsidRDefault="007C1C83" w:rsidP="002B6645">
            <w:pPr>
              <w:jc w:val="center"/>
              <w:rPr>
                <w:sz w:val="20"/>
                <w:szCs w:val="20"/>
                <w:lang w:eastAsia="en-GB"/>
              </w:rPr>
            </w:pPr>
            <w:r w:rsidRPr="002F2108">
              <w:rPr>
                <w:sz w:val="20"/>
                <w:szCs w:val="20"/>
                <w:lang w:eastAsia="en-GB"/>
              </w:rPr>
              <w:t>1</w:t>
            </w:r>
          </w:p>
        </w:tc>
        <w:tc>
          <w:tcPr>
            <w:tcW w:w="666" w:type="pct"/>
            <w:gridSpan w:val="2"/>
            <w:tcBorders>
              <w:top w:val="nil"/>
              <w:left w:val="nil"/>
              <w:bottom w:val="single" w:sz="4" w:space="0" w:color="000000"/>
              <w:right w:val="single" w:sz="4" w:space="0" w:color="000000"/>
            </w:tcBorders>
            <w:shd w:val="clear" w:color="000000" w:fill="FFFF99"/>
            <w:vAlign w:val="center"/>
          </w:tcPr>
          <w:p w14:paraId="044C8E01" w14:textId="77777777" w:rsidR="007C1C83" w:rsidRPr="002F2108" w:rsidRDefault="007C1C83" w:rsidP="002B6645">
            <w:pPr>
              <w:jc w:val="center"/>
              <w:rPr>
                <w:sz w:val="20"/>
                <w:szCs w:val="20"/>
              </w:rPr>
            </w:pPr>
            <w:r w:rsidRPr="002F2108">
              <w:rPr>
                <w:sz w:val="20"/>
                <w:szCs w:val="20"/>
              </w:rPr>
              <w:t>1+0</w:t>
            </w:r>
          </w:p>
        </w:tc>
        <w:tc>
          <w:tcPr>
            <w:tcW w:w="642" w:type="pct"/>
            <w:gridSpan w:val="2"/>
            <w:tcBorders>
              <w:top w:val="nil"/>
              <w:left w:val="nil"/>
              <w:bottom w:val="single" w:sz="4" w:space="0" w:color="000000"/>
              <w:right w:val="single" w:sz="4" w:space="0" w:color="000000"/>
            </w:tcBorders>
            <w:shd w:val="clear" w:color="000000" w:fill="FFFF99"/>
            <w:vAlign w:val="center"/>
          </w:tcPr>
          <w:p w14:paraId="07F06893" w14:textId="77777777" w:rsidR="007C1C83" w:rsidRPr="002F2108" w:rsidRDefault="007C1C83" w:rsidP="002B6645">
            <w:pPr>
              <w:jc w:val="center"/>
              <w:rPr>
                <w:color w:val="333333"/>
                <w:sz w:val="20"/>
                <w:szCs w:val="20"/>
              </w:rPr>
            </w:pPr>
            <w:r w:rsidRPr="002F2108">
              <w:rPr>
                <w:color w:val="333333"/>
                <w:sz w:val="20"/>
                <w:szCs w:val="20"/>
              </w:rPr>
              <w:t>S</w:t>
            </w:r>
          </w:p>
        </w:tc>
        <w:tc>
          <w:tcPr>
            <w:tcW w:w="615" w:type="pct"/>
            <w:gridSpan w:val="2"/>
            <w:tcBorders>
              <w:top w:val="nil"/>
              <w:left w:val="nil"/>
              <w:bottom w:val="single" w:sz="4" w:space="0" w:color="000000"/>
              <w:right w:val="single" w:sz="4" w:space="0" w:color="000000"/>
            </w:tcBorders>
            <w:shd w:val="clear" w:color="000000" w:fill="FFFF99"/>
            <w:vAlign w:val="center"/>
          </w:tcPr>
          <w:p w14:paraId="2CE894D2"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0632A22E"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6FDE44BD" w14:textId="77777777" w:rsidR="007C1C83" w:rsidRPr="0001164C" w:rsidRDefault="007C1C83" w:rsidP="002B6645">
            <w:pPr>
              <w:rPr>
                <w:color w:val="000000"/>
                <w:sz w:val="20"/>
                <w:szCs w:val="20"/>
              </w:rPr>
            </w:pPr>
            <w:r w:rsidRPr="0001164C">
              <w:rPr>
                <w:color w:val="000000"/>
                <w:sz w:val="20"/>
                <w:szCs w:val="20"/>
              </w:rPr>
              <w:t>241311012</w:t>
            </w:r>
          </w:p>
        </w:tc>
        <w:tc>
          <w:tcPr>
            <w:tcW w:w="2125" w:type="pct"/>
            <w:gridSpan w:val="2"/>
            <w:tcBorders>
              <w:top w:val="nil"/>
              <w:left w:val="nil"/>
              <w:bottom w:val="single" w:sz="4" w:space="0" w:color="000000"/>
              <w:right w:val="single" w:sz="4" w:space="0" w:color="000000"/>
            </w:tcBorders>
            <w:shd w:val="clear" w:color="000000" w:fill="FFFF99"/>
            <w:vAlign w:val="center"/>
          </w:tcPr>
          <w:p w14:paraId="3CFFF448" w14:textId="77777777" w:rsidR="007C1C83" w:rsidRPr="002F2108" w:rsidRDefault="007C1C83" w:rsidP="002B6645">
            <w:pPr>
              <w:rPr>
                <w:color w:val="000000"/>
                <w:sz w:val="20"/>
                <w:szCs w:val="20"/>
              </w:rPr>
            </w:pPr>
            <w:r w:rsidRPr="0001164C">
              <w:rPr>
                <w:color w:val="000000"/>
                <w:sz w:val="20"/>
                <w:szCs w:val="20"/>
              </w:rPr>
              <w:t>İş Etiği</w:t>
            </w:r>
          </w:p>
        </w:tc>
        <w:tc>
          <w:tcPr>
            <w:tcW w:w="366" w:type="pct"/>
            <w:gridSpan w:val="2"/>
            <w:tcBorders>
              <w:top w:val="nil"/>
              <w:left w:val="nil"/>
              <w:bottom w:val="single" w:sz="4" w:space="0" w:color="000000"/>
              <w:right w:val="single" w:sz="4" w:space="0" w:color="000000"/>
            </w:tcBorders>
            <w:shd w:val="clear" w:color="000000" w:fill="FFFF99"/>
            <w:vAlign w:val="center"/>
          </w:tcPr>
          <w:p w14:paraId="424B3E1B" w14:textId="77777777" w:rsidR="007C1C83" w:rsidRPr="002F2108" w:rsidRDefault="007C1C83" w:rsidP="002B6645">
            <w:pPr>
              <w:jc w:val="center"/>
              <w:rPr>
                <w:sz w:val="20"/>
                <w:szCs w:val="20"/>
                <w:lang w:eastAsia="en-GB"/>
              </w:rPr>
            </w:pPr>
            <w:r w:rsidRPr="002F2108">
              <w:rPr>
                <w:sz w:val="20"/>
                <w:szCs w:val="20"/>
                <w:lang w:eastAsia="en-GB"/>
              </w:rPr>
              <w:t>1</w:t>
            </w:r>
          </w:p>
        </w:tc>
        <w:tc>
          <w:tcPr>
            <w:tcW w:w="666" w:type="pct"/>
            <w:gridSpan w:val="2"/>
            <w:tcBorders>
              <w:top w:val="nil"/>
              <w:left w:val="nil"/>
              <w:bottom w:val="single" w:sz="4" w:space="0" w:color="000000"/>
              <w:right w:val="single" w:sz="4" w:space="0" w:color="000000"/>
            </w:tcBorders>
            <w:shd w:val="clear" w:color="000000" w:fill="FFFF99"/>
            <w:vAlign w:val="center"/>
          </w:tcPr>
          <w:p w14:paraId="5B9A6461" w14:textId="77777777" w:rsidR="007C1C83" w:rsidRPr="002F2108" w:rsidRDefault="007C1C83" w:rsidP="002B6645">
            <w:pPr>
              <w:jc w:val="center"/>
              <w:rPr>
                <w:sz w:val="20"/>
                <w:szCs w:val="20"/>
              </w:rPr>
            </w:pPr>
            <w:r w:rsidRPr="002F2108">
              <w:rPr>
                <w:sz w:val="20"/>
                <w:szCs w:val="20"/>
              </w:rPr>
              <w:t>1+0</w:t>
            </w:r>
          </w:p>
        </w:tc>
        <w:tc>
          <w:tcPr>
            <w:tcW w:w="642" w:type="pct"/>
            <w:gridSpan w:val="2"/>
            <w:tcBorders>
              <w:top w:val="nil"/>
              <w:left w:val="nil"/>
              <w:bottom w:val="single" w:sz="4" w:space="0" w:color="000000"/>
              <w:right w:val="single" w:sz="4" w:space="0" w:color="000000"/>
            </w:tcBorders>
            <w:shd w:val="clear" w:color="000000" w:fill="FFFF99"/>
            <w:vAlign w:val="center"/>
          </w:tcPr>
          <w:p w14:paraId="4D09BD85" w14:textId="77777777" w:rsidR="007C1C83" w:rsidRPr="002F2108" w:rsidRDefault="007C1C83" w:rsidP="002B6645">
            <w:pPr>
              <w:jc w:val="center"/>
              <w:rPr>
                <w:color w:val="333333"/>
                <w:sz w:val="20"/>
                <w:szCs w:val="20"/>
              </w:rPr>
            </w:pPr>
            <w:r w:rsidRPr="002F2108">
              <w:rPr>
                <w:color w:val="333333"/>
                <w:sz w:val="20"/>
                <w:szCs w:val="20"/>
              </w:rPr>
              <w:t>S</w:t>
            </w:r>
          </w:p>
        </w:tc>
        <w:tc>
          <w:tcPr>
            <w:tcW w:w="615" w:type="pct"/>
            <w:gridSpan w:val="2"/>
            <w:tcBorders>
              <w:top w:val="nil"/>
              <w:left w:val="nil"/>
              <w:bottom w:val="single" w:sz="4" w:space="0" w:color="000000"/>
              <w:right w:val="single" w:sz="4" w:space="0" w:color="000000"/>
            </w:tcBorders>
            <w:shd w:val="clear" w:color="000000" w:fill="FFFF99"/>
            <w:vAlign w:val="center"/>
          </w:tcPr>
          <w:p w14:paraId="09B880D2"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3D490A12"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5F84606D" w14:textId="77777777" w:rsidR="007C1C83" w:rsidRPr="0001164C" w:rsidRDefault="007C1C83" w:rsidP="002B6645">
            <w:pPr>
              <w:rPr>
                <w:color w:val="000000"/>
                <w:sz w:val="20"/>
                <w:szCs w:val="20"/>
              </w:rPr>
            </w:pPr>
            <w:r w:rsidRPr="0001164C">
              <w:rPr>
                <w:color w:val="000000"/>
                <w:sz w:val="20"/>
                <w:szCs w:val="20"/>
              </w:rPr>
              <w:t>241311018</w:t>
            </w:r>
          </w:p>
        </w:tc>
        <w:tc>
          <w:tcPr>
            <w:tcW w:w="2125" w:type="pct"/>
            <w:gridSpan w:val="2"/>
            <w:tcBorders>
              <w:top w:val="nil"/>
              <w:left w:val="nil"/>
              <w:bottom w:val="single" w:sz="4" w:space="0" w:color="000000"/>
              <w:right w:val="single" w:sz="4" w:space="0" w:color="000000"/>
            </w:tcBorders>
            <w:shd w:val="clear" w:color="000000" w:fill="FFFF99"/>
            <w:vAlign w:val="center"/>
          </w:tcPr>
          <w:p w14:paraId="74742BC2" w14:textId="77777777" w:rsidR="007C1C83" w:rsidRPr="002F2108" w:rsidRDefault="007C1C83" w:rsidP="002B6645">
            <w:pPr>
              <w:rPr>
                <w:color w:val="000000"/>
                <w:sz w:val="20"/>
                <w:szCs w:val="20"/>
              </w:rPr>
            </w:pPr>
            <w:r w:rsidRPr="0001164C">
              <w:rPr>
                <w:color w:val="000000"/>
                <w:sz w:val="20"/>
                <w:szCs w:val="20"/>
              </w:rPr>
              <w:t>Genel ve Teknik İletişim</w:t>
            </w:r>
          </w:p>
        </w:tc>
        <w:tc>
          <w:tcPr>
            <w:tcW w:w="366" w:type="pct"/>
            <w:gridSpan w:val="2"/>
            <w:tcBorders>
              <w:top w:val="nil"/>
              <w:left w:val="nil"/>
              <w:bottom w:val="single" w:sz="4" w:space="0" w:color="000000"/>
              <w:right w:val="single" w:sz="4" w:space="0" w:color="000000"/>
            </w:tcBorders>
            <w:shd w:val="clear" w:color="000000" w:fill="FFFF99"/>
            <w:vAlign w:val="center"/>
            <w:hideMark/>
          </w:tcPr>
          <w:p w14:paraId="27BF9C7A" w14:textId="77777777" w:rsidR="007C1C83" w:rsidRPr="002F2108" w:rsidRDefault="007C1C83" w:rsidP="002B6645">
            <w:pPr>
              <w:jc w:val="center"/>
              <w:rPr>
                <w:color w:val="000000"/>
                <w:sz w:val="20"/>
                <w:szCs w:val="20"/>
              </w:rPr>
            </w:pPr>
            <w:r w:rsidRPr="002F2108">
              <w:rPr>
                <w:sz w:val="20"/>
                <w:szCs w:val="20"/>
                <w:lang w:eastAsia="en-GB"/>
              </w:rPr>
              <w:t>1</w:t>
            </w:r>
          </w:p>
        </w:tc>
        <w:tc>
          <w:tcPr>
            <w:tcW w:w="666" w:type="pct"/>
            <w:gridSpan w:val="2"/>
            <w:tcBorders>
              <w:top w:val="nil"/>
              <w:left w:val="nil"/>
              <w:bottom w:val="single" w:sz="4" w:space="0" w:color="000000"/>
              <w:right w:val="single" w:sz="4" w:space="0" w:color="000000"/>
            </w:tcBorders>
            <w:shd w:val="clear" w:color="000000" w:fill="FFFF99"/>
            <w:vAlign w:val="center"/>
            <w:hideMark/>
          </w:tcPr>
          <w:p w14:paraId="7CE2B67B" w14:textId="77777777" w:rsidR="007C1C83" w:rsidRPr="002F2108" w:rsidRDefault="007C1C83" w:rsidP="002B6645">
            <w:pPr>
              <w:jc w:val="center"/>
              <w:rPr>
                <w:color w:val="000000"/>
                <w:sz w:val="20"/>
                <w:szCs w:val="20"/>
              </w:rPr>
            </w:pPr>
            <w:r w:rsidRPr="002F2108">
              <w:rPr>
                <w:sz w:val="20"/>
                <w:szCs w:val="20"/>
              </w:rPr>
              <w:t>1+0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207F7570" w14:textId="77777777" w:rsidR="007C1C83" w:rsidRPr="002F2108" w:rsidRDefault="007C1C83" w:rsidP="002B6645">
            <w:pPr>
              <w:jc w:val="center"/>
              <w:rPr>
                <w:color w:val="333333"/>
                <w:sz w:val="20"/>
                <w:szCs w:val="20"/>
              </w:rPr>
            </w:pPr>
            <w:r w:rsidRPr="002F2108">
              <w:rPr>
                <w:color w:val="333333"/>
                <w:sz w:val="20"/>
                <w:szCs w:val="20"/>
              </w:rPr>
              <w:t>S</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54C8FAC4"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41974A50" w14:textId="77777777" w:rsidTr="008B5B19">
        <w:trPr>
          <w:trHeight w:val="400"/>
        </w:trPr>
        <w:tc>
          <w:tcPr>
            <w:tcW w:w="2711" w:type="pct"/>
            <w:gridSpan w:val="3"/>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3614185A" w14:textId="77777777" w:rsidR="007C1C83" w:rsidRPr="002F2108" w:rsidRDefault="007C1C83" w:rsidP="002B6645">
            <w:pPr>
              <w:jc w:val="right"/>
              <w:rPr>
                <w:color w:val="000000"/>
                <w:sz w:val="20"/>
                <w:szCs w:val="20"/>
              </w:rPr>
            </w:pPr>
            <w:r w:rsidRPr="002F2108">
              <w:rPr>
                <w:sz w:val="20"/>
                <w:szCs w:val="20"/>
              </w:rPr>
              <w:t xml:space="preserve">Güz Dönemi </w:t>
            </w:r>
            <w:proofErr w:type="gramStart"/>
            <w:r w:rsidRPr="002F2108">
              <w:rPr>
                <w:sz w:val="20"/>
                <w:szCs w:val="20"/>
              </w:rPr>
              <w:t>Toplamı :</w:t>
            </w:r>
            <w:proofErr w:type="gramEnd"/>
          </w:p>
        </w:tc>
        <w:tc>
          <w:tcPr>
            <w:tcW w:w="366" w:type="pct"/>
            <w:gridSpan w:val="2"/>
            <w:tcBorders>
              <w:top w:val="nil"/>
              <w:left w:val="nil"/>
              <w:bottom w:val="single" w:sz="4" w:space="0" w:color="000000"/>
              <w:right w:val="single" w:sz="4" w:space="0" w:color="000000"/>
            </w:tcBorders>
            <w:shd w:val="clear" w:color="000000" w:fill="FFCC99"/>
            <w:vAlign w:val="center"/>
            <w:hideMark/>
          </w:tcPr>
          <w:p w14:paraId="3BF6F6EF" w14:textId="77777777" w:rsidR="007C1C83" w:rsidRPr="002F2108" w:rsidRDefault="007C1C83" w:rsidP="002B6645">
            <w:pPr>
              <w:jc w:val="center"/>
              <w:rPr>
                <w:color w:val="000000"/>
                <w:sz w:val="20"/>
                <w:szCs w:val="20"/>
              </w:rPr>
            </w:pPr>
            <w:r w:rsidRPr="002F2108">
              <w:rPr>
                <w:sz w:val="20"/>
                <w:szCs w:val="20"/>
              </w:rPr>
              <w:t>30</w:t>
            </w:r>
          </w:p>
        </w:tc>
        <w:tc>
          <w:tcPr>
            <w:tcW w:w="666" w:type="pct"/>
            <w:gridSpan w:val="2"/>
            <w:tcBorders>
              <w:top w:val="nil"/>
              <w:left w:val="nil"/>
              <w:bottom w:val="single" w:sz="4" w:space="0" w:color="000000"/>
              <w:right w:val="single" w:sz="4" w:space="0" w:color="000000"/>
            </w:tcBorders>
            <w:shd w:val="clear" w:color="000000" w:fill="FFCC99"/>
            <w:vAlign w:val="center"/>
            <w:hideMark/>
          </w:tcPr>
          <w:p w14:paraId="0C6BF82F" w14:textId="77777777" w:rsidR="007C1C83" w:rsidRPr="002F2108" w:rsidRDefault="007C1C83" w:rsidP="002B6645">
            <w:pPr>
              <w:jc w:val="center"/>
              <w:rPr>
                <w:color w:val="000000"/>
                <w:sz w:val="20"/>
                <w:szCs w:val="20"/>
              </w:rPr>
            </w:pPr>
          </w:p>
        </w:tc>
        <w:tc>
          <w:tcPr>
            <w:tcW w:w="642" w:type="pct"/>
            <w:gridSpan w:val="2"/>
            <w:tcBorders>
              <w:top w:val="nil"/>
              <w:left w:val="nil"/>
              <w:bottom w:val="single" w:sz="4" w:space="0" w:color="000000"/>
              <w:right w:val="single" w:sz="4" w:space="0" w:color="000000"/>
            </w:tcBorders>
            <w:shd w:val="clear" w:color="000000" w:fill="FFCC99"/>
            <w:vAlign w:val="center"/>
            <w:hideMark/>
          </w:tcPr>
          <w:p w14:paraId="251CCFE2" w14:textId="77777777" w:rsidR="007C1C83" w:rsidRPr="002F2108" w:rsidRDefault="007C1C83" w:rsidP="002B6645">
            <w:pPr>
              <w:jc w:val="center"/>
              <w:rPr>
                <w:color w:val="000000"/>
                <w:sz w:val="20"/>
                <w:szCs w:val="20"/>
              </w:rPr>
            </w:pPr>
          </w:p>
        </w:tc>
        <w:tc>
          <w:tcPr>
            <w:tcW w:w="615" w:type="pct"/>
            <w:gridSpan w:val="2"/>
            <w:tcBorders>
              <w:top w:val="nil"/>
              <w:left w:val="nil"/>
              <w:bottom w:val="single" w:sz="4" w:space="0" w:color="000000"/>
              <w:right w:val="single" w:sz="4" w:space="0" w:color="000000"/>
            </w:tcBorders>
            <w:shd w:val="clear" w:color="000000" w:fill="FFCC99"/>
            <w:vAlign w:val="center"/>
            <w:hideMark/>
          </w:tcPr>
          <w:p w14:paraId="5D5FDC67" w14:textId="77777777" w:rsidR="007C1C83" w:rsidRPr="002F2108" w:rsidRDefault="007C1C83" w:rsidP="002B6645">
            <w:pPr>
              <w:jc w:val="center"/>
              <w:rPr>
                <w:color w:val="000000"/>
                <w:sz w:val="20"/>
                <w:szCs w:val="20"/>
              </w:rPr>
            </w:pPr>
          </w:p>
        </w:tc>
      </w:tr>
      <w:tr w:rsidR="007C1C83" w:rsidRPr="002F2108" w14:paraId="096752F9" w14:textId="77777777" w:rsidTr="002B6645">
        <w:trPr>
          <w:trHeight w:val="315"/>
        </w:trPr>
        <w:tc>
          <w:tcPr>
            <w:tcW w:w="5000" w:type="pct"/>
            <w:gridSpan w:val="11"/>
            <w:tcBorders>
              <w:top w:val="single" w:sz="4" w:space="0" w:color="000000"/>
              <w:left w:val="single" w:sz="4" w:space="0" w:color="000000"/>
              <w:bottom w:val="single" w:sz="4" w:space="0" w:color="000000"/>
              <w:right w:val="single" w:sz="4" w:space="0" w:color="000000"/>
            </w:tcBorders>
            <w:shd w:val="clear" w:color="000000" w:fill="CCFFCC"/>
            <w:vAlign w:val="center"/>
            <w:hideMark/>
          </w:tcPr>
          <w:p w14:paraId="640AB24E" w14:textId="77777777" w:rsidR="007C1C83" w:rsidRPr="002F2108" w:rsidRDefault="007C1C83" w:rsidP="002B6645">
            <w:pPr>
              <w:jc w:val="center"/>
              <w:rPr>
                <w:color w:val="000000"/>
                <w:sz w:val="20"/>
                <w:szCs w:val="20"/>
                <w:u w:val="single"/>
              </w:rPr>
            </w:pPr>
            <w:r w:rsidRPr="002F2108">
              <w:rPr>
                <w:sz w:val="20"/>
                <w:szCs w:val="20"/>
                <w:u w:val="single"/>
              </w:rPr>
              <w:t>Bahar Dönemi</w:t>
            </w:r>
          </w:p>
        </w:tc>
      </w:tr>
      <w:tr w:rsidR="00CE44FF" w:rsidRPr="002F2108" w14:paraId="462BF77E"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5BE6DEDD" w14:textId="77777777" w:rsidR="007C1C83" w:rsidRPr="0001164C" w:rsidRDefault="007C1C83" w:rsidP="002B6645">
            <w:pPr>
              <w:jc w:val="both"/>
              <w:rPr>
                <w:color w:val="000000"/>
                <w:sz w:val="20"/>
                <w:szCs w:val="20"/>
              </w:rPr>
            </w:pPr>
            <w:r w:rsidRPr="0001164C">
              <w:rPr>
                <w:color w:val="000000"/>
                <w:sz w:val="20"/>
                <w:szCs w:val="20"/>
              </w:rPr>
              <w:t>241312001</w:t>
            </w:r>
          </w:p>
        </w:tc>
        <w:tc>
          <w:tcPr>
            <w:tcW w:w="2125" w:type="pct"/>
            <w:gridSpan w:val="2"/>
            <w:tcBorders>
              <w:top w:val="nil"/>
              <w:left w:val="nil"/>
              <w:bottom w:val="single" w:sz="4" w:space="0" w:color="000000"/>
              <w:right w:val="single" w:sz="4" w:space="0" w:color="000000"/>
            </w:tcBorders>
            <w:shd w:val="clear" w:color="000000" w:fill="FFFF99"/>
            <w:vAlign w:val="center"/>
            <w:hideMark/>
          </w:tcPr>
          <w:p w14:paraId="4300BE45" w14:textId="77777777" w:rsidR="007C1C83" w:rsidRPr="002F2108" w:rsidRDefault="007C1C83" w:rsidP="002B6645">
            <w:pPr>
              <w:jc w:val="both"/>
              <w:rPr>
                <w:color w:val="000000"/>
                <w:sz w:val="20"/>
                <w:szCs w:val="20"/>
              </w:rPr>
            </w:pPr>
            <w:r w:rsidRPr="002F2108">
              <w:rPr>
                <w:color w:val="000000"/>
                <w:sz w:val="20"/>
                <w:szCs w:val="20"/>
              </w:rPr>
              <w:t>Türk Dili-II</w:t>
            </w:r>
          </w:p>
        </w:tc>
        <w:tc>
          <w:tcPr>
            <w:tcW w:w="366" w:type="pct"/>
            <w:gridSpan w:val="2"/>
            <w:tcBorders>
              <w:top w:val="nil"/>
              <w:left w:val="nil"/>
              <w:bottom w:val="single" w:sz="4" w:space="0" w:color="000000"/>
              <w:right w:val="single" w:sz="4" w:space="0" w:color="000000"/>
            </w:tcBorders>
            <w:shd w:val="clear" w:color="000000" w:fill="FFFF99"/>
            <w:vAlign w:val="center"/>
            <w:hideMark/>
          </w:tcPr>
          <w:p w14:paraId="0E902BD2" w14:textId="77777777" w:rsidR="007C1C83" w:rsidRPr="002F2108" w:rsidRDefault="007C1C83" w:rsidP="002B6645">
            <w:pPr>
              <w:jc w:val="center"/>
              <w:rPr>
                <w:color w:val="000000"/>
                <w:sz w:val="20"/>
                <w:szCs w:val="20"/>
              </w:rPr>
            </w:pPr>
            <w:r w:rsidRPr="002F2108">
              <w:rPr>
                <w:sz w:val="20"/>
                <w:szCs w:val="20"/>
                <w:lang w:eastAsia="en-GB"/>
              </w:rPr>
              <w:t>2</w:t>
            </w:r>
          </w:p>
        </w:tc>
        <w:tc>
          <w:tcPr>
            <w:tcW w:w="666" w:type="pct"/>
            <w:gridSpan w:val="2"/>
            <w:tcBorders>
              <w:top w:val="nil"/>
              <w:left w:val="nil"/>
              <w:bottom w:val="single" w:sz="4" w:space="0" w:color="000000"/>
              <w:right w:val="single" w:sz="4" w:space="0" w:color="000000"/>
            </w:tcBorders>
            <w:shd w:val="clear" w:color="000000" w:fill="FFFF99"/>
            <w:vAlign w:val="center"/>
            <w:hideMark/>
          </w:tcPr>
          <w:p w14:paraId="4BEDC718" w14:textId="77777777" w:rsidR="007C1C83" w:rsidRPr="002F2108" w:rsidRDefault="007C1C83" w:rsidP="002B6645">
            <w:pPr>
              <w:jc w:val="center"/>
              <w:rPr>
                <w:color w:val="333333"/>
                <w:sz w:val="20"/>
                <w:szCs w:val="20"/>
              </w:rPr>
            </w:pPr>
            <w:r w:rsidRPr="002F2108">
              <w:rPr>
                <w:color w:val="333333"/>
                <w:sz w:val="20"/>
                <w:szCs w:val="20"/>
              </w:rPr>
              <w:t>2+0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7BFBB935"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02FD3020"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4942B0A3"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1FC27BA3" w14:textId="77777777" w:rsidR="007C1C83" w:rsidRPr="0001164C" w:rsidRDefault="007C1C83" w:rsidP="002B6645">
            <w:pPr>
              <w:jc w:val="both"/>
              <w:rPr>
                <w:color w:val="000000"/>
                <w:sz w:val="20"/>
                <w:szCs w:val="20"/>
              </w:rPr>
            </w:pPr>
            <w:r w:rsidRPr="0001164C">
              <w:rPr>
                <w:color w:val="000000"/>
                <w:sz w:val="20"/>
                <w:szCs w:val="20"/>
              </w:rPr>
              <w:t>241312002</w:t>
            </w:r>
          </w:p>
        </w:tc>
        <w:tc>
          <w:tcPr>
            <w:tcW w:w="2125" w:type="pct"/>
            <w:gridSpan w:val="2"/>
            <w:tcBorders>
              <w:top w:val="nil"/>
              <w:left w:val="nil"/>
              <w:bottom w:val="single" w:sz="4" w:space="0" w:color="000000"/>
              <w:right w:val="single" w:sz="4" w:space="0" w:color="000000"/>
            </w:tcBorders>
            <w:shd w:val="clear" w:color="000000" w:fill="FFFF99"/>
            <w:vAlign w:val="center"/>
            <w:hideMark/>
          </w:tcPr>
          <w:p w14:paraId="030DE50D" w14:textId="77777777" w:rsidR="007C1C83" w:rsidRPr="002F2108" w:rsidRDefault="007C1C83" w:rsidP="002B6645">
            <w:pPr>
              <w:jc w:val="both"/>
              <w:rPr>
                <w:color w:val="000000"/>
                <w:sz w:val="20"/>
                <w:szCs w:val="20"/>
              </w:rPr>
            </w:pPr>
            <w:r w:rsidRPr="002F2108">
              <w:rPr>
                <w:color w:val="000000"/>
                <w:sz w:val="20"/>
                <w:szCs w:val="20"/>
              </w:rPr>
              <w:t>AİİT-II</w:t>
            </w:r>
          </w:p>
        </w:tc>
        <w:tc>
          <w:tcPr>
            <w:tcW w:w="366" w:type="pct"/>
            <w:gridSpan w:val="2"/>
            <w:tcBorders>
              <w:top w:val="nil"/>
              <w:left w:val="nil"/>
              <w:bottom w:val="single" w:sz="4" w:space="0" w:color="000000"/>
              <w:right w:val="single" w:sz="4" w:space="0" w:color="000000"/>
            </w:tcBorders>
            <w:shd w:val="clear" w:color="000000" w:fill="FFFF99"/>
            <w:vAlign w:val="center"/>
            <w:hideMark/>
          </w:tcPr>
          <w:p w14:paraId="4718C61D" w14:textId="77777777" w:rsidR="007C1C83" w:rsidRPr="002F2108" w:rsidRDefault="007C1C83" w:rsidP="002B6645">
            <w:pPr>
              <w:jc w:val="center"/>
              <w:rPr>
                <w:color w:val="000000"/>
                <w:sz w:val="20"/>
                <w:szCs w:val="20"/>
              </w:rPr>
            </w:pPr>
            <w:r w:rsidRPr="002F2108">
              <w:rPr>
                <w:sz w:val="20"/>
                <w:szCs w:val="20"/>
                <w:lang w:eastAsia="en-GB"/>
              </w:rPr>
              <w:t>2</w:t>
            </w:r>
          </w:p>
        </w:tc>
        <w:tc>
          <w:tcPr>
            <w:tcW w:w="666" w:type="pct"/>
            <w:gridSpan w:val="2"/>
            <w:tcBorders>
              <w:top w:val="nil"/>
              <w:left w:val="nil"/>
              <w:bottom w:val="single" w:sz="4" w:space="0" w:color="000000"/>
              <w:right w:val="single" w:sz="4" w:space="0" w:color="000000"/>
            </w:tcBorders>
            <w:shd w:val="clear" w:color="000000" w:fill="FFFF99"/>
            <w:vAlign w:val="center"/>
            <w:hideMark/>
          </w:tcPr>
          <w:p w14:paraId="1C752EB1" w14:textId="77777777" w:rsidR="007C1C83" w:rsidRPr="002F2108" w:rsidRDefault="007C1C83" w:rsidP="002B6645">
            <w:pPr>
              <w:jc w:val="center"/>
              <w:rPr>
                <w:color w:val="000000"/>
                <w:sz w:val="20"/>
                <w:szCs w:val="20"/>
              </w:rPr>
            </w:pPr>
            <w:r w:rsidRPr="002F2108">
              <w:rPr>
                <w:sz w:val="20"/>
                <w:szCs w:val="20"/>
              </w:rPr>
              <w:t>2+0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568CF2D9"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784D51A9"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4577D0A5"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1E7F3AF4" w14:textId="77777777" w:rsidR="007C1C83" w:rsidRPr="0001164C" w:rsidRDefault="007C1C83" w:rsidP="002B6645">
            <w:pPr>
              <w:jc w:val="both"/>
              <w:rPr>
                <w:color w:val="000000"/>
                <w:sz w:val="20"/>
                <w:szCs w:val="20"/>
              </w:rPr>
            </w:pPr>
            <w:r w:rsidRPr="0001164C">
              <w:rPr>
                <w:color w:val="000000"/>
                <w:sz w:val="20"/>
                <w:szCs w:val="20"/>
              </w:rPr>
              <w:t>241312003</w:t>
            </w:r>
          </w:p>
        </w:tc>
        <w:tc>
          <w:tcPr>
            <w:tcW w:w="2125" w:type="pct"/>
            <w:gridSpan w:val="2"/>
            <w:tcBorders>
              <w:top w:val="nil"/>
              <w:left w:val="nil"/>
              <w:bottom w:val="single" w:sz="4" w:space="0" w:color="000000"/>
              <w:right w:val="single" w:sz="4" w:space="0" w:color="000000"/>
            </w:tcBorders>
            <w:shd w:val="clear" w:color="000000" w:fill="FFFF99"/>
            <w:vAlign w:val="center"/>
            <w:hideMark/>
          </w:tcPr>
          <w:p w14:paraId="12055F09" w14:textId="77777777" w:rsidR="007C1C83" w:rsidRPr="002F2108" w:rsidRDefault="007C1C83" w:rsidP="002B6645">
            <w:pPr>
              <w:jc w:val="both"/>
              <w:rPr>
                <w:color w:val="000000"/>
                <w:sz w:val="20"/>
                <w:szCs w:val="20"/>
              </w:rPr>
            </w:pPr>
            <w:r w:rsidRPr="002F2108">
              <w:rPr>
                <w:color w:val="000000"/>
                <w:sz w:val="20"/>
                <w:szCs w:val="20"/>
              </w:rPr>
              <w:t>İngilizce-II</w:t>
            </w:r>
          </w:p>
        </w:tc>
        <w:tc>
          <w:tcPr>
            <w:tcW w:w="366" w:type="pct"/>
            <w:gridSpan w:val="2"/>
            <w:tcBorders>
              <w:top w:val="nil"/>
              <w:left w:val="nil"/>
              <w:bottom w:val="single" w:sz="4" w:space="0" w:color="000000"/>
              <w:right w:val="single" w:sz="4" w:space="0" w:color="000000"/>
            </w:tcBorders>
            <w:shd w:val="clear" w:color="000000" w:fill="FFFF99"/>
            <w:vAlign w:val="center"/>
            <w:hideMark/>
          </w:tcPr>
          <w:p w14:paraId="731B9F2D" w14:textId="77777777" w:rsidR="007C1C83" w:rsidRPr="002F2108" w:rsidRDefault="007C1C83" w:rsidP="002B6645">
            <w:pPr>
              <w:jc w:val="center"/>
              <w:rPr>
                <w:color w:val="000000"/>
                <w:sz w:val="20"/>
                <w:szCs w:val="20"/>
              </w:rPr>
            </w:pPr>
            <w:r w:rsidRPr="002F2108">
              <w:rPr>
                <w:sz w:val="20"/>
                <w:szCs w:val="20"/>
                <w:lang w:eastAsia="en-GB"/>
              </w:rPr>
              <w:t>2</w:t>
            </w:r>
          </w:p>
        </w:tc>
        <w:tc>
          <w:tcPr>
            <w:tcW w:w="666" w:type="pct"/>
            <w:gridSpan w:val="2"/>
            <w:tcBorders>
              <w:top w:val="nil"/>
              <w:left w:val="nil"/>
              <w:bottom w:val="single" w:sz="4" w:space="0" w:color="000000"/>
              <w:right w:val="single" w:sz="4" w:space="0" w:color="000000"/>
            </w:tcBorders>
            <w:shd w:val="clear" w:color="000000" w:fill="FFFF99"/>
            <w:vAlign w:val="center"/>
            <w:hideMark/>
          </w:tcPr>
          <w:p w14:paraId="05B6896C" w14:textId="77777777" w:rsidR="007C1C83" w:rsidRPr="002F2108" w:rsidRDefault="007C1C83" w:rsidP="002B6645">
            <w:pPr>
              <w:jc w:val="center"/>
              <w:rPr>
                <w:color w:val="000000"/>
                <w:sz w:val="20"/>
                <w:szCs w:val="20"/>
              </w:rPr>
            </w:pPr>
            <w:r w:rsidRPr="002F2108">
              <w:rPr>
                <w:sz w:val="20"/>
                <w:szCs w:val="20"/>
              </w:rPr>
              <w:t>2+0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46C2A251"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33D9CC1A"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3C3EC650"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208C238F" w14:textId="77777777" w:rsidR="007C1C83" w:rsidRPr="0001164C" w:rsidRDefault="007C1C83" w:rsidP="002B6645">
            <w:pPr>
              <w:jc w:val="both"/>
              <w:rPr>
                <w:color w:val="000000"/>
                <w:sz w:val="20"/>
                <w:szCs w:val="20"/>
              </w:rPr>
            </w:pPr>
            <w:r w:rsidRPr="0001164C">
              <w:rPr>
                <w:color w:val="000000"/>
                <w:sz w:val="20"/>
                <w:szCs w:val="20"/>
              </w:rPr>
              <w:t>241312004</w:t>
            </w:r>
          </w:p>
        </w:tc>
        <w:tc>
          <w:tcPr>
            <w:tcW w:w="2125" w:type="pct"/>
            <w:gridSpan w:val="2"/>
            <w:tcBorders>
              <w:top w:val="nil"/>
              <w:left w:val="nil"/>
              <w:bottom w:val="single" w:sz="4" w:space="0" w:color="000000"/>
              <w:right w:val="single" w:sz="4" w:space="0" w:color="000000"/>
            </w:tcBorders>
            <w:shd w:val="clear" w:color="000000" w:fill="FFFF99"/>
            <w:vAlign w:val="center"/>
            <w:hideMark/>
          </w:tcPr>
          <w:p w14:paraId="3B3CE1B7" w14:textId="77777777" w:rsidR="007C1C83" w:rsidRPr="002F2108" w:rsidRDefault="007C1C83" w:rsidP="002B6645">
            <w:pPr>
              <w:jc w:val="both"/>
              <w:rPr>
                <w:color w:val="000000"/>
                <w:sz w:val="20"/>
                <w:szCs w:val="20"/>
              </w:rPr>
            </w:pPr>
            <w:r w:rsidRPr="002F2108">
              <w:rPr>
                <w:color w:val="000000"/>
                <w:sz w:val="20"/>
                <w:szCs w:val="20"/>
              </w:rPr>
              <w:t>Matematik-II</w:t>
            </w:r>
          </w:p>
        </w:tc>
        <w:tc>
          <w:tcPr>
            <w:tcW w:w="366" w:type="pct"/>
            <w:gridSpan w:val="2"/>
            <w:tcBorders>
              <w:top w:val="nil"/>
              <w:left w:val="nil"/>
              <w:bottom w:val="single" w:sz="4" w:space="0" w:color="000000"/>
              <w:right w:val="single" w:sz="4" w:space="0" w:color="000000"/>
            </w:tcBorders>
            <w:shd w:val="clear" w:color="000000" w:fill="FFFF99"/>
            <w:vAlign w:val="center"/>
            <w:hideMark/>
          </w:tcPr>
          <w:p w14:paraId="29AC0F3C" w14:textId="77777777" w:rsidR="007C1C83" w:rsidRPr="002F2108" w:rsidRDefault="007C1C83" w:rsidP="002B6645">
            <w:pPr>
              <w:jc w:val="center"/>
              <w:rPr>
                <w:color w:val="000000"/>
                <w:sz w:val="20"/>
                <w:szCs w:val="20"/>
              </w:rPr>
            </w:pPr>
            <w:r w:rsidRPr="002F2108">
              <w:rPr>
                <w:sz w:val="20"/>
                <w:szCs w:val="20"/>
                <w:lang w:eastAsia="en-GB"/>
              </w:rPr>
              <w:t>3</w:t>
            </w:r>
          </w:p>
        </w:tc>
        <w:tc>
          <w:tcPr>
            <w:tcW w:w="666" w:type="pct"/>
            <w:gridSpan w:val="2"/>
            <w:tcBorders>
              <w:top w:val="nil"/>
              <w:left w:val="nil"/>
              <w:bottom w:val="single" w:sz="4" w:space="0" w:color="000000"/>
              <w:right w:val="single" w:sz="4" w:space="0" w:color="000000"/>
            </w:tcBorders>
            <w:shd w:val="clear" w:color="000000" w:fill="FFFF99"/>
            <w:vAlign w:val="center"/>
            <w:hideMark/>
          </w:tcPr>
          <w:p w14:paraId="48D13DE6" w14:textId="77777777" w:rsidR="007C1C83" w:rsidRPr="002F2108" w:rsidRDefault="007C1C83" w:rsidP="002B6645">
            <w:pPr>
              <w:jc w:val="center"/>
              <w:rPr>
                <w:color w:val="000000"/>
                <w:sz w:val="20"/>
                <w:szCs w:val="20"/>
              </w:rPr>
            </w:pPr>
            <w:r w:rsidRPr="002F2108">
              <w:rPr>
                <w:sz w:val="20"/>
                <w:szCs w:val="20"/>
              </w:rPr>
              <w:t>3+0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1E4076E0"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2A1D2C71"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32056585"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4F4ACE0B" w14:textId="77777777" w:rsidR="007C1C83" w:rsidRPr="0001164C" w:rsidRDefault="007C1C83" w:rsidP="002B6645">
            <w:pPr>
              <w:jc w:val="both"/>
              <w:rPr>
                <w:color w:val="000000"/>
                <w:sz w:val="20"/>
                <w:szCs w:val="20"/>
              </w:rPr>
            </w:pPr>
            <w:r w:rsidRPr="0001164C">
              <w:rPr>
                <w:color w:val="000000"/>
                <w:sz w:val="20"/>
                <w:szCs w:val="20"/>
              </w:rPr>
              <w:t>241312014</w:t>
            </w:r>
          </w:p>
        </w:tc>
        <w:tc>
          <w:tcPr>
            <w:tcW w:w="2125" w:type="pct"/>
            <w:gridSpan w:val="2"/>
            <w:tcBorders>
              <w:top w:val="nil"/>
              <w:left w:val="nil"/>
              <w:bottom w:val="single" w:sz="4" w:space="0" w:color="000000"/>
              <w:right w:val="single" w:sz="4" w:space="0" w:color="000000"/>
            </w:tcBorders>
            <w:shd w:val="clear" w:color="000000" w:fill="FFFF99"/>
            <w:vAlign w:val="bottom"/>
          </w:tcPr>
          <w:p w14:paraId="03CF53D1" w14:textId="77777777" w:rsidR="007C1C83" w:rsidRPr="0001164C" w:rsidRDefault="007C1C83" w:rsidP="002B6645">
            <w:pPr>
              <w:jc w:val="both"/>
              <w:rPr>
                <w:color w:val="000000"/>
                <w:sz w:val="20"/>
                <w:szCs w:val="20"/>
              </w:rPr>
            </w:pPr>
            <w:r w:rsidRPr="0001164C">
              <w:rPr>
                <w:color w:val="000000"/>
                <w:sz w:val="20"/>
                <w:szCs w:val="20"/>
              </w:rPr>
              <w:t>Makine Resmi</w:t>
            </w:r>
          </w:p>
        </w:tc>
        <w:tc>
          <w:tcPr>
            <w:tcW w:w="366" w:type="pct"/>
            <w:gridSpan w:val="2"/>
            <w:tcBorders>
              <w:top w:val="nil"/>
              <w:left w:val="nil"/>
              <w:bottom w:val="single" w:sz="4" w:space="0" w:color="000000"/>
              <w:right w:val="single" w:sz="4" w:space="0" w:color="000000"/>
            </w:tcBorders>
            <w:shd w:val="clear" w:color="000000" w:fill="FFFF99"/>
            <w:vAlign w:val="center"/>
          </w:tcPr>
          <w:p w14:paraId="43CF27E8" w14:textId="77777777" w:rsidR="007C1C83" w:rsidRPr="002F2108" w:rsidRDefault="007C1C83" w:rsidP="002B6645">
            <w:pPr>
              <w:jc w:val="center"/>
              <w:rPr>
                <w:color w:val="000000"/>
                <w:sz w:val="20"/>
                <w:szCs w:val="20"/>
              </w:rPr>
            </w:pPr>
            <w:r>
              <w:rPr>
                <w:color w:val="000000"/>
                <w:sz w:val="20"/>
                <w:szCs w:val="20"/>
              </w:rPr>
              <w:t>5</w:t>
            </w:r>
          </w:p>
        </w:tc>
        <w:tc>
          <w:tcPr>
            <w:tcW w:w="666" w:type="pct"/>
            <w:gridSpan w:val="2"/>
            <w:tcBorders>
              <w:top w:val="nil"/>
              <w:left w:val="nil"/>
              <w:bottom w:val="single" w:sz="4" w:space="0" w:color="000000"/>
              <w:right w:val="single" w:sz="4" w:space="0" w:color="000000"/>
            </w:tcBorders>
            <w:shd w:val="clear" w:color="000000" w:fill="FFFF99"/>
            <w:vAlign w:val="center"/>
          </w:tcPr>
          <w:p w14:paraId="7D3AC4D9" w14:textId="77777777" w:rsidR="007C1C83" w:rsidRPr="002F2108" w:rsidRDefault="007C1C83" w:rsidP="002B6645">
            <w:pPr>
              <w:jc w:val="center"/>
              <w:rPr>
                <w:color w:val="000000"/>
                <w:sz w:val="20"/>
                <w:szCs w:val="20"/>
              </w:rPr>
            </w:pPr>
            <w:r>
              <w:rPr>
                <w:color w:val="000000"/>
                <w:sz w:val="20"/>
                <w:szCs w:val="20"/>
              </w:rPr>
              <w:t>1+2</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529EA34E"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2AEBC586"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69910417"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14146FDE" w14:textId="77777777" w:rsidR="007C1C83" w:rsidRPr="0001164C" w:rsidRDefault="007C1C83" w:rsidP="002B6645">
            <w:pPr>
              <w:jc w:val="both"/>
              <w:rPr>
                <w:color w:val="000000"/>
                <w:sz w:val="20"/>
                <w:szCs w:val="20"/>
              </w:rPr>
            </w:pPr>
            <w:r w:rsidRPr="0001164C">
              <w:rPr>
                <w:color w:val="000000"/>
                <w:sz w:val="20"/>
                <w:szCs w:val="20"/>
              </w:rPr>
              <w:t>241312015</w:t>
            </w:r>
          </w:p>
        </w:tc>
        <w:tc>
          <w:tcPr>
            <w:tcW w:w="2125" w:type="pct"/>
            <w:gridSpan w:val="2"/>
            <w:tcBorders>
              <w:top w:val="nil"/>
              <w:left w:val="nil"/>
              <w:bottom w:val="single" w:sz="4" w:space="0" w:color="000000"/>
              <w:right w:val="single" w:sz="4" w:space="0" w:color="000000"/>
            </w:tcBorders>
            <w:shd w:val="clear" w:color="000000" w:fill="FFFF99"/>
            <w:vAlign w:val="bottom"/>
          </w:tcPr>
          <w:p w14:paraId="6F14553D" w14:textId="77777777" w:rsidR="007C1C83" w:rsidRPr="0001164C" w:rsidRDefault="007C1C83" w:rsidP="002B6645">
            <w:pPr>
              <w:jc w:val="both"/>
              <w:rPr>
                <w:color w:val="000000"/>
                <w:sz w:val="20"/>
                <w:szCs w:val="20"/>
              </w:rPr>
            </w:pPr>
            <w:r w:rsidRPr="0001164C">
              <w:rPr>
                <w:color w:val="000000"/>
                <w:sz w:val="20"/>
                <w:szCs w:val="20"/>
              </w:rPr>
              <w:t>Üretim Yöntemleri II</w:t>
            </w:r>
          </w:p>
        </w:tc>
        <w:tc>
          <w:tcPr>
            <w:tcW w:w="366" w:type="pct"/>
            <w:gridSpan w:val="2"/>
            <w:tcBorders>
              <w:top w:val="nil"/>
              <w:left w:val="nil"/>
              <w:bottom w:val="single" w:sz="4" w:space="0" w:color="000000"/>
              <w:right w:val="single" w:sz="4" w:space="0" w:color="000000"/>
            </w:tcBorders>
            <w:shd w:val="clear" w:color="000000" w:fill="FFFF99"/>
            <w:vAlign w:val="center"/>
          </w:tcPr>
          <w:p w14:paraId="7A16EAD6" w14:textId="77777777" w:rsidR="007C1C83" w:rsidRPr="002F2108" w:rsidRDefault="007C1C83" w:rsidP="002B6645">
            <w:pPr>
              <w:jc w:val="center"/>
              <w:rPr>
                <w:color w:val="000000"/>
                <w:sz w:val="20"/>
                <w:szCs w:val="20"/>
              </w:rPr>
            </w:pPr>
            <w:r>
              <w:rPr>
                <w:color w:val="000000"/>
                <w:sz w:val="20"/>
                <w:szCs w:val="20"/>
              </w:rPr>
              <w:t>4</w:t>
            </w:r>
          </w:p>
        </w:tc>
        <w:tc>
          <w:tcPr>
            <w:tcW w:w="666" w:type="pct"/>
            <w:gridSpan w:val="2"/>
            <w:tcBorders>
              <w:top w:val="nil"/>
              <w:left w:val="nil"/>
              <w:bottom w:val="single" w:sz="4" w:space="0" w:color="000000"/>
              <w:right w:val="single" w:sz="4" w:space="0" w:color="000000"/>
            </w:tcBorders>
            <w:shd w:val="clear" w:color="000000" w:fill="FFFF99"/>
            <w:vAlign w:val="center"/>
          </w:tcPr>
          <w:p w14:paraId="5C3C0050" w14:textId="77777777" w:rsidR="007C1C83" w:rsidRPr="002F2108" w:rsidRDefault="007C1C83" w:rsidP="002B6645">
            <w:pPr>
              <w:jc w:val="center"/>
              <w:rPr>
                <w:color w:val="000000"/>
                <w:sz w:val="20"/>
                <w:szCs w:val="20"/>
              </w:rPr>
            </w:pPr>
            <w:r>
              <w:rPr>
                <w:color w:val="000000"/>
                <w:sz w:val="20"/>
                <w:szCs w:val="20"/>
              </w:rPr>
              <w:t>3+0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04E4DE8C"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5B3A6066"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19D5BB55"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7B56DACA" w14:textId="77777777" w:rsidR="007C1C83" w:rsidRPr="0001164C" w:rsidRDefault="007C1C83" w:rsidP="002B6645">
            <w:pPr>
              <w:jc w:val="both"/>
              <w:rPr>
                <w:color w:val="000000"/>
                <w:sz w:val="20"/>
                <w:szCs w:val="20"/>
              </w:rPr>
            </w:pPr>
            <w:r w:rsidRPr="0001164C">
              <w:rPr>
                <w:color w:val="000000"/>
                <w:sz w:val="20"/>
                <w:szCs w:val="20"/>
              </w:rPr>
              <w:t>241312008</w:t>
            </w:r>
          </w:p>
        </w:tc>
        <w:tc>
          <w:tcPr>
            <w:tcW w:w="2125" w:type="pct"/>
            <w:gridSpan w:val="2"/>
            <w:tcBorders>
              <w:top w:val="nil"/>
              <w:left w:val="nil"/>
              <w:bottom w:val="single" w:sz="4" w:space="0" w:color="000000"/>
              <w:right w:val="single" w:sz="4" w:space="0" w:color="000000"/>
            </w:tcBorders>
            <w:shd w:val="clear" w:color="000000" w:fill="FFFF99"/>
            <w:vAlign w:val="bottom"/>
          </w:tcPr>
          <w:p w14:paraId="4E1481ED" w14:textId="77777777" w:rsidR="007C1C83" w:rsidRPr="0001164C" w:rsidRDefault="007C1C83" w:rsidP="002B6645">
            <w:pPr>
              <w:jc w:val="both"/>
              <w:rPr>
                <w:color w:val="000000"/>
                <w:sz w:val="20"/>
                <w:szCs w:val="20"/>
              </w:rPr>
            </w:pPr>
            <w:r w:rsidRPr="0001164C">
              <w:rPr>
                <w:color w:val="000000"/>
                <w:sz w:val="20"/>
                <w:szCs w:val="20"/>
              </w:rPr>
              <w:t>Kalite Güvence ve Standartları</w:t>
            </w:r>
          </w:p>
        </w:tc>
        <w:tc>
          <w:tcPr>
            <w:tcW w:w="366" w:type="pct"/>
            <w:gridSpan w:val="2"/>
            <w:tcBorders>
              <w:top w:val="nil"/>
              <w:left w:val="nil"/>
              <w:bottom w:val="single" w:sz="4" w:space="0" w:color="000000"/>
              <w:right w:val="single" w:sz="4" w:space="0" w:color="000000"/>
            </w:tcBorders>
            <w:shd w:val="clear" w:color="000000" w:fill="FFFF99"/>
            <w:vAlign w:val="center"/>
          </w:tcPr>
          <w:p w14:paraId="03C93565" w14:textId="77777777" w:rsidR="007C1C83" w:rsidRPr="002F2108" w:rsidRDefault="007C1C83" w:rsidP="002B6645">
            <w:pPr>
              <w:jc w:val="center"/>
              <w:rPr>
                <w:color w:val="000000"/>
                <w:sz w:val="20"/>
                <w:szCs w:val="20"/>
              </w:rPr>
            </w:pPr>
            <w:r>
              <w:rPr>
                <w:color w:val="000000"/>
                <w:sz w:val="20"/>
                <w:szCs w:val="20"/>
              </w:rPr>
              <w:t>3</w:t>
            </w:r>
          </w:p>
        </w:tc>
        <w:tc>
          <w:tcPr>
            <w:tcW w:w="666" w:type="pct"/>
            <w:gridSpan w:val="2"/>
            <w:tcBorders>
              <w:top w:val="nil"/>
              <w:left w:val="nil"/>
              <w:bottom w:val="single" w:sz="4" w:space="0" w:color="000000"/>
              <w:right w:val="single" w:sz="4" w:space="0" w:color="000000"/>
            </w:tcBorders>
            <w:shd w:val="clear" w:color="000000" w:fill="FFFF99"/>
            <w:vAlign w:val="center"/>
          </w:tcPr>
          <w:p w14:paraId="5912246E" w14:textId="77777777" w:rsidR="007C1C83" w:rsidRPr="002F2108" w:rsidRDefault="007C1C83" w:rsidP="002B6645">
            <w:pPr>
              <w:jc w:val="center"/>
              <w:rPr>
                <w:color w:val="000000"/>
                <w:sz w:val="20"/>
                <w:szCs w:val="20"/>
              </w:rPr>
            </w:pPr>
            <w:r>
              <w:rPr>
                <w:color w:val="000000"/>
                <w:sz w:val="20"/>
                <w:szCs w:val="20"/>
              </w:rPr>
              <w:t>2+0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280C6767"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7EE7B348"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2529E6B7"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37806E31" w14:textId="77777777" w:rsidR="007C1C83" w:rsidRPr="0001164C" w:rsidRDefault="007C1C83" w:rsidP="002B6645">
            <w:pPr>
              <w:jc w:val="both"/>
              <w:rPr>
                <w:color w:val="000000"/>
                <w:sz w:val="20"/>
                <w:szCs w:val="20"/>
              </w:rPr>
            </w:pPr>
            <w:r w:rsidRPr="0001164C">
              <w:rPr>
                <w:color w:val="000000"/>
                <w:sz w:val="20"/>
                <w:szCs w:val="20"/>
              </w:rPr>
              <w:t>241312016</w:t>
            </w:r>
          </w:p>
        </w:tc>
        <w:tc>
          <w:tcPr>
            <w:tcW w:w="2125" w:type="pct"/>
            <w:gridSpan w:val="2"/>
            <w:tcBorders>
              <w:top w:val="nil"/>
              <w:left w:val="nil"/>
              <w:bottom w:val="single" w:sz="4" w:space="0" w:color="000000"/>
              <w:right w:val="single" w:sz="4" w:space="0" w:color="000000"/>
            </w:tcBorders>
            <w:shd w:val="clear" w:color="000000" w:fill="FFFF99"/>
            <w:vAlign w:val="bottom"/>
          </w:tcPr>
          <w:p w14:paraId="55101E1F" w14:textId="77777777" w:rsidR="007C1C83" w:rsidRPr="0001164C" w:rsidRDefault="007C1C83" w:rsidP="002B6645">
            <w:pPr>
              <w:jc w:val="both"/>
              <w:rPr>
                <w:color w:val="000000"/>
                <w:sz w:val="20"/>
                <w:szCs w:val="20"/>
              </w:rPr>
            </w:pPr>
            <w:r w:rsidRPr="0001164C">
              <w:rPr>
                <w:color w:val="000000"/>
                <w:sz w:val="20"/>
                <w:szCs w:val="20"/>
              </w:rPr>
              <w:t>Makine Elemanları</w:t>
            </w:r>
          </w:p>
        </w:tc>
        <w:tc>
          <w:tcPr>
            <w:tcW w:w="366" w:type="pct"/>
            <w:gridSpan w:val="2"/>
            <w:tcBorders>
              <w:top w:val="nil"/>
              <w:left w:val="nil"/>
              <w:bottom w:val="single" w:sz="4" w:space="0" w:color="000000"/>
              <w:right w:val="single" w:sz="4" w:space="0" w:color="000000"/>
            </w:tcBorders>
            <w:shd w:val="clear" w:color="000000" w:fill="FFFF99"/>
            <w:vAlign w:val="center"/>
          </w:tcPr>
          <w:p w14:paraId="666080AC" w14:textId="77777777" w:rsidR="007C1C83" w:rsidRPr="002F2108" w:rsidRDefault="007C1C83" w:rsidP="002B6645">
            <w:pPr>
              <w:jc w:val="center"/>
              <w:rPr>
                <w:color w:val="000000"/>
                <w:sz w:val="20"/>
                <w:szCs w:val="20"/>
              </w:rPr>
            </w:pPr>
            <w:r>
              <w:rPr>
                <w:color w:val="000000"/>
                <w:sz w:val="20"/>
                <w:szCs w:val="20"/>
              </w:rPr>
              <w:t>4</w:t>
            </w:r>
          </w:p>
        </w:tc>
        <w:tc>
          <w:tcPr>
            <w:tcW w:w="666" w:type="pct"/>
            <w:gridSpan w:val="2"/>
            <w:tcBorders>
              <w:top w:val="nil"/>
              <w:left w:val="nil"/>
              <w:bottom w:val="single" w:sz="4" w:space="0" w:color="000000"/>
              <w:right w:val="single" w:sz="4" w:space="0" w:color="000000"/>
            </w:tcBorders>
            <w:shd w:val="clear" w:color="000000" w:fill="FFFF99"/>
            <w:vAlign w:val="center"/>
          </w:tcPr>
          <w:p w14:paraId="1F353887" w14:textId="77777777" w:rsidR="007C1C83" w:rsidRPr="002F2108" w:rsidRDefault="007C1C83" w:rsidP="002B6645">
            <w:pPr>
              <w:jc w:val="center"/>
              <w:rPr>
                <w:color w:val="000000"/>
                <w:sz w:val="20"/>
                <w:szCs w:val="20"/>
              </w:rPr>
            </w:pPr>
            <w:r>
              <w:rPr>
                <w:color w:val="000000"/>
                <w:sz w:val="20"/>
                <w:szCs w:val="20"/>
              </w:rPr>
              <w:t>3+0</w:t>
            </w:r>
          </w:p>
        </w:tc>
        <w:tc>
          <w:tcPr>
            <w:tcW w:w="642" w:type="pct"/>
            <w:gridSpan w:val="2"/>
            <w:tcBorders>
              <w:top w:val="nil"/>
              <w:left w:val="nil"/>
              <w:bottom w:val="single" w:sz="4" w:space="0" w:color="000000"/>
              <w:right w:val="single" w:sz="4" w:space="0" w:color="000000"/>
            </w:tcBorders>
            <w:shd w:val="clear" w:color="000000" w:fill="FFFF99"/>
            <w:vAlign w:val="center"/>
          </w:tcPr>
          <w:p w14:paraId="57C6580D"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tcPr>
          <w:p w14:paraId="6F2CCFB9" w14:textId="77777777" w:rsidR="007C1C83" w:rsidRPr="002F2108" w:rsidRDefault="007C1C83" w:rsidP="002B6645">
            <w:pPr>
              <w:jc w:val="center"/>
              <w:rPr>
                <w:sz w:val="20"/>
                <w:szCs w:val="20"/>
              </w:rPr>
            </w:pPr>
            <w:r w:rsidRPr="002F2108">
              <w:rPr>
                <w:sz w:val="20"/>
                <w:szCs w:val="20"/>
              </w:rPr>
              <w:t>Türkçe</w:t>
            </w:r>
          </w:p>
        </w:tc>
      </w:tr>
      <w:tr w:rsidR="00CE44FF" w:rsidRPr="002F2108" w14:paraId="0E4542F7"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5384D3B8" w14:textId="77777777" w:rsidR="007C1C83" w:rsidRPr="0001164C" w:rsidRDefault="007C1C83" w:rsidP="002B6645">
            <w:pPr>
              <w:jc w:val="both"/>
              <w:rPr>
                <w:color w:val="000000"/>
                <w:sz w:val="20"/>
                <w:szCs w:val="20"/>
              </w:rPr>
            </w:pPr>
            <w:r w:rsidRPr="0001164C">
              <w:rPr>
                <w:color w:val="000000"/>
                <w:sz w:val="20"/>
                <w:szCs w:val="20"/>
              </w:rPr>
              <w:t>241312017</w:t>
            </w:r>
          </w:p>
        </w:tc>
        <w:tc>
          <w:tcPr>
            <w:tcW w:w="2125" w:type="pct"/>
            <w:gridSpan w:val="2"/>
            <w:tcBorders>
              <w:top w:val="nil"/>
              <w:left w:val="nil"/>
              <w:bottom w:val="single" w:sz="4" w:space="0" w:color="000000"/>
              <w:right w:val="single" w:sz="4" w:space="0" w:color="000000"/>
            </w:tcBorders>
            <w:shd w:val="clear" w:color="000000" w:fill="FFFF99"/>
            <w:vAlign w:val="bottom"/>
          </w:tcPr>
          <w:p w14:paraId="29BB207F" w14:textId="77777777" w:rsidR="007C1C83" w:rsidRPr="0001164C" w:rsidRDefault="007C1C83" w:rsidP="002B6645">
            <w:pPr>
              <w:jc w:val="both"/>
              <w:rPr>
                <w:color w:val="000000"/>
                <w:sz w:val="20"/>
                <w:szCs w:val="20"/>
              </w:rPr>
            </w:pPr>
            <w:r w:rsidRPr="0001164C">
              <w:rPr>
                <w:color w:val="000000"/>
                <w:sz w:val="20"/>
                <w:szCs w:val="20"/>
              </w:rPr>
              <w:t>Endüstriyel Ölçüm Teknikleri</w:t>
            </w:r>
          </w:p>
        </w:tc>
        <w:tc>
          <w:tcPr>
            <w:tcW w:w="366" w:type="pct"/>
            <w:gridSpan w:val="2"/>
            <w:tcBorders>
              <w:top w:val="nil"/>
              <w:left w:val="nil"/>
              <w:bottom w:val="single" w:sz="4" w:space="0" w:color="000000"/>
              <w:right w:val="single" w:sz="4" w:space="0" w:color="000000"/>
            </w:tcBorders>
            <w:shd w:val="clear" w:color="000000" w:fill="FFFF99"/>
            <w:vAlign w:val="center"/>
          </w:tcPr>
          <w:p w14:paraId="0ADA7C23" w14:textId="77777777" w:rsidR="007C1C83" w:rsidRPr="002F2108" w:rsidRDefault="007C1C83" w:rsidP="002B6645">
            <w:pPr>
              <w:jc w:val="center"/>
              <w:rPr>
                <w:color w:val="000000"/>
                <w:sz w:val="20"/>
                <w:szCs w:val="20"/>
              </w:rPr>
            </w:pPr>
            <w:r>
              <w:rPr>
                <w:color w:val="000000"/>
                <w:sz w:val="20"/>
                <w:szCs w:val="20"/>
              </w:rPr>
              <w:t>4</w:t>
            </w:r>
          </w:p>
        </w:tc>
        <w:tc>
          <w:tcPr>
            <w:tcW w:w="666" w:type="pct"/>
            <w:gridSpan w:val="2"/>
            <w:tcBorders>
              <w:top w:val="nil"/>
              <w:left w:val="nil"/>
              <w:bottom w:val="single" w:sz="4" w:space="0" w:color="000000"/>
              <w:right w:val="single" w:sz="4" w:space="0" w:color="000000"/>
            </w:tcBorders>
            <w:shd w:val="clear" w:color="000000" w:fill="FFFF99"/>
            <w:vAlign w:val="center"/>
          </w:tcPr>
          <w:p w14:paraId="7AD8EF94" w14:textId="77777777" w:rsidR="007C1C83" w:rsidRPr="002F2108" w:rsidRDefault="007C1C83" w:rsidP="002B6645">
            <w:pPr>
              <w:jc w:val="center"/>
              <w:rPr>
                <w:color w:val="000000"/>
                <w:sz w:val="20"/>
                <w:szCs w:val="20"/>
              </w:rPr>
            </w:pPr>
            <w:r>
              <w:rPr>
                <w:color w:val="000000"/>
                <w:sz w:val="20"/>
                <w:szCs w:val="20"/>
              </w:rPr>
              <w:t>1+2</w:t>
            </w:r>
          </w:p>
        </w:tc>
        <w:tc>
          <w:tcPr>
            <w:tcW w:w="642" w:type="pct"/>
            <w:gridSpan w:val="2"/>
            <w:tcBorders>
              <w:top w:val="nil"/>
              <w:left w:val="nil"/>
              <w:bottom w:val="single" w:sz="4" w:space="0" w:color="000000"/>
              <w:right w:val="single" w:sz="4" w:space="0" w:color="000000"/>
            </w:tcBorders>
            <w:shd w:val="clear" w:color="000000" w:fill="FFFF99"/>
            <w:vAlign w:val="center"/>
          </w:tcPr>
          <w:p w14:paraId="6F6BE8B0" w14:textId="77777777" w:rsidR="007C1C83" w:rsidRPr="002F2108" w:rsidRDefault="007C1C83" w:rsidP="002B6645">
            <w:pPr>
              <w:jc w:val="center"/>
              <w:rPr>
                <w:color w:val="333333"/>
                <w:sz w:val="20"/>
                <w:szCs w:val="20"/>
              </w:rPr>
            </w:pPr>
            <w:r w:rsidRPr="002F2108">
              <w:rPr>
                <w:color w:val="333333"/>
                <w:sz w:val="20"/>
                <w:szCs w:val="20"/>
              </w:rPr>
              <w:t>Z</w:t>
            </w:r>
          </w:p>
        </w:tc>
        <w:tc>
          <w:tcPr>
            <w:tcW w:w="615" w:type="pct"/>
            <w:gridSpan w:val="2"/>
            <w:tcBorders>
              <w:top w:val="nil"/>
              <w:left w:val="nil"/>
              <w:bottom w:val="single" w:sz="4" w:space="0" w:color="000000"/>
              <w:right w:val="single" w:sz="4" w:space="0" w:color="000000"/>
            </w:tcBorders>
            <w:shd w:val="clear" w:color="000000" w:fill="FFFF99"/>
            <w:vAlign w:val="center"/>
          </w:tcPr>
          <w:p w14:paraId="19CAA5BF" w14:textId="77777777" w:rsidR="007C1C83" w:rsidRPr="002F2108" w:rsidRDefault="007C1C83" w:rsidP="002B6645">
            <w:pPr>
              <w:jc w:val="center"/>
              <w:rPr>
                <w:sz w:val="20"/>
                <w:szCs w:val="20"/>
              </w:rPr>
            </w:pPr>
            <w:r w:rsidRPr="002F2108">
              <w:rPr>
                <w:sz w:val="20"/>
                <w:szCs w:val="20"/>
              </w:rPr>
              <w:t>Türkçe</w:t>
            </w:r>
          </w:p>
        </w:tc>
      </w:tr>
      <w:tr w:rsidR="00CE44FF" w:rsidRPr="002F2108" w14:paraId="34599633"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1226C883" w14:textId="77777777" w:rsidR="007C1C83" w:rsidRPr="0001164C" w:rsidRDefault="007C1C83" w:rsidP="002B6645">
            <w:pPr>
              <w:jc w:val="both"/>
              <w:rPr>
                <w:color w:val="000000"/>
                <w:sz w:val="20"/>
                <w:szCs w:val="20"/>
              </w:rPr>
            </w:pPr>
            <w:r w:rsidRPr="0001164C">
              <w:rPr>
                <w:color w:val="000000"/>
                <w:sz w:val="20"/>
                <w:szCs w:val="20"/>
              </w:rPr>
              <w:t>241312011</w:t>
            </w:r>
          </w:p>
        </w:tc>
        <w:tc>
          <w:tcPr>
            <w:tcW w:w="2125" w:type="pct"/>
            <w:gridSpan w:val="2"/>
            <w:tcBorders>
              <w:top w:val="nil"/>
              <w:left w:val="nil"/>
              <w:bottom w:val="single" w:sz="4" w:space="0" w:color="000000"/>
              <w:right w:val="single" w:sz="4" w:space="0" w:color="000000"/>
            </w:tcBorders>
            <w:shd w:val="clear" w:color="000000" w:fill="FFFF99"/>
            <w:vAlign w:val="bottom"/>
          </w:tcPr>
          <w:p w14:paraId="74E707B4" w14:textId="2C16B3F3" w:rsidR="007C1C83" w:rsidRPr="0001164C" w:rsidRDefault="007C1C83" w:rsidP="002B6645">
            <w:pPr>
              <w:jc w:val="both"/>
              <w:rPr>
                <w:color w:val="000000"/>
                <w:sz w:val="20"/>
                <w:szCs w:val="20"/>
              </w:rPr>
            </w:pPr>
            <w:r w:rsidRPr="0001164C">
              <w:rPr>
                <w:color w:val="000000"/>
                <w:sz w:val="20"/>
                <w:szCs w:val="20"/>
              </w:rPr>
              <w:t>Bilim ve Teknoloji Tarihi</w:t>
            </w:r>
            <w:r w:rsidR="00E9072D">
              <w:rPr>
                <w:color w:val="000000"/>
                <w:sz w:val="20"/>
                <w:szCs w:val="20"/>
              </w:rPr>
              <w:t xml:space="preserve"> (seçmeli 1 ders seçilir)</w:t>
            </w:r>
          </w:p>
        </w:tc>
        <w:tc>
          <w:tcPr>
            <w:tcW w:w="366" w:type="pct"/>
            <w:gridSpan w:val="2"/>
            <w:tcBorders>
              <w:top w:val="nil"/>
              <w:left w:val="nil"/>
              <w:bottom w:val="single" w:sz="4" w:space="0" w:color="000000"/>
              <w:right w:val="single" w:sz="4" w:space="0" w:color="000000"/>
            </w:tcBorders>
            <w:shd w:val="clear" w:color="000000" w:fill="FFFF99"/>
            <w:vAlign w:val="center"/>
          </w:tcPr>
          <w:p w14:paraId="5E1F747B" w14:textId="77777777" w:rsidR="007C1C83" w:rsidRPr="002F2108" w:rsidRDefault="007C1C83" w:rsidP="002B6645">
            <w:pPr>
              <w:jc w:val="center"/>
              <w:rPr>
                <w:color w:val="000000"/>
                <w:sz w:val="20"/>
                <w:szCs w:val="20"/>
              </w:rPr>
            </w:pPr>
            <w:r w:rsidRPr="002F2108">
              <w:rPr>
                <w:color w:val="000000"/>
                <w:sz w:val="20"/>
                <w:szCs w:val="20"/>
                <w:lang w:eastAsia="en-GB"/>
              </w:rPr>
              <w:t>1</w:t>
            </w:r>
          </w:p>
        </w:tc>
        <w:tc>
          <w:tcPr>
            <w:tcW w:w="666" w:type="pct"/>
            <w:gridSpan w:val="2"/>
            <w:tcBorders>
              <w:top w:val="nil"/>
              <w:left w:val="nil"/>
              <w:bottom w:val="single" w:sz="4" w:space="0" w:color="000000"/>
              <w:right w:val="single" w:sz="4" w:space="0" w:color="000000"/>
            </w:tcBorders>
            <w:shd w:val="clear" w:color="000000" w:fill="FFFF99"/>
            <w:vAlign w:val="center"/>
          </w:tcPr>
          <w:p w14:paraId="77C488B1" w14:textId="77777777" w:rsidR="007C1C83" w:rsidRPr="002F2108" w:rsidRDefault="007C1C83" w:rsidP="002B6645">
            <w:pPr>
              <w:jc w:val="center"/>
              <w:rPr>
                <w:color w:val="000000"/>
                <w:sz w:val="20"/>
                <w:szCs w:val="20"/>
              </w:rPr>
            </w:pPr>
            <w:r w:rsidRPr="002F2108">
              <w:rPr>
                <w:sz w:val="20"/>
                <w:szCs w:val="20"/>
              </w:rPr>
              <w:t>1+0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49BCF1BA" w14:textId="77777777" w:rsidR="007C1C83" w:rsidRPr="002F2108" w:rsidRDefault="007C1C83" w:rsidP="002B6645">
            <w:pPr>
              <w:jc w:val="center"/>
              <w:rPr>
                <w:color w:val="333333"/>
                <w:sz w:val="20"/>
                <w:szCs w:val="20"/>
              </w:rPr>
            </w:pPr>
            <w:r w:rsidRPr="002F2108">
              <w:rPr>
                <w:color w:val="333333"/>
                <w:sz w:val="20"/>
                <w:szCs w:val="20"/>
              </w:rPr>
              <w:t>S</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7092371F"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7056B4BF"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6BE3F8C4" w14:textId="77777777" w:rsidR="007C1C83" w:rsidRPr="0001164C" w:rsidRDefault="007C1C83" w:rsidP="002B6645">
            <w:pPr>
              <w:jc w:val="both"/>
              <w:rPr>
                <w:color w:val="000000"/>
                <w:sz w:val="20"/>
                <w:szCs w:val="20"/>
              </w:rPr>
            </w:pPr>
            <w:r w:rsidRPr="0001164C">
              <w:rPr>
                <w:color w:val="000000"/>
                <w:sz w:val="20"/>
                <w:szCs w:val="20"/>
              </w:rPr>
              <w:t>241312012</w:t>
            </w:r>
          </w:p>
        </w:tc>
        <w:tc>
          <w:tcPr>
            <w:tcW w:w="2125" w:type="pct"/>
            <w:gridSpan w:val="2"/>
            <w:tcBorders>
              <w:top w:val="nil"/>
              <w:left w:val="nil"/>
              <w:bottom w:val="single" w:sz="4" w:space="0" w:color="000000"/>
              <w:right w:val="single" w:sz="4" w:space="0" w:color="000000"/>
            </w:tcBorders>
            <w:shd w:val="clear" w:color="000000" w:fill="FFFF99"/>
            <w:vAlign w:val="bottom"/>
          </w:tcPr>
          <w:p w14:paraId="23CB7A08" w14:textId="77777777" w:rsidR="007C1C83" w:rsidRPr="0001164C" w:rsidRDefault="007C1C83" w:rsidP="002B6645">
            <w:pPr>
              <w:jc w:val="both"/>
              <w:rPr>
                <w:color w:val="000000"/>
                <w:sz w:val="20"/>
                <w:szCs w:val="20"/>
              </w:rPr>
            </w:pPr>
            <w:r w:rsidRPr="0001164C">
              <w:rPr>
                <w:color w:val="000000"/>
                <w:sz w:val="20"/>
                <w:szCs w:val="20"/>
              </w:rPr>
              <w:t>Çevre Koruma</w:t>
            </w:r>
          </w:p>
        </w:tc>
        <w:tc>
          <w:tcPr>
            <w:tcW w:w="366" w:type="pct"/>
            <w:gridSpan w:val="2"/>
            <w:tcBorders>
              <w:top w:val="nil"/>
              <w:left w:val="nil"/>
              <w:bottom w:val="single" w:sz="4" w:space="0" w:color="000000"/>
              <w:right w:val="single" w:sz="4" w:space="0" w:color="000000"/>
            </w:tcBorders>
            <w:shd w:val="clear" w:color="000000" w:fill="FFFF99"/>
            <w:vAlign w:val="center"/>
          </w:tcPr>
          <w:p w14:paraId="50153E13" w14:textId="77777777" w:rsidR="007C1C83" w:rsidRPr="002F2108" w:rsidRDefault="007C1C83" w:rsidP="002B6645">
            <w:pPr>
              <w:jc w:val="center"/>
              <w:rPr>
                <w:color w:val="000000"/>
                <w:sz w:val="20"/>
                <w:szCs w:val="20"/>
              </w:rPr>
            </w:pPr>
            <w:r w:rsidRPr="002F2108">
              <w:rPr>
                <w:color w:val="000000"/>
                <w:sz w:val="20"/>
                <w:szCs w:val="20"/>
                <w:lang w:eastAsia="en-GB"/>
              </w:rPr>
              <w:t>1</w:t>
            </w:r>
          </w:p>
        </w:tc>
        <w:tc>
          <w:tcPr>
            <w:tcW w:w="666" w:type="pct"/>
            <w:gridSpan w:val="2"/>
            <w:tcBorders>
              <w:top w:val="nil"/>
              <w:left w:val="nil"/>
              <w:bottom w:val="single" w:sz="4" w:space="0" w:color="000000"/>
              <w:right w:val="single" w:sz="4" w:space="0" w:color="000000"/>
            </w:tcBorders>
            <w:shd w:val="clear" w:color="000000" w:fill="FFFF99"/>
            <w:vAlign w:val="center"/>
          </w:tcPr>
          <w:p w14:paraId="59FB4F72" w14:textId="77777777" w:rsidR="007C1C83" w:rsidRPr="002F2108" w:rsidRDefault="007C1C83" w:rsidP="002B6645">
            <w:pPr>
              <w:jc w:val="center"/>
              <w:rPr>
                <w:color w:val="000000"/>
                <w:sz w:val="20"/>
                <w:szCs w:val="20"/>
              </w:rPr>
            </w:pPr>
            <w:r w:rsidRPr="002F2108">
              <w:rPr>
                <w:sz w:val="20"/>
                <w:szCs w:val="20"/>
              </w:rPr>
              <w:t>1+0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19239B83" w14:textId="77777777" w:rsidR="007C1C83" w:rsidRPr="002F2108" w:rsidRDefault="007C1C83" w:rsidP="002B6645">
            <w:pPr>
              <w:jc w:val="center"/>
              <w:rPr>
                <w:color w:val="333333"/>
                <w:sz w:val="20"/>
                <w:szCs w:val="20"/>
              </w:rPr>
            </w:pPr>
            <w:r w:rsidRPr="002F2108">
              <w:rPr>
                <w:color w:val="333333"/>
                <w:sz w:val="20"/>
                <w:szCs w:val="20"/>
              </w:rPr>
              <w:t>S</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0611B4EE"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34ECC971" w14:textId="77777777" w:rsidTr="00E9072D">
        <w:trPr>
          <w:trHeight w:val="20"/>
        </w:trPr>
        <w:tc>
          <w:tcPr>
            <w:tcW w:w="586" w:type="pct"/>
            <w:tcBorders>
              <w:top w:val="nil"/>
              <w:left w:val="single" w:sz="4" w:space="0" w:color="000000"/>
              <w:bottom w:val="single" w:sz="4" w:space="0" w:color="000000"/>
              <w:right w:val="single" w:sz="4" w:space="0" w:color="000000"/>
            </w:tcBorders>
            <w:shd w:val="clear" w:color="000000" w:fill="FFFF99"/>
            <w:vAlign w:val="bottom"/>
          </w:tcPr>
          <w:p w14:paraId="4960FC9F" w14:textId="77777777" w:rsidR="007C1C83" w:rsidRPr="0001164C" w:rsidRDefault="007C1C83" w:rsidP="002B6645">
            <w:pPr>
              <w:jc w:val="both"/>
              <w:rPr>
                <w:color w:val="000000"/>
                <w:sz w:val="20"/>
                <w:szCs w:val="20"/>
              </w:rPr>
            </w:pPr>
            <w:r w:rsidRPr="0001164C">
              <w:rPr>
                <w:color w:val="000000"/>
                <w:sz w:val="20"/>
                <w:szCs w:val="20"/>
              </w:rPr>
              <w:t>241312019</w:t>
            </w:r>
          </w:p>
        </w:tc>
        <w:tc>
          <w:tcPr>
            <w:tcW w:w="2125" w:type="pct"/>
            <w:gridSpan w:val="2"/>
            <w:tcBorders>
              <w:top w:val="nil"/>
              <w:left w:val="nil"/>
              <w:bottom w:val="single" w:sz="4" w:space="0" w:color="000000"/>
              <w:right w:val="single" w:sz="4" w:space="0" w:color="000000"/>
            </w:tcBorders>
            <w:shd w:val="clear" w:color="000000" w:fill="FFFF99"/>
            <w:vAlign w:val="bottom"/>
            <w:hideMark/>
          </w:tcPr>
          <w:p w14:paraId="28C835B5" w14:textId="77777777" w:rsidR="007C1C83" w:rsidRPr="0001164C" w:rsidRDefault="007C1C83" w:rsidP="002B6645">
            <w:pPr>
              <w:jc w:val="both"/>
              <w:rPr>
                <w:color w:val="000000"/>
                <w:sz w:val="20"/>
                <w:szCs w:val="20"/>
              </w:rPr>
            </w:pPr>
            <w:r w:rsidRPr="0001164C">
              <w:rPr>
                <w:color w:val="000000"/>
                <w:sz w:val="20"/>
                <w:szCs w:val="20"/>
              </w:rPr>
              <w:t>Enerji Verimliliği</w:t>
            </w:r>
          </w:p>
        </w:tc>
        <w:tc>
          <w:tcPr>
            <w:tcW w:w="366" w:type="pct"/>
            <w:gridSpan w:val="2"/>
            <w:tcBorders>
              <w:top w:val="nil"/>
              <w:left w:val="nil"/>
              <w:bottom w:val="single" w:sz="4" w:space="0" w:color="000000"/>
              <w:right w:val="single" w:sz="4" w:space="0" w:color="000000"/>
            </w:tcBorders>
            <w:shd w:val="clear" w:color="000000" w:fill="FFFF99"/>
            <w:vAlign w:val="center"/>
            <w:hideMark/>
          </w:tcPr>
          <w:p w14:paraId="23C12158" w14:textId="77777777" w:rsidR="007C1C83" w:rsidRPr="002F2108" w:rsidRDefault="007C1C83" w:rsidP="002B6645">
            <w:pPr>
              <w:jc w:val="center"/>
              <w:rPr>
                <w:color w:val="000000"/>
                <w:sz w:val="20"/>
                <w:szCs w:val="20"/>
              </w:rPr>
            </w:pPr>
            <w:r w:rsidRPr="002F2108">
              <w:rPr>
                <w:color w:val="000000"/>
                <w:sz w:val="20"/>
                <w:szCs w:val="20"/>
                <w:lang w:eastAsia="en-GB"/>
              </w:rPr>
              <w:t>1</w:t>
            </w:r>
          </w:p>
        </w:tc>
        <w:tc>
          <w:tcPr>
            <w:tcW w:w="666" w:type="pct"/>
            <w:gridSpan w:val="2"/>
            <w:tcBorders>
              <w:top w:val="nil"/>
              <w:left w:val="nil"/>
              <w:bottom w:val="single" w:sz="4" w:space="0" w:color="000000"/>
              <w:right w:val="single" w:sz="4" w:space="0" w:color="000000"/>
            </w:tcBorders>
            <w:shd w:val="clear" w:color="000000" w:fill="FFFF99"/>
            <w:vAlign w:val="center"/>
            <w:hideMark/>
          </w:tcPr>
          <w:p w14:paraId="4328F679" w14:textId="77777777" w:rsidR="007C1C83" w:rsidRPr="002F2108" w:rsidRDefault="007C1C83" w:rsidP="002B6645">
            <w:pPr>
              <w:jc w:val="center"/>
              <w:rPr>
                <w:color w:val="000000"/>
                <w:sz w:val="20"/>
                <w:szCs w:val="20"/>
              </w:rPr>
            </w:pPr>
            <w:r w:rsidRPr="002F2108">
              <w:rPr>
                <w:sz w:val="20"/>
                <w:szCs w:val="20"/>
              </w:rPr>
              <w:t>1+0</w:t>
            </w:r>
          </w:p>
        </w:tc>
        <w:tc>
          <w:tcPr>
            <w:tcW w:w="642" w:type="pct"/>
            <w:gridSpan w:val="2"/>
            <w:tcBorders>
              <w:top w:val="nil"/>
              <w:left w:val="nil"/>
              <w:bottom w:val="single" w:sz="4" w:space="0" w:color="000000"/>
              <w:right w:val="single" w:sz="4" w:space="0" w:color="000000"/>
            </w:tcBorders>
            <w:shd w:val="clear" w:color="000000" w:fill="FFFF99"/>
            <w:vAlign w:val="center"/>
            <w:hideMark/>
          </w:tcPr>
          <w:p w14:paraId="15846111" w14:textId="77777777" w:rsidR="007C1C83" w:rsidRPr="002F2108" w:rsidRDefault="007C1C83" w:rsidP="002B6645">
            <w:pPr>
              <w:jc w:val="center"/>
              <w:rPr>
                <w:color w:val="333333"/>
                <w:sz w:val="20"/>
                <w:szCs w:val="20"/>
              </w:rPr>
            </w:pPr>
            <w:r w:rsidRPr="002F2108">
              <w:rPr>
                <w:color w:val="333333"/>
                <w:sz w:val="20"/>
                <w:szCs w:val="20"/>
              </w:rPr>
              <w:t>S</w:t>
            </w:r>
          </w:p>
        </w:tc>
        <w:tc>
          <w:tcPr>
            <w:tcW w:w="615" w:type="pct"/>
            <w:gridSpan w:val="2"/>
            <w:tcBorders>
              <w:top w:val="nil"/>
              <w:left w:val="nil"/>
              <w:bottom w:val="single" w:sz="4" w:space="0" w:color="000000"/>
              <w:right w:val="single" w:sz="4" w:space="0" w:color="000000"/>
            </w:tcBorders>
            <w:shd w:val="clear" w:color="000000" w:fill="FFFF99"/>
            <w:vAlign w:val="center"/>
            <w:hideMark/>
          </w:tcPr>
          <w:p w14:paraId="128C8C3D"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492A701C" w14:textId="77777777" w:rsidTr="008B5B19">
        <w:trPr>
          <w:trHeight w:val="350"/>
        </w:trPr>
        <w:tc>
          <w:tcPr>
            <w:tcW w:w="2711" w:type="pct"/>
            <w:gridSpan w:val="3"/>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7AF8C040" w14:textId="77777777" w:rsidR="007C1C83" w:rsidRPr="002F2108" w:rsidRDefault="007C1C83" w:rsidP="002B6645">
            <w:pPr>
              <w:jc w:val="right"/>
              <w:rPr>
                <w:color w:val="000000"/>
                <w:sz w:val="20"/>
                <w:szCs w:val="20"/>
              </w:rPr>
            </w:pPr>
            <w:r w:rsidRPr="002F2108">
              <w:rPr>
                <w:sz w:val="20"/>
                <w:szCs w:val="20"/>
              </w:rPr>
              <w:t xml:space="preserve">Bahar Dönemi </w:t>
            </w:r>
            <w:proofErr w:type="gramStart"/>
            <w:r w:rsidRPr="002F2108">
              <w:rPr>
                <w:sz w:val="20"/>
                <w:szCs w:val="20"/>
              </w:rPr>
              <w:t>Toplamı :</w:t>
            </w:r>
            <w:proofErr w:type="gramEnd"/>
          </w:p>
        </w:tc>
        <w:tc>
          <w:tcPr>
            <w:tcW w:w="366" w:type="pct"/>
            <w:gridSpan w:val="2"/>
            <w:tcBorders>
              <w:top w:val="nil"/>
              <w:left w:val="nil"/>
              <w:bottom w:val="single" w:sz="4" w:space="0" w:color="000000"/>
              <w:right w:val="single" w:sz="4" w:space="0" w:color="000000"/>
            </w:tcBorders>
            <w:shd w:val="clear" w:color="000000" w:fill="FFCC99"/>
            <w:vAlign w:val="center"/>
            <w:hideMark/>
          </w:tcPr>
          <w:p w14:paraId="33F44D0A" w14:textId="77777777" w:rsidR="007C1C83" w:rsidRPr="002F2108" w:rsidRDefault="007C1C83" w:rsidP="002B6645">
            <w:pPr>
              <w:jc w:val="center"/>
              <w:rPr>
                <w:color w:val="000000"/>
                <w:sz w:val="20"/>
                <w:szCs w:val="20"/>
              </w:rPr>
            </w:pPr>
            <w:r w:rsidRPr="002F2108">
              <w:rPr>
                <w:sz w:val="20"/>
                <w:szCs w:val="20"/>
              </w:rPr>
              <w:t>30</w:t>
            </w:r>
          </w:p>
        </w:tc>
        <w:tc>
          <w:tcPr>
            <w:tcW w:w="666" w:type="pct"/>
            <w:gridSpan w:val="2"/>
            <w:tcBorders>
              <w:top w:val="nil"/>
              <w:left w:val="nil"/>
              <w:bottom w:val="single" w:sz="4" w:space="0" w:color="000000"/>
              <w:right w:val="single" w:sz="4" w:space="0" w:color="000000"/>
            </w:tcBorders>
            <w:shd w:val="clear" w:color="000000" w:fill="FFCC99"/>
            <w:vAlign w:val="center"/>
            <w:hideMark/>
          </w:tcPr>
          <w:p w14:paraId="3E3C40CA" w14:textId="77777777" w:rsidR="007C1C83" w:rsidRPr="002F2108" w:rsidRDefault="007C1C83" w:rsidP="002B6645">
            <w:pPr>
              <w:jc w:val="center"/>
              <w:rPr>
                <w:color w:val="000000"/>
                <w:sz w:val="20"/>
                <w:szCs w:val="20"/>
              </w:rPr>
            </w:pPr>
            <w:r w:rsidRPr="002F2108">
              <w:rPr>
                <w:color w:val="000000"/>
                <w:sz w:val="20"/>
                <w:szCs w:val="20"/>
              </w:rPr>
              <w:t> </w:t>
            </w:r>
          </w:p>
        </w:tc>
        <w:tc>
          <w:tcPr>
            <w:tcW w:w="642" w:type="pct"/>
            <w:gridSpan w:val="2"/>
            <w:tcBorders>
              <w:top w:val="nil"/>
              <w:left w:val="nil"/>
              <w:bottom w:val="single" w:sz="4" w:space="0" w:color="000000"/>
              <w:right w:val="single" w:sz="4" w:space="0" w:color="000000"/>
            </w:tcBorders>
            <w:shd w:val="clear" w:color="000000" w:fill="FFCC99"/>
            <w:vAlign w:val="center"/>
            <w:hideMark/>
          </w:tcPr>
          <w:p w14:paraId="288E5C27" w14:textId="77777777" w:rsidR="007C1C83" w:rsidRPr="002F2108" w:rsidRDefault="007C1C83" w:rsidP="002B6645">
            <w:pPr>
              <w:jc w:val="center"/>
              <w:rPr>
                <w:color w:val="000000"/>
                <w:sz w:val="20"/>
                <w:szCs w:val="20"/>
              </w:rPr>
            </w:pPr>
            <w:r w:rsidRPr="002F2108">
              <w:rPr>
                <w:color w:val="000000"/>
                <w:sz w:val="20"/>
                <w:szCs w:val="20"/>
              </w:rPr>
              <w:t> </w:t>
            </w:r>
          </w:p>
        </w:tc>
        <w:tc>
          <w:tcPr>
            <w:tcW w:w="615" w:type="pct"/>
            <w:gridSpan w:val="2"/>
            <w:tcBorders>
              <w:top w:val="nil"/>
              <w:left w:val="nil"/>
              <w:bottom w:val="single" w:sz="4" w:space="0" w:color="000000"/>
              <w:right w:val="single" w:sz="4" w:space="0" w:color="000000"/>
            </w:tcBorders>
            <w:shd w:val="clear" w:color="000000" w:fill="FFCC99"/>
            <w:vAlign w:val="center"/>
            <w:hideMark/>
          </w:tcPr>
          <w:p w14:paraId="787204AE" w14:textId="77777777" w:rsidR="007C1C83" w:rsidRPr="002F2108" w:rsidRDefault="007C1C83" w:rsidP="002B6645">
            <w:pPr>
              <w:jc w:val="center"/>
              <w:rPr>
                <w:color w:val="000000"/>
                <w:sz w:val="20"/>
                <w:szCs w:val="20"/>
              </w:rPr>
            </w:pPr>
            <w:r w:rsidRPr="002F2108">
              <w:rPr>
                <w:color w:val="000000"/>
                <w:sz w:val="20"/>
                <w:szCs w:val="20"/>
              </w:rPr>
              <w:t> </w:t>
            </w:r>
          </w:p>
        </w:tc>
      </w:tr>
      <w:tr w:rsidR="00CE44FF" w:rsidRPr="002F2108" w14:paraId="3175920B" w14:textId="77777777" w:rsidTr="008B5B19">
        <w:trPr>
          <w:trHeight w:val="315"/>
        </w:trPr>
        <w:tc>
          <w:tcPr>
            <w:tcW w:w="2711" w:type="pct"/>
            <w:gridSpan w:val="3"/>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7C1BC766" w14:textId="77777777" w:rsidR="007C1C83" w:rsidRPr="002F2108" w:rsidRDefault="007C1C83" w:rsidP="002B6645">
            <w:pPr>
              <w:jc w:val="right"/>
              <w:rPr>
                <w:color w:val="000000"/>
                <w:sz w:val="20"/>
                <w:szCs w:val="20"/>
              </w:rPr>
            </w:pPr>
            <w:r w:rsidRPr="002F2108">
              <w:rPr>
                <w:sz w:val="20"/>
                <w:szCs w:val="20"/>
              </w:rPr>
              <w:t xml:space="preserve">YIL </w:t>
            </w:r>
            <w:proofErr w:type="gramStart"/>
            <w:r w:rsidRPr="002F2108">
              <w:rPr>
                <w:sz w:val="20"/>
                <w:szCs w:val="20"/>
              </w:rPr>
              <w:t>TOPLAMI :</w:t>
            </w:r>
            <w:proofErr w:type="gramEnd"/>
          </w:p>
        </w:tc>
        <w:tc>
          <w:tcPr>
            <w:tcW w:w="366" w:type="pct"/>
            <w:gridSpan w:val="2"/>
            <w:tcBorders>
              <w:top w:val="nil"/>
              <w:left w:val="nil"/>
              <w:bottom w:val="single" w:sz="4" w:space="0" w:color="000000"/>
              <w:right w:val="single" w:sz="4" w:space="0" w:color="000000"/>
            </w:tcBorders>
            <w:shd w:val="clear" w:color="000000" w:fill="FFCC99"/>
            <w:vAlign w:val="center"/>
            <w:hideMark/>
          </w:tcPr>
          <w:p w14:paraId="50BD7D1A" w14:textId="77777777" w:rsidR="007C1C83" w:rsidRPr="002F2108" w:rsidRDefault="007C1C83" w:rsidP="002B6645">
            <w:pPr>
              <w:jc w:val="center"/>
              <w:rPr>
                <w:color w:val="000000"/>
                <w:sz w:val="20"/>
                <w:szCs w:val="20"/>
              </w:rPr>
            </w:pPr>
            <w:r w:rsidRPr="002F2108">
              <w:rPr>
                <w:sz w:val="20"/>
                <w:szCs w:val="20"/>
              </w:rPr>
              <w:t>60</w:t>
            </w:r>
          </w:p>
        </w:tc>
        <w:tc>
          <w:tcPr>
            <w:tcW w:w="666" w:type="pct"/>
            <w:gridSpan w:val="2"/>
            <w:tcBorders>
              <w:top w:val="nil"/>
              <w:left w:val="nil"/>
              <w:bottom w:val="single" w:sz="4" w:space="0" w:color="000000"/>
              <w:right w:val="single" w:sz="4" w:space="0" w:color="000000"/>
            </w:tcBorders>
            <w:shd w:val="clear" w:color="000000" w:fill="FFCC99"/>
            <w:vAlign w:val="center"/>
            <w:hideMark/>
          </w:tcPr>
          <w:p w14:paraId="107541C3" w14:textId="77777777" w:rsidR="007C1C83" w:rsidRPr="002F2108" w:rsidRDefault="007C1C83" w:rsidP="002B6645">
            <w:pPr>
              <w:jc w:val="center"/>
              <w:rPr>
                <w:color w:val="000000"/>
                <w:sz w:val="20"/>
                <w:szCs w:val="20"/>
              </w:rPr>
            </w:pPr>
            <w:r w:rsidRPr="002F2108">
              <w:rPr>
                <w:color w:val="000000"/>
                <w:sz w:val="20"/>
                <w:szCs w:val="20"/>
              </w:rPr>
              <w:t> </w:t>
            </w:r>
          </w:p>
        </w:tc>
        <w:tc>
          <w:tcPr>
            <w:tcW w:w="642" w:type="pct"/>
            <w:gridSpan w:val="2"/>
            <w:tcBorders>
              <w:top w:val="nil"/>
              <w:left w:val="nil"/>
              <w:bottom w:val="single" w:sz="4" w:space="0" w:color="000000"/>
              <w:right w:val="single" w:sz="4" w:space="0" w:color="000000"/>
            </w:tcBorders>
            <w:shd w:val="clear" w:color="000000" w:fill="FFCC99"/>
            <w:vAlign w:val="center"/>
            <w:hideMark/>
          </w:tcPr>
          <w:p w14:paraId="7D689E38" w14:textId="77777777" w:rsidR="007C1C83" w:rsidRPr="002F2108" w:rsidRDefault="007C1C83" w:rsidP="002B6645">
            <w:pPr>
              <w:jc w:val="center"/>
              <w:rPr>
                <w:color w:val="000000"/>
                <w:sz w:val="20"/>
                <w:szCs w:val="20"/>
              </w:rPr>
            </w:pPr>
            <w:r w:rsidRPr="002F2108">
              <w:rPr>
                <w:color w:val="000000"/>
                <w:sz w:val="20"/>
                <w:szCs w:val="20"/>
              </w:rPr>
              <w:t> </w:t>
            </w:r>
          </w:p>
        </w:tc>
        <w:tc>
          <w:tcPr>
            <w:tcW w:w="615" w:type="pct"/>
            <w:gridSpan w:val="2"/>
            <w:tcBorders>
              <w:top w:val="nil"/>
              <w:left w:val="nil"/>
              <w:bottom w:val="single" w:sz="4" w:space="0" w:color="000000"/>
              <w:right w:val="single" w:sz="4" w:space="0" w:color="000000"/>
            </w:tcBorders>
            <w:shd w:val="clear" w:color="000000" w:fill="FFCC99"/>
            <w:vAlign w:val="center"/>
            <w:hideMark/>
          </w:tcPr>
          <w:p w14:paraId="318AB604" w14:textId="77777777" w:rsidR="007C1C83" w:rsidRPr="002F2108" w:rsidRDefault="007C1C83" w:rsidP="002B6645">
            <w:pPr>
              <w:jc w:val="center"/>
              <w:rPr>
                <w:color w:val="000000"/>
                <w:sz w:val="20"/>
                <w:szCs w:val="20"/>
              </w:rPr>
            </w:pPr>
            <w:r w:rsidRPr="002F2108">
              <w:rPr>
                <w:color w:val="000000"/>
                <w:sz w:val="20"/>
                <w:szCs w:val="20"/>
              </w:rPr>
              <w:t> </w:t>
            </w:r>
          </w:p>
        </w:tc>
      </w:tr>
      <w:tr w:rsidR="007C1C83" w:rsidRPr="002F2108" w14:paraId="241D22AB" w14:textId="77777777" w:rsidTr="002B6645">
        <w:trPr>
          <w:trHeight w:val="315"/>
        </w:trPr>
        <w:tc>
          <w:tcPr>
            <w:tcW w:w="5000" w:type="pct"/>
            <w:gridSpan w:val="11"/>
            <w:tcBorders>
              <w:top w:val="single" w:sz="4" w:space="0" w:color="000000"/>
              <w:left w:val="single" w:sz="4" w:space="0" w:color="000000"/>
              <w:bottom w:val="single" w:sz="4" w:space="0" w:color="000000"/>
              <w:right w:val="single" w:sz="4" w:space="0" w:color="000000"/>
            </w:tcBorders>
            <w:shd w:val="clear" w:color="000000" w:fill="99CCFF"/>
            <w:vAlign w:val="center"/>
            <w:hideMark/>
          </w:tcPr>
          <w:p w14:paraId="06707AA1" w14:textId="77777777" w:rsidR="007C1C83" w:rsidRPr="002F2108" w:rsidRDefault="007C1C83" w:rsidP="002B6645">
            <w:pPr>
              <w:jc w:val="center"/>
              <w:rPr>
                <w:b/>
                <w:bCs/>
                <w:color w:val="000000"/>
                <w:sz w:val="20"/>
                <w:szCs w:val="20"/>
              </w:rPr>
            </w:pPr>
            <w:r w:rsidRPr="002F2108">
              <w:rPr>
                <w:b/>
                <w:bCs/>
                <w:sz w:val="20"/>
                <w:szCs w:val="20"/>
              </w:rPr>
              <w:t>2. Yıl</w:t>
            </w:r>
          </w:p>
        </w:tc>
      </w:tr>
      <w:tr w:rsidR="00CE44FF" w:rsidRPr="002F2108" w14:paraId="72D9CB0C" w14:textId="77777777" w:rsidTr="008B5B19">
        <w:trPr>
          <w:trHeight w:val="315"/>
        </w:trPr>
        <w:tc>
          <w:tcPr>
            <w:tcW w:w="748" w:type="pct"/>
            <w:gridSpan w:val="2"/>
            <w:tcBorders>
              <w:top w:val="nil"/>
              <w:left w:val="single" w:sz="4" w:space="0" w:color="000000"/>
              <w:bottom w:val="single" w:sz="4" w:space="0" w:color="000000"/>
              <w:right w:val="single" w:sz="4" w:space="0" w:color="000000"/>
            </w:tcBorders>
            <w:shd w:val="clear" w:color="000000" w:fill="FFCC99"/>
            <w:vAlign w:val="center"/>
            <w:hideMark/>
          </w:tcPr>
          <w:p w14:paraId="0CC7CC19" w14:textId="77777777" w:rsidR="007C1C83" w:rsidRPr="002F2108" w:rsidRDefault="007C1C83" w:rsidP="002B6645">
            <w:pPr>
              <w:rPr>
                <w:color w:val="000000"/>
                <w:sz w:val="20"/>
                <w:szCs w:val="20"/>
              </w:rPr>
            </w:pPr>
            <w:r w:rsidRPr="002F2108">
              <w:rPr>
                <w:sz w:val="20"/>
                <w:szCs w:val="20"/>
              </w:rPr>
              <w:t>Kodu</w:t>
            </w:r>
          </w:p>
        </w:tc>
        <w:tc>
          <w:tcPr>
            <w:tcW w:w="2025" w:type="pct"/>
            <w:gridSpan w:val="2"/>
            <w:tcBorders>
              <w:top w:val="nil"/>
              <w:left w:val="nil"/>
              <w:bottom w:val="single" w:sz="4" w:space="0" w:color="000000"/>
              <w:right w:val="single" w:sz="4" w:space="0" w:color="000000"/>
            </w:tcBorders>
            <w:shd w:val="clear" w:color="000000" w:fill="FFCC99"/>
            <w:vAlign w:val="center"/>
            <w:hideMark/>
          </w:tcPr>
          <w:p w14:paraId="67ED839E" w14:textId="77777777" w:rsidR="007C1C83" w:rsidRPr="002F2108" w:rsidRDefault="007C1C83" w:rsidP="002B6645">
            <w:pPr>
              <w:rPr>
                <w:color w:val="000000"/>
                <w:sz w:val="20"/>
                <w:szCs w:val="20"/>
              </w:rPr>
            </w:pPr>
            <w:r w:rsidRPr="002F2108">
              <w:rPr>
                <w:sz w:val="20"/>
                <w:szCs w:val="20"/>
              </w:rPr>
              <w:t>Ders Adı</w:t>
            </w:r>
          </w:p>
        </w:tc>
        <w:tc>
          <w:tcPr>
            <w:tcW w:w="571" w:type="pct"/>
            <w:gridSpan w:val="2"/>
            <w:tcBorders>
              <w:top w:val="nil"/>
              <w:left w:val="nil"/>
              <w:bottom w:val="single" w:sz="4" w:space="0" w:color="000000"/>
              <w:right w:val="single" w:sz="4" w:space="0" w:color="000000"/>
            </w:tcBorders>
            <w:shd w:val="clear" w:color="000000" w:fill="FFCC99"/>
            <w:vAlign w:val="center"/>
            <w:hideMark/>
          </w:tcPr>
          <w:p w14:paraId="1DDF2881" w14:textId="77777777" w:rsidR="007C1C83" w:rsidRPr="002F2108" w:rsidRDefault="007C1C83" w:rsidP="002B6645">
            <w:pPr>
              <w:jc w:val="center"/>
              <w:rPr>
                <w:color w:val="000000"/>
                <w:sz w:val="20"/>
                <w:szCs w:val="20"/>
              </w:rPr>
            </w:pPr>
            <w:r w:rsidRPr="002F2108">
              <w:rPr>
                <w:sz w:val="20"/>
                <w:szCs w:val="20"/>
              </w:rPr>
              <w:t>AKTS</w:t>
            </w:r>
          </w:p>
        </w:tc>
        <w:tc>
          <w:tcPr>
            <w:tcW w:w="551" w:type="pct"/>
            <w:gridSpan w:val="2"/>
            <w:tcBorders>
              <w:top w:val="nil"/>
              <w:left w:val="nil"/>
              <w:bottom w:val="single" w:sz="4" w:space="0" w:color="000000"/>
              <w:right w:val="single" w:sz="4" w:space="0" w:color="000000"/>
            </w:tcBorders>
            <w:shd w:val="clear" w:color="000000" w:fill="FFCC99"/>
            <w:vAlign w:val="center"/>
            <w:hideMark/>
          </w:tcPr>
          <w:p w14:paraId="1521AA1E" w14:textId="77777777" w:rsidR="007C1C83" w:rsidRPr="002F2108" w:rsidRDefault="007C1C83" w:rsidP="002B6645">
            <w:pPr>
              <w:jc w:val="center"/>
              <w:rPr>
                <w:color w:val="000000"/>
                <w:sz w:val="20"/>
                <w:szCs w:val="20"/>
              </w:rPr>
            </w:pPr>
            <w:r w:rsidRPr="002F2108">
              <w:rPr>
                <w:sz w:val="20"/>
                <w:szCs w:val="20"/>
              </w:rPr>
              <w:t>D+U+L</w:t>
            </w:r>
          </w:p>
        </w:tc>
        <w:tc>
          <w:tcPr>
            <w:tcW w:w="552" w:type="pct"/>
            <w:gridSpan w:val="2"/>
            <w:tcBorders>
              <w:top w:val="nil"/>
              <w:left w:val="nil"/>
              <w:bottom w:val="single" w:sz="4" w:space="0" w:color="000000"/>
              <w:right w:val="single" w:sz="4" w:space="0" w:color="000000"/>
            </w:tcBorders>
            <w:shd w:val="clear" w:color="000000" w:fill="FFCC99"/>
            <w:vAlign w:val="center"/>
            <w:hideMark/>
          </w:tcPr>
          <w:p w14:paraId="4787FECA" w14:textId="77777777" w:rsidR="007C1C83" w:rsidRPr="002F2108" w:rsidRDefault="007C1C83" w:rsidP="002B6645">
            <w:pPr>
              <w:jc w:val="center"/>
              <w:rPr>
                <w:color w:val="000000"/>
                <w:sz w:val="20"/>
                <w:szCs w:val="20"/>
              </w:rPr>
            </w:pPr>
            <w:r w:rsidRPr="002F2108">
              <w:rPr>
                <w:sz w:val="20"/>
                <w:szCs w:val="20"/>
              </w:rPr>
              <w:t>Z/S</w:t>
            </w:r>
          </w:p>
        </w:tc>
        <w:tc>
          <w:tcPr>
            <w:tcW w:w="553" w:type="pct"/>
            <w:tcBorders>
              <w:top w:val="nil"/>
              <w:left w:val="nil"/>
              <w:bottom w:val="single" w:sz="4" w:space="0" w:color="000000"/>
              <w:right w:val="single" w:sz="4" w:space="0" w:color="000000"/>
            </w:tcBorders>
            <w:shd w:val="clear" w:color="000000" w:fill="FFCC99"/>
            <w:vAlign w:val="center"/>
            <w:hideMark/>
          </w:tcPr>
          <w:p w14:paraId="47466692" w14:textId="77777777" w:rsidR="007C1C83" w:rsidRPr="002F2108" w:rsidRDefault="007C1C83" w:rsidP="002B6645">
            <w:pPr>
              <w:jc w:val="center"/>
              <w:rPr>
                <w:color w:val="000000"/>
                <w:sz w:val="20"/>
                <w:szCs w:val="20"/>
              </w:rPr>
            </w:pPr>
            <w:r w:rsidRPr="002F2108">
              <w:rPr>
                <w:sz w:val="20"/>
                <w:szCs w:val="20"/>
              </w:rPr>
              <w:t>Dili</w:t>
            </w:r>
          </w:p>
        </w:tc>
      </w:tr>
      <w:tr w:rsidR="007C1C83" w:rsidRPr="002F2108" w14:paraId="0EFA6171" w14:textId="77777777" w:rsidTr="002B6645">
        <w:trPr>
          <w:trHeight w:val="315"/>
        </w:trPr>
        <w:tc>
          <w:tcPr>
            <w:tcW w:w="5000" w:type="pct"/>
            <w:gridSpan w:val="11"/>
            <w:tcBorders>
              <w:top w:val="single" w:sz="4" w:space="0" w:color="000000"/>
              <w:left w:val="single" w:sz="4" w:space="0" w:color="000000"/>
              <w:bottom w:val="single" w:sz="4" w:space="0" w:color="000000"/>
              <w:right w:val="single" w:sz="4" w:space="0" w:color="000000"/>
            </w:tcBorders>
            <w:shd w:val="clear" w:color="000000" w:fill="CCFFCC"/>
            <w:vAlign w:val="center"/>
            <w:hideMark/>
          </w:tcPr>
          <w:p w14:paraId="284F8DA9" w14:textId="77777777" w:rsidR="007C1C83" w:rsidRPr="002F2108" w:rsidRDefault="007C1C83" w:rsidP="002B6645">
            <w:pPr>
              <w:jc w:val="center"/>
              <w:rPr>
                <w:color w:val="000000"/>
                <w:sz w:val="20"/>
                <w:szCs w:val="20"/>
                <w:u w:val="single"/>
              </w:rPr>
            </w:pPr>
            <w:r w:rsidRPr="002F2108">
              <w:rPr>
                <w:sz w:val="20"/>
                <w:szCs w:val="20"/>
                <w:u w:val="single"/>
              </w:rPr>
              <w:t>Güz Dönemi</w:t>
            </w:r>
          </w:p>
        </w:tc>
      </w:tr>
      <w:tr w:rsidR="00CE44FF" w:rsidRPr="002F2108" w14:paraId="51D68555"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3678E5BF" w14:textId="77777777" w:rsidR="007C1C83" w:rsidRPr="001D64AB" w:rsidRDefault="007C1C83" w:rsidP="002B6645">
            <w:pPr>
              <w:jc w:val="both"/>
              <w:rPr>
                <w:color w:val="000000"/>
                <w:sz w:val="20"/>
                <w:szCs w:val="20"/>
              </w:rPr>
            </w:pPr>
            <w:r w:rsidRPr="001D64AB">
              <w:rPr>
                <w:color w:val="000000"/>
                <w:sz w:val="20"/>
                <w:szCs w:val="20"/>
              </w:rPr>
              <w:t>241313001</w:t>
            </w:r>
          </w:p>
        </w:tc>
        <w:tc>
          <w:tcPr>
            <w:tcW w:w="2025" w:type="pct"/>
            <w:gridSpan w:val="2"/>
            <w:tcBorders>
              <w:top w:val="nil"/>
              <w:left w:val="nil"/>
              <w:bottom w:val="single" w:sz="4" w:space="0" w:color="000000"/>
              <w:right w:val="single" w:sz="4" w:space="0" w:color="000000"/>
            </w:tcBorders>
            <w:shd w:val="clear" w:color="000000" w:fill="FFFF99"/>
            <w:vAlign w:val="bottom"/>
          </w:tcPr>
          <w:p w14:paraId="5712A4FB" w14:textId="77777777" w:rsidR="007C1C83" w:rsidRPr="0001164C" w:rsidRDefault="007C1C83" w:rsidP="002B6645">
            <w:pPr>
              <w:jc w:val="both"/>
              <w:rPr>
                <w:color w:val="000000"/>
                <w:sz w:val="20"/>
                <w:szCs w:val="20"/>
              </w:rPr>
            </w:pPr>
            <w:r w:rsidRPr="0001164C">
              <w:rPr>
                <w:color w:val="000000"/>
                <w:sz w:val="20"/>
                <w:szCs w:val="20"/>
              </w:rPr>
              <w:t xml:space="preserve">Hidrolik ve </w:t>
            </w:r>
            <w:proofErr w:type="spellStart"/>
            <w:r w:rsidRPr="0001164C">
              <w:rPr>
                <w:color w:val="000000"/>
                <w:sz w:val="20"/>
                <w:szCs w:val="20"/>
              </w:rPr>
              <w:t>Pnömatik</w:t>
            </w:r>
            <w:proofErr w:type="spellEnd"/>
            <w:r w:rsidRPr="0001164C">
              <w:rPr>
                <w:color w:val="000000"/>
                <w:sz w:val="20"/>
                <w:szCs w:val="20"/>
              </w:rPr>
              <w:t xml:space="preserve"> Sistemler</w:t>
            </w:r>
          </w:p>
        </w:tc>
        <w:tc>
          <w:tcPr>
            <w:tcW w:w="571" w:type="pct"/>
            <w:gridSpan w:val="2"/>
            <w:tcBorders>
              <w:top w:val="nil"/>
              <w:left w:val="nil"/>
              <w:bottom w:val="single" w:sz="4" w:space="0" w:color="000000"/>
              <w:right w:val="single" w:sz="4" w:space="0" w:color="000000"/>
            </w:tcBorders>
            <w:shd w:val="clear" w:color="000000" w:fill="FFFF99"/>
            <w:vAlign w:val="center"/>
          </w:tcPr>
          <w:p w14:paraId="01500DCD" w14:textId="77777777" w:rsidR="007C1C83" w:rsidRPr="002F2108" w:rsidRDefault="007C1C83" w:rsidP="002B6645">
            <w:pPr>
              <w:jc w:val="center"/>
              <w:rPr>
                <w:color w:val="000000"/>
                <w:sz w:val="20"/>
                <w:szCs w:val="20"/>
              </w:rPr>
            </w:pPr>
            <w:r>
              <w:rPr>
                <w:color w:val="000000"/>
                <w:sz w:val="20"/>
                <w:szCs w:val="20"/>
              </w:rPr>
              <w:t>7</w:t>
            </w:r>
          </w:p>
        </w:tc>
        <w:tc>
          <w:tcPr>
            <w:tcW w:w="551" w:type="pct"/>
            <w:gridSpan w:val="2"/>
            <w:tcBorders>
              <w:top w:val="nil"/>
              <w:left w:val="nil"/>
              <w:bottom w:val="single" w:sz="4" w:space="0" w:color="000000"/>
              <w:right w:val="single" w:sz="4" w:space="0" w:color="000000"/>
            </w:tcBorders>
            <w:shd w:val="clear" w:color="000000" w:fill="FFFF99"/>
            <w:vAlign w:val="center"/>
          </w:tcPr>
          <w:p w14:paraId="772E1210" w14:textId="77777777" w:rsidR="007C1C83" w:rsidRPr="002F2108" w:rsidRDefault="007C1C83" w:rsidP="002B6645">
            <w:pPr>
              <w:jc w:val="center"/>
              <w:rPr>
                <w:color w:val="333333"/>
                <w:sz w:val="20"/>
                <w:szCs w:val="20"/>
              </w:rPr>
            </w:pPr>
            <w:r>
              <w:rPr>
                <w:color w:val="333333"/>
                <w:sz w:val="20"/>
                <w:szCs w:val="20"/>
              </w:rPr>
              <w:t>2+2</w:t>
            </w:r>
          </w:p>
        </w:tc>
        <w:tc>
          <w:tcPr>
            <w:tcW w:w="552" w:type="pct"/>
            <w:gridSpan w:val="2"/>
            <w:tcBorders>
              <w:top w:val="nil"/>
              <w:left w:val="nil"/>
              <w:bottom w:val="single" w:sz="4" w:space="0" w:color="000000"/>
              <w:right w:val="single" w:sz="4" w:space="0" w:color="000000"/>
            </w:tcBorders>
            <w:shd w:val="clear" w:color="000000" w:fill="FFFF99"/>
            <w:vAlign w:val="center"/>
          </w:tcPr>
          <w:p w14:paraId="3D77F08A" w14:textId="77777777" w:rsidR="007C1C83" w:rsidRPr="002F2108" w:rsidRDefault="007C1C83" w:rsidP="002B6645">
            <w:pPr>
              <w:jc w:val="center"/>
              <w:rPr>
                <w:color w:val="333333"/>
                <w:sz w:val="20"/>
                <w:szCs w:val="20"/>
              </w:rPr>
            </w:pPr>
            <w:r w:rsidRPr="002F2108">
              <w:rPr>
                <w:color w:val="333333"/>
                <w:sz w:val="20"/>
                <w:szCs w:val="20"/>
              </w:rPr>
              <w:t>Z</w:t>
            </w:r>
          </w:p>
        </w:tc>
        <w:tc>
          <w:tcPr>
            <w:tcW w:w="553" w:type="pct"/>
            <w:tcBorders>
              <w:top w:val="nil"/>
              <w:left w:val="nil"/>
              <w:bottom w:val="single" w:sz="4" w:space="0" w:color="000000"/>
              <w:right w:val="single" w:sz="4" w:space="0" w:color="000000"/>
            </w:tcBorders>
            <w:shd w:val="clear" w:color="000000" w:fill="FFFF99"/>
            <w:vAlign w:val="center"/>
            <w:hideMark/>
          </w:tcPr>
          <w:p w14:paraId="3D53C5C2"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1ED16E7A"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2DC5F043" w14:textId="77777777" w:rsidR="007C1C83" w:rsidRPr="001D64AB" w:rsidRDefault="007C1C83" w:rsidP="002B6645">
            <w:pPr>
              <w:jc w:val="both"/>
              <w:rPr>
                <w:color w:val="000000"/>
                <w:sz w:val="20"/>
                <w:szCs w:val="20"/>
              </w:rPr>
            </w:pPr>
            <w:r w:rsidRPr="001D64AB">
              <w:rPr>
                <w:color w:val="000000"/>
                <w:sz w:val="20"/>
                <w:szCs w:val="20"/>
              </w:rPr>
              <w:t>241313002</w:t>
            </w:r>
          </w:p>
        </w:tc>
        <w:tc>
          <w:tcPr>
            <w:tcW w:w="2025" w:type="pct"/>
            <w:gridSpan w:val="2"/>
            <w:tcBorders>
              <w:top w:val="nil"/>
              <w:left w:val="nil"/>
              <w:bottom w:val="single" w:sz="4" w:space="0" w:color="000000"/>
              <w:right w:val="single" w:sz="4" w:space="0" w:color="000000"/>
            </w:tcBorders>
            <w:shd w:val="clear" w:color="000000" w:fill="FFFF99"/>
            <w:vAlign w:val="bottom"/>
          </w:tcPr>
          <w:p w14:paraId="1D9F00C6" w14:textId="77777777" w:rsidR="007C1C83" w:rsidRPr="0001164C" w:rsidRDefault="007C1C83" w:rsidP="002B6645">
            <w:pPr>
              <w:jc w:val="both"/>
              <w:rPr>
                <w:color w:val="000000"/>
                <w:sz w:val="20"/>
                <w:szCs w:val="20"/>
              </w:rPr>
            </w:pPr>
            <w:r w:rsidRPr="0001164C">
              <w:rPr>
                <w:color w:val="000000"/>
                <w:sz w:val="20"/>
                <w:szCs w:val="20"/>
              </w:rPr>
              <w:t>CNC Torna Teknolojisi</w:t>
            </w:r>
          </w:p>
        </w:tc>
        <w:tc>
          <w:tcPr>
            <w:tcW w:w="571" w:type="pct"/>
            <w:gridSpan w:val="2"/>
            <w:tcBorders>
              <w:top w:val="nil"/>
              <w:left w:val="nil"/>
              <w:bottom w:val="single" w:sz="4" w:space="0" w:color="000000"/>
              <w:right w:val="single" w:sz="4" w:space="0" w:color="000000"/>
            </w:tcBorders>
            <w:shd w:val="clear" w:color="000000" w:fill="FFFF99"/>
            <w:vAlign w:val="center"/>
          </w:tcPr>
          <w:p w14:paraId="77ED7BE0" w14:textId="77777777" w:rsidR="007C1C83" w:rsidRPr="002F2108" w:rsidRDefault="007C1C83" w:rsidP="002B6645">
            <w:pPr>
              <w:jc w:val="center"/>
              <w:rPr>
                <w:color w:val="000000"/>
                <w:sz w:val="20"/>
                <w:szCs w:val="20"/>
              </w:rPr>
            </w:pPr>
            <w:r>
              <w:rPr>
                <w:color w:val="000000"/>
                <w:sz w:val="20"/>
                <w:szCs w:val="20"/>
              </w:rPr>
              <w:t>7</w:t>
            </w:r>
          </w:p>
        </w:tc>
        <w:tc>
          <w:tcPr>
            <w:tcW w:w="551" w:type="pct"/>
            <w:gridSpan w:val="2"/>
            <w:tcBorders>
              <w:top w:val="nil"/>
              <w:left w:val="nil"/>
              <w:bottom w:val="single" w:sz="4" w:space="0" w:color="000000"/>
              <w:right w:val="single" w:sz="4" w:space="0" w:color="000000"/>
            </w:tcBorders>
            <w:shd w:val="clear" w:color="000000" w:fill="FFFF99"/>
            <w:vAlign w:val="center"/>
          </w:tcPr>
          <w:p w14:paraId="6CB6394F" w14:textId="77777777" w:rsidR="007C1C83" w:rsidRPr="002F2108" w:rsidRDefault="007C1C83" w:rsidP="002B6645">
            <w:pPr>
              <w:jc w:val="center"/>
              <w:rPr>
                <w:color w:val="333333"/>
                <w:sz w:val="20"/>
                <w:szCs w:val="20"/>
              </w:rPr>
            </w:pPr>
            <w:r>
              <w:rPr>
                <w:color w:val="333333"/>
                <w:sz w:val="20"/>
                <w:szCs w:val="20"/>
              </w:rPr>
              <w:t>2+2</w:t>
            </w:r>
          </w:p>
        </w:tc>
        <w:tc>
          <w:tcPr>
            <w:tcW w:w="552" w:type="pct"/>
            <w:gridSpan w:val="2"/>
            <w:tcBorders>
              <w:top w:val="nil"/>
              <w:left w:val="nil"/>
              <w:bottom w:val="single" w:sz="4" w:space="0" w:color="000000"/>
              <w:right w:val="single" w:sz="4" w:space="0" w:color="000000"/>
            </w:tcBorders>
            <w:shd w:val="clear" w:color="000000" w:fill="FFFF99"/>
            <w:vAlign w:val="center"/>
          </w:tcPr>
          <w:p w14:paraId="25C16C22" w14:textId="77777777" w:rsidR="007C1C83" w:rsidRPr="002F2108" w:rsidRDefault="007C1C83" w:rsidP="002B6645">
            <w:pPr>
              <w:jc w:val="center"/>
              <w:rPr>
                <w:color w:val="333333"/>
                <w:sz w:val="20"/>
                <w:szCs w:val="20"/>
              </w:rPr>
            </w:pPr>
            <w:r w:rsidRPr="002F2108">
              <w:rPr>
                <w:color w:val="333333"/>
                <w:sz w:val="20"/>
                <w:szCs w:val="20"/>
              </w:rPr>
              <w:t>Z</w:t>
            </w:r>
          </w:p>
        </w:tc>
        <w:tc>
          <w:tcPr>
            <w:tcW w:w="553" w:type="pct"/>
            <w:tcBorders>
              <w:top w:val="nil"/>
              <w:left w:val="nil"/>
              <w:bottom w:val="single" w:sz="4" w:space="0" w:color="000000"/>
              <w:right w:val="single" w:sz="4" w:space="0" w:color="000000"/>
            </w:tcBorders>
            <w:shd w:val="clear" w:color="000000" w:fill="FFFF99"/>
            <w:vAlign w:val="center"/>
            <w:hideMark/>
          </w:tcPr>
          <w:p w14:paraId="085E2581"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1F7C58E6"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63880307" w14:textId="77777777" w:rsidR="007C1C83" w:rsidRPr="001D64AB" w:rsidRDefault="007C1C83" w:rsidP="002B6645">
            <w:pPr>
              <w:jc w:val="both"/>
              <w:rPr>
                <w:color w:val="000000"/>
                <w:sz w:val="20"/>
                <w:szCs w:val="20"/>
              </w:rPr>
            </w:pPr>
            <w:r w:rsidRPr="001D64AB">
              <w:rPr>
                <w:color w:val="000000"/>
                <w:sz w:val="20"/>
                <w:szCs w:val="20"/>
              </w:rPr>
              <w:t>241313003</w:t>
            </w:r>
          </w:p>
        </w:tc>
        <w:tc>
          <w:tcPr>
            <w:tcW w:w="2025" w:type="pct"/>
            <w:gridSpan w:val="2"/>
            <w:tcBorders>
              <w:top w:val="nil"/>
              <w:left w:val="nil"/>
              <w:bottom w:val="single" w:sz="4" w:space="0" w:color="000000"/>
              <w:right w:val="single" w:sz="4" w:space="0" w:color="000000"/>
            </w:tcBorders>
            <w:shd w:val="clear" w:color="000000" w:fill="FFFF99"/>
            <w:vAlign w:val="bottom"/>
          </w:tcPr>
          <w:p w14:paraId="73E91309" w14:textId="77777777" w:rsidR="007C1C83" w:rsidRPr="0001164C" w:rsidRDefault="007C1C83" w:rsidP="002B6645">
            <w:pPr>
              <w:jc w:val="both"/>
              <w:rPr>
                <w:color w:val="000000"/>
                <w:sz w:val="20"/>
                <w:szCs w:val="20"/>
              </w:rPr>
            </w:pPr>
            <w:r w:rsidRPr="0001164C">
              <w:rPr>
                <w:color w:val="000000"/>
                <w:sz w:val="20"/>
                <w:szCs w:val="20"/>
              </w:rPr>
              <w:t>Makine Bakım Yönetimi</w:t>
            </w:r>
          </w:p>
        </w:tc>
        <w:tc>
          <w:tcPr>
            <w:tcW w:w="571" w:type="pct"/>
            <w:gridSpan w:val="2"/>
            <w:tcBorders>
              <w:top w:val="nil"/>
              <w:left w:val="nil"/>
              <w:bottom w:val="single" w:sz="4" w:space="0" w:color="000000"/>
              <w:right w:val="single" w:sz="4" w:space="0" w:color="000000"/>
            </w:tcBorders>
            <w:shd w:val="clear" w:color="000000" w:fill="FFFF99"/>
            <w:vAlign w:val="center"/>
          </w:tcPr>
          <w:p w14:paraId="4F8C24E6" w14:textId="77777777" w:rsidR="007C1C83" w:rsidRPr="002F2108" w:rsidRDefault="007C1C83" w:rsidP="002B6645">
            <w:pPr>
              <w:jc w:val="center"/>
              <w:rPr>
                <w:color w:val="000000"/>
                <w:sz w:val="20"/>
                <w:szCs w:val="20"/>
              </w:rPr>
            </w:pPr>
            <w:r>
              <w:rPr>
                <w:color w:val="000000"/>
                <w:sz w:val="20"/>
                <w:szCs w:val="20"/>
              </w:rPr>
              <w:t>5</w:t>
            </w:r>
          </w:p>
        </w:tc>
        <w:tc>
          <w:tcPr>
            <w:tcW w:w="551" w:type="pct"/>
            <w:gridSpan w:val="2"/>
            <w:tcBorders>
              <w:top w:val="nil"/>
              <w:left w:val="nil"/>
              <w:bottom w:val="single" w:sz="4" w:space="0" w:color="000000"/>
              <w:right w:val="single" w:sz="4" w:space="0" w:color="000000"/>
            </w:tcBorders>
            <w:shd w:val="clear" w:color="000000" w:fill="FFFF99"/>
            <w:vAlign w:val="center"/>
          </w:tcPr>
          <w:p w14:paraId="4E70634C" w14:textId="77777777" w:rsidR="007C1C83" w:rsidRPr="002F2108" w:rsidRDefault="007C1C83" w:rsidP="002B6645">
            <w:pPr>
              <w:jc w:val="center"/>
              <w:rPr>
                <w:color w:val="000000"/>
                <w:sz w:val="20"/>
                <w:szCs w:val="20"/>
              </w:rPr>
            </w:pPr>
            <w:r>
              <w:rPr>
                <w:color w:val="000000"/>
                <w:sz w:val="20"/>
                <w:szCs w:val="20"/>
              </w:rPr>
              <w:t>3+0</w:t>
            </w:r>
          </w:p>
        </w:tc>
        <w:tc>
          <w:tcPr>
            <w:tcW w:w="552" w:type="pct"/>
            <w:gridSpan w:val="2"/>
            <w:tcBorders>
              <w:top w:val="nil"/>
              <w:left w:val="nil"/>
              <w:bottom w:val="single" w:sz="4" w:space="0" w:color="000000"/>
              <w:right w:val="single" w:sz="4" w:space="0" w:color="000000"/>
            </w:tcBorders>
            <w:shd w:val="clear" w:color="000000" w:fill="FFFF99"/>
            <w:vAlign w:val="center"/>
          </w:tcPr>
          <w:p w14:paraId="489E28FC" w14:textId="77777777" w:rsidR="007C1C83" w:rsidRPr="002F2108" w:rsidRDefault="007C1C83" w:rsidP="002B6645">
            <w:pPr>
              <w:jc w:val="center"/>
              <w:rPr>
                <w:color w:val="333333"/>
                <w:sz w:val="20"/>
                <w:szCs w:val="20"/>
              </w:rPr>
            </w:pPr>
            <w:r w:rsidRPr="002F2108">
              <w:rPr>
                <w:color w:val="333333"/>
                <w:sz w:val="20"/>
                <w:szCs w:val="20"/>
              </w:rPr>
              <w:t>Z</w:t>
            </w:r>
          </w:p>
        </w:tc>
        <w:tc>
          <w:tcPr>
            <w:tcW w:w="553" w:type="pct"/>
            <w:tcBorders>
              <w:top w:val="nil"/>
              <w:left w:val="nil"/>
              <w:bottom w:val="single" w:sz="4" w:space="0" w:color="000000"/>
              <w:right w:val="single" w:sz="4" w:space="0" w:color="000000"/>
            </w:tcBorders>
            <w:shd w:val="clear" w:color="000000" w:fill="FFFF99"/>
            <w:vAlign w:val="center"/>
            <w:hideMark/>
          </w:tcPr>
          <w:p w14:paraId="7697253C"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5974E658"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006B2AD4" w14:textId="77777777" w:rsidR="007C1C83" w:rsidRPr="001D64AB" w:rsidRDefault="007C1C83" w:rsidP="002B6645">
            <w:pPr>
              <w:jc w:val="both"/>
              <w:rPr>
                <w:color w:val="000000"/>
                <w:sz w:val="20"/>
                <w:szCs w:val="20"/>
              </w:rPr>
            </w:pPr>
            <w:r w:rsidRPr="001D64AB">
              <w:rPr>
                <w:color w:val="000000"/>
                <w:sz w:val="20"/>
                <w:szCs w:val="20"/>
              </w:rPr>
              <w:t>241313004</w:t>
            </w:r>
          </w:p>
        </w:tc>
        <w:tc>
          <w:tcPr>
            <w:tcW w:w="2025" w:type="pct"/>
            <w:gridSpan w:val="2"/>
            <w:tcBorders>
              <w:top w:val="nil"/>
              <w:left w:val="nil"/>
              <w:bottom w:val="single" w:sz="4" w:space="0" w:color="000000"/>
              <w:right w:val="single" w:sz="4" w:space="0" w:color="000000"/>
            </w:tcBorders>
            <w:shd w:val="clear" w:color="000000" w:fill="FFFF99"/>
            <w:vAlign w:val="bottom"/>
          </w:tcPr>
          <w:p w14:paraId="2A56AE21" w14:textId="77777777" w:rsidR="007C1C83" w:rsidRPr="0001164C" w:rsidRDefault="007C1C83" w:rsidP="002B6645">
            <w:pPr>
              <w:jc w:val="both"/>
              <w:rPr>
                <w:color w:val="000000"/>
                <w:sz w:val="20"/>
                <w:szCs w:val="20"/>
              </w:rPr>
            </w:pPr>
            <w:r w:rsidRPr="0001164C">
              <w:rPr>
                <w:color w:val="000000"/>
                <w:sz w:val="20"/>
                <w:szCs w:val="20"/>
              </w:rPr>
              <w:t>Bilgisayar Destekli Tasarım ve İmalat</w:t>
            </w:r>
          </w:p>
        </w:tc>
        <w:tc>
          <w:tcPr>
            <w:tcW w:w="571" w:type="pct"/>
            <w:gridSpan w:val="2"/>
            <w:tcBorders>
              <w:top w:val="nil"/>
              <w:left w:val="nil"/>
              <w:bottom w:val="single" w:sz="4" w:space="0" w:color="000000"/>
              <w:right w:val="single" w:sz="4" w:space="0" w:color="000000"/>
            </w:tcBorders>
            <w:shd w:val="clear" w:color="000000" w:fill="FFFF99"/>
            <w:vAlign w:val="center"/>
          </w:tcPr>
          <w:p w14:paraId="5A62FAC9" w14:textId="77777777" w:rsidR="007C1C83" w:rsidRPr="002F2108" w:rsidRDefault="007C1C83" w:rsidP="002B6645">
            <w:pPr>
              <w:jc w:val="center"/>
              <w:rPr>
                <w:color w:val="000000"/>
                <w:sz w:val="20"/>
                <w:szCs w:val="20"/>
              </w:rPr>
            </w:pPr>
            <w:r>
              <w:rPr>
                <w:color w:val="000000"/>
                <w:sz w:val="20"/>
                <w:szCs w:val="20"/>
              </w:rPr>
              <w:t>5</w:t>
            </w:r>
          </w:p>
        </w:tc>
        <w:tc>
          <w:tcPr>
            <w:tcW w:w="551" w:type="pct"/>
            <w:gridSpan w:val="2"/>
            <w:tcBorders>
              <w:top w:val="nil"/>
              <w:left w:val="nil"/>
              <w:bottom w:val="single" w:sz="4" w:space="0" w:color="000000"/>
              <w:right w:val="single" w:sz="4" w:space="0" w:color="000000"/>
            </w:tcBorders>
            <w:shd w:val="clear" w:color="000000" w:fill="FFFF99"/>
            <w:vAlign w:val="center"/>
          </w:tcPr>
          <w:p w14:paraId="223BCB59" w14:textId="77777777" w:rsidR="007C1C83" w:rsidRPr="002F2108" w:rsidRDefault="007C1C83" w:rsidP="002B6645">
            <w:pPr>
              <w:jc w:val="center"/>
              <w:rPr>
                <w:color w:val="000000"/>
                <w:sz w:val="20"/>
                <w:szCs w:val="20"/>
              </w:rPr>
            </w:pPr>
            <w:r>
              <w:rPr>
                <w:color w:val="000000"/>
                <w:sz w:val="20"/>
                <w:szCs w:val="20"/>
              </w:rPr>
              <w:t>2+2</w:t>
            </w:r>
          </w:p>
        </w:tc>
        <w:tc>
          <w:tcPr>
            <w:tcW w:w="552" w:type="pct"/>
            <w:gridSpan w:val="2"/>
            <w:tcBorders>
              <w:top w:val="nil"/>
              <w:left w:val="nil"/>
              <w:bottom w:val="single" w:sz="4" w:space="0" w:color="000000"/>
              <w:right w:val="single" w:sz="4" w:space="0" w:color="000000"/>
            </w:tcBorders>
            <w:shd w:val="clear" w:color="000000" w:fill="FFFF99"/>
            <w:vAlign w:val="center"/>
          </w:tcPr>
          <w:p w14:paraId="6AF4DAB7" w14:textId="77777777" w:rsidR="007C1C83" w:rsidRPr="002F2108" w:rsidRDefault="007C1C83" w:rsidP="002B6645">
            <w:pPr>
              <w:jc w:val="center"/>
              <w:rPr>
                <w:color w:val="333333"/>
                <w:sz w:val="20"/>
                <w:szCs w:val="20"/>
              </w:rPr>
            </w:pPr>
            <w:r w:rsidRPr="002F2108">
              <w:rPr>
                <w:color w:val="333333"/>
                <w:sz w:val="20"/>
                <w:szCs w:val="20"/>
              </w:rPr>
              <w:t>Z</w:t>
            </w:r>
          </w:p>
        </w:tc>
        <w:tc>
          <w:tcPr>
            <w:tcW w:w="553" w:type="pct"/>
            <w:tcBorders>
              <w:top w:val="nil"/>
              <w:left w:val="nil"/>
              <w:bottom w:val="single" w:sz="4" w:space="0" w:color="000000"/>
              <w:right w:val="single" w:sz="4" w:space="0" w:color="000000"/>
            </w:tcBorders>
            <w:shd w:val="clear" w:color="000000" w:fill="FFFF99"/>
            <w:vAlign w:val="center"/>
            <w:hideMark/>
          </w:tcPr>
          <w:p w14:paraId="4E777FF6"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613503DE"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74B59FF9" w14:textId="77777777" w:rsidR="007C1C83" w:rsidRPr="001D64AB" w:rsidRDefault="007C1C83" w:rsidP="002B6645">
            <w:pPr>
              <w:jc w:val="both"/>
              <w:rPr>
                <w:color w:val="000000"/>
                <w:sz w:val="20"/>
                <w:szCs w:val="20"/>
              </w:rPr>
            </w:pPr>
            <w:r w:rsidRPr="001D64AB">
              <w:rPr>
                <w:color w:val="000000"/>
                <w:sz w:val="20"/>
                <w:szCs w:val="20"/>
              </w:rPr>
              <w:t>241313005</w:t>
            </w:r>
          </w:p>
        </w:tc>
        <w:tc>
          <w:tcPr>
            <w:tcW w:w="2025" w:type="pct"/>
            <w:gridSpan w:val="2"/>
            <w:tcBorders>
              <w:top w:val="nil"/>
              <w:left w:val="nil"/>
              <w:bottom w:val="single" w:sz="4" w:space="0" w:color="000000"/>
              <w:right w:val="single" w:sz="4" w:space="0" w:color="000000"/>
            </w:tcBorders>
            <w:shd w:val="clear" w:color="000000" w:fill="FFFF99"/>
            <w:vAlign w:val="bottom"/>
          </w:tcPr>
          <w:p w14:paraId="76C703C6" w14:textId="0A32E37D" w:rsidR="007C1C83" w:rsidRPr="0001164C" w:rsidRDefault="007C1C83" w:rsidP="002B6645">
            <w:pPr>
              <w:jc w:val="both"/>
              <w:rPr>
                <w:color w:val="000000"/>
                <w:sz w:val="20"/>
                <w:szCs w:val="20"/>
              </w:rPr>
            </w:pPr>
            <w:r w:rsidRPr="0001164C">
              <w:rPr>
                <w:color w:val="000000"/>
                <w:sz w:val="20"/>
                <w:szCs w:val="20"/>
              </w:rPr>
              <w:t>İş kalıpları</w:t>
            </w:r>
            <w:r w:rsidR="00E9072D">
              <w:rPr>
                <w:color w:val="000000"/>
                <w:sz w:val="20"/>
                <w:szCs w:val="20"/>
              </w:rPr>
              <w:t xml:space="preserve"> (seçmeli 2 ders seçilir)</w:t>
            </w:r>
          </w:p>
        </w:tc>
        <w:tc>
          <w:tcPr>
            <w:tcW w:w="571" w:type="pct"/>
            <w:gridSpan w:val="2"/>
            <w:tcBorders>
              <w:top w:val="nil"/>
              <w:left w:val="nil"/>
              <w:bottom w:val="single" w:sz="4" w:space="0" w:color="000000"/>
              <w:right w:val="single" w:sz="4" w:space="0" w:color="000000"/>
            </w:tcBorders>
            <w:shd w:val="clear" w:color="000000" w:fill="FFFF99"/>
            <w:vAlign w:val="center"/>
          </w:tcPr>
          <w:p w14:paraId="4BE8A78F" w14:textId="77777777" w:rsidR="007C1C83" w:rsidRPr="002F2108" w:rsidRDefault="007C1C83" w:rsidP="002B6645">
            <w:pPr>
              <w:jc w:val="center"/>
              <w:rPr>
                <w:color w:val="000000"/>
                <w:sz w:val="20"/>
                <w:szCs w:val="20"/>
              </w:rPr>
            </w:pPr>
            <w:r>
              <w:rPr>
                <w:color w:val="000000"/>
                <w:sz w:val="20"/>
                <w:szCs w:val="20"/>
              </w:rPr>
              <w:t>3</w:t>
            </w:r>
          </w:p>
        </w:tc>
        <w:tc>
          <w:tcPr>
            <w:tcW w:w="551" w:type="pct"/>
            <w:gridSpan w:val="2"/>
            <w:tcBorders>
              <w:top w:val="nil"/>
              <w:left w:val="nil"/>
              <w:bottom w:val="single" w:sz="4" w:space="0" w:color="000000"/>
              <w:right w:val="single" w:sz="4" w:space="0" w:color="000000"/>
            </w:tcBorders>
            <w:shd w:val="clear" w:color="000000" w:fill="FFFF99"/>
            <w:vAlign w:val="center"/>
          </w:tcPr>
          <w:p w14:paraId="3770F0B1" w14:textId="77777777" w:rsidR="007C1C83" w:rsidRPr="002F2108" w:rsidRDefault="007C1C83" w:rsidP="002B6645">
            <w:pPr>
              <w:jc w:val="center"/>
              <w:rPr>
                <w:color w:val="000000"/>
                <w:sz w:val="20"/>
                <w:szCs w:val="20"/>
              </w:rPr>
            </w:pPr>
            <w:r>
              <w:rPr>
                <w:color w:val="000000"/>
                <w:sz w:val="20"/>
                <w:szCs w:val="20"/>
              </w:rPr>
              <w:t>2+0</w:t>
            </w:r>
          </w:p>
        </w:tc>
        <w:tc>
          <w:tcPr>
            <w:tcW w:w="552" w:type="pct"/>
            <w:gridSpan w:val="2"/>
            <w:tcBorders>
              <w:top w:val="nil"/>
              <w:left w:val="nil"/>
              <w:bottom w:val="single" w:sz="4" w:space="0" w:color="000000"/>
              <w:right w:val="single" w:sz="4" w:space="0" w:color="000000"/>
            </w:tcBorders>
            <w:shd w:val="clear" w:color="000000" w:fill="FFFF99"/>
            <w:vAlign w:val="center"/>
          </w:tcPr>
          <w:p w14:paraId="02CE84AE" w14:textId="77777777" w:rsidR="007C1C83" w:rsidRPr="002F2108" w:rsidRDefault="007C1C83" w:rsidP="002B6645">
            <w:pPr>
              <w:jc w:val="center"/>
              <w:rPr>
                <w:color w:val="333333"/>
                <w:sz w:val="20"/>
                <w:szCs w:val="20"/>
              </w:rPr>
            </w:pPr>
            <w:r w:rsidRPr="002F2108">
              <w:rPr>
                <w:color w:val="333333"/>
                <w:sz w:val="20"/>
                <w:szCs w:val="20"/>
              </w:rPr>
              <w:t>S</w:t>
            </w:r>
          </w:p>
        </w:tc>
        <w:tc>
          <w:tcPr>
            <w:tcW w:w="553" w:type="pct"/>
            <w:tcBorders>
              <w:top w:val="nil"/>
              <w:left w:val="nil"/>
              <w:bottom w:val="single" w:sz="4" w:space="0" w:color="000000"/>
              <w:right w:val="single" w:sz="4" w:space="0" w:color="000000"/>
            </w:tcBorders>
            <w:shd w:val="clear" w:color="000000" w:fill="FFFF99"/>
            <w:vAlign w:val="center"/>
            <w:hideMark/>
          </w:tcPr>
          <w:p w14:paraId="47C4BA89"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2EA150F0"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49E25448" w14:textId="77777777" w:rsidR="007C1C83" w:rsidRPr="001D64AB" w:rsidRDefault="007C1C83" w:rsidP="002B6645">
            <w:pPr>
              <w:jc w:val="both"/>
              <w:rPr>
                <w:color w:val="000000"/>
                <w:sz w:val="20"/>
                <w:szCs w:val="20"/>
              </w:rPr>
            </w:pPr>
            <w:r w:rsidRPr="001D64AB">
              <w:rPr>
                <w:color w:val="000000"/>
                <w:sz w:val="20"/>
                <w:szCs w:val="20"/>
              </w:rPr>
              <w:t>241313006</w:t>
            </w:r>
          </w:p>
        </w:tc>
        <w:tc>
          <w:tcPr>
            <w:tcW w:w="2025" w:type="pct"/>
            <w:gridSpan w:val="2"/>
            <w:tcBorders>
              <w:top w:val="nil"/>
              <w:left w:val="nil"/>
              <w:bottom w:val="single" w:sz="4" w:space="0" w:color="000000"/>
              <w:right w:val="single" w:sz="4" w:space="0" w:color="000000"/>
            </w:tcBorders>
            <w:shd w:val="clear" w:color="000000" w:fill="FFFF99"/>
            <w:vAlign w:val="bottom"/>
          </w:tcPr>
          <w:p w14:paraId="0AC838EF" w14:textId="77777777" w:rsidR="007C1C83" w:rsidRPr="0001164C" w:rsidRDefault="007C1C83" w:rsidP="002B6645">
            <w:pPr>
              <w:jc w:val="both"/>
              <w:rPr>
                <w:color w:val="000000"/>
                <w:sz w:val="20"/>
                <w:szCs w:val="20"/>
              </w:rPr>
            </w:pPr>
            <w:r w:rsidRPr="0001164C">
              <w:rPr>
                <w:color w:val="000000"/>
                <w:sz w:val="20"/>
                <w:szCs w:val="20"/>
              </w:rPr>
              <w:t>Kalite Kontrol</w:t>
            </w:r>
          </w:p>
        </w:tc>
        <w:tc>
          <w:tcPr>
            <w:tcW w:w="571" w:type="pct"/>
            <w:gridSpan w:val="2"/>
            <w:tcBorders>
              <w:top w:val="nil"/>
              <w:left w:val="nil"/>
              <w:bottom w:val="single" w:sz="4" w:space="0" w:color="000000"/>
              <w:right w:val="single" w:sz="4" w:space="0" w:color="000000"/>
            </w:tcBorders>
            <w:shd w:val="clear" w:color="000000" w:fill="FFFF99"/>
            <w:vAlign w:val="center"/>
          </w:tcPr>
          <w:p w14:paraId="3E3CD615" w14:textId="77777777" w:rsidR="007C1C83" w:rsidRPr="002F2108" w:rsidRDefault="007C1C83" w:rsidP="002B6645">
            <w:pPr>
              <w:jc w:val="center"/>
              <w:rPr>
                <w:color w:val="000000"/>
                <w:sz w:val="20"/>
                <w:szCs w:val="20"/>
              </w:rPr>
            </w:pPr>
            <w:r>
              <w:rPr>
                <w:color w:val="000000"/>
                <w:sz w:val="20"/>
                <w:szCs w:val="20"/>
              </w:rPr>
              <w:t>3</w:t>
            </w:r>
          </w:p>
        </w:tc>
        <w:tc>
          <w:tcPr>
            <w:tcW w:w="551" w:type="pct"/>
            <w:gridSpan w:val="2"/>
            <w:tcBorders>
              <w:top w:val="nil"/>
              <w:left w:val="nil"/>
              <w:bottom w:val="single" w:sz="4" w:space="0" w:color="000000"/>
              <w:right w:val="single" w:sz="4" w:space="0" w:color="000000"/>
            </w:tcBorders>
            <w:shd w:val="clear" w:color="000000" w:fill="FFFF99"/>
            <w:vAlign w:val="center"/>
          </w:tcPr>
          <w:p w14:paraId="3EEDB261" w14:textId="77777777" w:rsidR="007C1C83" w:rsidRPr="002F2108" w:rsidRDefault="007C1C83" w:rsidP="002B6645">
            <w:pPr>
              <w:jc w:val="center"/>
              <w:rPr>
                <w:color w:val="000000"/>
                <w:sz w:val="20"/>
                <w:szCs w:val="20"/>
              </w:rPr>
            </w:pPr>
            <w:r>
              <w:rPr>
                <w:color w:val="000000"/>
                <w:sz w:val="20"/>
                <w:szCs w:val="20"/>
              </w:rPr>
              <w:t>2+0</w:t>
            </w:r>
          </w:p>
        </w:tc>
        <w:tc>
          <w:tcPr>
            <w:tcW w:w="552" w:type="pct"/>
            <w:gridSpan w:val="2"/>
            <w:tcBorders>
              <w:top w:val="nil"/>
              <w:left w:val="nil"/>
              <w:bottom w:val="single" w:sz="4" w:space="0" w:color="000000"/>
              <w:right w:val="single" w:sz="4" w:space="0" w:color="000000"/>
            </w:tcBorders>
            <w:shd w:val="clear" w:color="000000" w:fill="FFFF99"/>
            <w:vAlign w:val="center"/>
          </w:tcPr>
          <w:p w14:paraId="3FE10968" w14:textId="77777777" w:rsidR="007C1C83" w:rsidRPr="002F2108" w:rsidRDefault="007C1C83" w:rsidP="002B6645">
            <w:pPr>
              <w:jc w:val="center"/>
              <w:rPr>
                <w:color w:val="333333"/>
                <w:sz w:val="20"/>
                <w:szCs w:val="20"/>
              </w:rPr>
            </w:pPr>
            <w:r w:rsidRPr="002F2108">
              <w:rPr>
                <w:color w:val="333333"/>
                <w:sz w:val="20"/>
                <w:szCs w:val="20"/>
              </w:rPr>
              <w:t>S</w:t>
            </w:r>
          </w:p>
        </w:tc>
        <w:tc>
          <w:tcPr>
            <w:tcW w:w="553" w:type="pct"/>
            <w:tcBorders>
              <w:top w:val="nil"/>
              <w:left w:val="nil"/>
              <w:bottom w:val="single" w:sz="4" w:space="0" w:color="000000"/>
              <w:right w:val="single" w:sz="4" w:space="0" w:color="000000"/>
            </w:tcBorders>
            <w:shd w:val="clear" w:color="000000" w:fill="FFFF99"/>
            <w:vAlign w:val="center"/>
            <w:hideMark/>
          </w:tcPr>
          <w:p w14:paraId="3732B046"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01D402C2"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7DAAC30D" w14:textId="77777777" w:rsidR="007C1C83" w:rsidRPr="001D64AB" w:rsidRDefault="007C1C83" w:rsidP="002B6645">
            <w:pPr>
              <w:jc w:val="both"/>
              <w:rPr>
                <w:color w:val="000000"/>
                <w:sz w:val="20"/>
                <w:szCs w:val="20"/>
              </w:rPr>
            </w:pPr>
            <w:r w:rsidRPr="001D64AB">
              <w:rPr>
                <w:color w:val="000000"/>
                <w:sz w:val="20"/>
                <w:szCs w:val="20"/>
              </w:rPr>
              <w:t>241313007</w:t>
            </w:r>
          </w:p>
        </w:tc>
        <w:tc>
          <w:tcPr>
            <w:tcW w:w="2025" w:type="pct"/>
            <w:gridSpan w:val="2"/>
            <w:tcBorders>
              <w:top w:val="nil"/>
              <w:left w:val="nil"/>
              <w:bottom w:val="single" w:sz="4" w:space="0" w:color="000000"/>
              <w:right w:val="single" w:sz="4" w:space="0" w:color="000000"/>
            </w:tcBorders>
            <w:shd w:val="clear" w:color="000000" w:fill="FFFF99"/>
            <w:vAlign w:val="bottom"/>
          </w:tcPr>
          <w:p w14:paraId="1B09CEF3" w14:textId="77777777" w:rsidR="007C1C83" w:rsidRPr="0001164C" w:rsidRDefault="007C1C83" w:rsidP="002B6645">
            <w:pPr>
              <w:jc w:val="both"/>
              <w:rPr>
                <w:color w:val="000000"/>
                <w:sz w:val="20"/>
                <w:szCs w:val="20"/>
              </w:rPr>
            </w:pPr>
            <w:r w:rsidRPr="0001164C">
              <w:rPr>
                <w:color w:val="000000"/>
                <w:sz w:val="20"/>
                <w:szCs w:val="20"/>
              </w:rPr>
              <w:t>Elektrik Elektronik Bilgisi</w:t>
            </w:r>
          </w:p>
        </w:tc>
        <w:tc>
          <w:tcPr>
            <w:tcW w:w="571" w:type="pct"/>
            <w:gridSpan w:val="2"/>
            <w:tcBorders>
              <w:top w:val="nil"/>
              <w:left w:val="nil"/>
              <w:bottom w:val="single" w:sz="4" w:space="0" w:color="000000"/>
              <w:right w:val="single" w:sz="4" w:space="0" w:color="000000"/>
            </w:tcBorders>
            <w:shd w:val="clear" w:color="000000" w:fill="FFFF99"/>
            <w:vAlign w:val="center"/>
          </w:tcPr>
          <w:p w14:paraId="6254F241" w14:textId="77777777" w:rsidR="007C1C83" w:rsidRPr="002F2108" w:rsidRDefault="007C1C83" w:rsidP="002B6645">
            <w:pPr>
              <w:jc w:val="center"/>
              <w:rPr>
                <w:color w:val="000000"/>
                <w:sz w:val="20"/>
                <w:szCs w:val="20"/>
              </w:rPr>
            </w:pPr>
            <w:r>
              <w:rPr>
                <w:color w:val="000000"/>
                <w:sz w:val="20"/>
                <w:szCs w:val="20"/>
              </w:rPr>
              <w:t>3</w:t>
            </w:r>
          </w:p>
        </w:tc>
        <w:tc>
          <w:tcPr>
            <w:tcW w:w="551" w:type="pct"/>
            <w:gridSpan w:val="2"/>
            <w:tcBorders>
              <w:top w:val="nil"/>
              <w:left w:val="nil"/>
              <w:bottom w:val="single" w:sz="4" w:space="0" w:color="000000"/>
              <w:right w:val="single" w:sz="4" w:space="0" w:color="000000"/>
            </w:tcBorders>
            <w:shd w:val="clear" w:color="000000" w:fill="FFFF99"/>
            <w:vAlign w:val="center"/>
          </w:tcPr>
          <w:p w14:paraId="6FDE875E" w14:textId="77777777" w:rsidR="007C1C83" w:rsidRPr="002F2108" w:rsidRDefault="007C1C83" w:rsidP="002B6645">
            <w:pPr>
              <w:jc w:val="center"/>
              <w:rPr>
                <w:color w:val="000000"/>
                <w:sz w:val="20"/>
                <w:szCs w:val="20"/>
              </w:rPr>
            </w:pPr>
            <w:r>
              <w:rPr>
                <w:color w:val="000000"/>
                <w:sz w:val="20"/>
                <w:szCs w:val="20"/>
              </w:rPr>
              <w:t>2+0</w:t>
            </w:r>
          </w:p>
        </w:tc>
        <w:tc>
          <w:tcPr>
            <w:tcW w:w="552" w:type="pct"/>
            <w:gridSpan w:val="2"/>
            <w:tcBorders>
              <w:top w:val="nil"/>
              <w:left w:val="nil"/>
              <w:bottom w:val="single" w:sz="4" w:space="0" w:color="000000"/>
              <w:right w:val="single" w:sz="4" w:space="0" w:color="000000"/>
            </w:tcBorders>
            <w:shd w:val="clear" w:color="000000" w:fill="FFFF99"/>
            <w:vAlign w:val="center"/>
          </w:tcPr>
          <w:p w14:paraId="46FC2698" w14:textId="77777777" w:rsidR="007C1C83" w:rsidRPr="002F2108" w:rsidRDefault="007C1C83" w:rsidP="002B6645">
            <w:pPr>
              <w:jc w:val="center"/>
              <w:rPr>
                <w:color w:val="333333"/>
                <w:sz w:val="20"/>
                <w:szCs w:val="20"/>
              </w:rPr>
            </w:pPr>
            <w:r w:rsidRPr="002F2108">
              <w:rPr>
                <w:color w:val="333333"/>
                <w:sz w:val="20"/>
                <w:szCs w:val="20"/>
              </w:rPr>
              <w:t>S</w:t>
            </w:r>
          </w:p>
        </w:tc>
        <w:tc>
          <w:tcPr>
            <w:tcW w:w="553" w:type="pct"/>
            <w:tcBorders>
              <w:top w:val="nil"/>
              <w:left w:val="nil"/>
              <w:bottom w:val="single" w:sz="4" w:space="0" w:color="000000"/>
              <w:right w:val="single" w:sz="4" w:space="0" w:color="000000"/>
            </w:tcBorders>
            <w:shd w:val="clear" w:color="000000" w:fill="FFFF99"/>
            <w:vAlign w:val="center"/>
            <w:hideMark/>
          </w:tcPr>
          <w:p w14:paraId="52618263" w14:textId="77777777" w:rsidR="007C1C83" w:rsidRPr="002F2108" w:rsidRDefault="007C1C83" w:rsidP="002B6645">
            <w:pPr>
              <w:jc w:val="center"/>
              <w:rPr>
                <w:color w:val="333333"/>
                <w:sz w:val="20"/>
                <w:szCs w:val="20"/>
              </w:rPr>
            </w:pPr>
            <w:r w:rsidRPr="002F2108">
              <w:rPr>
                <w:color w:val="333333"/>
                <w:sz w:val="20"/>
                <w:szCs w:val="20"/>
              </w:rPr>
              <w:t>Türkçe</w:t>
            </w:r>
          </w:p>
        </w:tc>
      </w:tr>
      <w:tr w:rsidR="00CE44FF" w:rsidRPr="002F2108" w14:paraId="1821F54C" w14:textId="77777777" w:rsidTr="00651BD6">
        <w:trPr>
          <w:trHeight w:val="296"/>
        </w:trPr>
        <w:tc>
          <w:tcPr>
            <w:tcW w:w="2773" w:type="pct"/>
            <w:gridSpan w:val="4"/>
            <w:tcBorders>
              <w:top w:val="single" w:sz="4" w:space="0" w:color="000000"/>
              <w:left w:val="single" w:sz="4" w:space="0" w:color="000000"/>
              <w:bottom w:val="single" w:sz="4" w:space="0" w:color="000000"/>
              <w:right w:val="single" w:sz="4" w:space="0" w:color="000000"/>
            </w:tcBorders>
            <w:shd w:val="clear" w:color="000000" w:fill="FFCC99"/>
            <w:vAlign w:val="center"/>
          </w:tcPr>
          <w:p w14:paraId="7C3A99B6" w14:textId="39287117" w:rsidR="007C1C83" w:rsidRPr="002F2108" w:rsidRDefault="00651BD6" w:rsidP="00A57266">
            <w:pPr>
              <w:jc w:val="right"/>
              <w:rPr>
                <w:color w:val="000000"/>
                <w:sz w:val="20"/>
                <w:szCs w:val="20"/>
              </w:rPr>
            </w:pPr>
            <w:r w:rsidRPr="002F2108">
              <w:rPr>
                <w:sz w:val="20"/>
                <w:szCs w:val="20"/>
              </w:rPr>
              <w:t xml:space="preserve">Güz Dönemi </w:t>
            </w:r>
            <w:proofErr w:type="gramStart"/>
            <w:r w:rsidRPr="002F2108">
              <w:rPr>
                <w:sz w:val="20"/>
                <w:szCs w:val="20"/>
              </w:rPr>
              <w:t>Toplamı :</w:t>
            </w:r>
            <w:proofErr w:type="gramEnd"/>
          </w:p>
        </w:tc>
        <w:tc>
          <w:tcPr>
            <w:tcW w:w="571" w:type="pct"/>
            <w:gridSpan w:val="2"/>
            <w:tcBorders>
              <w:top w:val="nil"/>
              <w:left w:val="nil"/>
              <w:bottom w:val="single" w:sz="4" w:space="0" w:color="000000"/>
              <w:right w:val="single" w:sz="4" w:space="0" w:color="000000"/>
            </w:tcBorders>
            <w:shd w:val="clear" w:color="000000" w:fill="FFCC99"/>
            <w:vAlign w:val="center"/>
            <w:hideMark/>
          </w:tcPr>
          <w:p w14:paraId="6F27D865" w14:textId="77777777" w:rsidR="007C1C83" w:rsidRPr="002F2108" w:rsidRDefault="007C1C83" w:rsidP="002B6645">
            <w:pPr>
              <w:jc w:val="center"/>
              <w:rPr>
                <w:color w:val="000000"/>
                <w:sz w:val="20"/>
                <w:szCs w:val="20"/>
              </w:rPr>
            </w:pPr>
            <w:r w:rsidRPr="002F2108">
              <w:rPr>
                <w:sz w:val="20"/>
                <w:szCs w:val="20"/>
              </w:rPr>
              <w:t>30</w:t>
            </w:r>
          </w:p>
        </w:tc>
        <w:tc>
          <w:tcPr>
            <w:tcW w:w="551" w:type="pct"/>
            <w:gridSpan w:val="2"/>
            <w:tcBorders>
              <w:top w:val="nil"/>
              <w:left w:val="nil"/>
              <w:bottom w:val="single" w:sz="4" w:space="0" w:color="000000"/>
              <w:right w:val="single" w:sz="4" w:space="0" w:color="000000"/>
            </w:tcBorders>
            <w:shd w:val="clear" w:color="000000" w:fill="FFCC99"/>
            <w:vAlign w:val="center"/>
            <w:hideMark/>
          </w:tcPr>
          <w:p w14:paraId="66A58F81" w14:textId="77777777" w:rsidR="007C1C83" w:rsidRPr="002F2108" w:rsidRDefault="007C1C83" w:rsidP="002B6645">
            <w:pPr>
              <w:jc w:val="center"/>
              <w:rPr>
                <w:color w:val="000000"/>
                <w:sz w:val="20"/>
                <w:szCs w:val="20"/>
              </w:rPr>
            </w:pPr>
            <w:r w:rsidRPr="002F2108">
              <w:rPr>
                <w:color w:val="000000"/>
                <w:sz w:val="20"/>
                <w:szCs w:val="20"/>
              </w:rPr>
              <w:t> </w:t>
            </w:r>
          </w:p>
        </w:tc>
        <w:tc>
          <w:tcPr>
            <w:tcW w:w="552" w:type="pct"/>
            <w:gridSpan w:val="2"/>
            <w:tcBorders>
              <w:top w:val="nil"/>
              <w:left w:val="nil"/>
              <w:bottom w:val="single" w:sz="4" w:space="0" w:color="000000"/>
              <w:right w:val="single" w:sz="4" w:space="0" w:color="000000"/>
            </w:tcBorders>
            <w:shd w:val="clear" w:color="000000" w:fill="FFCC99"/>
            <w:vAlign w:val="center"/>
            <w:hideMark/>
          </w:tcPr>
          <w:p w14:paraId="787F2898" w14:textId="77777777" w:rsidR="007C1C83" w:rsidRPr="002F2108" w:rsidRDefault="007C1C83" w:rsidP="002B6645">
            <w:pPr>
              <w:jc w:val="center"/>
              <w:rPr>
                <w:color w:val="000000"/>
                <w:sz w:val="20"/>
                <w:szCs w:val="20"/>
              </w:rPr>
            </w:pPr>
            <w:r w:rsidRPr="002F2108">
              <w:rPr>
                <w:color w:val="000000"/>
                <w:sz w:val="20"/>
                <w:szCs w:val="20"/>
              </w:rPr>
              <w:t> </w:t>
            </w:r>
          </w:p>
        </w:tc>
        <w:tc>
          <w:tcPr>
            <w:tcW w:w="553" w:type="pct"/>
            <w:tcBorders>
              <w:top w:val="nil"/>
              <w:left w:val="nil"/>
              <w:bottom w:val="single" w:sz="4" w:space="0" w:color="000000"/>
              <w:right w:val="single" w:sz="4" w:space="0" w:color="000000"/>
            </w:tcBorders>
            <w:shd w:val="clear" w:color="000000" w:fill="FFCC99"/>
            <w:vAlign w:val="center"/>
            <w:hideMark/>
          </w:tcPr>
          <w:p w14:paraId="41453C2A" w14:textId="77777777" w:rsidR="007C1C83" w:rsidRPr="002F2108" w:rsidRDefault="007C1C83" w:rsidP="002B6645">
            <w:pPr>
              <w:jc w:val="center"/>
              <w:rPr>
                <w:color w:val="000000"/>
                <w:sz w:val="20"/>
                <w:szCs w:val="20"/>
              </w:rPr>
            </w:pPr>
            <w:r w:rsidRPr="002F2108">
              <w:rPr>
                <w:color w:val="000000"/>
                <w:sz w:val="20"/>
                <w:szCs w:val="20"/>
              </w:rPr>
              <w:t> </w:t>
            </w:r>
          </w:p>
        </w:tc>
      </w:tr>
      <w:tr w:rsidR="007C1C83" w:rsidRPr="002F2108" w14:paraId="55887861" w14:textId="77777777" w:rsidTr="002B6645">
        <w:trPr>
          <w:trHeight w:val="315"/>
        </w:trPr>
        <w:tc>
          <w:tcPr>
            <w:tcW w:w="5000" w:type="pct"/>
            <w:gridSpan w:val="11"/>
            <w:tcBorders>
              <w:top w:val="nil"/>
              <w:left w:val="single" w:sz="4" w:space="0" w:color="000000"/>
              <w:bottom w:val="single" w:sz="4" w:space="0" w:color="000000"/>
              <w:right w:val="single" w:sz="4" w:space="0" w:color="000000"/>
            </w:tcBorders>
            <w:shd w:val="clear" w:color="000000" w:fill="CCFFCC"/>
            <w:vAlign w:val="center"/>
            <w:hideMark/>
          </w:tcPr>
          <w:p w14:paraId="69CC1682" w14:textId="77777777" w:rsidR="007C1C83" w:rsidRPr="002F2108" w:rsidRDefault="007C1C83" w:rsidP="002B6645">
            <w:pPr>
              <w:jc w:val="center"/>
              <w:rPr>
                <w:color w:val="000000"/>
                <w:sz w:val="20"/>
                <w:szCs w:val="20"/>
                <w:u w:val="single"/>
              </w:rPr>
            </w:pPr>
            <w:r w:rsidRPr="002F2108">
              <w:rPr>
                <w:sz w:val="20"/>
                <w:szCs w:val="20"/>
                <w:u w:val="single"/>
              </w:rPr>
              <w:t>Bahar Dönemi</w:t>
            </w:r>
          </w:p>
        </w:tc>
      </w:tr>
      <w:tr w:rsidR="00CE44FF" w:rsidRPr="002F2108" w14:paraId="3FACC814"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6F7F0471" w14:textId="77777777" w:rsidR="007C1C83" w:rsidRPr="00E9365E" w:rsidRDefault="007C1C83" w:rsidP="002B6645">
            <w:pPr>
              <w:jc w:val="both"/>
              <w:rPr>
                <w:color w:val="000000"/>
                <w:sz w:val="20"/>
                <w:szCs w:val="20"/>
              </w:rPr>
            </w:pPr>
            <w:r w:rsidRPr="00E9365E">
              <w:rPr>
                <w:color w:val="000000"/>
                <w:sz w:val="20"/>
                <w:szCs w:val="20"/>
              </w:rPr>
              <w:t>241314001</w:t>
            </w:r>
          </w:p>
        </w:tc>
        <w:tc>
          <w:tcPr>
            <w:tcW w:w="2025" w:type="pct"/>
            <w:gridSpan w:val="2"/>
            <w:tcBorders>
              <w:top w:val="nil"/>
              <w:left w:val="nil"/>
              <w:bottom w:val="single" w:sz="4" w:space="0" w:color="000000"/>
              <w:right w:val="single" w:sz="4" w:space="0" w:color="000000"/>
            </w:tcBorders>
            <w:shd w:val="clear" w:color="000000" w:fill="FFFF99"/>
            <w:vAlign w:val="bottom"/>
          </w:tcPr>
          <w:p w14:paraId="76DA4FC5" w14:textId="77777777" w:rsidR="007C1C83" w:rsidRPr="00E9365E" w:rsidRDefault="007C1C83" w:rsidP="002B6645">
            <w:pPr>
              <w:jc w:val="both"/>
              <w:rPr>
                <w:color w:val="000000"/>
                <w:sz w:val="20"/>
                <w:szCs w:val="20"/>
              </w:rPr>
            </w:pPr>
            <w:r w:rsidRPr="00E9365E">
              <w:rPr>
                <w:color w:val="000000"/>
                <w:sz w:val="20"/>
                <w:szCs w:val="20"/>
              </w:rPr>
              <w:t>CNC Freze Teknolojisi</w:t>
            </w:r>
          </w:p>
        </w:tc>
        <w:tc>
          <w:tcPr>
            <w:tcW w:w="571" w:type="pct"/>
            <w:gridSpan w:val="2"/>
            <w:tcBorders>
              <w:top w:val="nil"/>
              <w:left w:val="nil"/>
              <w:bottom w:val="single" w:sz="4" w:space="0" w:color="000000"/>
              <w:right w:val="single" w:sz="4" w:space="0" w:color="000000"/>
            </w:tcBorders>
            <w:shd w:val="clear" w:color="000000" w:fill="FFFF99"/>
            <w:vAlign w:val="center"/>
          </w:tcPr>
          <w:p w14:paraId="303327FC" w14:textId="77777777" w:rsidR="007C1C83" w:rsidRPr="002F2108" w:rsidRDefault="007C1C83" w:rsidP="002B6645">
            <w:pPr>
              <w:jc w:val="center"/>
              <w:rPr>
                <w:color w:val="000000"/>
                <w:sz w:val="20"/>
                <w:szCs w:val="20"/>
              </w:rPr>
            </w:pPr>
            <w:r>
              <w:rPr>
                <w:color w:val="000000"/>
                <w:sz w:val="20"/>
                <w:szCs w:val="20"/>
              </w:rPr>
              <w:t>7</w:t>
            </w:r>
          </w:p>
        </w:tc>
        <w:tc>
          <w:tcPr>
            <w:tcW w:w="551" w:type="pct"/>
            <w:gridSpan w:val="2"/>
            <w:tcBorders>
              <w:top w:val="nil"/>
              <w:left w:val="nil"/>
              <w:bottom w:val="single" w:sz="4" w:space="0" w:color="000000"/>
              <w:right w:val="single" w:sz="4" w:space="0" w:color="000000"/>
            </w:tcBorders>
            <w:shd w:val="clear" w:color="000000" w:fill="FFFF99"/>
            <w:vAlign w:val="center"/>
          </w:tcPr>
          <w:p w14:paraId="3591CC48" w14:textId="77777777" w:rsidR="007C1C83" w:rsidRPr="002F2108" w:rsidRDefault="007C1C83" w:rsidP="002B6645">
            <w:pPr>
              <w:jc w:val="center"/>
              <w:rPr>
                <w:color w:val="333333"/>
                <w:sz w:val="20"/>
                <w:szCs w:val="20"/>
              </w:rPr>
            </w:pPr>
            <w:r>
              <w:rPr>
                <w:color w:val="333333"/>
                <w:sz w:val="20"/>
                <w:szCs w:val="20"/>
              </w:rPr>
              <w:t>2+2</w:t>
            </w:r>
          </w:p>
        </w:tc>
        <w:tc>
          <w:tcPr>
            <w:tcW w:w="552" w:type="pct"/>
            <w:gridSpan w:val="2"/>
            <w:tcBorders>
              <w:top w:val="nil"/>
              <w:left w:val="nil"/>
              <w:bottom w:val="single" w:sz="4" w:space="0" w:color="000000"/>
              <w:right w:val="single" w:sz="4" w:space="0" w:color="000000"/>
            </w:tcBorders>
            <w:shd w:val="clear" w:color="000000" w:fill="FFFF99"/>
            <w:vAlign w:val="center"/>
          </w:tcPr>
          <w:p w14:paraId="3556C8EA" w14:textId="77777777" w:rsidR="007C1C83" w:rsidRPr="002F2108" w:rsidRDefault="007C1C83" w:rsidP="002B6645">
            <w:pPr>
              <w:jc w:val="center"/>
              <w:rPr>
                <w:color w:val="333333"/>
                <w:sz w:val="20"/>
                <w:szCs w:val="20"/>
              </w:rPr>
            </w:pPr>
            <w:r w:rsidRPr="002F2108">
              <w:rPr>
                <w:color w:val="333333"/>
                <w:sz w:val="20"/>
                <w:szCs w:val="20"/>
              </w:rPr>
              <w:t>Z</w:t>
            </w:r>
          </w:p>
        </w:tc>
        <w:tc>
          <w:tcPr>
            <w:tcW w:w="553" w:type="pct"/>
            <w:tcBorders>
              <w:top w:val="nil"/>
              <w:left w:val="nil"/>
              <w:bottom w:val="single" w:sz="4" w:space="0" w:color="000000"/>
              <w:right w:val="single" w:sz="4" w:space="0" w:color="000000"/>
            </w:tcBorders>
            <w:shd w:val="clear" w:color="000000" w:fill="FFFF99"/>
            <w:vAlign w:val="center"/>
            <w:hideMark/>
          </w:tcPr>
          <w:p w14:paraId="5D667BEB"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6CDA88C2"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62847BB5" w14:textId="77777777" w:rsidR="007C1C83" w:rsidRPr="00E9365E" w:rsidRDefault="007C1C83" w:rsidP="002B6645">
            <w:pPr>
              <w:jc w:val="both"/>
              <w:rPr>
                <w:color w:val="000000"/>
                <w:sz w:val="20"/>
                <w:szCs w:val="20"/>
              </w:rPr>
            </w:pPr>
            <w:r w:rsidRPr="00E9365E">
              <w:rPr>
                <w:color w:val="000000"/>
                <w:sz w:val="20"/>
                <w:szCs w:val="20"/>
              </w:rPr>
              <w:t>241314002</w:t>
            </w:r>
          </w:p>
        </w:tc>
        <w:tc>
          <w:tcPr>
            <w:tcW w:w="2025" w:type="pct"/>
            <w:gridSpan w:val="2"/>
            <w:tcBorders>
              <w:top w:val="nil"/>
              <w:left w:val="nil"/>
              <w:bottom w:val="single" w:sz="4" w:space="0" w:color="000000"/>
              <w:right w:val="single" w:sz="4" w:space="0" w:color="000000"/>
            </w:tcBorders>
            <w:shd w:val="clear" w:color="000000" w:fill="FFFF99"/>
            <w:vAlign w:val="bottom"/>
          </w:tcPr>
          <w:p w14:paraId="0F8AC3CC" w14:textId="77777777" w:rsidR="007C1C83" w:rsidRPr="00E9365E" w:rsidRDefault="007C1C83" w:rsidP="002B6645">
            <w:pPr>
              <w:jc w:val="both"/>
              <w:rPr>
                <w:color w:val="000000"/>
                <w:sz w:val="20"/>
                <w:szCs w:val="20"/>
              </w:rPr>
            </w:pPr>
            <w:r w:rsidRPr="00E9365E">
              <w:rPr>
                <w:color w:val="000000"/>
                <w:sz w:val="20"/>
                <w:szCs w:val="20"/>
              </w:rPr>
              <w:t>Kaynak Teknolojisi</w:t>
            </w:r>
          </w:p>
        </w:tc>
        <w:tc>
          <w:tcPr>
            <w:tcW w:w="571" w:type="pct"/>
            <w:gridSpan w:val="2"/>
            <w:tcBorders>
              <w:top w:val="nil"/>
              <w:left w:val="nil"/>
              <w:bottom w:val="single" w:sz="4" w:space="0" w:color="000000"/>
              <w:right w:val="single" w:sz="4" w:space="0" w:color="000000"/>
            </w:tcBorders>
            <w:shd w:val="clear" w:color="000000" w:fill="FFFF99"/>
            <w:vAlign w:val="center"/>
          </w:tcPr>
          <w:p w14:paraId="598611F2" w14:textId="77777777" w:rsidR="007C1C83" w:rsidRPr="002F2108" w:rsidRDefault="007C1C83" w:rsidP="002B6645">
            <w:pPr>
              <w:jc w:val="center"/>
              <w:rPr>
                <w:color w:val="000000"/>
                <w:sz w:val="20"/>
                <w:szCs w:val="20"/>
              </w:rPr>
            </w:pPr>
            <w:r>
              <w:rPr>
                <w:color w:val="000000"/>
                <w:sz w:val="20"/>
                <w:szCs w:val="20"/>
              </w:rPr>
              <w:t>6</w:t>
            </w:r>
          </w:p>
        </w:tc>
        <w:tc>
          <w:tcPr>
            <w:tcW w:w="551" w:type="pct"/>
            <w:gridSpan w:val="2"/>
            <w:tcBorders>
              <w:top w:val="nil"/>
              <w:left w:val="nil"/>
              <w:bottom w:val="single" w:sz="4" w:space="0" w:color="000000"/>
              <w:right w:val="single" w:sz="4" w:space="0" w:color="000000"/>
            </w:tcBorders>
            <w:shd w:val="clear" w:color="000000" w:fill="FFFF99"/>
            <w:vAlign w:val="center"/>
          </w:tcPr>
          <w:p w14:paraId="076B4A88" w14:textId="77777777" w:rsidR="007C1C83" w:rsidRPr="002F2108" w:rsidRDefault="007C1C83" w:rsidP="002B6645">
            <w:pPr>
              <w:jc w:val="center"/>
              <w:rPr>
                <w:color w:val="333333"/>
                <w:sz w:val="20"/>
                <w:szCs w:val="20"/>
              </w:rPr>
            </w:pPr>
            <w:r>
              <w:rPr>
                <w:color w:val="333333"/>
                <w:sz w:val="20"/>
                <w:szCs w:val="20"/>
              </w:rPr>
              <w:t>2+2</w:t>
            </w:r>
          </w:p>
        </w:tc>
        <w:tc>
          <w:tcPr>
            <w:tcW w:w="552" w:type="pct"/>
            <w:gridSpan w:val="2"/>
            <w:tcBorders>
              <w:top w:val="nil"/>
              <w:left w:val="nil"/>
              <w:bottom w:val="single" w:sz="4" w:space="0" w:color="000000"/>
              <w:right w:val="single" w:sz="4" w:space="0" w:color="000000"/>
            </w:tcBorders>
            <w:shd w:val="clear" w:color="000000" w:fill="FFFF99"/>
            <w:vAlign w:val="center"/>
          </w:tcPr>
          <w:p w14:paraId="3A17002C" w14:textId="77777777" w:rsidR="007C1C83" w:rsidRPr="002F2108" w:rsidRDefault="007C1C83" w:rsidP="002B6645">
            <w:pPr>
              <w:jc w:val="center"/>
              <w:rPr>
                <w:color w:val="333333"/>
                <w:sz w:val="20"/>
                <w:szCs w:val="20"/>
              </w:rPr>
            </w:pPr>
            <w:r w:rsidRPr="002F2108">
              <w:rPr>
                <w:color w:val="333333"/>
                <w:sz w:val="20"/>
                <w:szCs w:val="20"/>
              </w:rPr>
              <w:t>Z</w:t>
            </w:r>
          </w:p>
        </w:tc>
        <w:tc>
          <w:tcPr>
            <w:tcW w:w="553" w:type="pct"/>
            <w:tcBorders>
              <w:top w:val="nil"/>
              <w:left w:val="nil"/>
              <w:bottom w:val="single" w:sz="4" w:space="0" w:color="000000"/>
              <w:right w:val="single" w:sz="4" w:space="0" w:color="000000"/>
            </w:tcBorders>
            <w:shd w:val="clear" w:color="000000" w:fill="FFFF99"/>
            <w:vAlign w:val="center"/>
            <w:hideMark/>
          </w:tcPr>
          <w:p w14:paraId="1F6E7DBD"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2A367C20"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16BD7729" w14:textId="77777777" w:rsidR="007C1C83" w:rsidRPr="00E9365E" w:rsidRDefault="007C1C83" w:rsidP="002B6645">
            <w:pPr>
              <w:jc w:val="both"/>
              <w:rPr>
                <w:color w:val="000000"/>
                <w:sz w:val="20"/>
                <w:szCs w:val="20"/>
              </w:rPr>
            </w:pPr>
            <w:r w:rsidRPr="00E9365E">
              <w:rPr>
                <w:color w:val="000000"/>
                <w:sz w:val="20"/>
                <w:szCs w:val="20"/>
              </w:rPr>
              <w:t>241314003</w:t>
            </w:r>
          </w:p>
        </w:tc>
        <w:tc>
          <w:tcPr>
            <w:tcW w:w="2025" w:type="pct"/>
            <w:gridSpan w:val="2"/>
            <w:tcBorders>
              <w:top w:val="nil"/>
              <w:left w:val="nil"/>
              <w:bottom w:val="single" w:sz="4" w:space="0" w:color="000000"/>
              <w:right w:val="single" w:sz="4" w:space="0" w:color="000000"/>
            </w:tcBorders>
            <w:shd w:val="clear" w:color="000000" w:fill="FFFF99"/>
            <w:vAlign w:val="bottom"/>
          </w:tcPr>
          <w:p w14:paraId="7D911CF5" w14:textId="77777777" w:rsidR="007C1C83" w:rsidRPr="00E9365E" w:rsidRDefault="007C1C83" w:rsidP="002B6645">
            <w:pPr>
              <w:jc w:val="both"/>
              <w:rPr>
                <w:color w:val="000000"/>
                <w:sz w:val="20"/>
                <w:szCs w:val="20"/>
              </w:rPr>
            </w:pPr>
            <w:r w:rsidRPr="00E9365E">
              <w:rPr>
                <w:color w:val="000000"/>
                <w:sz w:val="20"/>
                <w:szCs w:val="20"/>
              </w:rPr>
              <w:t>İş Sağlığı ve Güvenliği</w:t>
            </w:r>
          </w:p>
        </w:tc>
        <w:tc>
          <w:tcPr>
            <w:tcW w:w="571" w:type="pct"/>
            <w:gridSpan w:val="2"/>
            <w:tcBorders>
              <w:top w:val="nil"/>
              <w:left w:val="nil"/>
              <w:bottom w:val="single" w:sz="4" w:space="0" w:color="000000"/>
              <w:right w:val="single" w:sz="4" w:space="0" w:color="000000"/>
            </w:tcBorders>
            <w:shd w:val="clear" w:color="000000" w:fill="FFFF99"/>
            <w:vAlign w:val="center"/>
          </w:tcPr>
          <w:p w14:paraId="4310E4A1" w14:textId="77777777" w:rsidR="007C1C83" w:rsidRPr="002F2108" w:rsidRDefault="007C1C83" w:rsidP="002B6645">
            <w:pPr>
              <w:jc w:val="center"/>
              <w:rPr>
                <w:color w:val="000000"/>
                <w:sz w:val="20"/>
                <w:szCs w:val="20"/>
              </w:rPr>
            </w:pPr>
            <w:r>
              <w:rPr>
                <w:color w:val="000000"/>
                <w:sz w:val="20"/>
                <w:szCs w:val="20"/>
              </w:rPr>
              <w:t>3</w:t>
            </w:r>
          </w:p>
        </w:tc>
        <w:tc>
          <w:tcPr>
            <w:tcW w:w="551" w:type="pct"/>
            <w:gridSpan w:val="2"/>
            <w:tcBorders>
              <w:top w:val="nil"/>
              <w:left w:val="nil"/>
              <w:bottom w:val="single" w:sz="4" w:space="0" w:color="000000"/>
              <w:right w:val="single" w:sz="4" w:space="0" w:color="000000"/>
            </w:tcBorders>
            <w:shd w:val="clear" w:color="000000" w:fill="FFFF99"/>
            <w:vAlign w:val="center"/>
          </w:tcPr>
          <w:p w14:paraId="7A1FD79D" w14:textId="77777777" w:rsidR="007C1C83" w:rsidRPr="002F2108" w:rsidRDefault="007C1C83" w:rsidP="002B6645">
            <w:pPr>
              <w:jc w:val="center"/>
              <w:rPr>
                <w:color w:val="333333"/>
                <w:sz w:val="20"/>
                <w:szCs w:val="20"/>
              </w:rPr>
            </w:pPr>
            <w:r>
              <w:rPr>
                <w:color w:val="333333"/>
                <w:sz w:val="20"/>
                <w:szCs w:val="20"/>
              </w:rPr>
              <w:t>2+0</w:t>
            </w:r>
          </w:p>
        </w:tc>
        <w:tc>
          <w:tcPr>
            <w:tcW w:w="552" w:type="pct"/>
            <w:gridSpan w:val="2"/>
            <w:tcBorders>
              <w:top w:val="nil"/>
              <w:left w:val="nil"/>
              <w:bottom w:val="single" w:sz="4" w:space="0" w:color="000000"/>
              <w:right w:val="single" w:sz="4" w:space="0" w:color="000000"/>
            </w:tcBorders>
            <w:shd w:val="clear" w:color="000000" w:fill="FFFF99"/>
            <w:vAlign w:val="center"/>
          </w:tcPr>
          <w:p w14:paraId="329FAE27" w14:textId="77777777" w:rsidR="007C1C83" w:rsidRPr="002F2108" w:rsidRDefault="007C1C83" w:rsidP="002B6645">
            <w:pPr>
              <w:jc w:val="center"/>
              <w:rPr>
                <w:color w:val="333333"/>
                <w:sz w:val="20"/>
                <w:szCs w:val="20"/>
              </w:rPr>
            </w:pPr>
            <w:r w:rsidRPr="002F2108">
              <w:rPr>
                <w:color w:val="333333"/>
                <w:sz w:val="20"/>
                <w:szCs w:val="20"/>
              </w:rPr>
              <w:t>Z</w:t>
            </w:r>
          </w:p>
        </w:tc>
        <w:tc>
          <w:tcPr>
            <w:tcW w:w="553" w:type="pct"/>
            <w:tcBorders>
              <w:top w:val="nil"/>
              <w:left w:val="nil"/>
              <w:bottom w:val="single" w:sz="4" w:space="0" w:color="000000"/>
              <w:right w:val="single" w:sz="4" w:space="0" w:color="000000"/>
            </w:tcBorders>
            <w:shd w:val="clear" w:color="000000" w:fill="FFFF99"/>
            <w:vAlign w:val="center"/>
            <w:hideMark/>
          </w:tcPr>
          <w:p w14:paraId="32E8DB6C"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634DDFD9"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0744B2D1" w14:textId="77777777" w:rsidR="007C1C83" w:rsidRPr="00E9365E" w:rsidRDefault="007C1C83" w:rsidP="002B6645">
            <w:pPr>
              <w:jc w:val="both"/>
              <w:rPr>
                <w:color w:val="000000"/>
                <w:sz w:val="20"/>
                <w:szCs w:val="20"/>
              </w:rPr>
            </w:pPr>
            <w:r w:rsidRPr="00E9365E">
              <w:rPr>
                <w:color w:val="000000"/>
                <w:sz w:val="20"/>
                <w:szCs w:val="20"/>
              </w:rPr>
              <w:t>241314011</w:t>
            </w:r>
          </w:p>
        </w:tc>
        <w:tc>
          <w:tcPr>
            <w:tcW w:w="2025" w:type="pct"/>
            <w:gridSpan w:val="2"/>
            <w:tcBorders>
              <w:top w:val="nil"/>
              <w:left w:val="nil"/>
              <w:bottom w:val="single" w:sz="4" w:space="0" w:color="000000"/>
              <w:right w:val="single" w:sz="4" w:space="0" w:color="000000"/>
            </w:tcBorders>
            <w:shd w:val="clear" w:color="000000" w:fill="FFFF99"/>
            <w:vAlign w:val="bottom"/>
          </w:tcPr>
          <w:p w14:paraId="718CB192" w14:textId="77777777" w:rsidR="007C1C83" w:rsidRPr="00E9365E" w:rsidRDefault="007C1C83" w:rsidP="002B6645">
            <w:pPr>
              <w:jc w:val="both"/>
              <w:rPr>
                <w:color w:val="000000"/>
                <w:sz w:val="20"/>
                <w:szCs w:val="20"/>
              </w:rPr>
            </w:pPr>
            <w:r w:rsidRPr="00E9365E">
              <w:rPr>
                <w:color w:val="000000"/>
                <w:sz w:val="20"/>
                <w:szCs w:val="20"/>
              </w:rPr>
              <w:t>Proje</w:t>
            </w:r>
          </w:p>
        </w:tc>
        <w:tc>
          <w:tcPr>
            <w:tcW w:w="571" w:type="pct"/>
            <w:gridSpan w:val="2"/>
            <w:tcBorders>
              <w:top w:val="nil"/>
              <w:left w:val="nil"/>
              <w:bottom w:val="single" w:sz="4" w:space="0" w:color="000000"/>
              <w:right w:val="single" w:sz="4" w:space="0" w:color="000000"/>
            </w:tcBorders>
            <w:shd w:val="clear" w:color="000000" w:fill="FFFF99"/>
            <w:vAlign w:val="center"/>
          </w:tcPr>
          <w:p w14:paraId="3D853057" w14:textId="77777777" w:rsidR="007C1C83" w:rsidRPr="002F2108" w:rsidRDefault="007C1C83" w:rsidP="002B6645">
            <w:pPr>
              <w:jc w:val="center"/>
              <w:rPr>
                <w:color w:val="000000"/>
                <w:sz w:val="20"/>
                <w:szCs w:val="20"/>
              </w:rPr>
            </w:pPr>
            <w:r>
              <w:rPr>
                <w:color w:val="000000"/>
                <w:sz w:val="20"/>
                <w:szCs w:val="20"/>
              </w:rPr>
              <w:t>3</w:t>
            </w:r>
          </w:p>
        </w:tc>
        <w:tc>
          <w:tcPr>
            <w:tcW w:w="551" w:type="pct"/>
            <w:gridSpan w:val="2"/>
            <w:tcBorders>
              <w:top w:val="nil"/>
              <w:left w:val="nil"/>
              <w:bottom w:val="single" w:sz="4" w:space="0" w:color="000000"/>
              <w:right w:val="single" w:sz="4" w:space="0" w:color="000000"/>
            </w:tcBorders>
            <w:shd w:val="clear" w:color="000000" w:fill="FFFF99"/>
            <w:vAlign w:val="center"/>
          </w:tcPr>
          <w:p w14:paraId="399C4EA6" w14:textId="77777777" w:rsidR="007C1C83" w:rsidRPr="002F2108" w:rsidRDefault="007C1C83" w:rsidP="002B6645">
            <w:pPr>
              <w:jc w:val="center"/>
              <w:rPr>
                <w:color w:val="000000"/>
                <w:sz w:val="20"/>
                <w:szCs w:val="20"/>
              </w:rPr>
            </w:pPr>
            <w:r>
              <w:rPr>
                <w:color w:val="000000"/>
                <w:sz w:val="20"/>
                <w:szCs w:val="20"/>
              </w:rPr>
              <w:t>3+0</w:t>
            </w:r>
          </w:p>
        </w:tc>
        <w:tc>
          <w:tcPr>
            <w:tcW w:w="552" w:type="pct"/>
            <w:gridSpan w:val="2"/>
            <w:tcBorders>
              <w:top w:val="nil"/>
              <w:left w:val="nil"/>
              <w:bottom w:val="single" w:sz="4" w:space="0" w:color="000000"/>
              <w:right w:val="single" w:sz="4" w:space="0" w:color="000000"/>
            </w:tcBorders>
            <w:shd w:val="clear" w:color="000000" w:fill="FFFF99"/>
            <w:vAlign w:val="center"/>
          </w:tcPr>
          <w:p w14:paraId="3C82165D" w14:textId="77777777" w:rsidR="007C1C83" w:rsidRPr="002F2108" w:rsidRDefault="007C1C83" w:rsidP="002B6645">
            <w:pPr>
              <w:jc w:val="center"/>
              <w:rPr>
                <w:color w:val="333333"/>
                <w:sz w:val="20"/>
                <w:szCs w:val="20"/>
              </w:rPr>
            </w:pPr>
            <w:r w:rsidRPr="002F2108">
              <w:rPr>
                <w:color w:val="333333"/>
                <w:sz w:val="20"/>
                <w:szCs w:val="20"/>
              </w:rPr>
              <w:t>Z</w:t>
            </w:r>
          </w:p>
        </w:tc>
        <w:tc>
          <w:tcPr>
            <w:tcW w:w="553" w:type="pct"/>
            <w:tcBorders>
              <w:top w:val="nil"/>
              <w:left w:val="nil"/>
              <w:bottom w:val="single" w:sz="4" w:space="0" w:color="000000"/>
              <w:right w:val="single" w:sz="4" w:space="0" w:color="000000"/>
            </w:tcBorders>
            <w:shd w:val="clear" w:color="000000" w:fill="FFFF99"/>
            <w:vAlign w:val="center"/>
            <w:hideMark/>
          </w:tcPr>
          <w:p w14:paraId="65A0C261"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1DD07A34"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3D917527" w14:textId="77777777" w:rsidR="007C1C83" w:rsidRPr="00E9365E" w:rsidRDefault="007C1C83" w:rsidP="002B6645">
            <w:pPr>
              <w:jc w:val="both"/>
              <w:rPr>
                <w:color w:val="000000"/>
                <w:sz w:val="20"/>
                <w:szCs w:val="20"/>
              </w:rPr>
            </w:pPr>
            <w:r w:rsidRPr="00E9365E">
              <w:rPr>
                <w:color w:val="000000"/>
                <w:sz w:val="20"/>
                <w:szCs w:val="20"/>
              </w:rPr>
              <w:t>241314010</w:t>
            </w:r>
          </w:p>
        </w:tc>
        <w:tc>
          <w:tcPr>
            <w:tcW w:w="2025" w:type="pct"/>
            <w:gridSpan w:val="2"/>
            <w:tcBorders>
              <w:top w:val="nil"/>
              <w:left w:val="nil"/>
              <w:bottom w:val="single" w:sz="4" w:space="0" w:color="000000"/>
              <w:right w:val="single" w:sz="4" w:space="0" w:color="000000"/>
            </w:tcBorders>
            <w:shd w:val="clear" w:color="000000" w:fill="FFFF99"/>
            <w:vAlign w:val="bottom"/>
          </w:tcPr>
          <w:p w14:paraId="10483389" w14:textId="77777777" w:rsidR="007C1C83" w:rsidRPr="00E9365E" w:rsidRDefault="007C1C83" w:rsidP="002B6645">
            <w:pPr>
              <w:jc w:val="both"/>
              <w:rPr>
                <w:color w:val="000000"/>
                <w:sz w:val="20"/>
                <w:szCs w:val="20"/>
              </w:rPr>
            </w:pPr>
            <w:r w:rsidRPr="00E9365E">
              <w:rPr>
                <w:color w:val="000000"/>
                <w:sz w:val="20"/>
                <w:szCs w:val="20"/>
              </w:rPr>
              <w:t>Staj</w:t>
            </w:r>
          </w:p>
        </w:tc>
        <w:tc>
          <w:tcPr>
            <w:tcW w:w="571" w:type="pct"/>
            <w:gridSpan w:val="2"/>
            <w:tcBorders>
              <w:top w:val="nil"/>
              <w:left w:val="nil"/>
              <w:bottom w:val="single" w:sz="4" w:space="0" w:color="000000"/>
              <w:right w:val="single" w:sz="4" w:space="0" w:color="000000"/>
            </w:tcBorders>
            <w:shd w:val="clear" w:color="000000" w:fill="FFFF99"/>
            <w:vAlign w:val="center"/>
          </w:tcPr>
          <w:p w14:paraId="3CEDC47E" w14:textId="77777777" w:rsidR="007C1C83" w:rsidRPr="002F2108" w:rsidRDefault="007C1C83" w:rsidP="002B6645">
            <w:pPr>
              <w:jc w:val="center"/>
              <w:rPr>
                <w:color w:val="000000"/>
                <w:sz w:val="20"/>
                <w:szCs w:val="20"/>
              </w:rPr>
            </w:pPr>
            <w:r>
              <w:rPr>
                <w:color w:val="000000"/>
                <w:sz w:val="20"/>
                <w:szCs w:val="20"/>
              </w:rPr>
              <w:t>5</w:t>
            </w:r>
          </w:p>
        </w:tc>
        <w:tc>
          <w:tcPr>
            <w:tcW w:w="551" w:type="pct"/>
            <w:gridSpan w:val="2"/>
            <w:tcBorders>
              <w:top w:val="nil"/>
              <w:left w:val="nil"/>
              <w:bottom w:val="single" w:sz="4" w:space="0" w:color="000000"/>
              <w:right w:val="single" w:sz="4" w:space="0" w:color="000000"/>
            </w:tcBorders>
            <w:shd w:val="clear" w:color="000000" w:fill="FFFF99"/>
            <w:vAlign w:val="center"/>
          </w:tcPr>
          <w:p w14:paraId="0897F8AF" w14:textId="77777777" w:rsidR="007C1C83" w:rsidRPr="002F2108" w:rsidRDefault="007C1C83" w:rsidP="002B6645">
            <w:pPr>
              <w:jc w:val="center"/>
              <w:rPr>
                <w:color w:val="000000"/>
                <w:sz w:val="20"/>
                <w:szCs w:val="20"/>
              </w:rPr>
            </w:pPr>
            <w:r>
              <w:rPr>
                <w:color w:val="000000"/>
                <w:sz w:val="20"/>
                <w:szCs w:val="20"/>
              </w:rPr>
              <w:t>0+2</w:t>
            </w:r>
          </w:p>
        </w:tc>
        <w:tc>
          <w:tcPr>
            <w:tcW w:w="552" w:type="pct"/>
            <w:gridSpan w:val="2"/>
            <w:tcBorders>
              <w:top w:val="nil"/>
              <w:left w:val="nil"/>
              <w:bottom w:val="single" w:sz="4" w:space="0" w:color="000000"/>
              <w:right w:val="single" w:sz="4" w:space="0" w:color="000000"/>
            </w:tcBorders>
            <w:shd w:val="clear" w:color="000000" w:fill="FFFF99"/>
            <w:vAlign w:val="center"/>
          </w:tcPr>
          <w:p w14:paraId="492BFC0F" w14:textId="77777777" w:rsidR="007C1C83" w:rsidRPr="002F2108" w:rsidRDefault="007C1C83" w:rsidP="002B6645">
            <w:pPr>
              <w:jc w:val="center"/>
              <w:rPr>
                <w:color w:val="333333"/>
                <w:sz w:val="20"/>
                <w:szCs w:val="20"/>
              </w:rPr>
            </w:pPr>
            <w:r w:rsidRPr="002F2108">
              <w:rPr>
                <w:color w:val="333333"/>
                <w:sz w:val="20"/>
                <w:szCs w:val="20"/>
              </w:rPr>
              <w:t>Z</w:t>
            </w:r>
          </w:p>
        </w:tc>
        <w:tc>
          <w:tcPr>
            <w:tcW w:w="553" w:type="pct"/>
            <w:tcBorders>
              <w:top w:val="nil"/>
              <w:left w:val="nil"/>
              <w:bottom w:val="single" w:sz="4" w:space="0" w:color="000000"/>
              <w:right w:val="single" w:sz="4" w:space="0" w:color="000000"/>
            </w:tcBorders>
            <w:shd w:val="clear" w:color="000000" w:fill="FFFF99"/>
            <w:vAlign w:val="center"/>
            <w:hideMark/>
          </w:tcPr>
          <w:p w14:paraId="3771A4EA"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22E3AAFA"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61ECE485" w14:textId="77777777" w:rsidR="007C1C83" w:rsidRPr="00E9365E" w:rsidRDefault="007C1C83" w:rsidP="002B6645">
            <w:pPr>
              <w:jc w:val="both"/>
              <w:rPr>
                <w:color w:val="000000"/>
                <w:sz w:val="20"/>
                <w:szCs w:val="20"/>
              </w:rPr>
            </w:pPr>
            <w:r w:rsidRPr="00E9365E">
              <w:rPr>
                <w:color w:val="000000"/>
                <w:sz w:val="20"/>
                <w:szCs w:val="20"/>
              </w:rPr>
              <w:t>241314004</w:t>
            </w:r>
          </w:p>
        </w:tc>
        <w:tc>
          <w:tcPr>
            <w:tcW w:w="2025" w:type="pct"/>
            <w:gridSpan w:val="2"/>
            <w:tcBorders>
              <w:top w:val="nil"/>
              <w:left w:val="nil"/>
              <w:bottom w:val="single" w:sz="4" w:space="0" w:color="000000"/>
              <w:right w:val="single" w:sz="4" w:space="0" w:color="000000"/>
            </w:tcBorders>
            <w:shd w:val="clear" w:color="000000" w:fill="FFFF99"/>
            <w:vAlign w:val="bottom"/>
          </w:tcPr>
          <w:p w14:paraId="5807B508" w14:textId="771C0FEE" w:rsidR="007C1C83" w:rsidRPr="00E9365E" w:rsidRDefault="007C1C83" w:rsidP="002B6645">
            <w:pPr>
              <w:jc w:val="both"/>
              <w:rPr>
                <w:color w:val="000000"/>
                <w:sz w:val="20"/>
                <w:szCs w:val="20"/>
              </w:rPr>
            </w:pPr>
            <w:r w:rsidRPr="00E9365E">
              <w:rPr>
                <w:color w:val="000000"/>
                <w:sz w:val="20"/>
                <w:szCs w:val="20"/>
              </w:rPr>
              <w:t>Mekanizma Tekniği</w:t>
            </w:r>
            <w:r w:rsidR="00BB0789">
              <w:rPr>
                <w:color w:val="000000"/>
                <w:sz w:val="20"/>
                <w:szCs w:val="20"/>
              </w:rPr>
              <w:t xml:space="preserve"> (seçmeli 2 ders seçilir)</w:t>
            </w:r>
          </w:p>
        </w:tc>
        <w:tc>
          <w:tcPr>
            <w:tcW w:w="571" w:type="pct"/>
            <w:gridSpan w:val="2"/>
            <w:tcBorders>
              <w:top w:val="nil"/>
              <w:left w:val="nil"/>
              <w:bottom w:val="single" w:sz="4" w:space="0" w:color="000000"/>
              <w:right w:val="single" w:sz="4" w:space="0" w:color="000000"/>
            </w:tcBorders>
            <w:shd w:val="clear" w:color="000000" w:fill="FFFF99"/>
            <w:vAlign w:val="center"/>
          </w:tcPr>
          <w:p w14:paraId="3AB8D144" w14:textId="77777777" w:rsidR="007C1C83" w:rsidRPr="002F2108" w:rsidRDefault="007C1C83" w:rsidP="002B6645">
            <w:pPr>
              <w:jc w:val="center"/>
              <w:rPr>
                <w:color w:val="000000"/>
                <w:sz w:val="20"/>
                <w:szCs w:val="20"/>
              </w:rPr>
            </w:pPr>
            <w:r>
              <w:rPr>
                <w:color w:val="000000"/>
                <w:sz w:val="20"/>
                <w:szCs w:val="20"/>
              </w:rPr>
              <w:t>3</w:t>
            </w:r>
          </w:p>
        </w:tc>
        <w:tc>
          <w:tcPr>
            <w:tcW w:w="551" w:type="pct"/>
            <w:gridSpan w:val="2"/>
            <w:tcBorders>
              <w:top w:val="nil"/>
              <w:left w:val="nil"/>
              <w:bottom w:val="single" w:sz="4" w:space="0" w:color="000000"/>
              <w:right w:val="single" w:sz="4" w:space="0" w:color="000000"/>
            </w:tcBorders>
            <w:shd w:val="clear" w:color="000000" w:fill="FFFF99"/>
            <w:vAlign w:val="center"/>
          </w:tcPr>
          <w:p w14:paraId="5F4103FB" w14:textId="77777777" w:rsidR="007C1C83" w:rsidRPr="002F2108" w:rsidRDefault="007C1C83" w:rsidP="002B6645">
            <w:pPr>
              <w:jc w:val="center"/>
              <w:rPr>
                <w:color w:val="000000"/>
                <w:sz w:val="20"/>
                <w:szCs w:val="20"/>
              </w:rPr>
            </w:pPr>
            <w:r>
              <w:rPr>
                <w:color w:val="000000"/>
                <w:sz w:val="20"/>
                <w:szCs w:val="20"/>
              </w:rPr>
              <w:t>2+0</w:t>
            </w:r>
          </w:p>
        </w:tc>
        <w:tc>
          <w:tcPr>
            <w:tcW w:w="552" w:type="pct"/>
            <w:gridSpan w:val="2"/>
            <w:tcBorders>
              <w:top w:val="nil"/>
              <w:left w:val="nil"/>
              <w:bottom w:val="single" w:sz="4" w:space="0" w:color="000000"/>
              <w:right w:val="single" w:sz="4" w:space="0" w:color="000000"/>
            </w:tcBorders>
            <w:shd w:val="clear" w:color="000000" w:fill="FFFF99"/>
            <w:vAlign w:val="center"/>
          </w:tcPr>
          <w:p w14:paraId="5C428BB3" w14:textId="77777777" w:rsidR="007C1C83" w:rsidRPr="002F2108" w:rsidRDefault="007C1C83" w:rsidP="002B6645">
            <w:pPr>
              <w:jc w:val="center"/>
              <w:rPr>
                <w:color w:val="333333"/>
                <w:sz w:val="20"/>
                <w:szCs w:val="20"/>
              </w:rPr>
            </w:pPr>
            <w:r w:rsidRPr="002F2108">
              <w:rPr>
                <w:color w:val="333333"/>
                <w:sz w:val="20"/>
                <w:szCs w:val="20"/>
              </w:rPr>
              <w:t>S</w:t>
            </w:r>
          </w:p>
        </w:tc>
        <w:tc>
          <w:tcPr>
            <w:tcW w:w="553" w:type="pct"/>
            <w:tcBorders>
              <w:top w:val="nil"/>
              <w:left w:val="nil"/>
              <w:bottom w:val="single" w:sz="4" w:space="0" w:color="000000"/>
              <w:right w:val="single" w:sz="4" w:space="0" w:color="000000"/>
            </w:tcBorders>
            <w:shd w:val="clear" w:color="000000" w:fill="FFFF99"/>
          </w:tcPr>
          <w:p w14:paraId="7FF631DB" w14:textId="77777777" w:rsidR="007C1C83" w:rsidRPr="002F2108" w:rsidRDefault="007C1C83" w:rsidP="002B6645">
            <w:pPr>
              <w:jc w:val="center"/>
              <w:rPr>
                <w:sz w:val="20"/>
                <w:szCs w:val="20"/>
              </w:rPr>
            </w:pPr>
            <w:r w:rsidRPr="004424DA">
              <w:rPr>
                <w:sz w:val="20"/>
                <w:szCs w:val="20"/>
              </w:rPr>
              <w:t>Türkçe</w:t>
            </w:r>
          </w:p>
        </w:tc>
      </w:tr>
      <w:tr w:rsidR="00CE44FF" w:rsidRPr="002F2108" w14:paraId="5241DB0C"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1322FB96" w14:textId="77777777" w:rsidR="007C1C83" w:rsidRPr="00E9365E" w:rsidRDefault="007C1C83" w:rsidP="002B6645">
            <w:pPr>
              <w:jc w:val="both"/>
              <w:rPr>
                <w:color w:val="000000"/>
                <w:sz w:val="20"/>
                <w:szCs w:val="20"/>
              </w:rPr>
            </w:pPr>
            <w:r w:rsidRPr="00E9365E">
              <w:rPr>
                <w:color w:val="000000"/>
                <w:sz w:val="20"/>
                <w:szCs w:val="20"/>
              </w:rPr>
              <w:t>241314007</w:t>
            </w:r>
          </w:p>
        </w:tc>
        <w:tc>
          <w:tcPr>
            <w:tcW w:w="2025" w:type="pct"/>
            <w:gridSpan w:val="2"/>
            <w:tcBorders>
              <w:top w:val="nil"/>
              <w:left w:val="nil"/>
              <w:bottom w:val="single" w:sz="4" w:space="0" w:color="000000"/>
              <w:right w:val="single" w:sz="4" w:space="0" w:color="000000"/>
            </w:tcBorders>
            <w:shd w:val="clear" w:color="000000" w:fill="FFFF99"/>
            <w:vAlign w:val="bottom"/>
          </w:tcPr>
          <w:p w14:paraId="401A56E6" w14:textId="77777777" w:rsidR="007C1C83" w:rsidRPr="00E9365E" w:rsidRDefault="007C1C83" w:rsidP="002B6645">
            <w:pPr>
              <w:jc w:val="both"/>
              <w:rPr>
                <w:color w:val="000000"/>
                <w:sz w:val="20"/>
                <w:szCs w:val="20"/>
              </w:rPr>
            </w:pPr>
            <w:r w:rsidRPr="00E9365E">
              <w:rPr>
                <w:color w:val="000000"/>
                <w:sz w:val="20"/>
                <w:szCs w:val="20"/>
              </w:rPr>
              <w:t>Endüstriyel Otomasyon</w:t>
            </w:r>
          </w:p>
        </w:tc>
        <w:tc>
          <w:tcPr>
            <w:tcW w:w="571" w:type="pct"/>
            <w:gridSpan w:val="2"/>
            <w:tcBorders>
              <w:top w:val="nil"/>
              <w:left w:val="nil"/>
              <w:bottom w:val="single" w:sz="4" w:space="0" w:color="000000"/>
              <w:right w:val="single" w:sz="4" w:space="0" w:color="000000"/>
            </w:tcBorders>
            <w:shd w:val="clear" w:color="000000" w:fill="FFFF99"/>
            <w:vAlign w:val="center"/>
          </w:tcPr>
          <w:p w14:paraId="4D84923E" w14:textId="77777777" w:rsidR="007C1C83" w:rsidRPr="002F2108" w:rsidRDefault="007C1C83" w:rsidP="002B6645">
            <w:pPr>
              <w:jc w:val="center"/>
              <w:rPr>
                <w:color w:val="000000"/>
                <w:sz w:val="20"/>
                <w:szCs w:val="20"/>
              </w:rPr>
            </w:pPr>
            <w:r>
              <w:rPr>
                <w:color w:val="000000"/>
                <w:sz w:val="20"/>
                <w:szCs w:val="20"/>
              </w:rPr>
              <w:t>3</w:t>
            </w:r>
          </w:p>
        </w:tc>
        <w:tc>
          <w:tcPr>
            <w:tcW w:w="551" w:type="pct"/>
            <w:gridSpan w:val="2"/>
            <w:tcBorders>
              <w:top w:val="nil"/>
              <w:left w:val="nil"/>
              <w:bottom w:val="single" w:sz="4" w:space="0" w:color="000000"/>
              <w:right w:val="single" w:sz="4" w:space="0" w:color="000000"/>
            </w:tcBorders>
            <w:shd w:val="clear" w:color="000000" w:fill="FFFF99"/>
            <w:vAlign w:val="center"/>
          </w:tcPr>
          <w:p w14:paraId="71EB2272" w14:textId="77777777" w:rsidR="007C1C83" w:rsidRPr="002F2108" w:rsidRDefault="007C1C83" w:rsidP="002B6645">
            <w:pPr>
              <w:jc w:val="center"/>
              <w:rPr>
                <w:color w:val="000000"/>
                <w:sz w:val="20"/>
                <w:szCs w:val="20"/>
              </w:rPr>
            </w:pPr>
            <w:r>
              <w:rPr>
                <w:color w:val="000000"/>
                <w:sz w:val="20"/>
                <w:szCs w:val="20"/>
              </w:rPr>
              <w:t>2+0</w:t>
            </w:r>
          </w:p>
        </w:tc>
        <w:tc>
          <w:tcPr>
            <w:tcW w:w="552" w:type="pct"/>
            <w:gridSpan w:val="2"/>
            <w:tcBorders>
              <w:top w:val="nil"/>
              <w:left w:val="nil"/>
              <w:bottom w:val="single" w:sz="4" w:space="0" w:color="000000"/>
              <w:right w:val="single" w:sz="4" w:space="0" w:color="000000"/>
            </w:tcBorders>
            <w:shd w:val="clear" w:color="000000" w:fill="FFFF99"/>
            <w:vAlign w:val="center"/>
          </w:tcPr>
          <w:p w14:paraId="64956C05" w14:textId="77777777" w:rsidR="007C1C83" w:rsidRPr="002F2108" w:rsidRDefault="007C1C83" w:rsidP="002B6645">
            <w:pPr>
              <w:jc w:val="center"/>
              <w:rPr>
                <w:color w:val="333333"/>
                <w:sz w:val="20"/>
                <w:szCs w:val="20"/>
              </w:rPr>
            </w:pPr>
            <w:r w:rsidRPr="002F2108">
              <w:rPr>
                <w:color w:val="333333"/>
                <w:sz w:val="20"/>
                <w:szCs w:val="20"/>
              </w:rPr>
              <w:t>S</w:t>
            </w:r>
          </w:p>
        </w:tc>
        <w:tc>
          <w:tcPr>
            <w:tcW w:w="553" w:type="pct"/>
            <w:tcBorders>
              <w:top w:val="nil"/>
              <w:left w:val="nil"/>
              <w:bottom w:val="single" w:sz="4" w:space="0" w:color="000000"/>
              <w:right w:val="single" w:sz="4" w:space="0" w:color="000000"/>
            </w:tcBorders>
            <w:shd w:val="clear" w:color="000000" w:fill="FFFF99"/>
          </w:tcPr>
          <w:p w14:paraId="535DD85A" w14:textId="77777777" w:rsidR="007C1C83" w:rsidRPr="002F2108" w:rsidRDefault="007C1C83" w:rsidP="002B6645">
            <w:pPr>
              <w:jc w:val="center"/>
              <w:rPr>
                <w:sz w:val="20"/>
                <w:szCs w:val="20"/>
              </w:rPr>
            </w:pPr>
            <w:r w:rsidRPr="004424DA">
              <w:rPr>
                <w:sz w:val="20"/>
                <w:szCs w:val="20"/>
              </w:rPr>
              <w:t>Türkçe</w:t>
            </w:r>
          </w:p>
        </w:tc>
      </w:tr>
      <w:tr w:rsidR="00651BD6" w:rsidRPr="002F2108" w14:paraId="14CC4ACF"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437D39D8" w14:textId="70EF228D" w:rsidR="00651BD6" w:rsidRPr="00E9365E" w:rsidRDefault="00651BD6" w:rsidP="00651BD6">
            <w:pPr>
              <w:jc w:val="both"/>
              <w:rPr>
                <w:color w:val="000000"/>
                <w:sz w:val="20"/>
                <w:szCs w:val="20"/>
              </w:rPr>
            </w:pPr>
            <w:r w:rsidRPr="00E9365E">
              <w:rPr>
                <w:color w:val="000000"/>
                <w:sz w:val="20"/>
                <w:szCs w:val="20"/>
              </w:rPr>
              <w:t>241314009</w:t>
            </w:r>
          </w:p>
        </w:tc>
        <w:tc>
          <w:tcPr>
            <w:tcW w:w="2025" w:type="pct"/>
            <w:gridSpan w:val="2"/>
            <w:tcBorders>
              <w:top w:val="nil"/>
              <w:left w:val="nil"/>
              <w:bottom w:val="single" w:sz="4" w:space="0" w:color="000000"/>
              <w:right w:val="single" w:sz="4" w:space="0" w:color="000000"/>
            </w:tcBorders>
            <w:shd w:val="clear" w:color="000000" w:fill="FFFF99"/>
            <w:vAlign w:val="bottom"/>
          </w:tcPr>
          <w:p w14:paraId="3620EF2F" w14:textId="125E41B8" w:rsidR="00651BD6" w:rsidRPr="00E9365E" w:rsidRDefault="00651BD6" w:rsidP="00651BD6">
            <w:pPr>
              <w:jc w:val="both"/>
              <w:rPr>
                <w:color w:val="000000"/>
                <w:sz w:val="20"/>
                <w:szCs w:val="20"/>
              </w:rPr>
            </w:pPr>
            <w:r w:rsidRPr="00E9365E">
              <w:rPr>
                <w:color w:val="000000"/>
                <w:sz w:val="20"/>
                <w:szCs w:val="20"/>
              </w:rPr>
              <w:t>Havacılık Teknolojisi</w:t>
            </w:r>
            <w:r>
              <w:rPr>
                <w:color w:val="000000"/>
                <w:sz w:val="20"/>
                <w:szCs w:val="20"/>
              </w:rPr>
              <w:t xml:space="preserve"> </w:t>
            </w:r>
          </w:p>
        </w:tc>
        <w:tc>
          <w:tcPr>
            <w:tcW w:w="571" w:type="pct"/>
            <w:gridSpan w:val="2"/>
            <w:tcBorders>
              <w:top w:val="nil"/>
              <w:left w:val="nil"/>
              <w:bottom w:val="single" w:sz="4" w:space="0" w:color="000000"/>
              <w:right w:val="single" w:sz="4" w:space="0" w:color="000000"/>
            </w:tcBorders>
            <w:shd w:val="clear" w:color="000000" w:fill="FFFF99"/>
            <w:vAlign w:val="center"/>
          </w:tcPr>
          <w:p w14:paraId="28849E24" w14:textId="77777777" w:rsidR="00651BD6" w:rsidRPr="002F2108" w:rsidRDefault="00651BD6" w:rsidP="00651BD6">
            <w:pPr>
              <w:jc w:val="center"/>
              <w:rPr>
                <w:color w:val="000000"/>
                <w:sz w:val="20"/>
                <w:szCs w:val="20"/>
              </w:rPr>
            </w:pPr>
            <w:r>
              <w:rPr>
                <w:color w:val="000000"/>
                <w:sz w:val="20"/>
                <w:szCs w:val="20"/>
              </w:rPr>
              <w:t>3</w:t>
            </w:r>
          </w:p>
        </w:tc>
        <w:tc>
          <w:tcPr>
            <w:tcW w:w="551" w:type="pct"/>
            <w:gridSpan w:val="2"/>
            <w:tcBorders>
              <w:top w:val="nil"/>
              <w:left w:val="nil"/>
              <w:bottom w:val="single" w:sz="4" w:space="0" w:color="000000"/>
              <w:right w:val="single" w:sz="4" w:space="0" w:color="000000"/>
            </w:tcBorders>
            <w:shd w:val="clear" w:color="000000" w:fill="FFFF99"/>
            <w:vAlign w:val="center"/>
          </w:tcPr>
          <w:p w14:paraId="02B38A2C" w14:textId="77777777" w:rsidR="00651BD6" w:rsidRPr="002F2108" w:rsidRDefault="00651BD6" w:rsidP="00651BD6">
            <w:pPr>
              <w:jc w:val="center"/>
              <w:rPr>
                <w:color w:val="000000"/>
                <w:sz w:val="20"/>
                <w:szCs w:val="20"/>
              </w:rPr>
            </w:pPr>
            <w:r>
              <w:rPr>
                <w:color w:val="000000"/>
                <w:sz w:val="20"/>
                <w:szCs w:val="20"/>
              </w:rPr>
              <w:t>2+0</w:t>
            </w:r>
          </w:p>
        </w:tc>
        <w:tc>
          <w:tcPr>
            <w:tcW w:w="552" w:type="pct"/>
            <w:gridSpan w:val="2"/>
            <w:tcBorders>
              <w:top w:val="nil"/>
              <w:left w:val="nil"/>
              <w:bottom w:val="single" w:sz="4" w:space="0" w:color="000000"/>
              <w:right w:val="single" w:sz="4" w:space="0" w:color="000000"/>
            </w:tcBorders>
            <w:shd w:val="clear" w:color="000000" w:fill="FFFF99"/>
            <w:vAlign w:val="center"/>
          </w:tcPr>
          <w:p w14:paraId="3CC86B36" w14:textId="77777777" w:rsidR="00651BD6" w:rsidRPr="002F2108" w:rsidRDefault="00651BD6" w:rsidP="00651BD6">
            <w:pPr>
              <w:jc w:val="center"/>
              <w:rPr>
                <w:color w:val="333333"/>
                <w:sz w:val="20"/>
                <w:szCs w:val="20"/>
              </w:rPr>
            </w:pPr>
            <w:r w:rsidRPr="002F2108">
              <w:rPr>
                <w:color w:val="333333"/>
                <w:sz w:val="20"/>
                <w:szCs w:val="20"/>
              </w:rPr>
              <w:t>S</w:t>
            </w:r>
          </w:p>
        </w:tc>
        <w:tc>
          <w:tcPr>
            <w:tcW w:w="553" w:type="pct"/>
            <w:tcBorders>
              <w:top w:val="nil"/>
              <w:left w:val="nil"/>
              <w:bottom w:val="single" w:sz="4" w:space="0" w:color="000000"/>
              <w:right w:val="single" w:sz="4" w:space="0" w:color="000000"/>
            </w:tcBorders>
            <w:shd w:val="clear" w:color="000000" w:fill="FFFF99"/>
            <w:vAlign w:val="center"/>
            <w:hideMark/>
          </w:tcPr>
          <w:p w14:paraId="6FC5DD6B" w14:textId="77777777" w:rsidR="00651BD6" w:rsidRPr="002F2108" w:rsidRDefault="00651BD6" w:rsidP="00651BD6">
            <w:pPr>
              <w:jc w:val="center"/>
              <w:rPr>
                <w:color w:val="000000"/>
                <w:sz w:val="20"/>
                <w:szCs w:val="20"/>
              </w:rPr>
            </w:pPr>
            <w:r w:rsidRPr="002F2108">
              <w:rPr>
                <w:sz w:val="20"/>
                <w:szCs w:val="20"/>
              </w:rPr>
              <w:t>Türkçe</w:t>
            </w:r>
          </w:p>
        </w:tc>
      </w:tr>
      <w:tr w:rsidR="00651BD6" w:rsidRPr="002F2108" w14:paraId="43016F78"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7C5EA144" w14:textId="492AF480" w:rsidR="00651BD6" w:rsidRPr="00E9365E" w:rsidRDefault="00651BD6" w:rsidP="00651BD6">
            <w:pPr>
              <w:jc w:val="both"/>
              <w:rPr>
                <w:color w:val="000000"/>
                <w:sz w:val="20"/>
                <w:szCs w:val="20"/>
              </w:rPr>
            </w:pPr>
            <w:r w:rsidRPr="00E9365E">
              <w:rPr>
                <w:color w:val="000000"/>
                <w:sz w:val="20"/>
                <w:szCs w:val="20"/>
              </w:rPr>
              <w:t>241314008</w:t>
            </w:r>
          </w:p>
        </w:tc>
        <w:tc>
          <w:tcPr>
            <w:tcW w:w="2025" w:type="pct"/>
            <w:gridSpan w:val="2"/>
            <w:tcBorders>
              <w:top w:val="nil"/>
              <w:left w:val="nil"/>
              <w:bottom w:val="single" w:sz="4" w:space="0" w:color="000000"/>
              <w:right w:val="single" w:sz="4" w:space="0" w:color="000000"/>
            </w:tcBorders>
            <w:shd w:val="clear" w:color="000000" w:fill="FFFF99"/>
            <w:vAlign w:val="bottom"/>
          </w:tcPr>
          <w:p w14:paraId="555DA523" w14:textId="0FF29EDB" w:rsidR="00651BD6" w:rsidRPr="00E9365E" w:rsidRDefault="00651BD6" w:rsidP="00651BD6">
            <w:pPr>
              <w:jc w:val="both"/>
              <w:rPr>
                <w:color w:val="000000"/>
                <w:sz w:val="20"/>
                <w:szCs w:val="20"/>
              </w:rPr>
            </w:pPr>
            <w:r w:rsidRPr="00E9365E">
              <w:rPr>
                <w:color w:val="000000"/>
                <w:sz w:val="20"/>
                <w:szCs w:val="20"/>
              </w:rPr>
              <w:t>İşletme Yönetimi ve İmalat Kontrolü</w:t>
            </w:r>
          </w:p>
        </w:tc>
        <w:tc>
          <w:tcPr>
            <w:tcW w:w="571" w:type="pct"/>
            <w:gridSpan w:val="2"/>
            <w:tcBorders>
              <w:top w:val="nil"/>
              <w:left w:val="nil"/>
              <w:bottom w:val="single" w:sz="4" w:space="0" w:color="000000"/>
              <w:right w:val="single" w:sz="4" w:space="0" w:color="000000"/>
            </w:tcBorders>
            <w:shd w:val="clear" w:color="000000" w:fill="FFFF99"/>
            <w:vAlign w:val="center"/>
          </w:tcPr>
          <w:p w14:paraId="04951E3D" w14:textId="77777777" w:rsidR="00651BD6" w:rsidRPr="002F2108" w:rsidRDefault="00651BD6" w:rsidP="00651BD6">
            <w:pPr>
              <w:jc w:val="center"/>
              <w:rPr>
                <w:color w:val="000000"/>
                <w:sz w:val="20"/>
                <w:szCs w:val="20"/>
              </w:rPr>
            </w:pPr>
            <w:r>
              <w:rPr>
                <w:color w:val="000000"/>
                <w:sz w:val="20"/>
                <w:szCs w:val="20"/>
              </w:rPr>
              <w:t>3</w:t>
            </w:r>
          </w:p>
        </w:tc>
        <w:tc>
          <w:tcPr>
            <w:tcW w:w="551" w:type="pct"/>
            <w:gridSpan w:val="2"/>
            <w:tcBorders>
              <w:top w:val="nil"/>
              <w:left w:val="nil"/>
              <w:bottom w:val="single" w:sz="4" w:space="0" w:color="000000"/>
              <w:right w:val="single" w:sz="4" w:space="0" w:color="000000"/>
            </w:tcBorders>
            <w:shd w:val="clear" w:color="000000" w:fill="FFFF99"/>
            <w:vAlign w:val="center"/>
          </w:tcPr>
          <w:p w14:paraId="67B5BA90" w14:textId="77777777" w:rsidR="00651BD6" w:rsidRPr="002F2108" w:rsidRDefault="00651BD6" w:rsidP="00651BD6">
            <w:pPr>
              <w:jc w:val="center"/>
              <w:rPr>
                <w:color w:val="000000"/>
                <w:sz w:val="20"/>
                <w:szCs w:val="20"/>
              </w:rPr>
            </w:pPr>
            <w:r>
              <w:rPr>
                <w:color w:val="000000"/>
                <w:sz w:val="20"/>
                <w:szCs w:val="20"/>
              </w:rPr>
              <w:t>2+0</w:t>
            </w:r>
          </w:p>
        </w:tc>
        <w:tc>
          <w:tcPr>
            <w:tcW w:w="552" w:type="pct"/>
            <w:gridSpan w:val="2"/>
            <w:tcBorders>
              <w:top w:val="nil"/>
              <w:left w:val="nil"/>
              <w:bottom w:val="single" w:sz="4" w:space="0" w:color="000000"/>
              <w:right w:val="single" w:sz="4" w:space="0" w:color="000000"/>
            </w:tcBorders>
            <w:shd w:val="clear" w:color="000000" w:fill="FFFF99"/>
            <w:vAlign w:val="center"/>
          </w:tcPr>
          <w:p w14:paraId="41C30D30" w14:textId="77777777" w:rsidR="00651BD6" w:rsidRPr="002F2108" w:rsidRDefault="00651BD6" w:rsidP="00651BD6">
            <w:pPr>
              <w:jc w:val="center"/>
              <w:rPr>
                <w:color w:val="333333"/>
                <w:sz w:val="20"/>
                <w:szCs w:val="20"/>
              </w:rPr>
            </w:pPr>
            <w:r w:rsidRPr="002F2108">
              <w:rPr>
                <w:color w:val="333333"/>
                <w:sz w:val="20"/>
                <w:szCs w:val="20"/>
              </w:rPr>
              <w:t>S</w:t>
            </w:r>
          </w:p>
        </w:tc>
        <w:tc>
          <w:tcPr>
            <w:tcW w:w="553" w:type="pct"/>
            <w:tcBorders>
              <w:top w:val="nil"/>
              <w:left w:val="nil"/>
              <w:bottom w:val="single" w:sz="4" w:space="0" w:color="000000"/>
              <w:right w:val="single" w:sz="4" w:space="0" w:color="000000"/>
            </w:tcBorders>
            <w:shd w:val="clear" w:color="000000" w:fill="FFFF99"/>
            <w:vAlign w:val="center"/>
            <w:hideMark/>
          </w:tcPr>
          <w:p w14:paraId="72DDD356" w14:textId="77777777" w:rsidR="00651BD6" w:rsidRPr="002F2108" w:rsidRDefault="00651BD6" w:rsidP="00651BD6">
            <w:pPr>
              <w:jc w:val="center"/>
              <w:rPr>
                <w:color w:val="000000"/>
                <w:sz w:val="20"/>
                <w:szCs w:val="20"/>
              </w:rPr>
            </w:pPr>
            <w:r w:rsidRPr="002F2108">
              <w:rPr>
                <w:sz w:val="20"/>
                <w:szCs w:val="20"/>
              </w:rPr>
              <w:t>Türkçe</w:t>
            </w:r>
          </w:p>
        </w:tc>
      </w:tr>
      <w:tr w:rsidR="00CE44FF" w:rsidRPr="002F2108" w14:paraId="3AD34A98" w14:textId="77777777" w:rsidTr="008B5B19">
        <w:trPr>
          <w:trHeight w:val="20"/>
        </w:trPr>
        <w:tc>
          <w:tcPr>
            <w:tcW w:w="748" w:type="pct"/>
            <w:gridSpan w:val="2"/>
            <w:tcBorders>
              <w:top w:val="nil"/>
              <w:left w:val="single" w:sz="4" w:space="0" w:color="000000"/>
              <w:bottom w:val="single" w:sz="4" w:space="0" w:color="000000"/>
              <w:right w:val="single" w:sz="4" w:space="0" w:color="000000"/>
            </w:tcBorders>
            <w:shd w:val="clear" w:color="000000" w:fill="FFFF99"/>
            <w:vAlign w:val="bottom"/>
          </w:tcPr>
          <w:p w14:paraId="291E37B8" w14:textId="77777777" w:rsidR="007C1C83" w:rsidRPr="00E9365E" w:rsidRDefault="007C1C83" w:rsidP="002B6645">
            <w:pPr>
              <w:jc w:val="both"/>
              <w:rPr>
                <w:color w:val="000000"/>
                <w:sz w:val="20"/>
                <w:szCs w:val="20"/>
              </w:rPr>
            </w:pPr>
            <w:r w:rsidRPr="00E9365E">
              <w:rPr>
                <w:color w:val="000000"/>
                <w:sz w:val="20"/>
                <w:szCs w:val="20"/>
              </w:rPr>
              <w:t>241314012</w:t>
            </w:r>
          </w:p>
        </w:tc>
        <w:tc>
          <w:tcPr>
            <w:tcW w:w="2025" w:type="pct"/>
            <w:gridSpan w:val="2"/>
            <w:tcBorders>
              <w:top w:val="nil"/>
              <w:left w:val="nil"/>
              <w:bottom w:val="single" w:sz="4" w:space="0" w:color="000000"/>
              <w:right w:val="single" w:sz="4" w:space="0" w:color="000000"/>
            </w:tcBorders>
            <w:shd w:val="clear" w:color="000000" w:fill="FFFF99"/>
            <w:vAlign w:val="bottom"/>
          </w:tcPr>
          <w:p w14:paraId="074C619E" w14:textId="77777777" w:rsidR="007C1C83" w:rsidRPr="00E9365E" w:rsidRDefault="007C1C83" w:rsidP="002B6645">
            <w:pPr>
              <w:jc w:val="both"/>
              <w:rPr>
                <w:color w:val="000000"/>
                <w:sz w:val="20"/>
                <w:szCs w:val="20"/>
              </w:rPr>
            </w:pPr>
            <w:r w:rsidRPr="00E9365E">
              <w:rPr>
                <w:color w:val="000000"/>
                <w:sz w:val="20"/>
                <w:szCs w:val="20"/>
              </w:rPr>
              <w:t>Seramik Teknolojisi</w:t>
            </w:r>
          </w:p>
        </w:tc>
        <w:tc>
          <w:tcPr>
            <w:tcW w:w="571" w:type="pct"/>
            <w:gridSpan w:val="2"/>
            <w:tcBorders>
              <w:top w:val="nil"/>
              <w:left w:val="nil"/>
              <w:bottom w:val="single" w:sz="4" w:space="0" w:color="000000"/>
              <w:right w:val="single" w:sz="4" w:space="0" w:color="000000"/>
            </w:tcBorders>
            <w:shd w:val="clear" w:color="000000" w:fill="FFFF99"/>
            <w:vAlign w:val="center"/>
          </w:tcPr>
          <w:p w14:paraId="1849A0B9" w14:textId="77777777" w:rsidR="007C1C83" w:rsidRPr="002F2108" w:rsidRDefault="007C1C83" w:rsidP="002B6645">
            <w:pPr>
              <w:jc w:val="center"/>
              <w:rPr>
                <w:color w:val="000000"/>
                <w:sz w:val="20"/>
                <w:szCs w:val="20"/>
              </w:rPr>
            </w:pPr>
            <w:r>
              <w:rPr>
                <w:color w:val="000000"/>
                <w:sz w:val="20"/>
                <w:szCs w:val="20"/>
              </w:rPr>
              <w:t>3</w:t>
            </w:r>
          </w:p>
        </w:tc>
        <w:tc>
          <w:tcPr>
            <w:tcW w:w="551" w:type="pct"/>
            <w:gridSpan w:val="2"/>
            <w:tcBorders>
              <w:top w:val="nil"/>
              <w:left w:val="nil"/>
              <w:bottom w:val="single" w:sz="4" w:space="0" w:color="000000"/>
              <w:right w:val="single" w:sz="4" w:space="0" w:color="000000"/>
            </w:tcBorders>
            <w:shd w:val="clear" w:color="000000" w:fill="FFFF99"/>
            <w:vAlign w:val="center"/>
          </w:tcPr>
          <w:p w14:paraId="5BA7A722" w14:textId="77777777" w:rsidR="007C1C83" w:rsidRPr="002F2108" w:rsidRDefault="007C1C83" w:rsidP="002B6645">
            <w:pPr>
              <w:jc w:val="center"/>
              <w:rPr>
                <w:color w:val="000000"/>
                <w:sz w:val="20"/>
                <w:szCs w:val="20"/>
              </w:rPr>
            </w:pPr>
            <w:r>
              <w:rPr>
                <w:color w:val="000000"/>
                <w:sz w:val="20"/>
                <w:szCs w:val="20"/>
              </w:rPr>
              <w:t>2+0</w:t>
            </w:r>
          </w:p>
        </w:tc>
        <w:tc>
          <w:tcPr>
            <w:tcW w:w="552" w:type="pct"/>
            <w:gridSpan w:val="2"/>
            <w:tcBorders>
              <w:top w:val="nil"/>
              <w:left w:val="nil"/>
              <w:bottom w:val="single" w:sz="4" w:space="0" w:color="000000"/>
              <w:right w:val="single" w:sz="4" w:space="0" w:color="000000"/>
            </w:tcBorders>
            <w:shd w:val="clear" w:color="000000" w:fill="FFFF99"/>
            <w:vAlign w:val="center"/>
          </w:tcPr>
          <w:p w14:paraId="49C39998" w14:textId="77777777" w:rsidR="007C1C83" w:rsidRPr="002F2108" w:rsidRDefault="007C1C83" w:rsidP="002B6645">
            <w:pPr>
              <w:jc w:val="center"/>
              <w:rPr>
                <w:color w:val="333333"/>
                <w:sz w:val="20"/>
                <w:szCs w:val="20"/>
              </w:rPr>
            </w:pPr>
            <w:r w:rsidRPr="002F2108">
              <w:rPr>
                <w:color w:val="333333"/>
                <w:sz w:val="20"/>
                <w:szCs w:val="20"/>
              </w:rPr>
              <w:t>S</w:t>
            </w:r>
          </w:p>
        </w:tc>
        <w:tc>
          <w:tcPr>
            <w:tcW w:w="553" w:type="pct"/>
            <w:tcBorders>
              <w:top w:val="nil"/>
              <w:left w:val="nil"/>
              <w:bottom w:val="single" w:sz="4" w:space="0" w:color="000000"/>
              <w:right w:val="single" w:sz="4" w:space="0" w:color="000000"/>
            </w:tcBorders>
            <w:shd w:val="clear" w:color="000000" w:fill="FFFF99"/>
            <w:vAlign w:val="center"/>
            <w:hideMark/>
          </w:tcPr>
          <w:p w14:paraId="6FE838AD" w14:textId="77777777" w:rsidR="007C1C83" w:rsidRPr="002F2108" w:rsidRDefault="007C1C83" w:rsidP="002B6645">
            <w:pPr>
              <w:jc w:val="center"/>
              <w:rPr>
                <w:color w:val="000000"/>
                <w:sz w:val="20"/>
                <w:szCs w:val="20"/>
              </w:rPr>
            </w:pPr>
            <w:r w:rsidRPr="002F2108">
              <w:rPr>
                <w:sz w:val="20"/>
                <w:szCs w:val="20"/>
              </w:rPr>
              <w:t>Türkçe</w:t>
            </w:r>
          </w:p>
        </w:tc>
      </w:tr>
      <w:tr w:rsidR="00CE44FF" w:rsidRPr="002F2108" w14:paraId="2ABBE4AB" w14:textId="77777777" w:rsidTr="00CE44FF">
        <w:trPr>
          <w:trHeight w:val="350"/>
        </w:trPr>
        <w:tc>
          <w:tcPr>
            <w:tcW w:w="2773" w:type="pct"/>
            <w:gridSpan w:val="4"/>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56E18BE6" w14:textId="77777777" w:rsidR="007C1C83" w:rsidRPr="002F2108" w:rsidRDefault="007C1C83" w:rsidP="00651BD6">
            <w:pPr>
              <w:jc w:val="right"/>
              <w:rPr>
                <w:color w:val="000000"/>
                <w:sz w:val="20"/>
                <w:szCs w:val="20"/>
              </w:rPr>
            </w:pPr>
            <w:bookmarkStart w:id="0" w:name="_GoBack"/>
            <w:bookmarkEnd w:id="0"/>
            <w:r w:rsidRPr="002F2108">
              <w:rPr>
                <w:sz w:val="20"/>
                <w:szCs w:val="20"/>
              </w:rPr>
              <w:t xml:space="preserve">Bahar Dönemi </w:t>
            </w:r>
            <w:proofErr w:type="gramStart"/>
            <w:r w:rsidRPr="002F2108">
              <w:rPr>
                <w:sz w:val="20"/>
                <w:szCs w:val="20"/>
              </w:rPr>
              <w:t>Toplamı :</w:t>
            </w:r>
            <w:proofErr w:type="gramEnd"/>
          </w:p>
        </w:tc>
        <w:tc>
          <w:tcPr>
            <w:tcW w:w="571" w:type="pct"/>
            <w:gridSpan w:val="2"/>
            <w:tcBorders>
              <w:top w:val="nil"/>
              <w:left w:val="nil"/>
              <w:bottom w:val="single" w:sz="4" w:space="0" w:color="000000"/>
              <w:right w:val="single" w:sz="4" w:space="0" w:color="000000"/>
            </w:tcBorders>
            <w:shd w:val="clear" w:color="000000" w:fill="FFCC99"/>
            <w:vAlign w:val="center"/>
            <w:hideMark/>
          </w:tcPr>
          <w:p w14:paraId="25C0D8DD" w14:textId="77777777" w:rsidR="007C1C83" w:rsidRPr="002F2108" w:rsidRDefault="007C1C83" w:rsidP="002B6645">
            <w:pPr>
              <w:jc w:val="center"/>
              <w:rPr>
                <w:color w:val="000000"/>
                <w:sz w:val="20"/>
                <w:szCs w:val="20"/>
              </w:rPr>
            </w:pPr>
            <w:r w:rsidRPr="002F2108">
              <w:rPr>
                <w:sz w:val="20"/>
                <w:szCs w:val="20"/>
              </w:rPr>
              <w:t>30</w:t>
            </w:r>
          </w:p>
        </w:tc>
        <w:tc>
          <w:tcPr>
            <w:tcW w:w="551" w:type="pct"/>
            <w:gridSpan w:val="2"/>
            <w:tcBorders>
              <w:top w:val="nil"/>
              <w:left w:val="nil"/>
              <w:bottom w:val="single" w:sz="4" w:space="0" w:color="000000"/>
              <w:right w:val="single" w:sz="4" w:space="0" w:color="000000"/>
            </w:tcBorders>
            <w:shd w:val="clear" w:color="000000" w:fill="FFCC99"/>
            <w:vAlign w:val="center"/>
            <w:hideMark/>
          </w:tcPr>
          <w:p w14:paraId="724C55BF" w14:textId="77777777" w:rsidR="007C1C83" w:rsidRPr="002F2108" w:rsidRDefault="007C1C83" w:rsidP="002B6645">
            <w:pPr>
              <w:jc w:val="center"/>
              <w:rPr>
                <w:color w:val="000000"/>
                <w:sz w:val="20"/>
                <w:szCs w:val="20"/>
              </w:rPr>
            </w:pPr>
            <w:r w:rsidRPr="002F2108">
              <w:rPr>
                <w:color w:val="000000"/>
                <w:sz w:val="20"/>
                <w:szCs w:val="20"/>
              </w:rPr>
              <w:t> </w:t>
            </w:r>
          </w:p>
        </w:tc>
        <w:tc>
          <w:tcPr>
            <w:tcW w:w="552" w:type="pct"/>
            <w:gridSpan w:val="2"/>
            <w:tcBorders>
              <w:top w:val="nil"/>
              <w:left w:val="nil"/>
              <w:bottom w:val="single" w:sz="4" w:space="0" w:color="000000"/>
              <w:right w:val="single" w:sz="4" w:space="0" w:color="000000"/>
            </w:tcBorders>
            <w:shd w:val="clear" w:color="000000" w:fill="FFCC99"/>
            <w:vAlign w:val="center"/>
            <w:hideMark/>
          </w:tcPr>
          <w:p w14:paraId="75827AD1" w14:textId="77777777" w:rsidR="007C1C83" w:rsidRPr="002F2108" w:rsidRDefault="007C1C83" w:rsidP="002B6645">
            <w:pPr>
              <w:jc w:val="center"/>
              <w:rPr>
                <w:color w:val="000000"/>
                <w:sz w:val="20"/>
                <w:szCs w:val="20"/>
              </w:rPr>
            </w:pPr>
            <w:r w:rsidRPr="002F2108">
              <w:rPr>
                <w:color w:val="000000"/>
                <w:sz w:val="20"/>
                <w:szCs w:val="20"/>
              </w:rPr>
              <w:t> </w:t>
            </w:r>
          </w:p>
        </w:tc>
        <w:tc>
          <w:tcPr>
            <w:tcW w:w="553" w:type="pct"/>
            <w:tcBorders>
              <w:top w:val="nil"/>
              <w:left w:val="nil"/>
              <w:bottom w:val="single" w:sz="4" w:space="0" w:color="000000"/>
              <w:right w:val="single" w:sz="4" w:space="0" w:color="000000"/>
            </w:tcBorders>
            <w:shd w:val="clear" w:color="000000" w:fill="FFCC99"/>
            <w:vAlign w:val="center"/>
            <w:hideMark/>
          </w:tcPr>
          <w:p w14:paraId="29AE9CA3" w14:textId="77777777" w:rsidR="007C1C83" w:rsidRPr="002F2108" w:rsidRDefault="007C1C83" w:rsidP="002B6645">
            <w:pPr>
              <w:jc w:val="center"/>
              <w:rPr>
                <w:color w:val="000000"/>
                <w:sz w:val="20"/>
                <w:szCs w:val="20"/>
              </w:rPr>
            </w:pPr>
            <w:r w:rsidRPr="002F2108">
              <w:rPr>
                <w:color w:val="000000"/>
                <w:sz w:val="20"/>
                <w:szCs w:val="20"/>
              </w:rPr>
              <w:t> </w:t>
            </w:r>
          </w:p>
        </w:tc>
      </w:tr>
      <w:tr w:rsidR="00CE44FF" w:rsidRPr="002F2108" w14:paraId="2C5F06F5" w14:textId="77777777" w:rsidTr="00CE44FF">
        <w:trPr>
          <w:trHeight w:val="350"/>
        </w:trPr>
        <w:tc>
          <w:tcPr>
            <w:tcW w:w="2773" w:type="pct"/>
            <w:gridSpan w:val="4"/>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05404A98" w14:textId="77777777" w:rsidR="007C1C83" w:rsidRPr="002F2108" w:rsidRDefault="007C1C83" w:rsidP="00651BD6">
            <w:pPr>
              <w:jc w:val="right"/>
              <w:rPr>
                <w:color w:val="000000"/>
                <w:sz w:val="20"/>
                <w:szCs w:val="20"/>
              </w:rPr>
            </w:pPr>
            <w:r w:rsidRPr="002F2108">
              <w:rPr>
                <w:sz w:val="20"/>
                <w:szCs w:val="20"/>
              </w:rPr>
              <w:lastRenderedPageBreak/>
              <w:t xml:space="preserve">YIL </w:t>
            </w:r>
            <w:proofErr w:type="gramStart"/>
            <w:r w:rsidRPr="002F2108">
              <w:rPr>
                <w:sz w:val="20"/>
                <w:szCs w:val="20"/>
              </w:rPr>
              <w:t>TOPLAMI :</w:t>
            </w:r>
            <w:proofErr w:type="gramEnd"/>
          </w:p>
        </w:tc>
        <w:tc>
          <w:tcPr>
            <w:tcW w:w="571" w:type="pct"/>
            <w:gridSpan w:val="2"/>
            <w:tcBorders>
              <w:top w:val="nil"/>
              <w:left w:val="nil"/>
              <w:bottom w:val="single" w:sz="4" w:space="0" w:color="000000"/>
              <w:right w:val="single" w:sz="4" w:space="0" w:color="000000"/>
            </w:tcBorders>
            <w:shd w:val="clear" w:color="000000" w:fill="FFCC99"/>
            <w:vAlign w:val="center"/>
            <w:hideMark/>
          </w:tcPr>
          <w:p w14:paraId="0E7A4DDD" w14:textId="77777777" w:rsidR="007C1C83" w:rsidRPr="002F2108" w:rsidRDefault="007C1C83" w:rsidP="002B6645">
            <w:pPr>
              <w:jc w:val="center"/>
              <w:rPr>
                <w:color w:val="000000"/>
                <w:sz w:val="20"/>
                <w:szCs w:val="20"/>
              </w:rPr>
            </w:pPr>
            <w:r w:rsidRPr="002F2108">
              <w:rPr>
                <w:sz w:val="20"/>
                <w:szCs w:val="20"/>
              </w:rPr>
              <w:t>60</w:t>
            </w:r>
          </w:p>
        </w:tc>
        <w:tc>
          <w:tcPr>
            <w:tcW w:w="551" w:type="pct"/>
            <w:gridSpan w:val="2"/>
            <w:tcBorders>
              <w:top w:val="nil"/>
              <w:left w:val="nil"/>
              <w:bottom w:val="single" w:sz="4" w:space="0" w:color="000000"/>
              <w:right w:val="single" w:sz="4" w:space="0" w:color="000000"/>
            </w:tcBorders>
            <w:shd w:val="clear" w:color="000000" w:fill="FFCC99"/>
            <w:vAlign w:val="center"/>
            <w:hideMark/>
          </w:tcPr>
          <w:p w14:paraId="0509C3F2" w14:textId="77777777" w:rsidR="007C1C83" w:rsidRPr="002F2108" w:rsidRDefault="007C1C83" w:rsidP="002B6645">
            <w:pPr>
              <w:jc w:val="center"/>
              <w:rPr>
                <w:color w:val="000000"/>
                <w:sz w:val="20"/>
                <w:szCs w:val="20"/>
              </w:rPr>
            </w:pPr>
            <w:r w:rsidRPr="002F2108">
              <w:rPr>
                <w:color w:val="000000"/>
                <w:sz w:val="20"/>
                <w:szCs w:val="20"/>
              </w:rPr>
              <w:t> </w:t>
            </w:r>
          </w:p>
        </w:tc>
        <w:tc>
          <w:tcPr>
            <w:tcW w:w="552" w:type="pct"/>
            <w:gridSpan w:val="2"/>
            <w:tcBorders>
              <w:top w:val="nil"/>
              <w:left w:val="nil"/>
              <w:bottom w:val="single" w:sz="4" w:space="0" w:color="000000"/>
              <w:right w:val="single" w:sz="4" w:space="0" w:color="000000"/>
            </w:tcBorders>
            <w:shd w:val="clear" w:color="000000" w:fill="FFCC99"/>
            <w:vAlign w:val="center"/>
            <w:hideMark/>
          </w:tcPr>
          <w:p w14:paraId="62AED847" w14:textId="77777777" w:rsidR="007C1C83" w:rsidRPr="002F2108" w:rsidRDefault="007C1C83" w:rsidP="002B6645">
            <w:pPr>
              <w:jc w:val="center"/>
              <w:rPr>
                <w:color w:val="000000"/>
                <w:sz w:val="20"/>
                <w:szCs w:val="20"/>
              </w:rPr>
            </w:pPr>
            <w:r w:rsidRPr="002F2108">
              <w:rPr>
                <w:color w:val="000000"/>
                <w:sz w:val="20"/>
                <w:szCs w:val="20"/>
              </w:rPr>
              <w:t> </w:t>
            </w:r>
          </w:p>
        </w:tc>
        <w:tc>
          <w:tcPr>
            <w:tcW w:w="553" w:type="pct"/>
            <w:tcBorders>
              <w:top w:val="nil"/>
              <w:left w:val="nil"/>
              <w:bottom w:val="single" w:sz="4" w:space="0" w:color="000000"/>
              <w:right w:val="single" w:sz="4" w:space="0" w:color="000000"/>
            </w:tcBorders>
            <w:shd w:val="clear" w:color="000000" w:fill="FFCC99"/>
            <w:vAlign w:val="center"/>
            <w:hideMark/>
          </w:tcPr>
          <w:p w14:paraId="68AC12ED" w14:textId="77777777" w:rsidR="007C1C83" w:rsidRPr="002F2108" w:rsidRDefault="007C1C83" w:rsidP="002B6645">
            <w:pPr>
              <w:jc w:val="center"/>
              <w:rPr>
                <w:color w:val="000000"/>
                <w:sz w:val="20"/>
                <w:szCs w:val="20"/>
              </w:rPr>
            </w:pPr>
            <w:r w:rsidRPr="002F2108">
              <w:rPr>
                <w:color w:val="000000"/>
                <w:sz w:val="20"/>
                <w:szCs w:val="20"/>
              </w:rPr>
              <w:t> </w:t>
            </w:r>
          </w:p>
        </w:tc>
      </w:tr>
    </w:tbl>
    <w:p w14:paraId="3A9251AC" w14:textId="77777777" w:rsidR="004A7D2C" w:rsidRDefault="004A7D2C" w:rsidP="008B5B19">
      <w:pPr>
        <w:pStyle w:val="Balk1"/>
        <w:rPr>
          <w:color w:val="FF0000"/>
          <w:sz w:val="28"/>
          <w:szCs w:val="28"/>
        </w:rPr>
      </w:pPr>
      <w:bookmarkStart w:id="1" w:name="_Hlk153926882"/>
    </w:p>
    <w:p w14:paraId="664785E3" w14:textId="44329B8B" w:rsidR="00CE44FF" w:rsidRPr="004A7D2C" w:rsidRDefault="008B5B19" w:rsidP="004A7D2C">
      <w:pPr>
        <w:pStyle w:val="Balk1"/>
        <w:rPr>
          <w:color w:val="FF0000"/>
          <w:sz w:val="28"/>
          <w:szCs w:val="28"/>
        </w:rPr>
      </w:pPr>
      <w:r w:rsidRPr="008154D1">
        <w:rPr>
          <w:color w:val="FF0000"/>
          <w:sz w:val="28"/>
          <w:szCs w:val="28"/>
        </w:rPr>
        <w:t>1. YARIYIL</w:t>
      </w:r>
      <w:bookmarkEnd w:id="1"/>
    </w:p>
    <w:p w14:paraId="60E840E9" w14:textId="77777777" w:rsidR="00CE44FF" w:rsidRDefault="00CE44FF" w:rsidP="00CE44FF">
      <w:pPr>
        <w:jc w:val="center"/>
        <w:outlineLvl w:val="0"/>
        <w:rPr>
          <w:b/>
          <w:sz w:val="28"/>
          <w:szCs w:val="28"/>
        </w:rPr>
      </w:pPr>
      <w:r>
        <w:rPr>
          <w:b/>
          <w:sz w:val="28"/>
          <w:szCs w:val="28"/>
        </w:rPr>
        <w:t>MAKİNE</w:t>
      </w:r>
      <w:r>
        <w:rPr>
          <w:b/>
          <w:color w:val="FF0000"/>
          <w:sz w:val="28"/>
          <w:szCs w:val="28"/>
        </w:rPr>
        <w:t xml:space="preserve"> </w:t>
      </w:r>
      <w:r>
        <w:rPr>
          <w:b/>
          <w:sz w:val="28"/>
          <w:szCs w:val="28"/>
        </w:rPr>
        <w:t xml:space="preserve">PROGRAMI </w:t>
      </w:r>
    </w:p>
    <w:p w14:paraId="490F2214"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649B47A2"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78112AAF" w14:textId="77777777" w:rsidTr="002B6645">
        <w:trPr>
          <w:jc w:val="right"/>
        </w:trPr>
        <w:tc>
          <w:tcPr>
            <w:tcW w:w="983" w:type="dxa"/>
            <w:shd w:val="clear" w:color="auto" w:fill="D8F5FC"/>
            <w:vAlign w:val="center"/>
          </w:tcPr>
          <w:p w14:paraId="3418010C"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17ECF21E" w14:textId="77777777" w:rsidR="00CE44FF" w:rsidRPr="00962E74" w:rsidRDefault="00CE44FF" w:rsidP="002B6645">
            <w:pPr>
              <w:outlineLvl w:val="0"/>
              <w:rPr>
                <w:sz w:val="20"/>
                <w:szCs w:val="20"/>
              </w:rPr>
            </w:pPr>
            <w:r>
              <w:rPr>
                <w:sz w:val="20"/>
                <w:szCs w:val="20"/>
              </w:rPr>
              <w:t>1.Sınıf (</w:t>
            </w:r>
            <w:proofErr w:type="spellStart"/>
            <w:r>
              <w:rPr>
                <w:sz w:val="20"/>
                <w:szCs w:val="20"/>
              </w:rPr>
              <w:t>Guz</w:t>
            </w:r>
            <w:proofErr w:type="spellEnd"/>
            <w:r>
              <w:rPr>
                <w:sz w:val="20"/>
                <w:szCs w:val="20"/>
              </w:rPr>
              <w:t>)</w:t>
            </w:r>
          </w:p>
        </w:tc>
      </w:tr>
    </w:tbl>
    <w:p w14:paraId="459F67D8" w14:textId="77777777" w:rsidR="00CE44FF" w:rsidRPr="00474EEF" w:rsidRDefault="00CE44FF" w:rsidP="00CE44FF">
      <w:pPr>
        <w:jc w:val="right"/>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36"/>
      </w:tblGrid>
      <w:tr w:rsidR="00CE44FF" w:rsidRPr="00962E74" w14:paraId="6589027D" w14:textId="77777777" w:rsidTr="00CE44FF">
        <w:tc>
          <w:tcPr>
            <w:tcW w:w="1668" w:type="dxa"/>
            <w:shd w:val="clear" w:color="auto" w:fill="D8F5FC"/>
            <w:vAlign w:val="center"/>
          </w:tcPr>
          <w:p w14:paraId="0F5FB572"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65C08012" w14:textId="77777777" w:rsidR="00CE44FF" w:rsidRPr="00962E74" w:rsidRDefault="00CE44FF" w:rsidP="002B6645">
            <w:pPr>
              <w:jc w:val="center"/>
              <w:outlineLvl w:val="0"/>
              <w:rPr>
                <w:sz w:val="20"/>
                <w:szCs w:val="20"/>
              </w:rPr>
            </w:pPr>
            <w:r w:rsidRPr="002C4151">
              <w:rPr>
                <w:sz w:val="20"/>
                <w:szCs w:val="20"/>
              </w:rPr>
              <w:t>241311001</w:t>
            </w:r>
          </w:p>
        </w:tc>
        <w:tc>
          <w:tcPr>
            <w:tcW w:w="1560" w:type="dxa"/>
            <w:shd w:val="clear" w:color="auto" w:fill="D8F5FC"/>
            <w:vAlign w:val="center"/>
          </w:tcPr>
          <w:p w14:paraId="24FE3272" w14:textId="77777777" w:rsidR="00CE44FF" w:rsidRPr="00962E74" w:rsidRDefault="00CE44FF" w:rsidP="002B6645">
            <w:pPr>
              <w:jc w:val="center"/>
              <w:outlineLvl w:val="0"/>
              <w:rPr>
                <w:b/>
                <w:sz w:val="20"/>
                <w:szCs w:val="20"/>
              </w:rPr>
            </w:pPr>
            <w:r w:rsidRPr="00962E74">
              <w:rPr>
                <w:b/>
                <w:sz w:val="20"/>
                <w:szCs w:val="20"/>
              </w:rPr>
              <w:t>DERSİN ADI</w:t>
            </w:r>
          </w:p>
        </w:tc>
        <w:tc>
          <w:tcPr>
            <w:tcW w:w="3636" w:type="dxa"/>
          </w:tcPr>
          <w:p w14:paraId="46E1F536" w14:textId="77777777" w:rsidR="00CE44FF" w:rsidRPr="009E1CE0" w:rsidRDefault="00CE44FF" w:rsidP="002B6645">
            <w:pPr>
              <w:jc w:val="center"/>
              <w:outlineLvl w:val="0"/>
              <w:rPr>
                <w:sz w:val="18"/>
                <w:szCs w:val="18"/>
              </w:rPr>
            </w:pPr>
            <w:r w:rsidRPr="00082ADB">
              <w:rPr>
                <w:sz w:val="18"/>
                <w:szCs w:val="18"/>
              </w:rPr>
              <w:t>TÜRK DİLİ I</w:t>
            </w:r>
          </w:p>
        </w:tc>
      </w:tr>
    </w:tbl>
    <w:p w14:paraId="54316880"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8"/>
        <w:gridCol w:w="551"/>
        <w:gridCol w:w="232"/>
        <w:gridCol w:w="1071"/>
        <w:gridCol w:w="223"/>
        <w:gridCol w:w="463"/>
        <w:gridCol w:w="661"/>
        <w:gridCol w:w="509"/>
        <w:gridCol w:w="338"/>
        <w:gridCol w:w="657"/>
        <w:gridCol w:w="1867"/>
        <w:gridCol w:w="455"/>
        <w:gridCol w:w="160"/>
        <w:gridCol w:w="1363"/>
      </w:tblGrid>
      <w:tr w:rsidR="00CE44FF" w:rsidRPr="00424600" w14:paraId="715366B9"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0682D058" w14:textId="77777777" w:rsidR="00CE44FF" w:rsidRPr="00521A1D" w:rsidRDefault="00CE44FF" w:rsidP="002B6645">
            <w:pPr>
              <w:rPr>
                <w:b/>
                <w:sz w:val="20"/>
                <w:szCs w:val="20"/>
              </w:rPr>
            </w:pPr>
            <w:r w:rsidRPr="00521A1D">
              <w:rPr>
                <w:b/>
                <w:sz w:val="20"/>
                <w:szCs w:val="20"/>
              </w:rPr>
              <w:t>YARIYIL</w:t>
            </w:r>
          </w:p>
          <w:p w14:paraId="637F6B47" w14:textId="77777777" w:rsidR="00CE44FF" w:rsidRPr="00521A1D" w:rsidRDefault="00CE44FF" w:rsidP="002B6645">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D8F5FC"/>
            <w:vAlign w:val="center"/>
          </w:tcPr>
          <w:p w14:paraId="2A435C2F" w14:textId="77777777" w:rsidR="00CE44FF" w:rsidRPr="00521A1D" w:rsidRDefault="00CE44FF" w:rsidP="002B6645">
            <w:pPr>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shd w:val="clear" w:color="auto" w:fill="D8F5FC"/>
            <w:vAlign w:val="center"/>
          </w:tcPr>
          <w:p w14:paraId="7534454C" w14:textId="77777777" w:rsidR="00CE44FF" w:rsidRPr="00521A1D" w:rsidRDefault="00CE44FF" w:rsidP="002B6645">
            <w:pPr>
              <w:jc w:val="center"/>
              <w:rPr>
                <w:b/>
                <w:sz w:val="20"/>
                <w:szCs w:val="20"/>
              </w:rPr>
            </w:pPr>
            <w:r w:rsidRPr="00521A1D">
              <w:rPr>
                <w:b/>
                <w:sz w:val="20"/>
                <w:szCs w:val="20"/>
              </w:rPr>
              <w:t>DERSİN</w:t>
            </w:r>
          </w:p>
        </w:tc>
      </w:tr>
      <w:tr w:rsidR="00CE44FF" w:rsidRPr="00424600" w14:paraId="102C4796"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2798B9A0"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2915F0B0" w14:textId="77777777" w:rsidR="00CE44FF" w:rsidRPr="00521A1D" w:rsidRDefault="00CE44FF"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49BF674E" w14:textId="77777777" w:rsidR="00CE44FF" w:rsidRPr="00521A1D" w:rsidRDefault="00CE44FF" w:rsidP="002B6645">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D8F5FC"/>
            <w:vAlign w:val="center"/>
          </w:tcPr>
          <w:p w14:paraId="4EEAED3B"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259BDEBB" w14:textId="77777777" w:rsidR="00CE44FF" w:rsidRPr="00521A1D" w:rsidRDefault="00CE44FF"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67BC6DCB" w14:textId="77777777" w:rsidR="00CE44FF" w:rsidRPr="00521A1D" w:rsidRDefault="00CE44FF"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42CCF7FC" w14:textId="77777777" w:rsidR="00CE44FF" w:rsidRPr="00521A1D" w:rsidRDefault="00CE44FF" w:rsidP="002B6645">
            <w:pPr>
              <w:jc w:val="center"/>
              <w:rPr>
                <w:b/>
                <w:sz w:val="20"/>
                <w:szCs w:val="20"/>
              </w:rPr>
            </w:pPr>
            <w:r w:rsidRPr="00521A1D">
              <w:rPr>
                <w:b/>
                <w:sz w:val="20"/>
                <w:szCs w:val="20"/>
              </w:rPr>
              <w:t>TÜRÜ</w:t>
            </w:r>
          </w:p>
        </w:tc>
        <w:tc>
          <w:tcPr>
            <w:tcW w:w="708" w:type="pct"/>
            <w:tcBorders>
              <w:top w:val="single" w:sz="4" w:space="0" w:color="auto"/>
              <w:left w:val="single" w:sz="4" w:space="0" w:color="auto"/>
              <w:bottom w:val="single" w:sz="4" w:space="0" w:color="auto"/>
            </w:tcBorders>
            <w:shd w:val="clear" w:color="auto" w:fill="D8F5FC"/>
            <w:vAlign w:val="center"/>
          </w:tcPr>
          <w:p w14:paraId="4C526652" w14:textId="77777777" w:rsidR="00CE44FF" w:rsidRPr="00521A1D" w:rsidRDefault="00CE44FF" w:rsidP="002B6645">
            <w:pPr>
              <w:jc w:val="center"/>
              <w:rPr>
                <w:b/>
                <w:sz w:val="20"/>
                <w:szCs w:val="20"/>
              </w:rPr>
            </w:pPr>
            <w:r>
              <w:rPr>
                <w:b/>
                <w:sz w:val="20"/>
                <w:szCs w:val="20"/>
              </w:rPr>
              <w:t>DİLİ</w:t>
            </w:r>
          </w:p>
        </w:tc>
      </w:tr>
      <w:tr w:rsidR="00CE44FF" w:rsidRPr="00424600" w14:paraId="0F662F96"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0DC2F945" w14:textId="77777777" w:rsidR="00CE44FF" w:rsidRPr="00614DC8" w:rsidRDefault="00CE44FF" w:rsidP="002B6645">
            <w:pPr>
              <w:jc w:val="center"/>
              <w:rPr>
                <w:sz w:val="20"/>
                <w:szCs w:val="20"/>
              </w:rPr>
            </w:pPr>
            <w:r>
              <w:rPr>
                <w:sz w:val="22"/>
                <w:szCs w:val="22"/>
              </w:rPr>
              <w:t xml:space="preserve"> </w:t>
            </w:r>
            <w:r>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0BE19340" w14:textId="77777777" w:rsidR="00CE44FF" w:rsidRPr="001F4517" w:rsidRDefault="00CE44FF" w:rsidP="002B6645">
            <w:pPr>
              <w:jc w:val="center"/>
              <w:rPr>
                <w:sz w:val="20"/>
                <w:szCs w:val="20"/>
              </w:rPr>
            </w:pPr>
            <w:r w:rsidRPr="001F4517">
              <w:rPr>
                <w:sz w:val="20"/>
                <w:szCs w:val="20"/>
              </w:rPr>
              <w:t xml:space="preserve"> 2</w:t>
            </w:r>
          </w:p>
        </w:tc>
        <w:tc>
          <w:tcPr>
            <w:tcW w:w="555" w:type="pct"/>
            <w:tcBorders>
              <w:top w:val="single" w:sz="4" w:space="0" w:color="auto"/>
              <w:left w:val="single" w:sz="4" w:space="0" w:color="auto"/>
              <w:bottom w:val="single" w:sz="12" w:space="0" w:color="auto"/>
            </w:tcBorders>
            <w:vAlign w:val="center"/>
          </w:tcPr>
          <w:p w14:paraId="67DAC727" w14:textId="77777777" w:rsidR="00CE44FF" w:rsidRPr="001F4517" w:rsidRDefault="00CE44FF" w:rsidP="002B6645">
            <w:pPr>
              <w:jc w:val="center"/>
              <w:rPr>
                <w:sz w:val="20"/>
                <w:szCs w:val="20"/>
              </w:rPr>
            </w:pPr>
            <w:r w:rsidRPr="001F4517">
              <w:rPr>
                <w:sz w:val="20"/>
                <w:szCs w:val="20"/>
              </w:rPr>
              <w:t xml:space="preserve"> </w:t>
            </w: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F171941" w14:textId="77777777" w:rsidR="00CE44FF" w:rsidRPr="001F4517" w:rsidRDefault="00CE44FF" w:rsidP="002B6645">
            <w:pPr>
              <w:jc w:val="center"/>
              <w:rPr>
                <w:sz w:val="20"/>
                <w:szCs w:val="20"/>
              </w:rPr>
            </w:pPr>
            <w:r>
              <w:rPr>
                <w:sz w:val="20"/>
                <w:szCs w:val="20"/>
              </w:rPr>
              <w:t>0</w:t>
            </w:r>
            <w:r w:rsidRPr="001F4517">
              <w:rPr>
                <w:sz w:val="20"/>
                <w:szCs w:val="20"/>
              </w:rPr>
              <w:t xml:space="preserve"> </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4430B6A5" w14:textId="77777777" w:rsidR="00CE44FF" w:rsidRPr="001F4517" w:rsidRDefault="00CE44FF" w:rsidP="002B6645">
            <w:pPr>
              <w:jc w:val="center"/>
              <w:rPr>
                <w:sz w:val="20"/>
                <w:szCs w:val="20"/>
              </w:rPr>
            </w:pPr>
            <w:r>
              <w:rPr>
                <w:sz w:val="20"/>
                <w:szCs w:val="20"/>
              </w:rPr>
              <w:t>0</w:t>
            </w:r>
            <w:r w:rsidRPr="001F4517">
              <w:rPr>
                <w:sz w:val="20"/>
                <w:szCs w:val="20"/>
              </w:rPr>
              <w:t xml:space="preserve">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1BDB9E3A" w14:textId="77777777" w:rsidR="00CE44FF" w:rsidRPr="001F4517" w:rsidRDefault="00CE44FF" w:rsidP="002B6645">
            <w:pPr>
              <w:jc w:val="center"/>
              <w:rPr>
                <w:sz w:val="20"/>
                <w:szCs w:val="20"/>
              </w:rPr>
            </w:pPr>
            <w:r w:rsidRPr="001F4517">
              <w:rPr>
                <w:sz w:val="20"/>
                <w:szCs w:val="20"/>
              </w:rPr>
              <w:t xml:space="preserve">2 </w:t>
            </w:r>
          </w:p>
        </w:tc>
        <w:tc>
          <w:tcPr>
            <w:tcW w:w="1285" w:type="pct"/>
            <w:gridSpan w:val="3"/>
            <w:tcBorders>
              <w:top w:val="single" w:sz="4" w:space="0" w:color="auto"/>
              <w:left w:val="single" w:sz="4" w:space="0" w:color="auto"/>
              <w:bottom w:val="single" w:sz="12" w:space="0" w:color="auto"/>
            </w:tcBorders>
            <w:vAlign w:val="center"/>
          </w:tcPr>
          <w:p w14:paraId="5351D915" w14:textId="77777777" w:rsidR="00CE44FF" w:rsidRPr="001F4517" w:rsidRDefault="00CE44FF" w:rsidP="002B6645">
            <w:pPr>
              <w:jc w:val="center"/>
              <w:rPr>
                <w:vertAlign w:val="superscript"/>
              </w:rPr>
            </w:pPr>
            <w:r w:rsidRPr="001F4517">
              <w:rPr>
                <w:vertAlign w:val="superscript"/>
              </w:rPr>
              <w:t>ZORUNLU (X)  SEÇMELİ (   )</w:t>
            </w:r>
          </w:p>
        </w:tc>
        <w:tc>
          <w:tcPr>
            <w:tcW w:w="708" w:type="pct"/>
            <w:tcBorders>
              <w:top w:val="single" w:sz="4" w:space="0" w:color="auto"/>
              <w:left w:val="single" w:sz="4" w:space="0" w:color="auto"/>
              <w:bottom w:val="single" w:sz="12" w:space="0" w:color="auto"/>
            </w:tcBorders>
          </w:tcPr>
          <w:p w14:paraId="0601D572" w14:textId="77777777" w:rsidR="00CE44FF" w:rsidRPr="001F4517" w:rsidRDefault="00CE44FF" w:rsidP="002B6645">
            <w:pPr>
              <w:jc w:val="center"/>
              <w:rPr>
                <w:sz w:val="20"/>
                <w:szCs w:val="20"/>
              </w:rPr>
            </w:pPr>
            <w:r w:rsidRPr="001F4517">
              <w:rPr>
                <w:sz w:val="20"/>
                <w:szCs w:val="20"/>
              </w:rPr>
              <w:t>Türkçe</w:t>
            </w:r>
          </w:p>
        </w:tc>
      </w:tr>
      <w:tr w:rsidR="00CE44FF" w:rsidRPr="00424600" w14:paraId="4BFC3494"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E3C57AB"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387BC0F4"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2579FC77" w14:textId="77777777" w:rsidR="00CE44FF" w:rsidRPr="00D62B39" w:rsidRDefault="00CE44FF" w:rsidP="002B6645">
            <w:pPr>
              <w:jc w:val="center"/>
              <w:rPr>
                <w:b/>
                <w:sz w:val="20"/>
                <w:szCs w:val="20"/>
              </w:rPr>
            </w:pPr>
            <w:r>
              <w:rPr>
                <w:b/>
                <w:sz w:val="20"/>
                <w:szCs w:val="20"/>
              </w:rPr>
              <w:t>Temel Bilim</w:t>
            </w:r>
          </w:p>
        </w:tc>
        <w:tc>
          <w:tcPr>
            <w:tcW w:w="1056" w:type="pct"/>
            <w:gridSpan w:val="4"/>
            <w:tcBorders>
              <w:top w:val="single" w:sz="12" w:space="0" w:color="auto"/>
              <w:bottom w:val="single" w:sz="6" w:space="0" w:color="auto"/>
            </w:tcBorders>
            <w:shd w:val="clear" w:color="auto" w:fill="D8F5FC"/>
            <w:vAlign w:val="center"/>
          </w:tcPr>
          <w:p w14:paraId="53D72DE2" w14:textId="77777777" w:rsidR="00CE44FF" w:rsidRPr="00D62B39" w:rsidRDefault="00CE44FF"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010809FA" w14:textId="77777777" w:rsidR="00CE44FF" w:rsidRDefault="00CE44FF" w:rsidP="002B6645">
            <w:pPr>
              <w:jc w:val="center"/>
              <w:rPr>
                <w:b/>
                <w:sz w:val="20"/>
                <w:szCs w:val="20"/>
              </w:rPr>
            </w:pPr>
            <w:r>
              <w:rPr>
                <w:b/>
                <w:sz w:val="20"/>
                <w:szCs w:val="20"/>
              </w:rPr>
              <w:t>Programa Özel</w:t>
            </w:r>
          </w:p>
          <w:p w14:paraId="2C736B40"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7" w:type="pct"/>
            <w:gridSpan w:val="2"/>
            <w:tcBorders>
              <w:top w:val="single" w:sz="12" w:space="0" w:color="auto"/>
              <w:bottom w:val="single" w:sz="6" w:space="0" w:color="auto"/>
            </w:tcBorders>
            <w:shd w:val="clear" w:color="auto" w:fill="D8F5FC"/>
            <w:vAlign w:val="center"/>
          </w:tcPr>
          <w:p w14:paraId="62E64F44" w14:textId="77777777" w:rsidR="00CE44FF" w:rsidRDefault="00CE44FF" w:rsidP="002B6645">
            <w:pPr>
              <w:jc w:val="center"/>
              <w:rPr>
                <w:b/>
                <w:sz w:val="20"/>
                <w:szCs w:val="20"/>
              </w:rPr>
            </w:pPr>
            <w:r>
              <w:rPr>
                <w:b/>
                <w:sz w:val="20"/>
                <w:szCs w:val="20"/>
              </w:rPr>
              <w:t>Sosyal Bilim</w:t>
            </w:r>
          </w:p>
        </w:tc>
      </w:tr>
      <w:tr w:rsidR="00CE44FF" w:rsidRPr="00D64451" w14:paraId="765A3C81"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7EA61951" w14:textId="77777777" w:rsidR="00CE44FF" w:rsidRPr="00771293" w:rsidRDefault="00CE44FF" w:rsidP="002B6645">
            <w:pPr>
              <w:jc w:val="center"/>
              <w:rPr>
                <w:sz w:val="22"/>
                <w:szCs w:val="22"/>
              </w:rPr>
            </w:pPr>
          </w:p>
        </w:tc>
        <w:tc>
          <w:tcPr>
            <w:tcW w:w="1056" w:type="pct"/>
            <w:gridSpan w:val="4"/>
            <w:tcBorders>
              <w:top w:val="single" w:sz="6" w:space="0" w:color="auto"/>
              <w:left w:val="single" w:sz="4" w:space="0" w:color="auto"/>
              <w:bottom w:val="single" w:sz="12" w:space="0" w:color="auto"/>
              <w:right w:val="single" w:sz="4" w:space="0" w:color="auto"/>
            </w:tcBorders>
          </w:tcPr>
          <w:p w14:paraId="45263FF9" w14:textId="77777777" w:rsidR="00CE44FF" w:rsidRPr="00FF422D" w:rsidRDefault="00CE44FF" w:rsidP="002B6645">
            <w:pPr>
              <w:jc w:val="center"/>
            </w:pPr>
          </w:p>
        </w:tc>
        <w:tc>
          <w:tcPr>
            <w:tcW w:w="2322" w:type="pct"/>
            <w:gridSpan w:val="6"/>
            <w:tcBorders>
              <w:top w:val="single" w:sz="6" w:space="0" w:color="auto"/>
              <w:left w:val="single" w:sz="4" w:space="0" w:color="auto"/>
              <w:bottom w:val="single" w:sz="12" w:space="0" w:color="auto"/>
            </w:tcBorders>
          </w:tcPr>
          <w:p w14:paraId="6770FD8F" w14:textId="77777777" w:rsidR="00CE44FF" w:rsidRPr="0007429E" w:rsidRDefault="00CE44FF" w:rsidP="002B6645">
            <w:pPr>
              <w:jc w:val="center"/>
              <w:rPr>
                <w:sz w:val="20"/>
                <w:szCs w:val="20"/>
              </w:rPr>
            </w:pPr>
          </w:p>
        </w:tc>
        <w:tc>
          <w:tcPr>
            <w:tcW w:w="787" w:type="pct"/>
            <w:gridSpan w:val="2"/>
            <w:tcBorders>
              <w:top w:val="single" w:sz="6" w:space="0" w:color="auto"/>
              <w:left w:val="single" w:sz="4" w:space="0" w:color="auto"/>
              <w:bottom w:val="single" w:sz="12" w:space="0" w:color="auto"/>
            </w:tcBorders>
          </w:tcPr>
          <w:p w14:paraId="74BC4970" w14:textId="77777777" w:rsidR="00CE44FF" w:rsidRPr="00771293" w:rsidRDefault="00CE44FF" w:rsidP="002B6645">
            <w:pPr>
              <w:jc w:val="center"/>
              <w:rPr>
                <w:sz w:val="22"/>
                <w:szCs w:val="22"/>
              </w:rPr>
            </w:pPr>
            <w:r w:rsidRPr="0007429E">
              <w:rPr>
                <w:sz w:val="20"/>
                <w:szCs w:val="20"/>
              </w:rPr>
              <w:t>X</w:t>
            </w:r>
          </w:p>
        </w:tc>
      </w:tr>
      <w:tr w:rsidR="00CE44FF" w:rsidRPr="00D64451" w14:paraId="0F8BF234"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ED01393" w14:textId="77777777" w:rsidR="00CE44FF" w:rsidRDefault="00CE44FF" w:rsidP="002B6645">
            <w:pPr>
              <w:jc w:val="center"/>
              <w:rPr>
                <w:b/>
                <w:sz w:val="20"/>
                <w:szCs w:val="20"/>
              </w:rPr>
            </w:pPr>
            <w:r>
              <w:rPr>
                <w:b/>
                <w:sz w:val="20"/>
                <w:szCs w:val="20"/>
              </w:rPr>
              <w:t>DEĞERLENDİRME ÖLÇÜTLERİ</w:t>
            </w:r>
          </w:p>
        </w:tc>
      </w:tr>
      <w:tr w:rsidR="00CE44FF" w:rsidRPr="00521A1D" w14:paraId="27491161" w14:textId="77777777" w:rsidTr="002B6645">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06D77BDA" w14:textId="77777777" w:rsidR="00CE44FF" w:rsidRPr="00521A1D" w:rsidRDefault="00CE44FF"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13B70E33" w14:textId="77777777" w:rsidR="00CE44FF" w:rsidRPr="00521A1D" w:rsidRDefault="00CE44FF"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70A87040" w14:textId="77777777" w:rsidR="00CE44FF" w:rsidRPr="00521A1D" w:rsidRDefault="00CE44FF" w:rsidP="002B6645">
            <w:pPr>
              <w:jc w:val="center"/>
              <w:rPr>
                <w:b/>
                <w:sz w:val="20"/>
                <w:szCs w:val="20"/>
              </w:rPr>
            </w:pPr>
            <w:r w:rsidRPr="00521A1D">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D8F5FC"/>
            <w:vAlign w:val="center"/>
          </w:tcPr>
          <w:p w14:paraId="08E72A29" w14:textId="77777777" w:rsidR="00CE44FF" w:rsidRPr="00521A1D" w:rsidRDefault="00CE44FF" w:rsidP="002B6645">
            <w:pPr>
              <w:jc w:val="center"/>
              <w:rPr>
                <w:b/>
                <w:sz w:val="20"/>
                <w:szCs w:val="20"/>
              </w:rPr>
            </w:pPr>
            <w:r w:rsidRPr="00521A1D">
              <w:rPr>
                <w:b/>
                <w:sz w:val="20"/>
                <w:szCs w:val="20"/>
              </w:rPr>
              <w:t>%</w:t>
            </w:r>
          </w:p>
        </w:tc>
      </w:tr>
      <w:tr w:rsidR="00CE44FF" w:rsidRPr="00521A1D" w14:paraId="0709C62F"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92C8FB4"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7D91C195"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5BBC5F1F" w14:textId="77777777" w:rsidR="00CE44FF" w:rsidRPr="00F16F42" w:rsidRDefault="00CE44FF" w:rsidP="002B6645">
            <w:pPr>
              <w:jc w:val="center"/>
              <w:rPr>
                <w:sz w:val="20"/>
                <w:szCs w:val="20"/>
              </w:rPr>
            </w:pPr>
            <w:r w:rsidRPr="00F16F42">
              <w:rPr>
                <w:sz w:val="20"/>
                <w:szCs w:val="20"/>
              </w:rPr>
              <w:t xml:space="preserve">1 </w:t>
            </w:r>
          </w:p>
        </w:tc>
        <w:tc>
          <w:tcPr>
            <w:tcW w:w="1021" w:type="pct"/>
            <w:gridSpan w:val="3"/>
            <w:tcBorders>
              <w:top w:val="single" w:sz="8" w:space="0" w:color="auto"/>
              <w:left w:val="single" w:sz="8" w:space="0" w:color="auto"/>
            </w:tcBorders>
          </w:tcPr>
          <w:p w14:paraId="649A1AFA" w14:textId="77777777" w:rsidR="00CE44FF" w:rsidRPr="005D19B7" w:rsidRDefault="00CE44FF" w:rsidP="002B6645">
            <w:pPr>
              <w:jc w:val="center"/>
              <w:rPr>
                <w:sz w:val="20"/>
                <w:szCs w:val="20"/>
                <w:highlight w:val="yellow"/>
              </w:rPr>
            </w:pPr>
            <w:r>
              <w:rPr>
                <w:sz w:val="20"/>
                <w:szCs w:val="20"/>
              </w:rPr>
              <w:t>40</w:t>
            </w:r>
          </w:p>
        </w:tc>
      </w:tr>
      <w:tr w:rsidR="00CE44FF" w:rsidRPr="00521A1D" w14:paraId="0EFD9011"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D04B8FE"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5939996D"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11BFCA6F" w14:textId="77777777" w:rsidR="00CE44FF" w:rsidRPr="000E3402" w:rsidRDefault="00CE44FF" w:rsidP="002B6645">
            <w:pPr>
              <w:jc w:val="center"/>
            </w:pPr>
          </w:p>
        </w:tc>
        <w:tc>
          <w:tcPr>
            <w:tcW w:w="1021" w:type="pct"/>
            <w:gridSpan w:val="3"/>
            <w:tcBorders>
              <w:left w:val="single" w:sz="8" w:space="0" w:color="auto"/>
            </w:tcBorders>
          </w:tcPr>
          <w:p w14:paraId="05C5C404" w14:textId="77777777" w:rsidR="00CE44FF" w:rsidRPr="005D19B7" w:rsidRDefault="00CE44FF" w:rsidP="002B6645">
            <w:pPr>
              <w:jc w:val="center"/>
              <w:rPr>
                <w:sz w:val="20"/>
                <w:szCs w:val="20"/>
                <w:highlight w:val="yellow"/>
              </w:rPr>
            </w:pPr>
          </w:p>
        </w:tc>
      </w:tr>
      <w:tr w:rsidR="00CE44FF" w:rsidRPr="00521A1D" w14:paraId="192FE472"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08CA203"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1E300BA8" w14:textId="77777777" w:rsidR="00CE44FF" w:rsidRPr="00521A1D" w:rsidRDefault="00CE44FF" w:rsidP="002B6645">
            <w:pPr>
              <w:rPr>
                <w:sz w:val="20"/>
                <w:szCs w:val="20"/>
              </w:rPr>
            </w:pPr>
            <w:r w:rsidRPr="00521A1D">
              <w:rPr>
                <w:sz w:val="20"/>
                <w:szCs w:val="20"/>
              </w:rPr>
              <w:t>Kısa Sınav</w:t>
            </w:r>
          </w:p>
        </w:tc>
        <w:tc>
          <w:tcPr>
            <w:tcW w:w="1484" w:type="pct"/>
            <w:gridSpan w:val="3"/>
            <w:tcBorders>
              <w:right w:val="single" w:sz="8" w:space="0" w:color="auto"/>
            </w:tcBorders>
          </w:tcPr>
          <w:p w14:paraId="343BF935" w14:textId="77777777" w:rsidR="00CE44FF" w:rsidRPr="000E3402" w:rsidRDefault="00CE44FF" w:rsidP="002B6645"/>
        </w:tc>
        <w:tc>
          <w:tcPr>
            <w:tcW w:w="1021" w:type="pct"/>
            <w:gridSpan w:val="3"/>
            <w:tcBorders>
              <w:left w:val="single" w:sz="8" w:space="0" w:color="auto"/>
            </w:tcBorders>
          </w:tcPr>
          <w:p w14:paraId="7BD44389" w14:textId="77777777" w:rsidR="00CE44FF" w:rsidRPr="00D605C4" w:rsidRDefault="00CE44FF" w:rsidP="002B6645">
            <w:pPr>
              <w:rPr>
                <w:sz w:val="20"/>
                <w:szCs w:val="20"/>
              </w:rPr>
            </w:pPr>
            <w:r>
              <w:rPr>
                <w:sz w:val="20"/>
                <w:szCs w:val="20"/>
              </w:rPr>
              <w:t xml:space="preserve"> </w:t>
            </w:r>
          </w:p>
        </w:tc>
      </w:tr>
      <w:tr w:rsidR="00CE44FF" w:rsidRPr="00521A1D" w14:paraId="41D351B2"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D5B9EB0" w14:textId="77777777" w:rsidR="00CE44FF" w:rsidRPr="00521A1D" w:rsidRDefault="00CE44FF"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1EE3A566" w14:textId="77777777" w:rsidR="00CE44FF" w:rsidRPr="00521A1D" w:rsidRDefault="00CE44FF"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1E4CFD45" w14:textId="77777777" w:rsidR="00CE44FF" w:rsidRPr="000E3402" w:rsidRDefault="00CE44FF" w:rsidP="002B6645">
            <w:pPr>
              <w:jc w:val="center"/>
            </w:pPr>
            <w:r>
              <w:t xml:space="preserve"> </w:t>
            </w:r>
          </w:p>
        </w:tc>
        <w:tc>
          <w:tcPr>
            <w:tcW w:w="1021" w:type="pct"/>
            <w:gridSpan w:val="3"/>
            <w:tcBorders>
              <w:left w:val="single" w:sz="8" w:space="0" w:color="auto"/>
              <w:bottom w:val="single" w:sz="4" w:space="0" w:color="auto"/>
            </w:tcBorders>
          </w:tcPr>
          <w:p w14:paraId="0A9CF0EC" w14:textId="77777777" w:rsidR="00CE44FF" w:rsidRPr="001A787E" w:rsidRDefault="00CE44FF" w:rsidP="002B6645">
            <w:pPr>
              <w:jc w:val="center"/>
            </w:pPr>
            <w:r>
              <w:t xml:space="preserve"> </w:t>
            </w:r>
            <w:r w:rsidRPr="001A787E">
              <w:t xml:space="preserve"> </w:t>
            </w:r>
          </w:p>
        </w:tc>
      </w:tr>
      <w:tr w:rsidR="00CE44FF" w:rsidRPr="00521A1D" w14:paraId="32687B6A"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2F1E9D6" w14:textId="77777777" w:rsidR="00CE44FF" w:rsidRPr="00521A1D" w:rsidRDefault="00CE44FF"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75A49E37" w14:textId="77777777" w:rsidR="00CE44FF" w:rsidRPr="00521A1D" w:rsidRDefault="00CE44FF"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47569E43" w14:textId="77777777" w:rsidR="00CE44FF" w:rsidRPr="000E3402" w:rsidRDefault="00CE44FF" w:rsidP="002B6645">
            <w:pPr>
              <w:jc w:val="center"/>
            </w:pPr>
            <w:r>
              <w:t xml:space="preserve"> </w:t>
            </w:r>
          </w:p>
        </w:tc>
        <w:tc>
          <w:tcPr>
            <w:tcW w:w="1021" w:type="pct"/>
            <w:gridSpan w:val="3"/>
            <w:tcBorders>
              <w:top w:val="single" w:sz="4" w:space="0" w:color="auto"/>
              <w:left w:val="single" w:sz="8" w:space="0" w:color="auto"/>
              <w:bottom w:val="single" w:sz="8" w:space="0" w:color="auto"/>
            </w:tcBorders>
          </w:tcPr>
          <w:p w14:paraId="61025AF6" w14:textId="77777777" w:rsidR="00CE44FF" w:rsidRPr="001A787E" w:rsidRDefault="00CE44FF" w:rsidP="002B6645">
            <w:pPr>
              <w:jc w:val="center"/>
            </w:pPr>
            <w:r w:rsidRPr="001A787E">
              <w:t xml:space="preserve"> </w:t>
            </w:r>
          </w:p>
        </w:tc>
      </w:tr>
      <w:tr w:rsidR="00CE44FF" w:rsidRPr="00521A1D" w14:paraId="655FC956"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D53687F"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33DCCBEB" w14:textId="77777777" w:rsidR="00CE44FF" w:rsidRPr="00521A1D" w:rsidRDefault="00CE44FF"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3887D2E9" w14:textId="77777777" w:rsidR="00CE44FF" w:rsidRPr="000E3402" w:rsidRDefault="00CE44FF" w:rsidP="002B6645">
            <w:pPr>
              <w:jc w:val="center"/>
            </w:pPr>
          </w:p>
        </w:tc>
        <w:tc>
          <w:tcPr>
            <w:tcW w:w="1021" w:type="pct"/>
            <w:gridSpan w:val="3"/>
            <w:tcBorders>
              <w:top w:val="single" w:sz="8" w:space="0" w:color="auto"/>
              <w:left w:val="single" w:sz="8" w:space="0" w:color="auto"/>
              <w:bottom w:val="single" w:sz="8" w:space="0" w:color="auto"/>
            </w:tcBorders>
          </w:tcPr>
          <w:p w14:paraId="4DB2F4A2" w14:textId="77777777" w:rsidR="00CE44FF" w:rsidRPr="001A787E" w:rsidRDefault="00CE44FF" w:rsidP="002B6645"/>
        </w:tc>
      </w:tr>
      <w:tr w:rsidR="00CE44FF" w:rsidRPr="00521A1D" w14:paraId="35893D11"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6BBC3F5"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0C594E12"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5914C7A1" w14:textId="77777777" w:rsidR="00CE44FF" w:rsidRPr="000E3402" w:rsidRDefault="00CE44FF" w:rsidP="002B6645"/>
        </w:tc>
        <w:tc>
          <w:tcPr>
            <w:tcW w:w="1021" w:type="pct"/>
            <w:gridSpan w:val="3"/>
            <w:tcBorders>
              <w:top w:val="single" w:sz="8" w:space="0" w:color="auto"/>
              <w:left w:val="single" w:sz="8" w:space="0" w:color="auto"/>
              <w:bottom w:val="single" w:sz="12" w:space="0" w:color="auto"/>
            </w:tcBorders>
          </w:tcPr>
          <w:p w14:paraId="0D3B4315" w14:textId="77777777" w:rsidR="00CE44FF" w:rsidRPr="001A787E" w:rsidRDefault="00CE44FF" w:rsidP="002B6645"/>
        </w:tc>
      </w:tr>
      <w:tr w:rsidR="00CE44FF" w:rsidRPr="00521A1D" w14:paraId="03B35C9A" w14:textId="77777777" w:rsidTr="002B6645">
        <w:trPr>
          <w:trHeight w:val="392"/>
        </w:trPr>
        <w:tc>
          <w:tcPr>
            <w:tcW w:w="1654" w:type="pct"/>
            <w:gridSpan w:val="5"/>
            <w:tcBorders>
              <w:top w:val="single" w:sz="12" w:space="0" w:color="auto"/>
              <w:bottom w:val="single" w:sz="12" w:space="0" w:color="auto"/>
              <w:right w:val="single" w:sz="12" w:space="0" w:color="auto"/>
            </w:tcBorders>
            <w:shd w:val="clear" w:color="auto" w:fill="D8F5FC"/>
            <w:vAlign w:val="center"/>
          </w:tcPr>
          <w:p w14:paraId="6CF8971B" w14:textId="77777777" w:rsidR="00CE44FF" w:rsidRPr="00521A1D" w:rsidRDefault="00CE44FF"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17C9D029" w14:textId="77777777" w:rsidR="00CE44FF" w:rsidRPr="00521A1D" w:rsidRDefault="00CE44FF"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3443775B" w14:textId="77777777" w:rsidR="00CE44FF" w:rsidRPr="000E3402" w:rsidRDefault="00CE44FF" w:rsidP="002B6645">
            <w:pPr>
              <w:jc w:val="center"/>
            </w:pPr>
            <w:r>
              <w:rPr>
                <w:sz w:val="20"/>
                <w:szCs w:val="20"/>
              </w:rPr>
              <w:t xml:space="preserve"> 1</w:t>
            </w:r>
          </w:p>
        </w:tc>
        <w:tc>
          <w:tcPr>
            <w:tcW w:w="1021" w:type="pct"/>
            <w:gridSpan w:val="3"/>
            <w:tcBorders>
              <w:top w:val="single" w:sz="12" w:space="0" w:color="auto"/>
              <w:left w:val="single" w:sz="8" w:space="0" w:color="auto"/>
              <w:bottom w:val="single" w:sz="8" w:space="0" w:color="auto"/>
            </w:tcBorders>
            <w:vAlign w:val="center"/>
          </w:tcPr>
          <w:p w14:paraId="1B46BC52" w14:textId="77777777" w:rsidR="00CE44FF" w:rsidRPr="00557B73" w:rsidRDefault="00CE44FF" w:rsidP="002B6645">
            <w:pPr>
              <w:jc w:val="center"/>
              <w:rPr>
                <w:sz w:val="20"/>
                <w:szCs w:val="20"/>
              </w:rPr>
            </w:pPr>
            <w:r w:rsidRPr="00557B73">
              <w:rPr>
                <w:sz w:val="20"/>
                <w:szCs w:val="20"/>
              </w:rPr>
              <w:t xml:space="preserve">60 </w:t>
            </w:r>
          </w:p>
        </w:tc>
      </w:tr>
      <w:tr w:rsidR="00CE44FF" w:rsidRPr="00D64451" w14:paraId="5FDF9E3E"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2F42603" w14:textId="77777777" w:rsidR="00CE44FF" w:rsidRPr="00521A1D" w:rsidRDefault="00CE44FF" w:rsidP="002B6645">
            <w:pPr>
              <w:jc w:val="center"/>
              <w:rPr>
                <w:b/>
                <w:sz w:val="20"/>
                <w:szCs w:val="20"/>
              </w:rPr>
            </w:pPr>
            <w:r w:rsidRPr="00521A1D">
              <w:rPr>
                <w:b/>
                <w:sz w:val="20"/>
                <w:szCs w:val="20"/>
              </w:rPr>
              <w:t>VARSA ÖNERİLEN ÖNKOŞUL(LAR)</w:t>
            </w:r>
          </w:p>
        </w:tc>
        <w:tc>
          <w:tcPr>
            <w:tcW w:w="3346" w:type="pct"/>
            <w:gridSpan w:val="9"/>
            <w:tcBorders>
              <w:top w:val="single" w:sz="12" w:space="0" w:color="auto"/>
              <w:left w:val="single" w:sz="12" w:space="0" w:color="auto"/>
              <w:bottom w:val="single" w:sz="12" w:space="0" w:color="auto"/>
            </w:tcBorders>
            <w:vAlign w:val="center"/>
          </w:tcPr>
          <w:p w14:paraId="3B62FF0E" w14:textId="77777777" w:rsidR="00CE44FF" w:rsidRPr="000E3402" w:rsidRDefault="00CE44FF" w:rsidP="002B6645">
            <w:pPr>
              <w:jc w:val="both"/>
              <w:rPr>
                <w:sz w:val="20"/>
                <w:szCs w:val="20"/>
              </w:rPr>
            </w:pPr>
            <w:r>
              <w:rPr>
                <w:sz w:val="20"/>
                <w:szCs w:val="20"/>
              </w:rPr>
              <w:t xml:space="preserve"> YOK</w:t>
            </w:r>
          </w:p>
        </w:tc>
      </w:tr>
      <w:tr w:rsidR="00CE44FF" w:rsidRPr="00D64451" w14:paraId="7F1A17BC"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20C6886B" w14:textId="77777777" w:rsidR="00CE44FF" w:rsidRPr="00521A1D" w:rsidRDefault="00CE44FF" w:rsidP="002B6645">
            <w:pPr>
              <w:jc w:val="center"/>
              <w:rPr>
                <w:b/>
                <w:sz w:val="20"/>
                <w:szCs w:val="20"/>
              </w:rPr>
            </w:pPr>
            <w:r w:rsidRPr="00521A1D">
              <w:rPr>
                <w:b/>
                <w:sz w:val="20"/>
                <w:szCs w:val="20"/>
              </w:rPr>
              <w:t>DERSİN KISA İÇERİĞİ</w:t>
            </w:r>
          </w:p>
        </w:tc>
        <w:tc>
          <w:tcPr>
            <w:tcW w:w="3346" w:type="pct"/>
            <w:gridSpan w:val="9"/>
            <w:tcBorders>
              <w:top w:val="single" w:sz="12" w:space="0" w:color="auto"/>
              <w:left w:val="single" w:sz="12" w:space="0" w:color="auto"/>
              <w:bottom w:val="single" w:sz="12" w:space="0" w:color="auto"/>
            </w:tcBorders>
          </w:tcPr>
          <w:p w14:paraId="7B6C26D1" w14:textId="77777777" w:rsidR="00CE44FF" w:rsidRPr="00610664" w:rsidRDefault="00CE44FF" w:rsidP="002B6645">
            <w:pPr>
              <w:tabs>
                <w:tab w:val="left" w:pos="6840"/>
              </w:tabs>
              <w:jc w:val="both"/>
              <w:rPr>
                <w:sz w:val="20"/>
                <w:szCs w:val="20"/>
              </w:rPr>
            </w:pPr>
            <w:r w:rsidRPr="0043237A">
              <w:rPr>
                <w:sz w:val="20"/>
                <w:szCs w:val="20"/>
              </w:rPr>
              <w:t>Dilin tanımı, özellikleri; yeryüzündeki diller ve Türkçe’nin dünya dilleri arasındaki yeri; Türk dilinin tarihî gelişimi ve Batı Türkçesi’nin gelişimi; Atatürk’ün Türk dili ile ilgili çalışmaları ve görüşleri; ses bilgisi; yazım kuralları ve noktalama; dil politikaları.</w:t>
            </w:r>
          </w:p>
        </w:tc>
      </w:tr>
      <w:tr w:rsidR="00CE44FF" w:rsidRPr="00D64451" w14:paraId="3EE2D74C" w14:textId="77777777" w:rsidTr="002B6645">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D8F5FC"/>
            <w:vAlign w:val="center"/>
          </w:tcPr>
          <w:p w14:paraId="270D7239" w14:textId="77777777" w:rsidR="00CE44FF" w:rsidRPr="00521A1D" w:rsidRDefault="00CE44FF" w:rsidP="002B6645">
            <w:pPr>
              <w:jc w:val="center"/>
              <w:rPr>
                <w:b/>
                <w:sz w:val="20"/>
                <w:szCs w:val="20"/>
              </w:rPr>
            </w:pPr>
            <w:r w:rsidRPr="00521A1D">
              <w:rPr>
                <w:b/>
                <w:sz w:val="20"/>
                <w:szCs w:val="20"/>
              </w:rPr>
              <w:t>DERSİN AMAÇLARI</w:t>
            </w:r>
          </w:p>
        </w:tc>
        <w:tc>
          <w:tcPr>
            <w:tcW w:w="3346" w:type="pct"/>
            <w:gridSpan w:val="9"/>
            <w:tcBorders>
              <w:top w:val="single" w:sz="12" w:space="0" w:color="auto"/>
              <w:left w:val="single" w:sz="12" w:space="0" w:color="auto"/>
              <w:bottom w:val="single" w:sz="12" w:space="0" w:color="auto"/>
            </w:tcBorders>
          </w:tcPr>
          <w:p w14:paraId="49E3AFFA" w14:textId="77777777" w:rsidR="00CE44FF" w:rsidRPr="00610664" w:rsidRDefault="00CE44FF" w:rsidP="002B6645">
            <w:pPr>
              <w:jc w:val="both"/>
              <w:rPr>
                <w:sz w:val="20"/>
                <w:szCs w:val="20"/>
              </w:rPr>
            </w:pPr>
            <w:r w:rsidRPr="00610664">
              <w:rPr>
                <w:sz w:val="20"/>
                <w:szCs w:val="20"/>
                <w:shd w:val="clear" w:color="auto" w:fill="FFFFFF"/>
              </w:rPr>
              <w:t>Türkçenin gelişimi ve bugünkü durumu hakkında öğrencileri bilgilendirerek Türkçenin zenginliğini göstermek, ulusal bir dil bilinci kazandırmak</w:t>
            </w:r>
            <w:r w:rsidRPr="0037262B">
              <w:rPr>
                <w:sz w:val="20"/>
                <w:szCs w:val="20"/>
                <w:shd w:val="clear" w:color="auto" w:fill="FFFFFF"/>
              </w:rPr>
              <w:t xml:space="preserve">, </w:t>
            </w:r>
            <w:proofErr w:type="spellStart"/>
            <w:r w:rsidRPr="00610664">
              <w:rPr>
                <w:sz w:val="20"/>
                <w:szCs w:val="20"/>
                <w:shd w:val="clear" w:color="auto" w:fill="FFFFFF"/>
              </w:rPr>
              <w:t>Türkçe’yi</w:t>
            </w:r>
            <w:proofErr w:type="spellEnd"/>
            <w:r w:rsidRPr="00610664">
              <w:rPr>
                <w:sz w:val="20"/>
                <w:szCs w:val="20"/>
                <w:shd w:val="clear" w:color="auto" w:fill="FFFFFF"/>
              </w:rPr>
              <w:t xml:space="preserve"> doğru şekilde konuşup yazabilmeyi sağlamak. Dünyadaki büyük dillerle Türk dilini karşılaştırmak. Büyük dillerin dil politikaları ile Türk dili dil politikasını karşılaştırmak. Konuşma eğitimi vermek.</w:t>
            </w:r>
          </w:p>
        </w:tc>
      </w:tr>
      <w:tr w:rsidR="00CE44FF" w:rsidRPr="00D64451" w14:paraId="42930472"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F6A5168"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vAlign w:val="center"/>
          </w:tcPr>
          <w:p w14:paraId="4CC1D19B" w14:textId="77777777" w:rsidR="00CE44FF" w:rsidRPr="00461357" w:rsidRDefault="00CE44FF" w:rsidP="002B6645">
            <w:pPr>
              <w:rPr>
                <w:sz w:val="20"/>
                <w:szCs w:val="20"/>
              </w:rPr>
            </w:pPr>
            <w:r>
              <w:rPr>
                <w:rFonts w:ascii="TimesNewRoman" w:hAnsi="TimesNewRoman" w:cs="TimesNewRoman"/>
                <w:sz w:val="20"/>
                <w:szCs w:val="20"/>
              </w:rPr>
              <w:t>Türkçe sözlü ve yazılı etkin iletişim kurma becerisi</w:t>
            </w:r>
          </w:p>
        </w:tc>
      </w:tr>
      <w:tr w:rsidR="00CE44FF" w:rsidRPr="00D64451" w14:paraId="2D2FA450"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D1E5ACA" w14:textId="77777777" w:rsidR="00CE44FF" w:rsidRPr="00521A1D" w:rsidRDefault="00CE44FF" w:rsidP="002B6645">
            <w:pPr>
              <w:jc w:val="center"/>
              <w:rPr>
                <w:b/>
                <w:sz w:val="20"/>
                <w:szCs w:val="20"/>
              </w:rPr>
            </w:pPr>
            <w:r w:rsidRPr="00521A1D">
              <w:rPr>
                <w:b/>
                <w:sz w:val="20"/>
                <w:szCs w:val="20"/>
              </w:rPr>
              <w:t>DERSİN ÖĞRENİM ÇIKTILARI</w:t>
            </w:r>
          </w:p>
        </w:tc>
        <w:tc>
          <w:tcPr>
            <w:tcW w:w="3346"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CE44FF" w:rsidRPr="002A62D4" w14:paraId="6BDFEBDE" w14:textId="77777777" w:rsidTr="002B6645">
              <w:trPr>
                <w:trHeight w:val="450"/>
                <w:tblCellSpacing w:w="15" w:type="dxa"/>
                <w:jc w:val="center"/>
              </w:trPr>
              <w:tc>
                <w:tcPr>
                  <w:tcW w:w="6319" w:type="dxa"/>
                  <w:vAlign w:val="center"/>
                  <w:hideMark/>
                </w:tcPr>
                <w:p w14:paraId="308DB4E6" w14:textId="77777777" w:rsidR="00CE44FF" w:rsidRPr="00610664" w:rsidRDefault="00CE44FF" w:rsidP="002B6645">
                  <w:pPr>
                    <w:numPr>
                      <w:ilvl w:val="0"/>
                      <w:numId w:val="1"/>
                    </w:numPr>
                    <w:shd w:val="clear" w:color="auto" w:fill="FFFFFF"/>
                    <w:rPr>
                      <w:sz w:val="20"/>
                      <w:szCs w:val="20"/>
                    </w:rPr>
                  </w:pPr>
                  <w:r w:rsidRPr="00610664">
                    <w:rPr>
                      <w:sz w:val="20"/>
                      <w:szCs w:val="20"/>
                    </w:rPr>
                    <w:t>Dil bilgisi bilme.</w:t>
                  </w:r>
                </w:p>
                <w:p w14:paraId="4761BA44" w14:textId="77777777" w:rsidR="00CE44FF" w:rsidRPr="00610664" w:rsidRDefault="00CE44FF" w:rsidP="002B6645">
                  <w:pPr>
                    <w:numPr>
                      <w:ilvl w:val="0"/>
                      <w:numId w:val="1"/>
                    </w:numPr>
                    <w:shd w:val="clear" w:color="auto" w:fill="FFFFFF"/>
                    <w:rPr>
                      <w:sz w:val="20"/>
                      <w:szCs w:val="20"/>
                    </w:rPr>
                  </w:pPr>
                  <w:r w:rsidRPr="00610664">
                    <w:rPr>
                      <w:sz w:val="20"/>
                      <w:szCs w:val="20"/>
                    </w:rPr>
                    <w:t>Dünya dilleri içinde Türk dilinin yerini kavrama.</w:t>
                  </w:r>
                </w:p>
                <w:p w14:paraId="0B338CF6" w14:textId="77777777" w:rsidR="00CE44FF" w:rsidRPr="00610664" w:rsidRDefault="00CE44FF" w:rsidP="002B6645">
                  <w:pPr>
                    <w:numPr>
                      <w:ilvl w:val="0"/>
                      <w:numId w:val="1"/>
                    </w:numPr>
                    <w:shd w:val="clear" w:color="auto" w:fill="FFFFFF"/>
                    <w:rPr>
                      <w:sz w:val="20"/>
                      <w:szCs w:val="20"/>
                    </w:rPr>
                  </w:pPr>
                  <w:r w:rsidRPr="00610664">
                    <w:rPr>
                      <w:sz w:val="20"/>
                      <w:szCs w:val="20"/>
                    </w:rPr>
                    <w:t>Türk dilinin tarihî bilgisi.</w:t>
                  </w:r>
                </w:p>
                <w:p w14:paraId="53B36D11" w14:textId="77777777" w:rsidR="00CE44FF" w:rsidRPr="00610664" w:rsidRDefault="00CE44FF" w:rsidP="002B6645">
                  <w:pPr>
                    <w:numPr>
                      <w:ilvl w:val="0"/>
                      <w:numId w:val="1"/>
                    </w:numPr>
                    <w:shd w:val="clear" w:color="auto" w:fill="FFFFFF"/>
                    <w:rPr>
                      <w:sz w:val="20"/>
                      <w:szCs w:val="20"/>
                    </w:rPr>
                  </w:pPr>
                  <w:r w:rsidRPr="00610664">
                    <w:rPr>
                      <w:sz w:val="20"/>
                      <w:szCs w:val="20"/>
                    </w:rPr>
                    <w:t>Dünyadaki Türk dillerini tanıma.</w:t>
                  </w:r>
                </w:p>
                <w:p w14:paraId="256C0BC1" w14:textId="77777777" w:rsidR="00CE44FF" w:rsidRPr="00610664" w:rsidRDefault="00CE44FF" w:rsidP="002B6645">
                  <w:pPr>
                    <w:numPr>
                      <w:ilvl w:val="0"/>
                      <w:numId w:val="1"/>
                    </w:numPr>
                    <w:shd w:val="clear" w:color="auto" w:fill="FFFFFF"/>
                    <w:rPr>
                      <w:sz w:val="20"/>
                      <w:szCs w:val="20"/>
                    </w:rPr>
                  </w:pPr>
                  <w:r w:rsidRPr="00610664">
                    <w:rPr>
                      <w:sz w:val="20"/>
                      <w:szCs w:val="20"/>
                    </w:rPr>
                    <w:t>Türkiye Türkçesi’ni kullanabilme.</w:t>
                  </w:r>
                </w:p>
                <w:p w14:paraId="3D0BB824" w14:textId="77777777" w:rsidR="00CE44FF" w:rsidRPr="00610664" w:rsidRDefault="00CE44FF" w:rsidP="002B6645">
                  <w:pPr>
                    <w:numPr>
                      <w:ilvl w:val="0"/>
                      <w:numId w:val="1"/>
                    </w:numPr>
                    <w:shd w:val="clear" w:color="auto" w:fill="FFFFFF"/>
                    <w:rPr>
                      <w:sz w:val="20"/>
                      <w:szCs w:val="20"/>
                    </w:rPr>
                  </w:pPr>
                  <w:r w:rsidRPr="00610664">
                    <w:rPr>
                      <w:sz w:val="20"/>
                      <w:szCs w:val="20"/>
                    </w:rPr>
                    <w:t>Dil politikalarını bilme.</w:t>
                  </w:r>
                </w:p>
                <w:p w14:paraId="05A40C6E" w14:textId="77777777" w:rsidR="00CE44FF" w:rsidRPr="00610664" w:rsidRDefault="00CE44FF" w:rsidP="002B6645">
                  <w:pPr>
                    <w:numPr>
                      <w:ilvl w:val="0"/>
                      <w:numId w:val="1"/>
                    </w:numPr>
                    <w:shd w:val="clear" w:color="auto" w:fill="FFFFFF"/>
                    <w:rPr>
                      <w:sz w:val="20"/>
                      <w:szCs w:val="20"/>
                    </w:rPr>
                  </w:pPr>
                  <w:proofErr w:type="spellStart"/>
                  <w:r w:rsidRPr="00610664">
                    <w:rPr>
                      <w:sz w:val="20"/>
                      <w:szCs w:val="20"/>
                      <w:lang w:val="de-DE"/>
                    </w:rPr>
                    <w:t>Yazı</w:t>
                  </w:r>
                  <w:proofErr w:type="spellEnd"/>
                  <w:r w:rsidRPr="00610664">
                    <w:rPr>
                      <w:sz w:val="20"/>
                      <w:szCs w:val="20"/>
                      <w:lang w:val="de-DE"/>
                    </w:rPr>
                    <w:t xml:space="preserve"> </w:t>
                  </w:r>
                  <w:proofErr w:type="spellStart"/>
                  <w:r w:rsidRPr="00610664">
                    <w:rPr>
                      <w:sz w:val="20"/>
                      <w:szCs w:val="20"/>
                      <w:lang w:val="de-DE"/>
                    </w:rPr>
                    <w:t>dilini</w:t>
                  </w:r>
                  <w:proofErr w:type="spellEnd"/>
                  <w:r w:rsidRPr="00610664">
                    <w:rPr>
                      <w:sz w:val="20"/>
                      <w:szCs w:val="20"/>
                      <w:lang w:val="de-DE"/>
                    </w:rPr>
                    <w:t xml:space="preserve"> </w:t>
                  </w:r>
                  <w:proofErr w:type="spellStart"/>
                  <w:r w:rsidRPr="00610664">
                    <w:rPr>
                      <w:sz w:val="20"/>
                      <w:szCs w:val="20"/>
                      <w:lang w:val="de-DE"/>
                    </w:rPr>
                    <w:t>doğru</w:t>
                  </w:r>
                  <w:proofErr w:type="spellEnd"/>
                  <w:r w:rsidRPr="00610664">
                    <w:rPr>
                      <w:sz w:val="20"/>
                      <w:szCs w:val="20"/>
                      <w:lang w:val="de-DE"/>
                    </w:rPr>
                    <w:t xml:space="preserve"> </w:t>
                  </w:r>
                  <w:proofErr w:type="spellStart"/>
                  <w:r w:rsidRPr="00610664">
                    <w:rPr>
                      <w:sz w:val="20"/>
                      <w:szCs w:val="20"/>
                      <w:lang w:val="de-DE"/>
                    </w:rPr>
                    <w:t>kullanabilme</w:t>
                  </w:r>
                  <w:proofErr w:type="spellEnd"/>
                  <w:r w:rsidRPr="00610664">
                    <w:rPr>
                      <w:sz w:val="20"/>
                      <w:szCs w:val="20"/>
                      <w:lang w:val="de-DE"/>
                    </w:rPr>
                    <w:t>.</w:t>
                  </w:r>
                </w:p>
                <w:p w14:paraId="017D9927" w14:textId="77777777" w:rsidR="00CE44FF" w:rsidRPr="00610664" w:rsidRDefault="00CE44FF" w:rsidP="002B6645">
                  <w:pPr>
                    <w:numPr>
                      <w:ilvl w:val="0"/>
                      <w:numId w:val="1"/>
                    </w:numPr>
                    <w:shd w:val="clear" w:color="auto" w:fill="FFFFFF"/>
                    <w:rPr>
                      <w:sz w:val="20"/>
                      <w:szCs w:val="20"/>
                    </w:rPr>
                  </w:pPr>
                  <w:proofErr w:type="spellStart"/>
                  <w:r w:rsidRPr="00610664">
                    <w:rPr>
                      <w:sz w:val="20"/>
                      <w:szCs w:val="20"/>
                      <w:lang w:val="de-DE"/>
                    </w:rPr>
                    <w:t>Konuşma</w:t>
                  </w:r>
                  <w:proofErr w:type="spellEnd"/>
                  <w:r w:rsidRPr="00610664">
                    <w:rPr>
                      <w:sz w:val="20"/>
                      <w:szCs w:val="20"/>
                      <w:lang w:val="de-DE"/>
                    </w:rPr>
                    <w:t xml:space="preserve"> </w:t>
                  </w:r>
                  <w:proofErr w:type="spellStart"/>
                  <w:r w:rsidRPr="00610664">
                    <w:rPr>
                      <w:sz w:val="20"/>
                      <w:szCs w:val="20"/>
                      <w:lang w:val="de-DE"/>
                    </w:rPr>
                    <w:t>dilini</w:t>
                  </w:r>
                  <w:proofErr w:type="spellEnd"/>
                  <w:r w:rsidRPr="00610664">
                    <w:rPr>
                      <w:sz w:val="20"/>
                      <w:szCs w:val="20"/>
                      <w:lang w:val="de-DE"/>
                    </w:rPr>
                    <w:t xml:space="preserve"> </w:t>
                  </w:r>
                  <w:proofErr w:type="spellStart"/>
                  <w:r w:rsidRPr="00610664">
                    <w:rPr>
                      <w:sz w:val="20"/>
                      <w:szCs w:val="20"/>
                      <w:lang w:val="de-DE"/>
                    </w:rPr>
                    <w:t>doğru</w:t>
                  </w:r>
                  <w:proofErr w:type="spellEnd"/>
                  <w:r w:rsidRPr="00610664">
                    <w:rPr>
                      <w:sz w:val="20"/>
                      <w:szCs w:val="20"/>
                      <w:lang w:val="de-DE"/>
                    </w:rPr>
                    <w:t xml:space="preserve"> </w:t>
                  </w:r>
                  <w:proofErr w:type="spellStart"/>
                  <w:r w:rsidRPr="00610664">
                    <w:rPr>
                      <w:sz w:val="20"/>
                      <w:szCs w:val="20"/>
                      <w:lang w:val="de-DE"/>
                    </w:rPr>
                    <w:t>kullanabilme</w:t>
                  </w:r>
                  <w:proofErr w:type="spellEnd"/>
                  <w:r w:rsidRPr="00610664">
                    <w:rPr>
                      <w:sz w:val="20"/>
                      <w:szCs w:val="20"/>
                      <w:lang w:val="de-DE"/>
                    </w:rPr>
                    <w:t>.</w:t>
                  </w:r>
                </w:p>
                <w:p w14:paraId="4A6921B1" w14:textId="77777777" w:rsidR="00CE44FF" w:rsidRPr="00610664" w:rsidRDefault="00CE44FF" w:rsidP="002B6645">
                  <w:pPr>
                    <w:numPr>
                      <w:ilvl w:val="0"/>
                      <w:numId w:val="1"/>
                    </w:numPr>
                    <w:shd w:val="clear" w:color="auto" w:fill="FFFFFF"/>
                    <w:rPr>
                      <w:sz w:val="20"/>
                      <w:szCs w:val="20"/>
                    </w:rPr>
                  </w:pPr>
                  <w:proofErr w:type="spellStart"/>
                  <w:r w:rsidRPr="00610664">
                    <w:rPr>
                      <w:sz w:val="20"/>
                      <w:szCs w:val="20"/>
                      <w:lang w:val="en-GB"/>
                    </w:rPr>
                    <w:t>Cümle</w:t>
                  </w:r>
                  <w:proofErr w:type="spellEnd"/>
                  <w:r w:rsidRPr="00610664">
                    <w:rPr>
                      <w:sz w:val="20"/>
                      <w:szCs w:val="20"/>
                      <w:lang w:val="en-GB"/>
                    </w:rPr>
                    <w:t xml:space="preserve"> </w:t>
                  </w:r>
                  <w:proofErr w:type="spellStart"/>
                  <w:r w:rsidRPr="00610664">
                    <w:rPr>
                      <w:sz w:val="20"/>
                      <w:szCs w:val="20"/>
                      <w:lang w:val="en-GB"/>
                    </w:rPr>
                    <w:t>bilgisi</w:t>
                  </w:r>
                  <w:proofErr w:type="spellEnd"/>
                  <w:r w:rsidRPr="00610664">
                    <w:rPr>
                      <w:sz w:val="20"/>
                      <w:szCs w:val="20"/>
                      <w:lang w:val="en-GB"/>
                    </w:rPr>
                    <w:t xml:space="preserve"> </w:t>
                  </w:r>
                  <w:proofErr w:type="spellStart"/>
                  <w:r w:rsidRPr="00610664">
                    <w:rPr>
                      <w:sz w:val="20"/>
                      <w:szCs w:val="20"/>
                      <w:lang w:val="en-GB"/>
                    </w:rPr>
                    <w:t>ve</w:t>
                  </w:r>
                  <w:proofErr w:type="spellEnd"/>
                  <w:r w:rsidRPr="00610664">
                    <w:rPr>
                      <w:sz w:val="20"/>
                      <w:szCs w:val="20"/>
                      <w:lang w:val="en-GB"/>
                    </w:rPr>
                    <w:t xml:space="preserve"> </w:t>
                  </w:r>
                  <w:proofErr w:type="spellStart"/>
                  <w:r w:rsidRPr="00610664">
                    <w:rPr>
                      <w:sz w:val="20"/>
                      <w:szCs w:val="20"/>
                      <w:lang w:val="en-GB"/>
                    </w:rPr>
                    <w:t>inceleyebilme</w:t>
                  </w:r>
                  <w:proofErr w:type="spellEnd"/>
                  <w:r w:rsidRPr="00610664">
                    <w:rPr>
                      <w:sz w:val="20"/>
                      <w:szCs w:val="20"/>
                      <w:lang w:val="en-GB"/>
                    </w:rPr>
                    <w:t>.</w:t>
                  </w:r>
                </w:p>
                <w:p w14:paraId="3E3E69CE" w14:textId="77777777" w:rsidR="00CE44FF" w:rsidRPr="00610664" w:rsidRDefault="00CE44FF" w:rsidP="002B6645">
                  <w:pPr>
                    <w:numPr>
                      <w:ilvl w:val="0"/>
                      <w:numId w:val="1"/>
                    </w:numPr>
                    <w:shd w:val="clear" w:color="auto" w:fill="FFFFFF"/>
                    <w:rPr>
                      <w:sz w:val="20"/>
                      <w:szCs w:val="20"/>
                    </w:rPr>
                  </w:pPr>
                  <w:r w:rsidRPr="00CE44FF">
                    <w:rPr>
                      <w:sz w:val="20"/>
                      <w:szCs w:val="20"/>
                      <w:lang w:val="es-ES"/>
                    </w:rPr>
                    <w:lastRenderedPageBreak/>
                    <w:t>Ses bilgisi ve Türkçenin seslerini tanıyabilme.</w:t>
                  </w:r>
                </w:p>
                <w:p w14:paraId="7B6DD55B" w14:textId="77777777" w:rsidR="00CE44FF" w:rsidRPr="00610664" w:rsidRDefault="00CE44FF" w:rsidP="002B6645">
                  <w:pPr>
                    <w:numPr>
                      <w:ilvl w:val="0"/>
                      <w:numId w:val="1"/>
                    </w:numPr>
                    <w:shd w:val="clear" w:color="auto" w:fill="FFFFFF"/>
                    <w:rPr>
                      <w:sz w:val="20"/>
                      <w:szCs w:val="20"/>
                    </w:rPr>
                  </w:pPr>
                  <w:proofErr w:type="spellStart"/>
                  <w:r w:rsidRPr="00610664">
                    <w:rPr>
                      <w:sz w:val="20"/>
                      <w:szCs w:val="20"/>
                      <w:lang w:val="en-GB"/>
                    </w:rPr>
                    <w:t>Türkçenin</w:t>
                  </w:r>
                  <w:proofErr w:type="spellEnd"/>
                  <w:r w:rsidRPr="00610664">
                    <w:rPr>
                      <w:sz w:val="20"/>
                      <w:szCs w:val="20"/>
                      <w:lang w:val="en-GB"/>
                    </w:rPr>
                    <w:t xml:space="preserve"> </w:t>
                  </w:r>
                  <w:proofErr w:type="spellStart"/>
                  <w:r w:rsidRPr="00610664">
                    <w:rPr>
                      <w:sz w:val="20"/>
                      <w:szCs w:val="20"/>
                      <w:lang w:val="en-GB"/>
                    </w:rPr>
                    <w:t>şekil</w:t>
                  </w:r>
                  <w:proofErr w:type="spellEnd"/>
                  <w:r w:rsidRPr="00610664">
                    <w:rPr>
                      <w:sz w:val="20"/>
                      <w:szCs w:val="20"/>
                      <w:lang w:val="en-GB"/>
                    </w:rPr>
                    <w:t xml:space="preserve"> </w:t>
                  </w:r>
                  <w:proofErr w:type="spellStart"/>
                  <w:r w:rsidRPr="00610664">
                    <w:rPr>
                      <w:sz w:val="20"/>
                      <w:szCs w:val="20"/>
                      <w:lang w:val="en-GB"/>
                    </w:rPr>
                    <w:t>bilgisini</w:t>
                  </w:r>
                  <w:proofErr w:type="spellEnd"/>
                  <w:r w:rsidRPr="00610664">
                    <w:rPr>
                      <w:sz w:val="20"/>
                      <w:szCs w:val="20"/>
                      <w:lang w:val="en-GB"/>
                    </w:rPr>
                    <w:t xml:space="preserve"> </w:t>
                  </w:r>
                  <w:proofErr w:type="spellStart"/>
                  <w:r w:rsidRPr="00610664">
                    <w:rPr>
                      <w:sz w:val="20"/>
                      <w:szCs w:val="20"/>
                      <w:lang w:val="en-GB"/>
                    </w:rPr>
                    <w:t>tanıyabilme</w:t>
                  </w:r>
                  <w:proofErr w:type="spellEnd"/>
                  <w:r w:rsidRPr="00610664">
                    <w:rPr>
                      <w:sz w:val="20"/>
                      <w:szCs w:val="20"/>
                      <w:lang w:val="en-GB"/>
                    </w:rPr>
                    <w:t>.</w:t>
                  </w:r>
                </w:p>
                <w:p w14:paraId="3F9EF5E0" w14:textId="77777777" w:rsidR="00CE44FF" w:rsidRPr="00610664" w:rsidRDefault="00CE44FF" w:rsidP="002B6645">
                  <w:pPr>
                    <w:numPr>
                      <w:ilvl w:val="0"/>
                      <w:numId w:val="1"/>
                    </w:numPr>
                    <w:shd w:val="clear" w:color="auto" w:fill="FFFFFF"/>
                    <w:rPr>
                      <w:sz w:val="20"/>
                      <w:szCs w:val="20"/>
                    </w:rPr>
                  </w:pPr>
                  <w:r w:rsidRPr="00610664">
                    <w:rPr>
                      <w:sz w:val="20"/>
                      <w:szCs w:val="20"/>
                      <w:lang w:val="en-GB"/>
                    </w:rPr>
                    <w:t xml:space="preserve">Okuma </w:t>
                  </w:r>
                  <w:proofErr w:type="spellStart"/>
                  <w:r w:rsidRPr="00610664">
                    <w:rPr>
                      <w:sz w:val="20"/>
                      <w:szCs w:val="20"/>
                      <w:lang w:val="en-GB"/>
                    </w:rPr>
                    <w:t>ve</w:t>
                  </w:r>
                  <w:proofErr w:type="spellEnd"/>
                  <w:r w:rsidRPr="00610664">
                    <w:rPr>
                      <w:sz w:val="20"/>
                      <w:szCs w:val="20"/>
                      <w:lang w:val="en-GB"/>
                    </w:rPr>
                    <w:t xml:space="preserve"> </w:t>
                  </w:r>
                  <w:proofErr w:type="spellStart"/>
                  <w:r w:rsidRPr="00610664">
                    <w:rPr>
                      <w:sz w:val="20"/>
                      <w:szCs w:val="20"/>
                      <w:lang w:val="en-GB"/>
                    </w:rPr>
                    <w:t>anlayabilme</w:t>
                  </w:r>
                  <w:proofErr w:type="spellEnd"/>
                  <w:r w:rsidRPr="00610664">
                    <w:rPr>
                      <w:sz w:val="20"/>
                      <w:szCs w:val="20"/>
                      <w:lang w:val="en-GB"/>
                    </w:rPr>
                    <w:t>.</w:t>
                  </w:r>
                </w:p>
                <w:p w14:paraId="504B68EB" w14:textId="77777777" w:rsidR="00CE44FF" w:rsidRPr="00610664" w:rsidRDefault="00CE44FF" w:rsidP="002B6645">
                  <w:pPr>
                    <w:numPr>
                      <w:ilvl w:val="0"/>
                      <w:numId w:val="1"/>
                    </w:numPr>
                    <w:shd w:val="clear" w:color="auto" w:fill="FFFFFF"/>
                    <w:rPr>
                      <w:sz w:val="20"/>
                      <w:szCs w:val="20"/>
                    </w:rPr>
                  </w:pPr>
                  <w:proofErr w:type="spellStart"/>
                  <w:r w:rsidRPr="00610664">
                    <w:rPr>
                      <w:sz w:val="20"/>
                      <w:szCs w:val="20"/>
                      <w:lang w:val="en-GB"/>
                    </w:rPr>
                    <w:t>Hazırlıksız</w:t>
                  </w:r>
                  <w:proofErr w:type="spellEnd"/>
                  <w:r w:rsidRPr="00610664">
                    <w:rPr>
                      <w:sz w:val="20"/>
                      <w:szCs w:val="20"/>
                      <w:lang w:val="en-GB"/>
                    </w:rPr>
                    <w:t xml:space="preserve"> </w:t>
                  </w:r>
                  <w:proofErr w:type="spellStart"/>
                  <w:r w:rsidRPr="00610664">
                    <w:rPr>
                      <w:sz w:val="20"/>
                      <w:szCs w:val="20"/>
                      <w:lang w:val="en-GB"/>
                    </w:rPr>
                    <w:t>konuşma</w:t>
                  </w:r>
                  <w:proofErr w:type="spellEnd"/>
                  <w:r w:rsidRPr="00610664">
                    <w:rPr>
                      <w:sz w:val="20"/>
                      <w:szCs w:val="20"/>
                      <w:lang w:val="en-GB"/>
                    </w:rPr>
                    <w:t xml:space="preserve"> </w:t>
                  </w:r>
                  <w:proofErr w:type="spellStart"/>
                  <w:r w:rsidRPr="00610664">
                    <w:rPr>
                      <w:sz w:val="20"/>
                      <w:szCs w:val="20"/>
                      <w:lang w:val="en-GB"/>
                    </w:rPr>
                    <w:t>uygulaması</w:t>
                  </w:r>
                  <w:proofErr w:type="spellEnd"/>
                  <w:r w:rsidRPr="00610664">
                    <w:rPr>
                      <w:sz w:val="20"/>
                      <w:szCs w:val="20"/>
                      <w:lang w:val="en-GB"/>
                    </w:rPr>
                    <w:t xml:space="preserve"> </w:t>
                  </w:r>
                  <w:proofErr w:type="spellStart"/>
                  <w:r w:rsidRPr="00610664">
                    <w:rPr>
                      <w:sz w:val="20"/>
                      <w:szCs w:val="20"/>
                      <w:lang w:val="en-GB"/>
                    </w:rPr>
                    <w:t>yapabilme</w:t>
                  </w:r>
                  <w:proofErr w:type="spellEnd"/>
                  <w:r w:rsidRPr="00610664">
                    <w:rPr>
                      <w:sz w:val="20"/>
                      <w:szCs w:val="20"/>
                      <w:lang w:val="en-GB"/>
                    </w:rPr>
                    <w:t>.</w:t>
                  </w:r>
                </w:p>
                <w:p w14:paraId="7804D157" w14:textId="77777777" w:rsidR="00CE44FF" w:rsidRPr="00610664" w:rsidRDefault="00CE44FF" w:rsidP="002B6645">
                  <w:pPr>
                    <w:numPr>
                      <w:ilvl w:val="0"/>
                      <w:numId w:val="1"/>
                    </w:numPr>
                    <w:shd w:val="clear" w:color="auto" w:fill="FFFFFF"/>
                    <w:rPr>
                      <w:sz w:val="20"/>
                      <w:szCs w:val="20"/>
                    </w:rPr>
                  </w:pPr>
                  <w:proofErr w:type="spellStart"/>
                  <w:r w:rsidRPr="00610664">
                    <w:rPr>
                      <w:sz w:val="20"/>
                      <w:szCs w:val="20"/>
                      <w:lang w:val="en-GB"/>
                    </w:rPr>
                    <w:t>Kompozisyon</w:t>
                  </w:r>
                  <w:proofErr w:type="spellEnd"/>
                  <w:r w:rsidRPr="00610664">
                    <w:rPr>
                      <w:sz w:val="20"/>
                      <w:szCs w:val="20"/>
                      <w:lang w:val="en-GB"/>
                    </w:rPr>
                    <w:t xml:space="preserve"> </w:t>
                  </w:r>
                  <w:proofErr w:type="spellStart"/>
                  <w:r w:rsidRPr="00610664">
                    <w:rPr>
                      <w:sz w:val="20"/>
                      <w:szCs w:val="20"/>
                      <w:lang w:val="en-GB"/>
                    </w:rPr>
                    <w:t>yazma</w:t>
                  </w:r>
                  <w:proofErr w:type="spellEnd"/>
                  <w:r w:rsidRPr="00610664">
                    <w:rPr>
                      <w:sz w:val="20"/>
                      <w:szCs w:val="20"/>
                      <w:lang w:val="en-GB"/>
                    </w:rPr>
                    <w:t xml:space="preserve"> </w:t>
                  </w:r>
                  <w:proofErr w:type="spellStart"/>
                  <w:r w:rsidRPr="00610664">
                    <w:rPr>
                      <w:sz w:val="20"/>
                      <w:szCs w:val="20"/>
                      <w:lang w:val="en-GB"/>
                    </w:rPr>
                    <w:t>çalışması</w:t>
                  </w:r>
                  <w:proofErr w:type="spellEnd"/>
                  <w:r w:rsidRPr="00610664">
                    <w:rPr>
                      <w:sz w:val="20"/>
                      <w:szCs w:val="20"/>
                      <w:lang w:val="en-GB"/>
                    </w:rPr>
                    <w:t xml:space="preserve"> </w:t>
                  </w:r>
                  <w:proofErr w:type="spellStart"/>
                  <w:r w:rsidRPr="00610664">
                    <w:rPr>
                      <w:sz w:val="20"/>
                      <w:szCs w:val="20"/>
                      <w:lang w:val="en-GB"/>
                    </w:rPr>
                    <w:t>yapabilme</w:t>
                  </w:r>
                  <w:proofErr w:type="spellEnd"/>
                  <w:r w:rsidRPr="00610664">
                    <w:rPr>
                      <w:sz w:val="20"/>
                      <w:szCs w:val="20"/>
                      <w:lang w:val="en-GB"/>
                    </w:rPr>
                    <w:t>.</w:t>
                  </w:r>
                </w:p>
              </w:tc>
            </w:tr>
          </w:tbl>
          <w:p w14:paraId="086887D5" w14:textId="77777777" w:rsidR="00CE44FF" w:rsidRPr="000E3402" w:rsidRDefault="00CE44FF" w:rsidP="002B6645">
            <w:pPr>
              <w:tabs>
                <w:tab w:val="left" w:pos="7800"/>
              </w:tabs>
            </w:pPr>
          </w:p>
        </w:tc>
      </w:tr>
      <w:tr w:rsidR="00CE44FF" w:rsidRPr="00D64451" w14:paraId="444075DF"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7BF51CE" w14:textId="77777777" w:rsidR="00CE44FF" w:rsidRPr="00521A1D" w:rsidRDefault="00CE44FF" w:rsidP="002B6645">
            <w:pPr>
              <w:jc w:val="center"/>
              <w:rPr>
                <w:b/>
                <w:sz w:val="20"/>
                <w:szCs w:val="20"/>
              </w:rPr>
            </w:pPr>
            <w:r w:rsidRPr="00521A1D">
              <w:rPr>
                <w:b/>
                <w:sz w:val="20"/>
                <w:szCs w:val="20"/>
              </w:rPr>
              <w:lastRenderedPageBreak/>
              <w:t>TEMEL DERS KİTABI</w:t>
            </w:r>
          </w:p>
        </w:tc>
        <w:tc>
          <w:tcPr>
            <w:tcW w:w="3346" w:type="pct"/>
            <w:gridSpan w:val="9"/>
            <w:tcBorders>
              <w:top w:val="single" w:sz="12" w:space="0" w:color="auto"/>
              <w:left w:val="single" w:sz="12" w:space="0" w:color="auto"/>
              <w:bottom w:val="single" w:sz="12" w:space="0" w:color="auto"/>
            </w:tcBorders>
            <w:vAlign w:val="center"/>
          </w:tcPr>
          <w:p w14:paraId="21B1FCEB" w14:textId="77777777" w:rsidR="00CE44FF" w:rsidRPr="00461357" w:rsidRDefault="00CE44FF" w:rsidP="002B6645">
            <w:pPr>
              <w:ind w:right="-108"/>
              <w:outlineLvl w:val="0"/>
              <w:rPr>
                <w:sz w:val="20"/>
                <w:szCs w:val="20"/>
              </w:rPr>
            </w:pPr>
            <w:r>
              <w:rPr>
                <w:color w:val="000000"/>
                <w:sz w:val="20"/>
                <w:szCs w:val="20"/>
              </w:rPr>
              <w:t>Türk Dili</w:t>
            </w:r>
            <w:r w:rsidRPr="00461357">
              <w:rPr>
                <w:color w:val="000000"/>
                <w:sz w:val="20"/>
                <w:szCs w:val="20"/>
              </w:rPr>
              <w:t xml:space="preserve"> I</w:t>
            </w:r>
            <w:r>
              <w:rPr>
                <w:color w:val="000000"/>
                <w:sz w:val="20"/>
                <w:szCs w:val="20"/>
              </w:rPr>
              <w:t xml:space="preserve"> Ders Notları</w:t>
            </w:r>
          </w:p>
        </w:tc>
      </w:tr>
      <w:tr w:rsidR="00CE44FF" w:rsidRPr="00D64451" w14:paraId="52D812DE"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77F6D62F" w14:textId="77777777" w:rsidR="00CE44FF" w:rsidRPr="00521A1D" w:rsidRDefault="00CE44FF" w:rsidP="002B6645">
            <w:pPr>
              <w:jc w:val="center"/>
              <w:rPr>
                <w:b/>
                <w:sz w:val="20"/>
                <w:szCs w:val="20"/>
              </w:rPr>
            </w:pPr>
            <w:r w:rsidRPr="00521A1D">
              <w:rPr>
                <w:b/>
                <w:sz w:val="20"/>
                <w:szCs w:val="20"/>
              </w:rPr>
              <w:t>YARDIMCI KAYNAKLAR</w:t>
            </w:r>
          </w:p>
        </w:tc>
        <w:tc>
          <w:tcPr>
            <w:tcW w:w="3346" w:type="pct"/>
            <w:gridSpan w:val="9"/>
            <w:tcBorders>
              <w:top w:val="single" w:sz="12" w:space="0" w:color="auto"/>
              <w:left w:val="single" w:sz="12" w:space="0" w:color="auto"/>
              <w:bottom w:val="single" w:sz="12" w:space="0" w:color="auto"/>
            </w:tcBorders>
            <w:vAlign w:val="center"/>
          </w:tcPr>
          <w:p w14:paraId="5383B1AC" w14:textId="77777777" w:rsidR="00CE44FF" w:rsidRPr="00502F95" w:rsidRDefault="00CE44FF" w:rsidP="002B6645">
            <w:pPr>
              <w:pStyle w:val="ListeParagraf"/>
              <w:numPr>
                <w:ilvl w:val="0"/>
                <w:numId w:val="2"/>
              </w:numPr>
              <w:spacing w:after="0" w:line="240" w:lineRule="auto"/>
              <w:ind w:left="375"/>
              <w:rPr>
                <w:rFonts w:ascii="Times New Roman" w:hAnsi="Times New Roman"/>
                <w:sz w:val="20"/>
                <w:szCs w:val="20"/>
              </w:rPr>
            </w:pPr>
            <w:r w:rsidRPr="00502F95">
              <w:rPr>
                <w:rFonts w:ascii="Times New Roman" w:hAnsi="Times New Roman"/>
                <w:sz w:val="20"/>
                <w:szCs w:val="20"/>
              </w:rPr>
              <w:t>Ergin, M. (1997). Üniversiteler İçin Türk Dili.  İstanbul: Bayrak Yayınları</w:t>
            </w:r>
          </w:p>
          <w:p w14:paraId="7E440333" w14:textId="77777777" w:rsidR="00CE44FF" w:rsidRPr="00502F95" w:rsidRDefault="00CE44FF" w:rsidP="002B6645">
            <w:pPr>
              <w:pStyle w:val="ListeParagraf"/>
              <w:numPr>
                <w:ilvl w:val="0"/>
                <w:numId w:val="2"/>
              </w:numPr>
              <w:spacing w:after="0" w:line="240" w:lineRule="auto"/>
              <w:ind w:left="375"/>
              <w:rPr>
                <w:rFonts w:ascii="Times New Roman" w:hAnsi="Times New Roman"/>
                <w:sz w:val="20"/>
                <w:szCs w:val="20"/>
              </w:rPr>
            </w:pPr>
            <w:r w:rsidRPr="00502F95">
              <w:rPr>
                <w:rFonts w:ascii="Times New Roman" w:hAnsi="Times New Roman"/>
                <w:sz w:val="20"/>
                <w:szCs w:val="20"/>
              </w:rPr>
              <w:t>Kaplan, M. (1993). Kültür ve Dil. İstanbul: Dergâh Yayınları (8. baskı)</w:t>
            </w:r>
          </w:p>
          <w:p w14:paraId="123BB510" w14:textId="77777777" w:rsidR="00CE44FF" w:rsidRPr="00502F95" w:rsidRDefault="00CE44FF" w:rsidP="002B6645">
            <w:pPr>
              <w:pStyle w:val="ListeParagraf"/>
              <w:numPr>
                <w:ilvl w:val="0"/>
                <w:numId w:val="2"/>
              </w:numPr>
              <w:spacing w:after="0" w:line="240" w:lineRule="auto"/>
              <w:ind w:left="375"/>
              <w:rPr>
                <w:rFonts w:ascii="Times New Roman" w:hAnsi="Times New Roman"/>
                <w:sz w:val="20"/>
                <w:szCs w:val="20"/>
              </w:rPr>
            </w:pPr>
            <w:r w:rsidRPr="00502F95">
              <w:rPr>
                <w:rFonts w:ascii="Times New Roman" w:hAnsi="Times New Roman"/>
                <w:sz w:val="20"/>
                <w:szCs w:val="20"/>
              </w:rPr>
              <w:t>Fuat, M. (2001).  Dil Üstüne.  İstanbul: Adam Yayınları</w:t>
            </w:r>
          </w:p>
          <w:p w14:paraId="179DF245" w14:textId="77777777" w:rsidR="00CE44FF" w:rsidRPr="00502F95" w:rsidRDefault="00CE44FF" w:rsidP="002B6645">
            <w:pPr>
              <w:pStyle w:val="ListeParagraf"/>
              <w:numPr>
                <w:ilvl w:val="0"/>
                <w:numId w:val="2"/>
              </w:numPr>
              <w:spacing w:after="0" w:line="240" w:lineRule="auto"/>
              <w:ind w:left="375"/>
              <w:rPr>
                <w:rFonts w:ascii="Times New Roman" w:hAnsi="Times New Roman"/>
                <w:sz w:val="20"/>
                <w:szCs w:val="20"/>
              </w:rPr>
            </w:pPr>
            <w:r w:rsidRPr="00502F95">
              <w:rPr>
                <w:rFonts w:ascii="Times New Roman" w:hAnsi="Times New Roman"/>
                <w:sz w:val="20"/>
                <w:szCs w:val="20"/>
              </w:rPr>
              <w:t>Aksan, D. (1984).  Türkçe’nin Gücü.  Ankara: Bilgi Yayınevi (4. baskı)</w:t>
            </w:r>
          </w:p>
          <w:p w14:paraId="2163F12C" w14:textId="77777777" w:rsidR="00CE44FF" w:rsidRPr="00502F95" w:rsidRDefault="00CE44FF" w:rsidP="002B6645">
            <w:pPr>
              <w:pStyle w:val="ListeParagraf"/>
              <w:numPr>
                <w:ilvl w:val="0"/>
                <w:numId w:val="2"/>
              </w:numPr>
              <w:spacing w:after="0" w:line="240" w:lineRule="auto"/>
              <w:ind w:left="375"/>
              <w:rPr>
                <w:rFonts w:ascii="Times New Roman" w:hAnsi="Times New Roman"/>
                <w:sz w:val="20"/>
                <w:szCs w:val="20"/>
              </w:rPr>
            </w:pPr>
            <w:proofErr w:type="spellStart"/>
            <w:r w:rsidRPr="00502F95">
              <w:rPr>
                <w:rFonts w:ascii="Times New Roman" w:hAnsi="Times New Roman"/>
                <w:sz w:val="20"/>
                <w:szCs w:val="20"/>
              </w:rPr>
              <w:t>Karamanlıoğlu</w:t>
            </w:r>
            <w:proofErr w:type="spellEnd"/>
            <w:r w:rsidRPr="00502F95">
              <w:rPr>
                <w:rFonts w:ascii="Times New Roman" w:hAnsi="Times New Roman"/>
                <w:sz w:val="20"/>
                <w:szCs w:val="20"/>
              </w:rPr>
              <w:t>, A. F. (1984).  Türk Dili.  İstanbul: Dergâh Yayınları (3. baskı)</w:t>
            </w:r>
          </w:p>
          <w:p w14:paraId="1227EFFE" w14:textId="77777777" w:rsidR="00CE44FF" w:rsidRPr="00502F95" w:rsidRDefault="00CE44FF" w:rsidP="002B6645">
            <w:pPr>
              <w:pStyle w:val="ListeParagraf"/>
              <w:numPr>
                <w:ilvl w:val="0"/>
                <w:numId w:val="2"/>
              </w:numPr>
              <w:spacing w:after="0" w:line="240" w:lineRule="auto"/>
              <w:ind w:left="375"/>
              <w:rPr>
                <w:rFonts w:ascii="Times New Roman" w:hAnsi="Times New Roman"/>
                <w:sz w:val="20"/>
                <w:szCs w:val="20"/>
              </w:rPr>
            </w:pPr>
            <w:r w:rsidRPr="00502F95">
              <w:rPr>
                <w:rFonts w:ascii="Times New Roman" w:hAnsi="Times New Roman"/>
                <w:sz w:val="20"/>
                <w:szCs w:val="20"/>
              </w:rPr>
              <w:t>Anday, M. C. (1996). Dilimiz Üstüne Konuşmalar. İstanbul: Yapı Kredi Yayınları</w:t>
            </w:r>
          </w:p>
          <w:p w14:paraId="212E8FEF" w14:textId="77777777" w:rsidR="00CE44FF" w:rsidRPr="00502F95" w:rsidRDefault="00CE44FF" w:rsidP="002B6645">
            <w:pPr>
              <w:pStyle w:val="ListeParagraf"/>
              <w:numPr>
                <w:ilvl w:val="0"/>
                <w:numId w:val="2"/>
              </w:numPr>
              <w:spacing w:after="0" w:line="240" w:lineRule="auto"/>
              <w:ind w:left="375"/>
              <w:rPr>
                <w:rFonts w:ascii="Times New Roman" w:hAnsi="Times New Roman"/>
                <w:sz w:val="20"/>
                <w:szCs w:val="20"/>
              </w:rPr>
            </w:pPr>
            <w:r w:rsidRPr="00502F95">
              <w:rPr>
                <w:rFonts w:ascii="Times New Roman" w:hAnsi="Times New Roman"/>
                <w:sz w:val="20"/>
                <w:szCs w:val="20"/>
              </w:rPr>
              <w:t xml:space="preserve">Karaağaç, G. (2002).  Dil Tarih ve İnsan.  Ankara: </w:t>
            </w:r>
            <w:proofErr w:type="spellStart"/>
            <w:r w:rsidRPr="00502F95">
              <w:rPr>
                <w:rFonts w:ascii="Times New Roman" w:hAnsi="Times New Roman"/>
                <w:sz w:val="20"/>
                <w:szCs w:val="20"/>
              </w:rPr>
              <w:t>Akçağ</w:t>
            </w:r>
            <w:proofErr w:type="spellEnd"/>
            <w:r w:rsidRPr="00502F95">
              <w:rPr>
                <w:rFonts w:ascii="Times New Roman" w:hAnsi="Times New Roman"/>
                <w:sz w:val="20"/>
                <w:szCs w:val="20"/>
              </w:rPr>
              <w:t xml:space="preserve"> Yayınevi</w:t>
            </w:r>
          </w:p>
          <w:p w14:paraId="12548132" w14:textId="77777777" w:rsidR="00CE44FF" w:rsidRPr="00502F95" w:rsidRDefault="00CE44FF" w:rsidP="002B6645">
            <w:pPr>
              <w:pStyle w:val="ListeParagraf"/>
              <w:numPr>
                <w:ilvl w:val="0"/>
                <w:numId w:val="2"/>
              </w:numPr>
              <w:spacing w:after="0" w:line="240" w:lineRule="auto"/>
              <w:ind w:left="375"/>
              <w:rPr>
                <w:rFonts w:ascii="Times New Roman" w:hAnsi="Times New Roman"/>
                <w:sz w:val="20"/>
                <w:szCs w:val="20"/>
              </w:rPr>
            </w:pPr>
            <w:r w:rsidRPr="00502F95">
              <w:rPr>
                <w:rFonts w:ascii="Times New Roman" w:hAnsi="Times New Roman"/>
                <w:sz w:val="20"/>
                <w:szCs w:val="20"/>
              </w:rPr>
              <w:t>Aksan, D. (2003). Dil Şu Büyülü Düzen.  Ankara: Bilgi Yayınevi</w:t>
            </w:r>
          </w:p>
          <w:p w14:paraId="4EED0593" w14:textId="77777777" w:rsidR="00CE44FF" w:rsidRPr="00502F95" w:rsidRDefault="00CE44FF" w:rsidP="002B6645">
            <w:pPr>
              <w:pStyle w:val="ListeParagraf"/>
              <w:numPr>
                <w:ilvl w:val="0"/>
                <w:numId w:val="2"/>
              </w:numPr>
              <w:spacing w:after="0" w:line="240" w:lineRule="auto"/>
              <w:ind w:left="375"/>
              <w:rPr>
                <w:rFonts w:ascii="Times New Roman" w:hAnsi="Times New Roman"/>
                <w:sz w:val="20"/>
                <w:szCs w:val="20"/>
              </w:rPr>
            </w:pPr>
            <w:r w:rsidRPr="00502F95">
              <w:rPr>
                <w:rFonts w:ascii="Times New Roman" w:hAnsi="Times New Roman"/>
                <w:sz w:val="20"/>
                <w:szCs w:val="20"/>
              </w:rPr>
              <w:t xml:space="preserve">Banarlı, N. S. (2002).  Türkçe’nin Sırları.  İstanbul: Kubbealtı Neşriyatı (18. baskı) </w:t>
            </w:r>
          </w:p>
          <w:p w14:paraId="75FBAAE5" w14:textId="77777777" w:rsidR="00CE44FF" w:rsidRPr="00502F95" w:rsidRDefault="00CE44FF" w:rsidP="002B6645">
            <w:pPr>
              <w:pStyle w:val="ListeParagraf"/>
              <w:numPr>
                <w:ilvl w:val="0"/>
                <w:numId w:val="2"/>
              </w:numPr>
              <w:spacing w:after="0" w:line="240" w:lineRule="auto"/>
              <w:ind w:left="375"/>
              <w:rPr>
                <w:rFonts w:ascii="Times New Roman" w:hAnsi="Times New Roman"/>
                <w:sz w:val="20"/>
                <w:szCs w:val="20"/>
              </w:rPr>
            </w:pPr>
            <w:proofErr w:type="spellStart"/>
            <w:proofErr w:type="gramStart"/>
            <w:r w:rsidRPr="00502F95">
              <w:rPr>
                <w:rFonts w:ascii="Times New Roman" w:hAnsi="Times New Roman"/>
                <w:sz w:val="20"/>
                <w:szCs w:val="20"/>
              </w:rPr>
              <w:t>Parlatır,İ</w:t>
            </w:r>
            <w:proofErr w:type="spellEnd"/>
            <w:proofErr w:type="gramEnd"/>
            <w:r w:rsidRPr="00502F95">
              <w:rPr>
                <w:rFonts w:ascii="Times New Roman" w:hAnsi="Times New Roman"/>
                <w:sz w:val="20"/>
                <w:szCs w:val="20"/>
              </w:rPr>
              <w:t xml:space="preserve">. &amp; Korkmaz, Z. &amp; </w:t>
            </w:r>
            <w:proofErr w:type="spellStart"/>
            <w:r w:rsidRPr="00502F95">
              <w:rPr>
                <w:rFonts w:ascii="Times New Roman" w:hAnsi="Times New Roman"/>
                <w:sz w:val="20"/>
                <w:szCs w:val="20"/>
              </w:rPr>
              <w:t>Gülensoy</w:t>
            </w:r>
            <w:proofErr w:type="spellEnd"/>
            <w:r w:rsidRPr="00502F95">
              <w:rPr>
                <w:rFonts w:ascii="Times New Roman" w:hAnsi="Times New Roman"/>
                <w:sz w:val="20"/>
                <w:szCs w:val="20"/>
              </w:rPr>
              <w:t>, T. &amp;  Zülfikar, H. &amp;  Birinci, N. (2005). Türk Dili ve Kompozisyon.  Ankara: Ekin Yayınları</w:t>
            </w:r>
          </w:p>
        </w:tc>
      </w:tr>
      <w:tr w:rsidR="00CE44FF" w:rsidRPr="00D64451" w14:paraId="64B55327" w14:textId="77777777" w:rsidTr="002B6645">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4658BC45" w14:textId="77777777" w:rsidR="00CE44FF" w:rsidRPr="00521A1D" w:rsidRDefault="00CE44FF" w:rsidP="002B6645">
            <w:pPr>
              <w:jc w:val="center"/>
              <w:rPr>
                <w:b/>
                <w:sz w:val="20"/>
                <w:szCs w:val="20"/>
              </w:rPr>
            </w:pPr>
            <w:r w:rsidRPr="00521A1D">
              <w:rPr>
                <w:b/>
                <w:sz w:val="20"/>
                <w:szCs w:val="20"/>
              </w:rPr>
              <w:t>DERSTE GEREKLİ ARAÇ VE GEREÇLER</w:t>
            </w:r>
          </w:p>
        </w:tc>
        <w:tc>
          <w:tcPr>
            <w:tcW w:w="3346" w:type="pct"/>
            <w:gridSpan w:val="9"/>
            <w:tcBorders>
              <w:top w:val="single" w:sz="12" w:space="0" w:color="auto"/>
              <w:left w:val="single" w:sz="12" w:space="0" w:color="auto"/>
              <w:bottom w:val="single" w:sz="12" w:space="0" w:color="auto"/>
            </w:tcBorders>
            <w:vAlign w:val="center"/>
          </w:tcPr>
          <w:p w14:paraId="553B72F0" w14:textId="77777777" w:rsidR="00CE44FF" w:rsidRPr="00502F95" w:rsidRDefault="00CE44FF" w:rsidP="002B6645">
            <w:pPr>
              <w:pStyle w:val="ListeParagraf"/>
              <w:numPr>
                <w:ilvl w:val="0"/>
                <w:numId w:val="3"/>
              </w:numPr>
              <w:spacing w:after="0" w:line="240" w:lineRule="auto"/>
              <w:rPr>
                <w:rFonts w:ascii="Times New Roman" w:hAnsi="Times New Roman"/>
                <w:sz w:val="20"/>
                <w:szCs w:val="20"/>
              </w:rPr>
            </w:pPr>
            <w:r w:rsidRPr="00502F95">
              <w:rPr>
                <w:rFonts w:ascii="Times New Roman" w:hAnsi="Times New Roman"/>
                <w:sz w:val="20"/>
                <w:szCs w:val="20"/>
              </w:rPr>
              <w:t xml:space="preserve">Bilgisayar ve </w:t>
            </w:r>
            <w:proofErr w:type="gramStart"/>
            <w:r w:rsidRPr="00502F95">
              <w:rPr>
                <w:rFonts w:ascii="Times New Roman" w:hAnsi="Times New Roman"/>
                <w:sz w:val="20"/>
                <w:szCs w:val="20"/>
              </w:rPr>
              <w:t>projektör</w:t>
            </w:r>
            <w:proofErr w:type="gramEnd"/>
          </w:p>
        </w:tc>
      </w:tr>
    </w:tbl>
    <w:p w14:paraId="01EBD453" w14:textId="1627CB83" w:rsidR="00CE44FF" w:rsidRDefault="00CE44FF" w:rsidP="00CE44FF">
      <w:pPr>
        <w:rPr>
          <w:sz w:val="18"/>
          <w:szCs w:val="18"/>
        </w:rPr>
      </w:pPr>
    </w:p>
    <w:p w14:paraId="0FB70C47" w14:textId="7C5EAF4B" w:rsidR="00CE44FF" w:rsidRDefault="00CE44FF" w:rsidP="00CE44FF">
      <w:pPr>
        <w:rPr>
          <w:sz w:val="18"/>
          <w:szCs w:val="18"/>
        </w:rPr>
      </w:pPr>
    </w:p>
    <w:p w14:paraId="5777D697" w14:textId="2B7052EC" w:rsidR="00CE44FF" w:rsidRDefault="00CE44FF" w:rsidP="00CE44FF">
      <w:pPr>
        <w:rPr>
          <w:sz w:val="18"/>
          <w:szCs w:val="18"/>
        </w:rPr>
      </w:pPr>
    </w:p>
    <w:p w14:paraId="0F29E913" w14:textId="55DF405D" w:rsidR="00CE44FF" w:rsidRDefault="00CE44FF" w:rsidP="00CE44FF">
      <w:pPr>
        <w:rPr>
          <w:sz w:val="18"/>
          <w:szCs w:val="18"/>
        </w:rPr>
      </w:pPr>
    </w:p>
    <w:p w14:paraId="70B50E0B" w14:textId="6CE8A92A" w:rsidR="00CE44FF" w:rsidRDefault="00CE44FF" w:rsidP="00CE44FF">
      <w:pPr>
        <w:rPr>
          <w:sz w:val="18"/>
          <w:szCs w:val="18"/>
        </w:rPr>
      </w:pPr>
    </w:p>
    <w:p w14:paraId="34AEA320" w14:textId="2AB4C7A3" w:rsidR="00CE44FF" w:rsidRDefault="00CE44FF" w:rsidP="00CE44FF">
      <w:pPr>
        <w:rPr>
          <w:sz w:val="18"/>
          <w:szCs w:val="18"/>
        </w:rPr>
      </w:pPr>
    </w:p>
    <w:p w14:paraId="745B76DA" w14:textId="73EB83B3" w:rsidR="00CE44FF" w:rsidRDefault="00CE44FF" w:rsidP="00CE44FF">
      <w:pPr>
        <w:rPr>
          <w:sz w:val="18"/>
          <w:szCs w:val="18"/>
        </w:rPr>
      </w:pPr>
    </w:p>
    <w:p w14:paraId="2D2869A2" w14:textId="77777777" w:rsidR="00CE44FF" w:rsidRPr="00CE44FF" w:rsidRDefault="00CE44FF" w:rsidP="00CE44FF">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424600" w14:paraId="3FBDC5CC" w14:textId="77777777" w:rsidTr="002B6645">
        <w:trPr>
          <w:trHeight w:val="510"/>
          <w:jc w:val="center"/>
        </w:trPr>
        <w:tc>
          <w:tcPr>
            <w:tcW w:w="5000" w:type="pct"/>
            <w:gridSpan w:val="2"/>
            <w:shd w:val="clear" w:color="auto" w:fill="D8F5FC"/>
            <w:vAlign w:val="center"/>
          </w:tcPr>
          <w:p w14:paraId="13EE8054" w14:textId="77777777" w:rsidR="00CE44FF" w:rsidRPr="00424600" w:rsidRDefault="00CE44FF" w:rsidP="002B6645">
            <w:pPr>
              <w:jc w:val="center"/>
              <w:rPr>
                <w:b/>
                <w:sz w:val="22"/>
                <w:szCs w:val="22"/>
              </w:rPr>
            </w:pPr>
            <w:r w:rsidRPr="00424600">
              <w:rPr>
                <w:b/>
                <w:sz w:val="22"/>
                <w:szCs w:val="22"/>
              </w:rPr>
              <w:t>DERSİN HAFTALIK PLANI</w:t>
            </w:r>
          </w:p>
        </w:tc>
      </w:tr>
      <w:tr w:rsidR="00CE44FF" w:rsidRPr="00424600" w14:paraId="06591249" w14:textId="77777777" w:rsidTr="002B6645">
        <w:trPr>
          <w:jc w:val="center"/>
        </w:trPr>
        <w:tc>
          <w:tcPr>
            <w:tcW w:w="593" w:type="pct"/>
            <w:shd w:val="clear" w:color="auto" w:fill="D8F5FC"/>
          </w:tcPr>
          <w:p w14:paraId="6E59EE2F"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0B13816E"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7D36FC" w14:paraId="0932699B" w14:textId="77777777" w:rsidTr="002B6645">
        <w:trPr>
          <w:jc w:val="center"/>
        </w:trPr>
        <w:tc>
          <w:tcPr>
            <w:tcW w:w="593" w:type="pct"/>
            <w:shd w:val="clear" w:color="auto" w:fill="D8F5FC"/>
            <w:vAlign w:val="center"/>
          </w:tcPr>
          <w:p w14:paraId="221F2C46" w14:textId="77777777" w:rsidR="00CE44FF" w:rsidRPr="00210CD5" w:rsidRDefault="00CE44FF" w:rsidP="002B6645">
            <w:pPr>
              <w:jc w:val="center"/>
              <w:rPr>
                <w:sz w:val="20"/>
                <w:szCs w:val="20"/>
              </w:rPr>
            </w:pPr>
            <w:r w:rsidRPr="00210CD5">
              <w:rPr>
                <w:sz w:val="20"/>
                <w:szCs w:val="20"/>
              </w:rPr>
              <w:t>1</w:t>
            </w:r>
          </w:p>
        </w:tc>
        <w:tc>
          <w:tcPr>
            <w:tcW w:w="4407" w:type="pct"/>
          </w:tcPr>
          <w:p w14:paraId="20F24449" w14:textId="77777777" w:rsidR="00CE44FF" w:rsidRPr="007D36FC" w:rsidRDefault="00CE44FF" w:rsidP="002B6645">
            <w:pPr>
              <w:rPr>
                <w:sz w:val="20"/>
                <w:szCs w:val="20"/>
              </w:rPr>
            </w:pPr>
            <w:r w:rsidRPr="007D36FC">
              <w:rPr>
                <w:sz w:val="20"/>
                <w:szCs w:val="20"/>
              </w:rPr>
              <w:t>Dilin tanımı, özellikleri</w:t>
            </w:r>
          </w:p>
        </w:tc>
      </w:tr>
      <w:tr w:rsidR="00CE44FF" w:rsidRPr="007D36FC" w14:paraId="5B22CB3B" w14:textId="77777777" w:rsidTr="002B6645">
        <w:trPr>
          <w:jc w:val="center"/>
        </w:trPr>
        <w:tc>
          <w:tcPr>
            <w:tcW w:w="593" w:type="pct"/>
            <w:shd w:val="clear" w:color="auto" w:fill="D8F5FC"/>
            <w:vAlign w:val="center"/>
          </w:tcPr>
          <w:p w14:paraId="6E0A24EA" w14:textId="77777777" w:rsidR="00CE44FF" w:rsidRPr="00210CD5" w:rsidRDefault="00CE44FF" w:rsidP="002B6645">
            <w:pPr>
              <w:jc w:val="center"/>
              <w:rPr>
                <w:sz w:val="20"/>
                <w:szCs w:val="20"/>
              </w:rPr>
            </w:pPr>
            <w:r w:rsidRPr="00210CD5">
              <w:rPr>
                <w:sz w:val="20"/>
                <w:szCs w:val="20"/>
              </w:rPr>
              <w:t>2</w:t>
            </w:r>
          </w:p>
        </w:tc>
        <w:tc>
          <w:tcPr>
            <w:tcW w:w="4407" w:type="pct"/>
          </w:tcPr>
          <w:p w14:paraId="16371B66" w14:textId="77777777" w:rsidR="00CE44FF" w:rsidRPr="007D36FC" w:rsidRDefault="00CE44FF" w:rsidP="002B6645">
            <w:pPr>
              <w:rPr>
                <w:sz w:val="20"/>
                <w:szCs w:val="20"/>
              </w:rPr>
            </w:pPr>
            <w:r w:rsidRPr="007D36FC">
              <w:rPr>
                <w:sz w:val="20"/>
                <w:szCs w:val="20"/>
              </w:rPr>
              <w:t>Yeryüzündeki diller</w:t>
            </w:r>
          </w:p>
        </w:tc>
      </w:tr>
      <w:tr w:rsidR="00CE44FF" w:rsidRPr="007D36FC" w14:paraId="60C43472" w14:textId="77777777" w:rsidTr="002B6645">
        <w:trPr>
          <w:jc w:val="center"/>
        </w:trPr>
        <w:tc>
          <w:tcPr>
            <w:tcW w:w="593" w:type="pct"/>
            <w:shd w:val="clear" w:color="auto" w:fill="D8F5FC"/>
            <w:vAlign w:val="center"/>
          </w:tcPr>
          <w:p w14:paraId="60DB7298" w14:textId="77777777" w:rsidR="00CE44FF" w:rsidRPr="00210CD5" w:rsidRDefault="00CE44FF" w:rsidP="002B6645">
            <w:pPr>
              <w:jc w:val="center"/>
              <w:rPr>
                <w:sz w:val="20"/>
                <w:szCs w:val="20"/>
              </w:rPr>
            </w:pPr>
            <w:r w:rsidRPr="00210CD5">
              <w:rPr>
                <w:sz w:val="20"/>
                <w:szCs w:val="20"/>
              </w:rPr>
              <w:t>3</w:t>
            </w:r>
          </w:p>
        </w:tc>
        <w:tc>
          <w:tcPr>
            <w:tcW w:w="4407" w:type="pct"/>
          </w:tcPr>
          <w:p w14:paraId="5DC81B17" w14:textId="77777777" w:rsidR="00CE44FF" w:rsidRPr="007D36FC" w:rsidRDefault="00CE44FF" w:rsidP="002B6645">
            <w:pPr>
              <w:rPr>
                <w:sz w:val="20"/>
                <w:szCs w:val="20"/>
              </w:rPr>
            </w:pPr>
            <w:r w:rsidRPr="007D36FC">
              <w:rPr>
                <w:sz w:val="20"/>
                <w:szCs w:val="20"/>
              </w:rPr>
              <w:t xml:space="preserve">Türkçe’nin dünya dilleri arasındaki yeri </w:t>
            </w:r>
          </w:p>
        </w:tc>
      </w:tr>
      <w:tr w:rsidR="00CE44FF" w:rsidRPr="007D36FC" w14:paraId="08EC67EA" w14:textId="77777777" w:rsidTr="002B6645">
        <w:trPr>
          <w:jc w:val="center"/>
        </w:trPr>
        <w:tc>
          <w:tcPr>
            <w:tcW w:w="593" w:type="pct"/>
            <w:shd w:val="clear" w:color="auto" w:fill="D8F5FC"/>
            <w:vAlign w:val="center"/>
          </w:tcPr>
          <w:p w14:paraId="621CD340" w14:textId="77777777" w:rsidR="00CE44FF" w:rsidRPr="00210CD5" w:rsidRDefault="00CE44FF" w:rsidP="002B6645">
            <w:pPr>
              <w:jc w:val="center"/>
              <w:rPr>
                <w:sz w:val="20"/>
                <w:szCs w:val="20"/>
              </w:rPr>
            </w:pPr>
            <w:r w:rsidRPr="00210CD5">
              <w:rPr>
                <w:sz w:val="20"/>
                <w:szCs w:val="20"/>
              </w:rPr>
              <w:t>4</w:t>
            </w:r>
          </w:p>
        </w:tc>
        <w:tc>
          <w:tcPr>
            <w:tcW w:w="4407" w:type="pct"/>
          </w:tcPr>
          <w:p w14:paraId="06E1364A" w14:textId="77777777" w:rsidR="00CE44FF" w:rsidRPr="007D36FC" w:rsidRDefault="00CE44FF" w:rsidP="002B6645">
            <w:pPr>
              <w:rPr>
                <w:sz w:val="20"/>
                <w:szCs w:val="20"/>
              </w:rPr>
            </w:pPr>
            <w:r w:rsidRPr="007D36FC">
              <w:rPr>
                <w:sz w:val="20"/>
                <w:szCs w:val="20"/>
              </w:rPr>
              <w:t xml:space="preserve">Türk dilinin tarihî gelişimi </w:t>
            </w:r>
          </w:p>
        </w:tc>
      </w:tr>
      <w:tr w:rsidR="00CE44FF" w:rsidRPr="007D36FC" w14:paraId="745D4441" w14:textId="77777777" w:rsidTr="002B6645">
        <w:trPr>
          <w:jc w:val="center"/>
        </w:trPr>
        <w:tc>
          <w:tcPr>
            <w:tcW w:w="593" w:type="pct"/>
            <w:tcBorders>
              <w:bottom w:val="single" w:sz="6" w:space="0" w:color="auto"/>
            </w:tcBorders>
            <w:shd w:val="clear" w:color="auto" w:fill="D8F5FC"/>
            <w:vAlign w:val="center"/>
          </w:tcPr>
          <w:p w14:paraId="705B23DE"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737BEDC3" w14:textId="77777777" w:rsidR="00CE44FF" w:rsidRPr="007D36FC" w:rsidRDefault="00CE44FF" w:rsidP="002B6645">
            <w:pPr>
              <w:rPr>
                <w:sz w:val="20"/>
                <w:szCs w:val="20"/>
              </w:rPr>
            </w:pPr>
            <w:r w:rsidRPr="007D36FC">
              <w:rPr>
                <w:sz w:val="20"/>
                <w:szCs w:val="20"/>
              </w:rPr>
              <w:t>Batı Türkçesi’nin gelişimi</w:t>
            </w:r>
          </w:p>
        </w:tc>
      </w:tr>
      <w:tr w:rsidR="00CE44FF" w:rsidRPr="007D36FC" w14:paraId="36991245" w14:textId="77777777" w:rsidTr="002B6645">
        <w:trPr>
          <w:jc w:val="center"/>
        </w:trPr>
        <w:tc>
          <w:tcPr>
            <w:tcW w:w="593" w:type="pct"/>
            <w:tcBorders>
              <w:top w:val="single" w:sz="6" w:space="0" w:color="auto"/>
              <w:bottom w:val="single" w:sz="6" w:space="0" w:color="auto"/>
            </w:tcBorders>
            <w:shd w:val="clear" w:color="auto" w:fill="D8F5FC"/>
            <w:vAlign w:val="center"/>
          </w:tcPr>
          <w:p w14:paraId="3910598A"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4347DA93" w14:textId="77777777" w:rsidR="00CE44FF" w:rsidRPr="007D36FC" w:rsidRDefault="00CE44FF" w:rsidP="002B6645">
            <w:pPr>
              <w:rPr>
                <w:sz w:val="20"/>
                <w:szCs w:val="20"/>
              </w:rPr>
            </w:pPr>
            <w:r w:rsidRPr="007D36FC">
              <w:rPr>
                <w:sz w:val="20"/>
                <w:szCs w:val="20"/>
              </w:rPr>
              <w:t>Batı Türkçesi’nin gelişimi</w:t>
            </w:r>
          </w:p>
        </w:tc>
      </w:tr>
      <w:tr w:rsidR="00CE44FF" w:rsidRPr="007D36FC" w14:paraId="176CF92E" w14:textId="77777777" w:rsidTr="002B6645">
        <w:trPr>
          <w:jc w:val="center"/>
        </w:trPr>
        <w:tc>
          <w:tcPr>
            <w:tcW w:w="593" w:type="pct"/>
            <w:tcBorders>
              <w:top w:val="single" w:sz="6" w:space="0" w:color="auto"/>
              <w:bottom w:val="single" w:sz="6" w:space="0" w:color="auto"/>
            </w:tcBorders>
            <w:shd w:val="clear" w:color="auto" w:fill="D8F5FC"/>
            <w:vAlign w:val="center"/>
          </w:tcPr>
          <w:p w14:paraId="295EA4E1" w14:textId="77777777" w:rsidR="00CE44FF" w:rsidRPr="00210CD5" w:rsidRDefault="00CE44FF"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2EE80DFA" w14:textId="77777777" w:rsidR="00CE44FF" w:rsidRPr="007D36FC" w:rsidRDefault="00CE44FF" w:rsidP="002B6645">
            <w:pPr>
              <w:rPr>
                <w:sz w:val="20"/>
                <w:szCs w:val="20"/>
              </w:rPr>
            </w:pPr>
            <w:r w:rsidRPr="007D36FC">
              <w:rPr>
                <w:sz w:val="20"/>
                <w:szCs w:val="20"/>
              </w:rPr>
              <w:t>Atatürk’ün Türk dili ile ilgili çalışmaları ve görüşleri</w:t>
            </w:r>
          </w:p>
        </w:tc>
      </w:tr>
      <w:tr w:rsidR="00CE44FF" w:rsidRPr="00210CD5" w14:paraId="0790874C" w14:textId="77777777" w:rsidTr="002B6645">
        <w:trPr>
          <w:jc w:val="center"/>
        </w:trPr>
        <w:tc>
          <w:tcPr>
            <w:tcW w:w="593" w:type="pct"/>
            <w:tcBorders>
              <w:top w:val="single" w:sz="6" w:space="0" w:color="auto"/>
              <w:bottom w:val="single" w:sz="6" w:space="0" w:color="auto"/>
            </w:tcBorders>
            <w:shd w:val="clear" w:color="auto" w:fill="D8F5FC"/>
            <w:vAlign w:val="center"/>
          </w:tcPr>
          <w:p w14:paraId="4AA00685" w14:textId="77777777" w:rsidR="00CE44FF" w:rsidRPr="00210CD5" w:rsidRDefault="00CE44FF"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7826E79E" w14:textId="77777777" w:rsidR="00CE44FF" w:rsidRPr="00210CD5" w:rsidRDefault="00CE44FF" w:rsidP="002B6645">
            <w:pPr>
              <w:pStyle w:val="Default"/>
              <w:jc w:val="both"/>
              <w:rPr>
                <w:sz w:val="20"/>
                <w:szCs w:val="20"/>
              </w:rPr>
            </w:pPr>
            <w:proofErr w:type="spellStart"/>
            <w:r w:rsidRPr="00210CD5">
              <w:rPr>
                <w:sz w:val="20"/>
                <w:szCs w:val="20"/>
              </w:rPr>
              <w:t>Arasınav</w:t>
            </w:r>
            <w:proofErr w:type="spellEnd"/>
          </w:p>
        </w:tc>
      </w:tr>
      <w:tr w:rsidR="00CE44FF" w:rsidRPr="007D36FC" w14:paraId="784A27C4" w14:textId="77777777" w:rsidTr="002B6645">
        <w:trPr>
          <w:jc w:val="center"/>
        </w:trPr>
        <w:tc>
          <w:tcPr>
            <w:tcW w:w="593" w:type="pct"/>
            <w:tcBorders>
              <w:top w:val="single" w:sz="6" w:space="0" w:color="auto"/>
            </w:tcBorders>
            <w:shd w:val="clear" w:color="auto" w:fill="D8F5FC"/>
            <w:vAlign w:val="center"/>
          </w:tcPr>
          <w:p w14:paraId="4EA31B7E" w14:textId="77777777" w:rsidR="00CE44FF" w:rsidRPr="00210CD5" w:rsidRDefault="00CE44FF" w:rsidP="002B6645">
            <w:pPr>
              <w:jc w:val="center"/>
              <w:rPr>
                <w:sz w:val="20"/>
                <w:szCs w:val="20"/>
              </w:rPr>
            </w:pPr>
            <w:r w:rsidRPr="00210CD5">
              <w:rPr>
                <w:sz w:val="20"/>
                <w:szCs w:val="20"/>
              </w:rPr>
              <w:t>10</w:t>
            </w:r>
          </w:p>
        </w:tc>
        <w:tc>
          <w:tcPr>
            <w:tcW w:w="4407" w:type="pct"/>
            <w:tcBorders>
              <w:top w:val="single" w:sz="6" w:space="0" w:color="auto"/>
            </w:tcBorders>
          </w:tcPr>
          <w:p w14:paraId="6262830B" w14:textId="77777777" w:rsidR="00CE44FF" w:rsidRPr="007D36FC" w:rsidRDefault="00CE44FF" w:rsidP="002B6645">
            <w:pPr>
              <w:rPr>
                <w:sz w:val="20"/>
                <w:szCs w:val="20"/>
              </w:rPr>
            </w:pPr>
            <w:r w:rsidRPr="007D36FC">
              <w:rPr>
                <w:sz w:val="20"/>
                <w:szCs w:val="20"/>
              </w:rPr>
              <w:t>Atatürk’ün Türk dili ile ilgili çalışmaları ve görüşleri</w:t>
            </w:r>
          </w:p>
        </w:tc>
      </w:tr>
      <w:tr w:rsidR="00CE44FF" w:rsidRPr="007D36FC" w14:paraId="5537AB9B" w14:textId="77777777" w:rsidTr="002B6645">
        <w:trPr>
          <w:jc w:val="center"/>
        </w:trPr>
        <w:tc>
          <w:tcPr>
            <w:tcW w:w="593" w:type="pct"/>
            <w:tcBorders>
              <w:bottom w:val="single" w:sz="6" w:space="0" w:color="auto"/>
            </w:tcBorders>
            <w:shd w:val="clear" w:color="auto" w:fill="D8F5FC"/>
            <w:vAlign w:val="center"/>
          </w:tcPr>
          <w:p w14:paraId="4FE48430" w14:textId="77777777" w:rsidR="00CE44FF" w:rsidRPr="00210CD5" w:rsidRDefault="00CE44FF" w:rsidP="002B6645">
            <w:pPr>
              <w:jc w:val="center"/>
              <w:rPr>
                <w:sz w:val="20"/>
                <w:szCs w:val="20"/>
              </w:rPr>
            </w:pPr>
            <w:r w:rsidRPr="00210CD5">
              <w:rPr>
                <w:sz w:val="20"/>
                <w:szCs w:val="20"/>
              </w:rPr>
              <w:t>11</w:t>
            </w:r>
          </w:p>
        </w:tc>
        <w:tc>
          <w:tcPr>
            <w:tcW w:w="4407" w:type="pct"/>
            <w:tcBorders>
              <w:bottom w:val="single" w:sz="6" w:space="0" w:color="auto"/>
            </w:tcBorders>
          </w:tcPr>
          <w:p w14:paraId="0CAFF431" w14:textId="77777777" w:rsidR="00CE44FF" w:rsidRPr="007D36FC" w:rsidRDefault="00CE44FF" w:rsidP="002B6645">
            <w:pPr>
              <w:rPr>
                <w:sz w:val="20"/>
                <w:szCs w:val="20"/>
              </w:rPr>
            </w:pPr>
            <w:r w:rsidRPr="007D36FC">
              <w:rPr>
                <w:sz w:val="20"/>
                <w:szCs w:val="20"/>
              </w:rPr>
              <w:t>Ses bilgisi</w:t>
            </w:r>
          </w:p>
        </w:tc>
      </w:tr>
      <w:tr w:rsidR="00CE44FF" w:rsidRPr="007D36FC" w14:paraId="2B1CC60E" w14:textId="77777777" w:rsidTr="002B6645">
        <w:trPr>
          <w:jc w:val="center"/>
        </w:trPr>
        <w:tc>
          <w:tcPr>
            <w:tcW w:w="593" w:type="pct"/>
            <w:tcBorders>
              <w:top w:val="single" w:sz="6" w:space="0" w:color="auto"/>
              <w:bottom w:val="single" w:sz="6" w:space="0" w:color="auto"/>
            </w:tcBorders>
            <w:shd w:val="clear" w:color="auto" w:fill="D8F5FC"/>
            <w:vAlign w:val="center"/>
          </w:tcPr>
          <w:p w14:paraId="53BF2ECD" w14:textId="77777777" w:rsidR="00CE44FF" w:rsidRPr="00210CD5" w:rsidRDefault="00CE44FF"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687351FA" w14:textId="77777777" w:rsidR="00CE44FF" w:rsidRPr="007D36FC" w:rsidRDefault="00CE44FF" w:rsidP="002B6645">
            <w:pPr>
              <w:rPr>
                <w:sz w:val="20"/>
                <w:szCs w:val="20"/>
              </w:rPr>
            </w:pPr>
            <w:r w:rsidRPr="007D36FC">
              <w:rPr>
                <w:sz w:val="20"/>
                <w:szCs w:val="20"/>
              </w:rPr>
              <w:t>Ses bilgisi</w:t>
            </w:r>
          </w:p>
        </w:tc>
      </w:tr>
      <w:tr w:rsidR="00CE44FF" w:rsidRPr="007D36FC" w14:paraId="51970E9C" w14:textId="77777777" w:rsidTr="002B6645">
        <w:trPr>
          <w:jc w:val="center"/>
        </w:trPr>
        <w:tc>
          <w:tcPr>
            <w:tcW w:w="593" w:type="pct"/>
            <w:tcBorders>
              <w:top w:val="single" w:sz="6" w:space="0" w:color="auto"/>
            </w:tcBorders>
            <w:shd w:val="clear" w:color="auto" w:fill="D8F5FC"/>
            <w:vAlign w:val="center"/>
          </w:tcPr>
          <w:p w14:paraId="09E6BF96" w14:textId="77777777" w:rsidR="00CE44FF" w:rsidRPr="00210CD5" w:rsidRDefault="00CE44FF" w:rsidP="002B6645">
            <w:pPr>
              <w:jc w:val="center"/>
              <w:rPr>
                <w:sz w:val="20"/>
                <w:szCs w:val="20"/>
              </w:rPr>
            </w:pPr>
            <w:r w:rsidRPr="00210CD5">
              <w:rPr>
                <w:sz w:val="20"/>
                <w:szCs w:val="20"/>
              </w:rPr>
              <w:t>13</w:t>
            </w:r>
          </w:p>
        </w:tc>
        <w:tc>
          <w:tcPr>
            <w:tcW w:w="4407" w:type="pct"/>
            <w:tcBorders>
              <w:top w:val="single" w:sz="6" w:space="0" w:color="auto"/>
            </w:tcBorders>
          </w:tcPr>
          <w:p w14:paraId="74508F51" w14:textId="77777777" w:rsidR="00CE44FF" w:rsidRPr="007D36FC" w:rsidRDefault="00CE44FF" w:rsidP="002B6645">
            <w:pPr>
              <w:rPr>
                <w:sz w:val="20"/>
                <w:szCs w:val="20"/>
              </w:rPr>
            </w:pPr>
            <w:r w:rsidRPr="007D36FC">
              <w:rPr>
                <w:sz w:val="20"/>
                <w:szCs w:val="20"/>
              </w:rPr>
              <w:t>Yazım kuralları ve noktalama</w:t>
            </w:r>
          </w:p>
        </w:tc>
      </w:tr>
      <w:tr w:rsidR="00CE44FF" w:rsidRPr="007D36FC" w14:paraId="499BEF0C" w14:textId="77777777" w:rsidTr="002B6645">
        <w:trPr>
          <w:jc w:val="center"/>
        </w:trPr>
        <w:tc>
          <w:tcPr>
            <w:tcW w:w="593" w:type="pct"/>
            <w:shd w:val="clear" w:color="auto" w:fill="D8F5FC"/>
            <w:vAlign w:val="center"/>
          </w:tcPr>
          <w:p w14:paraId="2B185E00" w14:textId="77777777" w:rsidR="00CE44FF" w:rsidRPr="00210CD5" w:rsidRDefault="00CE44FF" w:rsidP="002B6645">
            <w:pPr>
              <w:jc w:val="center"/>
              <w:rPr>
                <w:sz w:val="20"/>
                <w:szCs w:val="20"/>
              </w:rPr>
            </w:pPr>
            <w:r w:rsidRPr="00210CD5">
              <w:rPr>
                <w:sz w:val="20"/>
                <w:szCs w:val="20"/>
              </w:rPr>
              <w:t>14</w:t>
            </w:r>
          </w:p>
        </w:tc>
        <w:tc>
          <w:tcPr>
            <w:tcW w:w="4407" w:type="pct"/>
          </w:tcPr>
          <w:p w14:paraId="60DAEBFB" w14:textId="77777777" w:rsidR="00CE44FF" w:rsidRPr="007D36FC" w:rsidRDefault="00CE44FF" w:rsidP="002B6645">
            <w:pPr>
              <w:rPr>
                <w:sz w:val="20"/>
                <w:szCs w:val="20"/>
              </w:rPr>
            </w:pPr>
            <w:r w:rsidRPr="007D36FC">
              <w:rPr>
                <w:sz w:val="20"/>
                <w:szCs w:val="20"/>
              </w:rPr>
              <w:t>Yazım kuralları ve noktalama</w:t>
            </w:r>
          </w:p>
        </w:tc>
      </w:tr>
      <w:tr w:rsidR="00CE44FF" w:rsidRPr="007D36FC" w14:paraId="01EFBD85" w14:textId="77777777" w:rsidTr="002B6645">
        <w:trPr>
          <w:jc w:val="center"/>
        </w:trPr>
        <w:tc>
          <w:tcPr>
            <w:tcW w:w="593" w:type="pct"/>
            <w:tcBorders>
              <w:bottom w:val="single" w:sz="6" w:space="0" w:color="auto"/>
            </w:tcBorders>
            <w:shd w:val="clear" w:color="auto" w:fill="D8F5FC"/>
            <w:vAlign w:val="center"/>
          </w:tcPr>
          <w:p w14:paraId="7E2E8AA7" w14:textId="77777777" w:rsidR="00CE44FF" w:rsidRPr="00210CD5" w:rsidRDefault="00CE44FF" w:rsidP="002B6645">
            <w:pPr>
              <w:jc w:val="center"/>
              <w:rPr>
                <w:sz w:val="20"/>
                <w:szCs w:val="20"/>
              </w:rPr>
            </w:pPr>
            <w:r>
              <w:rPr>
                <w:sz w:val="20"/>
                <w:szCs w:val="20"/>
              </w:rPr>
              <w:t>15</w:t>
            </w:r>
          </w:p>
        </w:tc>
        <w:tc>
          <w:tcPr>
            <w:tcW w:w="4407" w:type="pct"/>
            <w:tcBorders>
              <w:bottom w:val="single" w:sz="6" w:space="0" w:color="auto"/>
            </w:tcBorders>
          </w:tcPr>
          <w:p w14:paraId="5A8A2D11" w14:textId="77777777" w:rsidR="00CE44FF" w:rsidRPr="007D36FC" w:rsidRDefault="00CE44FF" w:rsidP="002B6645">
            <w:pPr>
              <w:rPr>
                <w:sz w:val="20"/>
                <w:szCs w:val="20"/>
              </w:rPr>
            </w:pPr>
            <w:r w:rsidRPr="007D36FC">
              <w:rPr>
                <w:sz w:val="20"/>
                <w:szCs w:val="20"/>
              </w:rPr>
              <w:t>Dil politikaları</w:t>
            </w:r>
          </w:p>
        </w:tc>
      </w:tr>
      <w:tr w:rsidR="00CE44FF" w:rsidRPr="00210CD5" w14:paraId="0B6CE9A1" w14:textId="77777777" w:rsidTr="002B6645">
        <w:trPr>
          <w:trHeight w:val="322"/>
          <w:jc w:val="center"/>
        </w:trPr>
        <w:tc>
          <w:tcPr>
            <w:tcW w:w="593" w:type="pct"/>
            <w:tcBorders>
              <w:top w:val="single" w:sz="6" w:space="0" w:color="auto"/>
            </w:tcBorders>
            <w:shd w:val="clear" w:color="auto" w:fill="D8F5FC"/>
            <w:vAlign w:val="center"/>
          </w:tcPr>
          <w:p w14:paraId="654650B6" w14:textId="77777777" w:rsidR="00CE44FF" w:rsidRPr="00210CD5" w:rsidRDefault="00CE44FF"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55933534" w14:textId="77777777" w:rsidR="00CE44FF" w:rsidRPr="00210CD5" w:rsidRDefault="00CE44FF" w:rsidP="002B6645">
            <w:pPr>
              <w:rPr>
                <w:sz w:val="20"/>
                <w:szCs w:val="20"/>
              </w:rPr>
            </w:pPr>
            <w:r>
              <w:rPr>
                <w:sz w:val="20"/>
                <w:szCs w:val="20"/>
              </w:rPr>
              <w:t>Yarıyıl Sonu Sınavı</w:t>
            </w:r>
          </w:p>
        </w:tc>
      </w:tr>
    </w:tbl>
    <w:p w14:paraId="4B584226" w14:textId="460D3704" w:rsidR="00CE44FF" w:rsidRDefault="00CE44FF" w:rsidP="00CE44FF">
      <w:pPr>
        <w:rPr>
          <w:sz w:val="18"/>
          <w:szCs w:val="18"/>
        </w:rPr>
      </w:pPr>
    </w:p>
    <w:p w14:paraId="0404641B" w14:textId="37811682" w:rsidR="00CE44FF" w:rsidRDefault="00CE44FF" w:rsidP="00CE44FF">
      <w:pPr>
        <w:rPr>
          <w:sz w:val="18"/>
          <w:szCs w:val="18"/>
        </w:rPr>
      </w:pPr>
    </w:p>
    <w:p w14:paraId="6E4943A1" w14:textId="0BB45F7E" w:rsidR="00CE44FF" w:rsidRDefault="00CE44FF" w:rsidP="00CE44FF">
      <w:pPr>
        <w:rPr>
          <w:sz w:val="18"/>
          <w:szCs w:val="18"/>
        </w:rPr>
      </w:pPr>
    </w:p>
    <w:p w14:paraId="21C01CBF" w14:textId="621B9929" w:rsidR="00CE44FF" w:rsidRDefault="00CE44FF" w:rsidP="00CE44FF">
      <w:pPr>
        <w:rPr>
          <w:sz w:val="18"/>
          <w:szCs w:val="18"/>
        </w:rPr>
      </w:pPr>
    </w:p>
    <w:p w14:paraId="57CFA890" w14:textId="54828104" w:rsidR="00CE44FF" w:rsidRDefault="00CE44FF" w:rsidP="00CE44FF">
      <w:pPr>
        <w:rPr>
          <w:sz w:val="18"/>
          <w:szCs w:val="18"/>
        </w:rPr>
      </w:pPr>
    </w:p>
    <w:p w14:paraId="2D9C5517" w14:textId="617916A4" w:rsidR="00CE44FF" w:rsidRDefault="00CE44FF" w:rsidP="00CE44FF">
      <w:pPr>
        <w:rPr>
          <w:sz w:val="18"/>
          <w:szCs w:val="18"/>
        </w:rPr>
      </w:pPr>
    </w:p>
    <w:p w14:paraId="7D666FC2" w14:textId="5DDA720A" w:rsidR="00CE44FF" w:rsidRDefault="00CE44FF" w:rsidP="00CE44FF">
      <w:pPr>
        <w:rPr>
          <w:sz w:val="18"/>
          <w:szCs w:val="18"/>
        </w:rPr>
      </w:pPr>
    </w:p>
    <w:p w14:paraId="2055E08C" w14:textId="19941874" w:rsidR="00CE44FF" w:rsidRDefault="00CE44FF" w:rsidP="00CE44FF">
      <w:pPr>
        <w:rPr>
          <w:sz w:val="18"/>
          <w:szCs w:val="18"/>
        </w:rPr>
      </w:pPr>
    </w:p>
    <w:p w14:paraId="617AD974" w14:textId="40F523A3" w:rsidR="00CE44FF" w:rsidRDefault="00CE44FF" w:rsidP="00CE44FF">
      <w:pPr>
        <w:rPr>
          <w:sz w:val="18"/>
          <w:szCs w:val="18"/>
        </w:rPr>
      </w:pPr>
    </w:p>
    <w:p w14:paraId="1764FEA8" w14:textId="188A2FBA" w:rsidR="00CE44FF" w:rsidRDefault="00CE44FF" w:rsidP="00CE44FF">
      <w:pPr>
        <w:rPr>
          <w:sz w:val="18"/>
          <w:szCs w:val="18"/>
        </w:rPr>
      </w:pPr>
    </w:p>
    <w:p w14:paraId="0855AAFF" w14:textId="598DA37F" w:rsidR="00CE44FF" w:rsidRDefault="00CE44FF" w:rsidP="00CE44FF">
      <w:pPr>
        <w:rPr>
          <w:sz w:val="18"/>
          <w:szCs w:val="18"/>
        </w:rPr>
      </w:pPr>
    </w:p>
    <w:p w14:paraId="29C61515" w14:textId="2F238738" w:rsidR="00CE44FF" w:rsidRDefault="00CE44FF" w:rsidP="00CE44FF">
      <w:pPr>
        <w:rPr>
          <w:sz w:val="18"/>
          <w:szCs w:val="18"/>
        </w:rPr>
      </w:pPr>
    </w:p>
    <w:p w14:paraId="010738DA" w14:textId="0D1CBDF1" w:rsidR="00CE44FF" w:rsidRDefault="00CE44FF" w:rsidP="00CE44FF">
      <w:pPr>
        <w:rPr>
          <w:sz w:val="18"/>
          <w:szCs w:val="18"/>
        </w:rPr>
      </w:pPr>
    </w:p>
    <w:p w14:paraId="22AF899D" w14:textId="433F20D1" w:rsidR="00CE44FF" w:rsidRDefault="00CE44FF" w:rsidP="00CE44FF">
      <w:pPr>
        <w:rPr>
          <w:sz w:val="18"/>
          <w:szCs w:val="18"/>
        </w:rPr>
      </w:pPr>
    </w:p>
    <w:p w14:paraId="67DACCC6" w14:textId="4FEEBE2A" w:rsidR="00CE44FF" w:rsidRDefault="00CE44FF" w:rsidP="00CE44FF">
      <w:pPr>
        <w:rPr>
          <w:sz w:val="18"/>
          <w:szCs w:val="18"/>
        </w:rPr>
      </w:pPr>
    </w:p>
    <w:p w14:paraId="1502433A" w14:textId="12D9C61D" w:rsidR="00CE44FF" w:rsidRDefault="00CE44FF" w:rsidP="00CE44FF">
      <w:pPr>
        <w:rPr>
          <w:sz w:val="18"/>
          <w:szCs w:val="18"/>
        </w:rPr>
      </w:pPr>
    </w:p>
    <w:p w14:paraId="4792094C" w14:textId="487B7C61" w:rsidR="00CE44FF" w:rsidRDefault="00CE44FF" w:rsidP="00CE44FF">
      <w:pPr>
        <w:rPr>
          <w:sz w:val="18"/>
          <w:szCs w:val="18"/>
        </w:rPr>
      </w:pPr>
    </w:p>
    <w:p w14:paraId="445F71ED" w14:textId="1CA25F07" w:rsidR="00CE44FF" w:rsidRDefault="00CE44FF" w:rsidP="00CE44FF">
      <w:pPr>
        <w:rPr>
          <w:sz w:val="18"/>
          <w:szCs w:val="18"/>
        </w:rPr>
      </w:pPr>
    </w:p>
    <w:p w14:paraId="1C243F6D" w14:textId="35A1EEB2" w:rsidR="00CE44FF" w:rsidRDefault="00CE44FF" w:rsidP="00CE44FF">
      <w:pPr>
        <w:rPr>
          <w:sz w:val="18"/>
          <w:szCs w:val="18"/>
        </w:rPr>
      </w:pPr>
    </w:p>
    <w:p w14:paraId="204F020D" w14:textId="120E68F8" w:rsidR="00CE44FF" w:rsidRDefault="00CE44FF" w:rsidP="00CE44FF">
      <w:pPr>
        <w:rPr>
          <w:sz w:val="18"/>
          <w:szCs w:val="18"/>
        </w:rPr>
      </w:pPr>
    </w:p>
    <w:p w14:paraId="4DDDA711" w14:textId="4B5F2120" w:rsidR="00CE44FF" w:rsidRDefault="00CE44FF" w:rsidP="00CE44FF">
      <w:pPr>
        <w:rPr>
          <w:sz w:val="18"/>
          <w:szCs w:val="18"/>
        </w:rPr>
      </w:pPr>
    </w:p>
    <w:p w14:paraId="1B869C53" w14:textId="77777777" w:rsidR="00CE44FF" w:rsidRDefault="00CE44FF" w:rsidP="00CE44FF">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79F0A048" w14:textId="77777777" w:rsidTr="002B6645">
        <w:tc>
          <w:tcPr>
            <w:tcW w:w="603" w:type="dxa"/>
            <w:shd w:val="clear" w:color="auto" w:fill="D8F5FC"/>
            <w:vAlign w:val="center"/>
          </w:tcPr>
          <w:p w14:paraId="66C9CE61"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66FF504E"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6BB89DD8"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248C5BAF"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37A617ED" w14:textId="77777777" w:rsidR="00CE44FF" w:rsidRPr="00F7042B" w:rsidRDefault="00CE44FF" w:rsidP="002B6645">
            <w:pPr>
              <w:jc w:val="center"/>
              <w:rPr>
                <w:b/>
                <w:sz w:val="22"/>
                <w:szCs w:val="22"/>
              </w:rPr>
            </w:pPr>
            <w:r w:rsidRPr="00F7042B">
              <w:rPr>
                <w:b/>
                <w:sz w:val="22"/>
                <w:szCs w:val="22"/>
              </w:rPr>
              <w:t>1</w:t>
            </w:r>
          </w:p>
        </w:tc>
      </w:tr>
      <w:tr w:rsidR="00CE44FF" w:rsidRPr="00D64451" w14:paraId="583DFC3C" w14:textId="77777777" w:rsidTr="002B6645">
        <w:tc>
          <w:tcPr>
            <w:tcW w:w="603" w:type="dxa"/>
            <w:shd w:val="clear" w:color="auto" w:fill="D8F5FC"/>
            <w:vAlign w:val="center"/>
          </w:tcPr>
          <w:p w14:paraId="1F41EB69"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3EF0DB5C" w14:textId="77777777" w:rsidR="00CE44FF" w:rsidRPr="00C41960" w:rsidRDefault="00CE44FF" w:rsidP="002B6645">
            <w:pPr>
              <w:jc w:val="both"/>
              <w:rPr>
                <w:sz w:val="18"/>
                <w:szCs w:val="18"/>
              </w:rPr>
            </w:pPr>
            <w:bookmarkStart w:id="2" w:name="_Hlk153965728"/>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bookmarkEnd w:id="2"/>
          </w:p>
        </w:tc>
        <w:tc>
          <w:tcPr>
            <w:tcW w:w="567" w:type="dxa"/>
            <w:tcBorders>
              <w:top w:val="single" w:sz="6" w:space="0" w:color="auto"/>
            </w:tcBorders>
            <w:shd w:val="clear" w:color="auto" w:fill="auto"/>
            <w:vAlign w:val="center"/>
          </w:tcPr>
          <w:p w14:paraId="391C2573" w14:textId="77777777" w:rsidR="00CE44FF" w:rsidRPr="00870458" w:rsidRDefault="00CE44FF" w:rsidP="002B6645">
            <w:pPr>
              <w:jc w:val="center"/>
              <w:rPr>
                <w:b/>
                <w:sz w:val="20"/>
                <w:szCs w:val="20"/>
              </w:rPr>
            </w:pPr>
            <w:r w:rsidRPr="00870458">
              <w:rPr>
                <w:b/>
                <w:sz w:val="20"/>
                <w:szCs w:val="20"/>
              </w:rPr>
              <w:t xml:space="preserve"> </w:t>
            </w:r>
          </w:p>
        </w:tc>
        <w:tc>
          <w:tcPr>
            <w:tcW w:w="567" w:type="dxa"/>
            <w:tcBorders>
              <w:top w:val="single" w:sz="6" w:space="0" w:color="auto"/>
            </w:tcBorders>
            <w:shd w:val="clear" w:color="auto" w:fill="auto"/>
            <w:vAlign w:val="center"/>
          </w:tcPr>
          <w:p w14:paraId="07D57C21" w14:textId="77777777" w:rsidR="00CE44FF" w:rsidRPr="00870458" w:rsidRDefault="00CE44FF" w:rsidP="002B6645">
            <w:pPr>
              <w:jc w:val="center"/>
              <w:rPr>
                <w:b/>
                <w:sz w:val="20"/>
                <w:szCs w:val="20"/>
              </w:rPr>
            </w:pPr>
          </w:p>
        </w:tc>
        <w:tc>
          <w:tcPr>
            <w:tcW w:w="567" w:type="dxa"/>
            <w:tcBorders>
              <w:top w:val="single" w:sz="6" w:space="0" w:color="auto"/>
            </w:tcBorders>
            <w:shd w:val="clear" w:color="auto" w:fill="auto"/>
            <w:vAlign w:val="center"/>
          </w:tcPr>
          <w:p w14:paraId="2407BF2E" w14:textId="77777777" w:rsidR="00CE44FF" w:rsidRPr="00870458" w:rsidRDefault="00CE44FF" w:rsidP="002B6645">
            <w:pPr>
              <w:jc w:val="center"/>
              <w:rPr>
                <w:b/>
                <w:sz w:val="20"/>
                <w:szCs w:val="20"/>
              </w:rPr>
            </w:pPr>
            <w:r w:rsidRPr="00870458">
              <w:rPr>
                <w:b/>
                <w:sz w:val="20"/>
                <w:szCs w:val="20"/>
              </w:rPr>
              <w:t>X</w:t>
            </w:r>
          </w:p>
        </w:tc>
      </w:tr>
      <w:tr w:rsidR="00CE44FF" w:rsidRPr="00D64451" w14:paraId="210CF20B" w14:textId="77777777" w:rsidTr="002B6645">
        <w:tc>
          <w:tcPr>
            <w:tcW w:w="603" w:type="dxa"/>
            <w:shd w:val="clear" w:color="auto" w:fill="D8F5FC"/>
            <w:vAlign w:val="center"/>
          </w:tcPr>
          <w:p w14:paraId="5D02704C" w14:textId="77777777" w:rsidR="00CE44FF" w:rsidRPr="00F7042B" w:rsidRDefault="00CE44FF" w:rsidP="002B6645">
            <w:pPr>
              <w:jc w:val="center"/>
              <w:rPr>
                <w:sz w:val="22"/>
                <w:szCs w:val="22"/>
              </w:rPr>
            </w:pPr>
            <w:bookmarkStart w:id="3" w:name="_Hlk153965794"/>
            <w:r w:rsidRPr="00F7042B">
              <w:rPr>
                <w:sz w:val="22"/>
                <w:szCs w:val="22"/>
              </w:rPr>
              <w:t>2</w:t>
            </w:r>
          </w:p>
        </w:tc>
        <w:tc>
          <w:tcPr>
            <w:tcW w:w="7585" w:type="dxa"/>
            <w:vAlign w:val="center"/>
          </w:tcPr>
          <w:p w14:paraId="419B0008"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725D0660" w14:textId="77777777" w:rsidR="00CE44FF" w:rsidRPr="00870458" w:rsidRDefault="00CE44FF" w:rsidP="002B6645">
            <w:pPr>
              <w:jc w:val="center"/>
              <w:rPr>
                <w:b/>
                <w:sz w:val="20"/>
                <w:szCs w:val="20"/>
              </w:rPr>
            </w:pPr>
          </w:p>
        </w:tc>
        <w:tc>
          <w:tcPr>
            <w:tcW w:w="567" w:type="dxa"/>
            <w:shd w:val="clear" w:color="auto" w:fill="auto"/>
            <w:vAlign w:val="center"/>
          </w:tcPr>
          <w:p w14:paraId="75CA780C" w14:textId="77777777" w:rsidR="00CE44FF" w:rsidRPr="00870458" w:rsidRDefault="00CE44FF" w:rsidP="002B6645">
            <w:pPr>
              <w:jc w:val="center"/>
              <w:rPr>
                <w:b/>
                <w:sz w:val="20"/>
                <w:szCs w:val="20"/>
              </w:rPr>
            </w:pPr>
          </w:p>
        </w:tc>
        <w:tc>
          <w:tcPr>
            <w:tcW w:w="567" w:type="dxa"/>
            <w:shd w:val="clear" w:color="auto" w:fill="auto"/>
            <w:vAlign w:val="center"/>
          </w:tcPr>
          <w:p w14:paraId="736C6934" w14:textId="77777777" w:rsidR="00CE44FF" w:rsidRPr="00870458" w:rsidRDefault="00CE44FF" w:rsidP="002B6645">
            <w:pPr>
              <w:jc w:val="center"/>
              <w:rPr>
                <w:b/>
                <w:sz w:val="20"/>
                <w:szCs w:val="20"/>
              </w:rPr>
            </w:pPr>
            <w:r w:rsidRPr="00870458">
              <w:rPr>
                <w:b/>
                <w:sz w:val="20"/>
                <w:szCs w:val="20"/>
              </w:rPr>
              <w:t>X</w:t>
            </w:r>
          </w:p>
        </w:tc>
      </w:tr>
      <w:bookmarkEnd w:id="3"/>
      <w:tr w:rsidR="00CE44FF" w:rsidRPr="00D64451" w14:paraId="0E23C184" w14:textId="77777777" w:rsidTr="002B6645">
        <w:tc>
          <w:tcPr>
            <w:tcW w:w="603" w:type="dxa"/>
            <w:shd w:val="clear" w:color="auto" w:fill="D8F5FC"/>
            <w:vAlign w:val="center"/>
          </w:tcPr>
          <w:p w14:paraId="08AE571B"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235068BF"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5ECF3B3B" w14:textId="77777777" w:rsidR="00CE44FF" w:rsidRPr="00870458" w:rsidRDefault="00CE44FF" w:rsidP="002B6645">
            <w:pPr>
              <w:jc w:val="center"/>
              <w:rPr>
                <w:b/>
                <w:sz w:val="20"/>
                <w:szCs w:val="20"/>
              </w:rPr>
            </w:pPr>
          </w:p>
        </w:tc>
        <w:tc>
          <w:tcPr>
            <w:tcW w:w="567" w:type="dxa"/>
            <w:shd w:val="clear" w:color="auto" w:fill="auto"/>
            <w:vAlign w:val="center"/>
          </w:tcPr>
          <w:p w14:paraId="4F202A16" w14:textId="77777777" w:rsidR="00CE44FF" w:rsidRPr="00870458" w:rsidRDefault="00CE44FF" w:rsidP="002B6645">
            <w:pPr>
              <w:jc w:val="center"/>
              <w:rPr>
                <w:b/>
                <w:sz w:val="20"/>
                <w:szCs w:val="20"/>
              </w:rPr>
            </w:pPr>
          </w:p>
        </w:tc>
        <w:tc>
          <w:tcPr>
            <w:tcW w:w="567" w:type="dxa"/>
            <w:shd w:val="clear" w:color="auto" w:fill="auto"/>
            <w:vAlign w:val="center"/>
          </w:tcPr>
          <w:p w14:paraId="1FFB7E2A" w14:textId="77777777" w:rsidR="00CE44FF" w:rsidRPr="00870458" w:rsidRDefault="00CE44FF" w:rsidP="002B6645">
            <w:pPr>
              <w:jc w:val="center"/>
              <w:rPr>
                <w:b/>
                <w:sz w:val="20"/>
                <w:szCs w:val="20"/>
              </w:rPr>
            </w:pPr>
            <w:r w:rsidRPr="00870458">
              <w:rPr>
                <w:b/>
                <w:sz w:val="20"/>
                <w:szCs w:val="20"/>
              </w:rPr>
              <w:t>X</w:t>
            </w:r>
          </w:p>
        </w:tc>
      </w:tr>
      <w:tr w:rsidR="00CE44FF" w:rsidRPr="00D64451" w14:paraId="7659B7F6" w14:textId="77777777" w:rsidTr="002B6645">
        <w:tc>
          <w:tcPr>
            <w:tcW w:w="603" w:type="dxa"/>
            <w:shd w:val="clear" w:color="auto" w:fill="D8F5FC"/>
            <w:vAlign w:val="center"/>
          </w:tcPr>
          <w:p w14:paraId="0CC39788"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4699072F"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77B57A8D"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082B6352"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038DEA14" w14:textId="77777777" w:rsidR="00CE44FF" w:rsidRPr="00870458" w:rsidRDefault="00CE44FF" w:rsidP="002B6645">
            <w:pPr>
              <w:jc w:val="center"/>
              <w:rPr>
                <w:b/>
                <w:sz w:val="20"/>
                <w:szCs w:val="20"/>
              </w:rPr>
            </w:pPr>
            <w:r w:rsidRPr="00870458">
              <w:rPr>
                <w:b/>
                <w:sz w:val="20"/>
                <w:szCs w:val="20"/>
              </w:rPr>
              <w:t xml:space="preserve">X </w:t>
            </w:r>
          </w:p>
        </w:tc>
      </w:tr>
      <w:tr w:rsidR="00CE44FF" w:rsidRPr="00D64451" w14:paraId="228F7D04" w14:textId="77777777" w:rsidTr="002B6645">
        <w:tc>
          <w:tcPr>
            <w:tcW w:w="603" w:type="dxa"/>
            <w:shd w:val="clear" w:color="auto" w:fill="D8F5FC"/>
            <w:vAlign w:val="center"/>
          </w:tcPr>
          <w:p w14:paraId="6AF34922"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1249856E"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29908BFA" w14:textId="77777777" w:rsidR="00CE44FF" w:rsidRPr="00870458" w:rsidRDefault="00CE44FF" w:rsidP="002B6645">
            <w:pPr>
              <w:jc w:val="center"/>
              <w:rPr>
                <w:b/>
                <w:sz w:val="20"/>
                <w:szCs w:val="20"/>
              </w:rPr>
            </w:pPr>
          </w:p>
        </w:tc>
        <w:tc>
          <w:tcPr>
            <w:tcW w:w="567" w:type="dxa"/>
            <w:shd w:val="clear" w:color="auto" w:fill="auto"/>
            <w:vAlign w:val="center"/>
          </w:tcPr>
          <w:p w14:paraId="2956C672"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0107C7FA" w14:textId="77777777" w:rsidR="00CE44FF" w:rsidRPr="00870458" w:rsidRDefault="00CE44FF" w:rsidP="002B6645">
            <w:pPr>
              <w:jc w:val="center"/>
              <w:rPr>
                <w:b/>
                <w:sz w:val="20"/>
                <w:szCs w:val="20"/>
              </w:rPr>
            </w:pPr>
            <w:r w:rsidRPr="00870458">
              <w:rPr>
                <w:b/>
                <w:sz w:val="20"/>
                <w:szCs w:val="20"/>
              </w:rPr>
              <w:t xml:space="preserve">X </w:t>
            </w:r>
          </w:p>
        </w:tc>
      </w:tr>
      <w:tr w:rsidR="00CE44FF" w:rsidRPr="00D64451" w14:paraId="5C0FD7D1" w14:textId="77777777" w:rsidTr="002B6645">
        <w:tc>
          <w:tcPr>
            <w:tcW w:w="603" w:type="dxa"/>
            <w:shd w:val="clear" w:color="auto" w:fill="D8F5FC"/>
            <w:vAlign w:val="center"/>
          </w:tcPr>
          <w:p w14:paraId="75BBC8F5"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401967C9"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29AF6728" w14:textId="77777777" w:rsidR="00CE44FF" w:rsidRPr="00870458" w:rsidRDefault="00CE44FF" w:rsidP="002B6645">
            <w:pPr>
              <w:jc w:val="center"/>
              <w:rPr>
                <w:b/>
                <w:sz w:val="20"/>
                <w:szCs w:val="20"/>
              </w:rPr>
            </w:pPr>
          </w:p>
        </w:tc>
        <w:tc>
          <w:tcPr>
            <w:tcW w:w="567" w:type="dxa"/>
            <w:shd w:val="clear" w:color="auto" w:fill="auto"/>
            <w:vAlign w:val="center"/>
          </w:tcPr>
          <w:p w14:paraId="49153AE7" w14:textId="77777777" w:rsidR="00CE44FF" w:rsidRPr="00870458" w:rsidRDefault="00CE44FF" w:rsidP="002B6645">
            <w:pPr>
              <w:jc w:val="center"/>
              <w:rPr>
                <w:b/>
                <w:sz w:val="20"/>
                <w:szCs w:val="20"/>
              </w:rPr>
            </w:pPr>
            <w:r w:rsidRPr="00870458">
              <w:rPr>
                <w:b/>
                <w:sz w:val="20"/>
                <w:szCs w:val="20"/>
              </w:rPr>
              <w:t>X</w:t>
            </w:r>
          </w:p>
        </w:tc>
        <w:tc>
          <w:tcPr>
            <w:tcW w:w="567" w:type="dxa"/>
            <w:shd w:val="clear" w:color="auto" w:fill="auto"/>
            <w:vAlign w:val="center"/>
          </w:tcPr>
          <w:p w14:paraId="4E8193CC" w14:textId="77777777" w:rsidR="00CE44FF" w:rsidRPr="00870458" w:rsidRDefault="00CE44FF" w:rsidP="002B6645">
            <w:pPr>
              <w:jc w:val="center"/>
              <w:rPr>
                <w:b/>
                <w:sz w:val="20"/>
                <w:szCs w:val="20"/>
              </w:rPr>
            </w:pPr>
          </w:p>
        </w:tc>
      </w:tr>
      <w:tr w:rsidR="00CE44FF" w:rsidRPr="00D64451" w14:paraId="6F8E45E7" w14:textId="77777777" w:rsidTr="002B6645">
        <w:tc>
          <w:tcPr>
            <w:tcW w:w="603" w:type="dxa"/>
            <w:shd w:val="clear" w:color="auto" w:fill="D8F5FC"/>
            <w:vAlign w:val="center"/>
          </w:tcPr>
          <w:p w14:paraId="66D75D8A"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6F2C778F"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17F38F87" w14:textId="77777777" w:rsidR="00CE44FF" w:rsidRPr="00870458" w:rsidRDefault="00CE44FF" w:rsidP="002B6645">
            <w:pPr>
              <w:jc w:val="center"/>
              <w:rPr>
                <w:b/>
                <w:sz w:val="20"/>
                <w:szCs w:val="20"/>
              </w:rPr>
            </w:pPr>
            <w:r w:rsidRPr="00870458">
              <w:rPr>
                <w:b/>
                <w:sz w:val="20"/>
                <w:szCs w:val="20"/>
              </w:rPr>
              <w:t>X</w:t>
            </w:r>
          </w:p>
        </w:tc>
        <w:tc>
          <w:tcPr>
            <w:tcW w:w="567" w:type="dxa"/>
            <w:shd w:val="clear" w:color="auto" w:fill="auto"/>
            <w:vAlign w:val="center"/>
          </w:tcPr>
          <w:p w14:paraId="75D5FB24" w14:textId="77777777" w:rsidR="00CE44FF" w:rsidRPr="00870458" w:rsidRDefault="00CE44FF" w:rsidP="002B6645">
            <w:pPr>
              <w:jc w:val="center"/>
              <w:rPr>
                <w:b/>
                <w:sz w:val="20"/>
                <w:szCs w:val="20"/>
              </w:rPr>
            </w:pPr>
          </w:p>
        </w:tc>
        <w:tc>
          <w:tcPr>
            <w:tcW w:w="567" w:type="dxa"/>
            <w:shd w:val="clear" w:color="auto" w:fill="auto"/>
            <w:vAlign w:val="center"/>
          </w:tcPr>
          <w:p w14:paraId="2D1090C3" w14:textId="77777777" w:rsidR="00CE44FF" w:rsidRPr="00870458" w:rsidRDefault="00CE44FF" w:rsidP="002B6645">
            <w:pPr>
              <w:jc w:val="center"/>
              <w:rPr>
                <w:b/>
                <w:sz w:val="20"/>
                <w:szCs w:val="20"/>
              </w:rPr>
            </w:pPr>
            <w:r w:rsidRPr="00870458">
              <w:rPr>
                <w:b/>
                <w:sz w:val="20"/>
                <w:szCs w:val="20"/>
              </w:rPr>
              <w:t xml:space="preserve"> </w:t>
            </w:r>
          </w:p>
        </w:tc>
      </w:tr>
      <w:tr w:rsidR="00CE44FF" w:rsidRPr="00D64451" w14:paraId="1B6F7EAB" w14:textId="77777777" w:rsidTr="002B6645">
        <w:tc>
          <w:tcPr>
            <w:tcW w:w="603" w:type="dxa"/>
            <w:shd w:val="clear" w:color="auto" w:fill="D8F5FC"/>
            <w:vAlign w:val="center"/>
          </w:tcPr>
          <w:p w14:paraId="401CB08B"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27ADA7A1"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4C048AE1"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6550A6D6" w14:textId="77777777" w:rsidR="00CE44FF" w:rsidRPr="00870458" w:rsidRDefault="00CE44FF" w:rsidP="002B6645">
            <w:pPr>
              <w:jc w:val="center"/>
              <w:rPr>
                <w:b/>
                <w:sz w:val="20"/>
                <w:szCs w:val="20"/>
              </w:rPr>
            </w:pPr>
            <w:r w:rsidRPr="00870458">
              <w:rPr>
                <w:b/>
                <w:sz w:val="20"/>
                <w:szCs w:val="20"/>
              </w:rPr>
              <w:t xml:space="preserve"> X</w:t>
            </w:r>
          </w:p>
        </w:tc>
        <w:tc>
          <w:tcPr>
            <w:tcW w:w="567" w:type="dxa"/>
            <w:shd w:val="clear" w:color="auto" w:fill="auto"/>
            <w:vAlign w:val="center"/>
          </w:tcPr>
          <w:p w14:paraId="621D5C6C" w14:textId="77777777" w:rsidR="00CE44FF" w:rsidRPr="00870458" w:rsidRDefault="00CE44FF" w:rsidP="002B6645">
            <w:pPr>
              <w:jc w:val="center"/>
              <w:rPr>
                <w:b/>
                <w:sz w:val="20"/>
                <w:szCs w:val="20"/>
              </w:rPr>
            </w:pPr>
          </w:p>
        </w:tc>
      </w:tr>
      <w:tr w:rsidR="00CE44FF" w:rsidRPr="00D64451" w14:paraId="6A16DABD" w14:textId="77777777" w:rsidTr="002B6645">
        <w:tc>
          <w:tcPr>
            <w:tcW w:w="603" w:type="dxa"/>
            <w:shd w:val="clear" w:color="auto" w:fill="D8F5FC"/>
            <w:vAlign w:val="center"/>
          </w:tcPr>
          <w:p w14:paraId="1F5B1B06"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052871CD"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7BA276EC" w14:textId="77777777" w:rsidR="00CE44FF" w:rsidRPr="00870458" w:rsidRDefault="00CE44FF" w:rsidP="002B6645">
            <w:pPr>
              <w:jc w:val="center"/>
              <w:rPr>
                <w:b/>
                <w:sz w:val="20"/>
                <w:szCs w:val="20"/>
              </w:rPr>
            </w:pPr>
          </w:p>
        </w:tc>
        <w:tc>
          <w:tcPr>
            <w:tcW w:w="567" w:type="dxa"/>
            <w:shd w:val="clear" w:color="auto" w:fill="auto"/>
            <w:vAlign w:val="center"/>
          </w:tcPr>
          <w:p w14:paraId="22B93771" w14:textId="77777777" w:rsidR="00CE44FF" w:rsidRPr="00870458" w:rsidRDefault="00CE44FF" w:rsidP="002B6645">
            <w:pPr>
              <w:jc w:val="center"/>
              <w:rPr>
                <w:b/>
                <w:sz w:val="20"/>
                <w:szCs w:val="20"/>
              </w:rPr>
            </w:pPr>
            <w:r w:rsidRPr="00870458">
              <w:rPr>
                <w:b/>
                <w:sz w:val="20"/>
                <w:szCs w:val="20"/>
              </w:rPr>
              <w:t xml:space="preserve"> X</w:t>
            </w:r>
          </w:p>
        </w:tc>
        <w:tc>
          <w:tcPr>
            <w:tcW w:w="567" w:type="dxa"/>
            <w:shd w:val="clear" w:color="auto" w:fill="auto"/>
            <w:vAlign w:val="center"/>
          </w:tcPr>
          <w:p w14:paraId="3690BFB2" w14:textId="77777777" w:rsidR="00CE44FF" w:rsidRPr="00870458" w:rsidRDefault="00CE44FF" w:rsidP="002B6645">
            <w:pPr>
              <w:jc w:val="center"/>
              <w:rPr>
                <w:b/>
                <w:sz w:val="20"/>
                <w:szCs w:val="20"/>
              </w:rPr>
            </w:pPr>
          </w:p>
        </w:tc>
      </w:tr>
      <w:tr w:rsidR="00CE44FF" w:rsidRPr="00D64451" w14:paraId="791C314D" w14:textId="77777777" w:rsidTr="002B6645">
        <w:tc>
          <w:tcPr>
            <w:tcW w:w="603" w:type="dxa"/>
            <w:shd w:val="clear" w:color="auto" w:fill="D8F5FC"/>
            <w:vAlign w:val="center"/>
          </w:tcPr>
          <w:p w14:paraId="09D28504"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6C45A3B2"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46A5DB2D" w14:textId="77777777" w:rsidR="00CE44FF" w:rsidRPr="00870458" w:rsidRDefault="00CE44FF" w:rsidP="002B6645">
            <w:pPr>
              <w:jc w:val="center"/>
              <w:rPr>
                <w:b/>
                <w:sz w:val="20"/>
                <w:szCs w:val="20"/>
              </w:rPr>
            </w:pPr>
          </w:p>
        </w:tc>
        <w:tc>
          <w:tcPr>
            <w:tcW w:w="567" w:type="dxa"/>
            <w:shd w:val="clear" w:color="auto" w:fill="auto"/>
            <w:vAlign w:val="center"/>
          </w:tcPr>
          <w:p w14:paraId="63D61C65"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280C40BC" w14:textId="77777777" w:rsidR="00CE44FF" w:rsidRPr="00870458" w:rsidRDefault="00CE44FF" w:rsidP="002B6645">
            <w:pPr>
              <w:jc w:val="center"/>
              <w:rPr>
                <w:b/>
                <w:sz w:val="20"/>
                <w:szCs w:val="20"/>
              </w:rPr>
            </w:pPr>
            <w:r w:rsidRPr="00870458">
              <w:rPr>
                <w:b/>
                <w:sz w:val="20"/>
                <w:szCs w:val="20"/>
              </w:rPr>
              <w:t xml:space="preserve">X </w:t>
            </w:r>
          </w:p>
        </w:tc>
      </w:tr>
      <w:tr w:rsidR="00CE44FF" w:rsidRPr="00D64451" w14:paraId="2438A6BA" w14:textId="77777777" w:rsidTr="002B6645">
        <w:tc>
          <w:tcPr>
            <w:tcW w:w="603" w:type="dxa"/>
            <w:shd w:val="clear" w:color="auto" w:fill="D8F5FC"/>
            <w:vAlign w:val="center"/>
          </w:tcPr>
          <w:p w14:paraId="499C6257"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0F7577C1"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287FD9EB" w14:textId="77777777" w:rsidR="00CE44FF" w:rsidRPr="00870458" w:rsidRDefault="00CE44FF" w:rsidP="002B6645">
            <w:pPr>
              <w:jc w:val="center"/>
              <w:rPr>
                <w:b/>
                <w:sz w:val="20"/>
                <w:szCs w:val="20"/>
              </w:rPr>
            </w:pPr>
            <w:r w:rsidRPr="00870458">
              <w:rPr>
                <w:b/>
                <w:sz w:val="20"/>
                <w:szCs w:val="20"/>
              </w:rPr>
              <w:t xml:space="preserve"> </w:t>
            </w:r>
          </w:p>
        </w:tc>
        <w:tc>
          <w:tcPr>
            <w:tcW w:w="567" w:type="dxa"/>
            <w:tcBorders>
              <w:bottom w:val="single" w:sz="6" w:space="0" w:color="auto"/>
            </w:tcBorders>
            <w:shd w:val="clear" w:color="auto" w:fill="auto"/>
            <w:vAlign w:val="center"/>
          </w:tcPr>
          <w:p w14:paraId="4BD7C5B1" w14:textId="77777777" w:rsidR="00CE44FF" w:rsidRPr="00870458" w:rsidRDefault="00CE44FF" w:rsidP="002B6645">
            <w:pPr>
              <w:jc w:val="center"/>
              <w:rPr>
                <w:b/>
                <w:sz w:val="20"/>
                <w:szCs w:val="20"/>
              </w:rPr>
            </w:pPr>
          </w:p>
        </w:tc>
        <w:tc>
          <w:tcPr>
            <w:tcW w:w="567" w:type="dxa"/>
            <w:tcBorders>
              <w:bottom w:val="single" w:sz="6" w:space="0" w:color="auto"/>
            </w:tcBorders>
            <w:shd w:val="clear" w:color="auto" w:fill="auto"/>
            <w:vAlign w:val="center"/>
          </w:tcPr>
          <w:p w14:paraId="2FC7EF6B" w14:textId="77777777" w:rsidR="00CE44FF" w:rsidRPr="00870458" w:rsidRDefault="00CE44FF" w:rsidP="002B6645">
            <w:pPr>
              <w:jc w:val="center"/>
              <w:rPr>
                <w:b/>
                <w:sz w:val="20"/>
                <w:szCs w:val="20"/>
              </w:rPr>
            </w:pPr>
            <w:r w:rsidRPr="00870458">
              <w:rPr>
                <w:b/>
                <w:sz w:val="20"/>
                <w:szCs w:val="20"/>
              </w:rPr>
              <w:t>X</w:t>
            </w:r>
          </w:p>
        </w:tc>
      </w:tr>
      <w:tr w:rsidR="00CE44FF" w:rsidRPr="00D64451" w14:paraId="1E49DCA4" w14:textId="77777777" w:rsidTr="002B6645">
        <w:tc>
          <w:tcPr>
            <w:tcW w:w="9889" w:type="dxa"/>
            <w:gridSpan w:val="5"/>
            <w:shd w:val="clear" w:color="auto" w:fill="D8F5FC"/>
            <w:vAlign w:val="center"/>
          </w:tcPr>
          <w:p w14:paraId="2C60F2A8"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36DED9F2" w14:textId="77777777" w:rsidR="00CE44FF" w:rsidRDefault="00CE44FF" w:rsidP="00CE44FF">
      <w:pPr>
        <w:rPr>
          <w:sz w:val="18"/>
          <w:szCs w:val="18"/>
        </w:rPr>
      </w:pPr>
    </w:p>
    <w:p w14:paraId="453B0D4A" w14:textId="77777777" w:rsidR="00CE44FF" w:rsidRPr="00CE44FF" w:rsidRDefault="00CE44FF" w:rsidP="00CE44FF">
      <w:pPr>
        <w:rPr>
          <w:sz w:val="18"/>
          <w:szCs w:val="18"/>
        </w:rPr>
      </w:pPr>
    </w:p>
    <w:p w14:paraId="283FE692" w14:textId="77777777" w:rsidR="00CE44FF" w:rsidRPr="00CE44FF" w:rsidRDefault="00CE44FF" w:rsidP="00CE44FF">
      <w:pPr>
        <w:rPr>
          <w:sz w:val="18"/>
          <w:szCs w:val="18"/>
        </w:rPr>
      </w:pPr>
    </w:p>
    <w:p w14:paraId="7B17A2CF" w14:textId="77777777" w:rsidR="00CE44FF" w:rsidRPr="00CE44FF" w:rsidRDefault="00CE44FF" w:rsidP="00CE44FF">
      <w:pPr>
        <w:rPr>
          <w:sz w:val="18"/>
          <w:szCs w:val="18"/>
        </w:rPr>
      </w:pPr>
    </w:p>
    <w:p w14:paraId="7922C29C" w14:textId="77777777" w:rsidR="00CE44FF" w:rsidRPr="00CE44FF" w:rsidRDefault="00CE44FF" w:rsidP="00CE44FF">
      <w:pPr>
        <w:rPr>
          <w:sz w:val="18"/>
          <w:szCs w:val="18"/>
        </w:rPr>
      </w:pPr>
    </w:p>
    <w:p w14:paraId="607A3D15" w14:textId="77777777" w:rsidR="00CE44FF" w:rsidRPr="00CE44FF" w:rsidRDefault="00CE44FF" w:rsidP="00CE44FF">
      <w:pPr>
        <w:rPr>
          <w:sz w:val="18"/>
          <w:szCs w:val="18"/>
        </w:rPr>
      </w:pPr>
    </w:p>
    <w:p w14:paraId="56FE3963" w14:textId="77777777" w:rsidR="00CE44FF" w:rsidRPr="00CE44FF" w:rsidRDefault="00CE44FF" w:rsidP="00CE44FF">
      <w:pPr>
        <w:rPr>
          <w:sz w:val="18"/>
          <w:szCs w:val="18"/>
        </w:rPr>
      </w:pPr>
    </w:p>
    <w:p w14:paraId="1656D3D4" w14:textId="77777777" w:rsidR="00CE44FF" w:rsidRPr="00CE44FF" w:rsidRDefault="00CE44FF" w:rsidP="00CE44FF">
      <w:pPr>
        <w:rPr>
          <w:sz w:val="18"/>
          <w:szCs w:val="18"/>
        </w:rPr>
      </w:pPr>
    </w:p>
    <w:p w14:paraId="25CD6DA7" w14:textId="77777777" w:rsidR="00CE44FF" w:rsidRPr="00CE44FF" w:rsidRDefault="00CE44FF" w:rsidP="00CE44FF">
      <w:pPr>
        <w:rPr>
          <w:sz w:val="18"/>
          <w:szCs w:val="18"/>
        </w:rPr>
      </w:pPr>
    </w:p>
    <w:p w14:paraId="401496D9" w14:textId="77777777" w:rsidR="00CE44FF" w:rsidRPr="00CE44FF" w:rsidRDefault="00CE44FF" w:rsidP="00CE44FF">
      <w:pPr>
        <w:rPr>
          <w:sz w:val="18"/>
          <w:szCs w:val="18"/>
        </w:rPr>
      </w:pPr>
    </w:p>
    <w:p w14:paraId="25BC6A4B" w14:textId="77777777" w:rsidR="00CE44FF" w:rsidRPr="00CE44FF" w:rsidRDefault="00CE44FF" w:rsidP="00CE44FF">
      <w:pPr>
        <w:rPr>
          <w:sz w:val="18"/>
          <w:szCs w:val="18"/>
        </w:rPr>
      </w:pPr>
    </w:p>
    <w:p w14:paraId="54975341" w14:textId="77777777" w:rsidR="00CE44FF" w:rsidRPr="00CE44FF" w:rsidRDefault="00CE44FF" w:rsidP="00CE44FF">
      <w:pPr>
        <w:rPr>
          <w:sz w:val="18"/>
          <w:szCs w:val="18"/>
        </w:rPr>
      </w:pPr>
    </w:p>
    <w:p w14:paraId="5D2A75EE" w14:textId="77777777" w:rsidR="00CE44FF" w:rsidRPr="00CE44FF" w:rsidRDefault="00CE44FF" w:rsidP="00CE44FF">
      <w:pPr>
        <w:rPr>
          <w:sz w:val="18"/>
          <w:szCs w:val="18"/>
        </w:rPr>
      </w:pPr>
    </w:p>
    <w:p w14:paraId="7D6DF9F2" w14:textId="77777777" w:rsidR="00CE44FF" w:rsidRPr="00CE44FF" w:rsidRDefault="00CE44FF" w:rsidP="00CE44FF">
      <w:pPr>
        <w:rPr>
          <w:sz w:val="18"/>
          <w:szCs w:val="18"/>
        </w:rPr>
      </w:pPr>
    </w:p>
    <w:p w14:paraId="3E8A4DAA" w14:textId="77777777" w:rsidR="00CE44FF" w:rsidRPr="00CE44FF" w:rsidRDefault="00CE44FF" w:rsidP="00CE44FF">
      <w:pPr>
        <w:rPr>
          <w:sz w:val="18"/>
          <w:szCs w:val="18"/>
        </w:rPr>
      </w:pPr>
    </w:p>
    <w:p w14:paraId="4FDA2660" w14:textId="77777777" w:rsidR="00CE44FF" w:rsidRPr="00CE44FF" w:rsidRDefault="00CE44FF" w:rsidP="00CE44FF">
      <w:pPr>
        <w:rPr>
          <w:sz w:val="18"/>
          <w:szCs w:val="18"/>
        </w:rPr>
      </w:pPr>
    </w:p>
    <w:p w14:paraId="1A985127" w14:textId="77777777" w:rsidR="00CE44FF" w:rsidRDefault="00CE44FF" w:rsidP="00CE44FF">
      <w:pPr>
        <w:rPr>
          <w:sz w:val="18"/>
          <w:szCs w:val="18"/>
        </w:rPr>
      </w:pPr>
    </w:p>
    <w:p w14:paraId="78F6806F" w14:textId="77777777" w:rsidR="00CE44FF" w:rsidRPr="00CE44FF" w:rsidRDefault="00CE44FF" w:rsidP="00CE44FF">
      <w:pPr>
        <w:rPr>
          <w:sz w:val="18"/>
          <w:szCs w:val="18"/>
        </w:rPr>
      </w:pPr>
    </w:p>
    <w:p w14:paraId="63A7DA93" w14:textId="77777777" w:rsidR="00CE44FF" w:rsidRDefault="00CE44FF" w:rsidP="00CE44FF">
      <w:pPr>
        <w:spacing w:line="360" w:lineRule="auto"/>
      </w:pPr>
      <w:r w:rsidRPr="00916E8F">
        <w:rPr>
          <w:b/>
          <w:shd w:val="clear" w:color="auto" w:fill="D8F5FC"/>
        </w:rPr>
        <w:t>Dersin Öğretim Üyesi:</w:t>
      </w:r>
      <w:r w:rsidRPr="003320A5">
        <w:t xml:space="preserve">  </w:t>
      </w:r>
    </w:p>
    <w:p w14:paraId="39792766" w14:textId="77777777" w:rsidR="00CE44FF" w:rsidRPr="00D64451" w:rsidRDefault="00CE44FF" w:rsidP="00CE44FF">
      <w:pPr>
        <w:spacing w:line="360" w:lineRule="auto"/>
        <w:rPr>
          <w:b/>
        </w:rPr>
      </w:pPr>
    </w:p>
    <w:p w14:paraId="77E94067"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w:t>
      </w:r>
    </w:p>
    <w:p w14:paraId="4A58B324" w14:textId="77777777" w:rsidR="00CE44FF" w:rsidRPr="00CE44FF" w:rsidRDefault="00CE44FF" w:rsidP="00CE44FF"/>
    <w:p w14:paraId="4FA8360D" w14:textId="77777777" w:rsidR="00CE44FF" w:rsidRDefault="00CE44FF" w:rsidP="00CE44FF">
      <w:pPr>
        <w:ind w:firstLine="720"/>
        <w:rPr>
          <w:sz w:val="18"/>
          <w:szCs w:val="18"/>
        </w:rPr>
      </w:pPr>
    </w:p>
    <w:p w14:paraId="25D7D234" w14:textId="77777777" w:rsidR="00CE44FF" w:rsidRDefault="00CE44FF" w:rsidP="00CE44FF">
      <w:pPr>
        <w:rPr>
          <w:sz w:val="18"/>
          <w:szCs w:val="18"/>
        </w:rPr>
      </w:pPr>
    </w:p>
    <w:p w14:paraId="1B43E393" w14:textId="032E64A5" w:rsidR="00CE44FF" w:rsidRPr="00CE44FF" w:rsidRDefault="00CE44FF" w:rsidP="00CE44FF">
      <w:pPr>
        <w:rPr>
          <w:sz w:val="18"/>
          <w:szCs w:val="18"/>
        </w:rPr>
        <w:sectPr w:rsidR="00CE44FF" w:rsidRPr="00CE44FF" w:rsidSect="002B6645">
          <w:headerReference w:type="default" r:id="rId7"/>
          <w:pgSz w:w="11906" w:h="16838"/>
          <w:pgMar w:top="720" w:right="1134" w:bottom="720" w:left="1134" w:header="142" w:footer="709" w:gutter="0"/>
          <w:cols w:space="708"/>
          <w:docGrid w:linePitch="360"/>
        </w:sectPr>
      </w:pPr>
    </w:p>
    <w:p w14:paraId="782C0BB4" w14:textId="77777777" w:rsidR="00CE44FF" w:rsidRDefault="00CE44FF" w:rsidP="00CE44FF">
      <w:pPr>
        <w:jc w:val="center"/>
        <w:outlineLvl w:val="0"/>
        <w:rPr>
          <w:b/>
          <w:sz w:val="28"/>
          <w:szCs w:val="28"/>
        </w:rPr>
      </w:pPr>
      <w:r>
        <w:rPr>
          <w:b/>
          <w:sz w:val="28"/>
          <w:szCs w:val="28"/>
        </w:rPr>
        <w:lastRenderedPageBreak/>
        <w:t>MAKİNE</w:t>
      </w:r>
      <w:r>
        <w:rPr>
          <w:b/>
          <w:color w:val="FF0000"/>
          <w:sz w:val="28"/>
          <w:szCs w:val="28"/>
        </w:rPr>
        <w:t xml:space="preserve"> </w:t>
      </w:r>
      <w:r>
        <w:rPr>
          <w:b/>
          <w:sz w:val="28"/>
          <w:szCs w:val="28"/>
        </w:rPr>
        <w:t xml:space="preserve">PROGRAMI </w:t>
      </w:r>
    </w:p>
    <w:p w14:paraId="4CC9F512"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7ACB96F7"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7BBBA043" w14:textId="77777777" w:rsidTr="002B6645">
        <w:trPr>
          <w:jc w:val="right"/>
        </w:trPr>
        <w:tc>
          <w:tcPr>
            <w:tcW w:w="983" w:type="dxa"/>
            <w:shd w:val="clear" w:color="auto" w:fill="D8F5FC"/>
            <w:vAlign w:val="center"/>
          </w:tcPr>
          <w:p w14:paraId="6F6B835B"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0A9B1D31" w14:textId="77777777" w:rsidR="00CE44FF" w:rsidRPr="00962E74" w:rsidRDefault="00CE44FF" w:rsidP="002B6645">
            <w:pPr>
              <w:outlineLvl w:val="0"/>
              <w:rPr>
                <w:sz w:val="20"/>
                <w:szCs w:val="20"/>
              </w:rPr>
            </w:pPr>
            <w:r>
              <w:rPr>
                <w:sz w:val="20"/>
                <w:szCs w:val="20"/>
              </w:rPr>
              <w:t>1.Sınıf (</w:t>
            </w:r>
            <w:proofErr w:type="spellStart"/>
            <w:r>
              <w:rPr>
                <w:sz w:val="20"/>
                <w:szCs w:val="20"/>
              </w:rPr>
              <w:t>Guz</w:t>
            </w:r>
            <w:proofErr w:type="spellEnd"/>
            <w:r>
              <w:rPr>
                <w:sz w:val="20"/>
                <w:szCs w:val="20"/>
              </w:rPr>
              <w:t>)</w:t>
            </w:r>
          </w:p>
        </w:tc>
      </w:tr>
    </w:tbl>
    <w:p w14:paraId="680024C5"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40BAFAA1" w14:textId="77777777" w:rsidTr="002B6645">
        <w:tc>
          <w:tcPr>
            <w:tcW w:w="1668" w:type="dxa"/>
            <w:shd w:val="clear" w:color="auto" w:fill="D8F5FC"/>
            <w:vAlign w:val="center"/>
          </w:tcPr>
          <w:p w14:paraId="688F9246"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66EB792B" w14:textId="77777777" w:rsidR="00CE44FF" w:rsidRPr="00962E74" w:rsidRDefault="00CE44FF" w:rsidP="002B6645">
            <w:pPr>
              <w:jc w:val="center"/>
              <w:outlineLvl w:val="0"/>
              <w:rPr>
                <w:sz w:val="20"/>
                <w:szCs w:val="20"/>
              </w:rPr>
            </w:pPr>
            <w:r w:rsidRPr="002C4151">
              <w:rPr>
                <w:sz w:val="20"/>
                <w:szCs w:val="20"/>
              </w:rPr>
              <w:t>241311002</w:t>
            </w:r>
          </w:p>
        </w:tc>
        <w:tc>
          <w:tcPr>
            <w:tcW w:w="1560" w:type="dxa"/>
            <w:shd w:val="clear" w:color="auto" w:fill="D8F5FC"/>
            <w:vAlign w:val="center"/>
          </w:tcPr>
          <w:p w14:paraId="72945C7B"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40ACD02C" w14:textId="77777777" w:rsidR="00CE44FF" w:rsidRPr="00962E74" w:rsidRDefault="00CE44FF" w:rsidP="002B6645">
            <w:pPr>
              <w:outlineLvl w:val="0"/>
              <w:rPr>
                <w:sz w:val="20"/>
                <w:szCs w:val="20"/>
              </w:rPr>
            </w:pPr>
            <w:r w:rsidRPr="008C0106">
              <w:rPr>
                <w:sz w:val="20"/>
                <w:szCs w:val="20"/>
              </w:rPr>
              <w:t>ATATÜRK İLKELERİ VE İNKILAP TARİHİ I</w:t>
            </w:r>
          </w:p>
        </w:tc>
      </w:tr>
    </w:tbl>
    <w:p w14:paraId="602DD9BD"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8"/>
        <w:gridCol w:w="551"/>
        <w:gridCol w:w="232"/>
        <w:gridCol w:w="1071"/>
        <w:gridCol w:w="223"/>
        <w:gridCol w:w="463"/>
        <w:gridCol w:w="661"/>
        <w:gridCol w:w="509"/>
        <w:gridCol w:w="338"/>
        <w:gridCol w:w="657"/>
        <w:gridCol w:w="1867"/>
        <w:gridCol w:w="455"/>
        <w:gridCol w:w="160"/>
        <w:gridCol w:w="1363"/>
      </w:tblGrid>
      <w:tr w:rsidR="00CE44FF" w:rsidRPr="00424600" w14:paraId="5E689706"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5A070D09" w14:textId="77777777" w:rsidR="00CE44FF" w:rsidRPr="00521A1D" w:rsidRDefault="00CE44FF" w:rsidP="002B6645">
            <w:pPr>
              <w:rPr>
                <w:b/>
                <w:sz w:val="20"/>
                <w:szCs w:val="20"/>
              </w:rPr>
            </w:pPr>
            <w:r w:rsidRPr="00521A1D">
              <w:rPr>
                <w:b/>
                <w:sz w:val="20"/>
                <w:szCs w:val="20"/>
              </w:rPr>
              <w:t>YARIYIL</w:t>
            </w:r>
          </w:p>
          <w:p w14:paraId="5B8C0941" w14:textId="77777777" w:rsidR="00CE44FF" w:rsidRPr="00521A1D" w:rsidRDefault="00CE44FF" w:rsidP="002B6645">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D8F5FC"/>
            <w:vAlign w:val="center"/>
          </w:tcPr>
          <w:p w14:paraId="264BED8A" w14:textId="77777777" w:rsidR="00CE44FF" w:rsidRPr="00521A1D" w:rsidRDefault="00CE44FF" w:rsidP="002B6645">
            <w:pPr>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shd w:val="clear" w:color="auto" w:fill="D8F5FC"/>
            <w:vAlign w:val="center"/>
          </w:tcPr>
          <w:p w14:paraId="49E48253" w14:textId="77777777" w:rsidR="00CE44FF" w:rsidRPr="00521A1D" w:rsidRDefault="00CE44FF" w:rsidP="002B6645">
            <w:pPr>
              <w:jc w:val="center"/>
              <w:rPr>
                <w:b/>
                <w:sz w:val="20"/>
                <w:szCs w:val="20"/>
              </w:rPr>
            </w:pPr>
            <w:r w:rsidRPr="00521A1D">
              <w:rPr>
                <w:b/>
                <w:sz w:val="20"/>
                <w:szCs w:val="20"/>
              </w:rPr>
              <w:t>DERSİN</w:t>
            </w:r>
          </w:p>
        </w:tc>
      </w:tr>
      <w:tr w:rsidR="00CE44FF" w:rsidRPr="00424600" w14:paraId="53C5E567"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6D769818"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79B5C587" w14:textId="77777777" w:rsidR="00CE44FF" w:rsidRPr="00521A1D" w:rsidRDefault="00CE44FF"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4D67D323" w14:textId="77777777" w:rsidR="00CE44FF" w:rsidRPr="00521A1D" w:rsidRDefault="00CE44FF" w:rsidP="002B6645">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D8F5FC"/>
            <w:vAlign w:val="center"/>
          </w:tcPr>
          <w:p w14:paraId="231BD2BD"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7D705B26" w14:textId="77777777" w:rsidR="00CE44FF" w:rsidRPr="00521A1D" w:rsidRDefault="00CE44FF"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5A65AD60" w14:textId="77777777" w:rsidR="00CE44FF" w:rsidRPr="00521A1D" w:rsidRDefault="00CE44FF"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09B91D5C" w14:textId="77777777" w:rsidR="00CE44FF" w:rsidRPr="00521A1D" w:rsidRDefault="00CE44FF" w:rsidP="002B6645">
            <w:pPr>
              <w:jc w:val="center"/>
              <w:rPr>
                <w:b/>
                <w:sz w:val="20"/>
                <w:szCs w:val="20"/>
              </w:rPr>
            </w:pPr>
            <w:r w:rsidRPr="00521A1D">
              <w:rPr>
                <w:b/>
                <w:sz w:val="20"/>
                <w:szCs w:val="20"/>
              </w:rPr>
              <w:t>TÜRÜ</w:t>
            </w:r>
          </w:p>
        </w:tc>
        <w:tc>
          <w:tcPr>
            <w:tcW w:w="708" w:type="pct"/>
            <w:tcBorders>
              <w:top w:val="single" w:sz="4" w:space="0" w:color="auto"/>
              <w:left w:val="single" w:sz="4" w:space="0" w:color="auto"/>
              <w:bottom w:val="single" w:sz="4" w:space="0" w:color="auto"/>
            </w:tcBorders>
            <w:shd w:val="clear" w:color="auto" w:fill="D8F5FC"/>
            <w:vAlign w:val="center"/>
          </w:tcPr>
          <w:p w14:paraId="1DA811F7" w14:textId="77777777" w:rsidR="00CE44FF" w:rsidRPr="00521A1D" w:rsidRDefault="00CE44FF" w:rsidP="002B6645">
            <w:pPr>
              <w:jc w:val="center"/>
              <w:rPr>
                <w:b/>
                <w:sz w:val="20"/>
                <w:szCs w:val="20"/>
              </w:rPr>
            </w:pPr>
            <w:r>
              <w:rPr>
                <w:b/>
                <w:sz w:val="20"/>
                <w:szCs w:val="20"/>
              </w:rPr>
              <w:t>DİLİ</w:t>
            </w:r>
          </w:p>
        </w:tc>
      </w:tr>
      <w:tr w:rsidR="00CE44FF" w:rsidRPr="00424600" w14:paraId="1602022A"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69FE94DB" w14:textId="77777777" w:rsidR="00CE44FF" w:rsidRDefault="00CE44FF" w:rsidP="002B6645">
            <w:pPr>
              <w:jc w:val="center"/>
              <w:rPr>
                <w:sz w:val="20"/>
                <w:szCs w:val="20"/>
              </w:rPr>
            </w:pPr>
            <w:r>
              <w:rPr>
                <w:sz w:val="22"/>
                <w:szCs w:val="22"/>
              </w:rPr>
              <w:t xml:space="preserve"> </w:t>
            </w:r>
            <w:r>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66A179BC" w14:textId="77777777" w:rsidR="00CE44FF" w:rsidRDefault="00CE44FF" w:rsidP="002B6645">
            <w:pPr>
              <w:jc w:val="center"/>
              <w:rPr>
                <w:sz w:val="20"/>
                <w:szCs w:val="20"/>
              </w:rPr>
            </w:pPr>
            <w:r>
              <w:rPr>
                <w:sz w:val="20"/>
                <w:szCs w:val="20"/>
              </w:rPr>
              <w:t xml:space="preserve"> 2</w:t>
            </w:r>
          </w:p>
        </w:tc>
        <w:tc>
          <w:tcPr>
            <w:tcW w:w="555" w:type="pct"/>
            <w:tcBorders>
              <w:top w:val="single" w:sz="4" w:space="0" w:color="auto"/>
              <w:left w:val="single" w:sz="4" w:space="0" w:color="auto"/>
              <w:bottom w:val="single" w:sz="12" w:space="0" w:color="auto"/>
            </w:tcBorders>
            <w:vAlign w:val="center"/>
          </w:tcPr>
          <w:p w14:paraId="5BC81BE1" w14:textId="77777777" w:rsidR="00CE44FF" w:rsidRDefault="00CE44FF" w:rsidP="002B6645">
            <w:pPr>
              <w:jc w:val="center"/>
              <w:rPr>
                <w:sz w:val="20"/>
                <w:szCs w:val="20"/>
              </w:rPr>
            </w:pPr>
            <w:r>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6E266E0" w14:textId="77777777" w:rsidR="00CE44FF" w:rsidRDefault="00CE44FF" w:rsidP="002B6645">
            <w:pPr>
              <w:jc w:val="center"/>
              <w:rPr>
                <w:sz w:val="20"/>
                <w:szCs w:val="20"/>
              </w:rPr>
            </w:pPr>
            <w:r>
              <w:rPr>
                <w:sz w:val="20"/>
                <w:szCs w:val="20"/>
              </w:rPr>
              <w:t xml:space="preserve">0 </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56915493" w14:textId="77777777" w:rsidR="00CE44FF" w:rsidRDefault="00CE44FF" w:rsidP="002B6645">
            <w:pPr>
              <w:jc w:val="center"/>
              <w:rPr>
                <w:sz w:val="20"/>
                <w:szCs w:val="20"/>
              </w:rPr>
            </w:pPr>
            <w:r>
              <w:rPr>
                <w:sz w:val="20"/>
                <w:szCs w:val="20"/>
              </w:rPr>
              <w:t xml:space="preserve">2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206663E5" w14:textId="77777777" w:rsidR="00CE44FF" w:rsidRDefault="00CE44FF" w:rsidP="002B6645">
            <w:pPr>
              <w:jc w:val="center"/>
              <w:rPr>
                <w:sz w:val="20"/>
                <w:szCs w:val="20"/>
              </w:rPr>
            </w:pPr>
            <w:r>
              <w:rPr>
                <w:sz w:val="20"/>
                <w:szCs w:val="20"/>
              </w:rPr>
              <w:t xml:space="preserve">2 </w:t>
            </w:r>
          </w:p>
        </w:tc>
        <w:tc>
          <w:tcPr>
            <w:tcW w:w="1285" w:type="pct"/>
            <w:gridSpan w:val="3"/>
            <w:tcBorders>
              <w:top w:val="single" w:sz="4" w:space="0" w:color="auto"/>
              <w:left w:val="single" w:sz="4" w:space="0" w:color="auto"/>
              <w:bottom w:val="single" w:sz="12" w:space="0" w:color="auto"/>
            </w:tcBorders>
            <w:vAlign w:val="center"/>
          </w:tcPr>
          <w:p w14:paraId="13130F87" w14:textId="77777777" w:rsidR="00CE44FF" w:rsidRDefault="00CE44FF" w:rsidP="002B6645">
            <w:pPr>
              <w:jc w:val="center"/>
              <w:rPr>
                <w:vertAlign w:val="superscript"/>
              </w:rPr>
            </w:pPr>
            <w:r>
              <w:rPr>
                <w:vertAlign w:val="superscript"/>
              </w:rPr>
              <w:t>ZORUNLU (X)  SEÇMELİ (   )</w:t>
            </w:r>
          </w:p>
        </w:tc>
        <w:tc>
          <w:tcPr>
            <w:tcW w:w="708" w:type="pct"/>
            <w:tcBorders>
              <w:top w:val="single" w:sz="4" w:space="0" w:color="auto"/>
              <w:left w:val="single" w:sz="4" w:space="0" w:color="auto"/>
              <w:bottom w:val="single" w:sz="12" w:space="0" w:color="auto"/>
            </w:tcBorders>
          </w:tcPr>
          <w:p w14:paraId="5D475E85" w14:textId="77777777" w:rsidR="00CE44FF" w:rsidRDefault="00CE44FF" w:rsidP="002B6645">
            <w:pPr>
              <w:jc w:val="center"/>
              <w:rPr>
                <w:sz w:val="20"/>
                <w:szCs w:val="20"/>
              </w:rPr>
            </w:pPr>
            <w:r>
              <w:rPr>
                <w:sz w:val="20"/>
                <w:szCs w:val="20"/>
              </w:rPr>
              <w:t>Türkçe</w:t>
            </w:r>
          </w:p>
        </w:tc>
      </w:tr>
      <w:tr w:rsidR="00CE44FF" w:rsidRPr="00424600" w14:paraId="05748317"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619C3AC"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72FEF799"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61D5C885" w14:textId="77777777" w:rsidR="00CE44FF" w:rsidRPr="00D62B39" w:rsidRDefault="00CE44FF" w:rsidP="002B6645">
            <w:pPr>
              <w:jc w:val="center"/>
              <w:rPr>
                <w:b/>
                <w:sz w:val="20"/>
                <w:szCs w:val="20"/>
              </w:rPr>
            </w:pPr>
            <w:r>
              <w:rPr>
                <w:b/>
                <w:sz w:val="20"/>
                <w:szCs w:val="20"/>
              </w:rPr>
              <w:t>Temel Bilim</w:t>
            </w:r>
          </w:p>
        </w:tc>
        <w:tc>
          <w:tcPr>
            <w:tcW w:w="1056" w:type="pct"/>
            <w:gridSpan w:val="4"/>
            <w:tcBorders>
              <w:top w:val="single" w:sz="12" w:space="0" w:color="auto"/>
              <w:bottom w:val="single" w:sz="6" w:space="0" w:color="auto"/>
            </w:tcBorders>
            <w:shd w:val="clear" w:color="auto" w:fill="D8F5FC"/>
            <w:vAlign w:val="center"/>
          </w:tcPr>
          <w:p w14:paraId="617A74E0" w14:textId="77777777" w:rsidR="00CE44FF" w:rsidRPr="00D62B39" w:rsidRDefault="00CE44FF"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31E2980F" w14:textId="77777777" w:rsidR="00CE44FF" w:rsidRDefault="00CE44FF" w:rsidP="002B6645">
            <w:pPr>
              <w:jc w:val="center"/>
              <w:rPr>
                <w:b/>
                <w:sz w:val="20"/>
                <w:szCs w:val="20"/>
              </w:rPr>
            </w:pPr>
            <w:r>
              <w:rPr>
                <w:b/>
                <w:sz w:val="20"/>
                <w:szCs w:val="20"/>
              </w:rPr>
              <w:t>Programa Özel</w:t>
            </w:r>
          </w:p>
          <w:p w14:paraId="5CF03364"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7" w:type="pct"/>
            <w:gridSpan w:val="2"/>
            <w:tcBorders>
              <w:top w:val="single" w:sz="12" w:space="0" w:color="auto"/>
              <w:bottom w:val="single" w:sz="6" w:space="0" w:color="auto"/>
            </w:tcBorders>
            <w:shd w:val="clear" w:color="auto" w:fill="D8F5FC"/>
            <w:vAlign w:val="center"/>
          </w:tcPr>
          <w:p w14:paraId="05F06929" w14:textId="77777777" w:rsidR="00CE44FF" w:rsidRDefault="00CE44FF" w:rsidP="002B6645">
            <w:pPr>
              <w:jc w:val="center"/>
              <w:rPr>
                <w:b/>
                <w:sz w:val="20"/>
                <w:szCs w:val="20"/>
              </w:rPr>
            </w:pPr>
            <w:r>
              <w:rPr>
                <w:b/>
                <w:sz w:val="20"/>
                <w:szCs w:val="20"/>
              </w:rPr>
              <w:t>Sosyal Bilim</w:t>
            </w:r>
          </w:p>
        </w:tc>
      </w:tr>
      <w:tr w:rsidR="00CE44FF" w:rsidRPr="00D64451" w14:paraId="279A7A5D"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3A6DA124" w14:textId="77777777" w:rsidR="00CE44FF" w:rsidRPr="00771293" w:rsidRDefault="00CE44FF" w:rsidP="002B6645">
            <w:pPr>
              <w:jc w:val="center"/>
              <w:rPr>
                <w:sz w:val="22"/>
                <w:szCs w:val="22"/>
              </w:rPr>
            </w:pPr>
            <w:r>
              <w:rPr>
                <w:sz w:val="22"/>
                <w:szCs w:val="22"/>
              </w:rPr>
              <w:t>X</w:t>
            </w:r>
          </w:p>
        </w:tc>
        <w:tc>
          <w:tcPr>
            <w:tcW w:w="1056" w:type="pct"/>
            <w:gridSpan w:val="4"/>
            <w:tcBorders>
              <w:top w:val="single" w:sz="6" w:space="0" w:color="auto"/>
              <w:left w:val="single" w:sz="4" w:space="0" w:color="auto"/>
              <w:bottom w:val="single" w:sz="12" w:space="0" w:color="auto"/>
              <w:right w:val="single" w:sz="4" w:space="0" w:color="auto"/>
            </w:tcBorders>
          </w:tcPr>
          <w:p w14:paraId="1ACBC5F6" w14:textId="77777777" w:rsidR="00CE44FF" w:rsidRPr="00FF422D" w:rsidRDefault="00CE44FF" w:rsidP="002B6645">
            <w:pPr>
              <w:jc w:val="center"/>
            </w:pPr>
          </w:p>
        </w:tc>
        <w:tc>
          <w:tcPr>
            <w:tcW w:w="2322" w:type="pct"/>
            <w:gridSpan w:val="6"/>
            <w:tcBorders>
              <w:top w:val="single" w:sz="6" w:space="0" w:color="auto"/>
              <w:left w:val="single" w:sz="4" w:space="0" w:color="auto"/>
              <w:bottom w:val="single" w:sz="12" w:space="0" w:color="auto"/>
            </w:tcBorders>
          </w:tcPr>
          <w:p w14:paraId="167626B7" w14:textId="77777777" w:rsidR="00CE44FF" w:rsidRPr="00FF422D" w:rsidRDefault="00CE44FF" w:rsidP="002B6645">
            <w:pPr>
              <w:jc w:val="center"/>
            </w:pPr>
            <w:r>
              <w:t xml:space="preserve">  ()</w:t>
            </w:r>
          </w:p>
        </w:tc>
        <w:tc>
          <w:tcPr>
            <w:tcW w:w="787" w:type="pct"/>
            <w:gridSpan w:val="2"/>
            <w:tcBorders>
              <w:top w:val="single" w:sz="6" w:space="0" w:color="auto"/>
              <w:left w:val="single" w:sz="4" w:space="0" w:color="auto"/>
              <w:bottom w:val="single" w:sz="12" w:space="0" w:color="auto"/>
            </w:tcBorders>
          </w:tcPr>
          <w:p w14:paraId="4DB804BC" w14:textId="77777777" w:rsidR="00CE44FF" w:rsidRPr="00771293" w:rsidRDefault="00CE44FF" w:rsidP="002B6645">
            <w:pPr>
              <w:jc w:val="center"/>
              <w:rPr>
                <w:sz w:val="22"/>
                <w:szCs w:val="22"/>
              </w:rPr>
            </w:pPr>
          </w:p>
        </w:tc>
      </w:tr>
      <w:tr w:rsidR="00CE44FF" w:rsidRPr="00D64451" w14:paraId="143A8707"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C5501FF" w14:textId="77777777" w:rsidR="00CE44FF" w:rsidRDefault="00CE44FF" w:rsidP="002B6645">
            <w:pPr>
              <w:jc w:val="center"/>
              <w:rPr>
                <w:b/>
                <w:sz w:val="20"/>
                <w:szCs w:val="20"/>
              </w:rPr>
            </w:pPr>
            <w:r>
              <w:rPr>
                <w:b/>
                <w:sz w:val="20"/>
                <w:szCs w:val="20"/>
              </w:rPr>
              <w:t>DEĞERLENDİRME ÖLÇÜTLERİ</w:t>
            </w:r>
          </w:p>
        </w:tc>
      </w:tr>
      <w:tr w:rsidR="00CE44FF" w:rsidRPr="00521A1D" w14:paraId="52FC060C" w14:textId="77777777" w:rsidTr="002B6645">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245AE6E5" w14:textId="77777777" w:rsidR="00CE44FF" w:rsidRPr="00521A1D" w:rsidRDefault="00CE44FF"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4E58A061" w14:textId="77777777" w:rsidR="00CE44FF" w:rsidRPr="00521A1D" w:rsidRDefault="00CE44FF"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390D8421" w14:textId="77777777" w:rsidR="00CE44FF" w:rsidRPr="00521A1D" w:rsidRDefault="00CE44FF" w:rsidP="002B6645">
            <w:pPr>
              <w:jc w:val="center"/>
              <w:rPr>
                <w:b/>
                <w:sz w:val="20"/>
                <w:szCs w:val="20"/>
              </w:rPr>
            </w:pPr>
            <w:r w:rsidRPr="00521A1D">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D8F5FC"/>
            <w:vAlign w:val="center"/>
          </w:tcPr>
          <w:p w14:paraId="5692A620" w14:textId="77777777" w:rsidR="00CE44FF" w:rsidRPr="00521A1D" w:rsidRDefault="00CE44FF" w:rsidP="002B6645">
            <w:pPr>
              <w:jc w:val="center"/>
              <w:rPr>
                <w:b/>
                <w:sz w:val="20"/>
                <w:szCs w:val="20"/>
              </w:rPr>
            </w:pPr>
            <w:r w:rsidRPr="00521A1D">
              <w:rPr>
                <w:b/>
                <w:sz w:val="20"/>
                <w:szCs w:val="20"/>
              </w:rPr>
              <w:t>%</w:t>
            </w:r>
          </w:p>
        </w:tc>
      </w:tr>
      <w:tr w:rsidR="00CE44FF" w:rsidRPr="00521A1D" w14:paraId="0C5A8EF9"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980CDD5"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4D652531" w14:textId="77777777" w:rsidR="00CE44FF" w:rsidRDefault="00CE44FF" w:rsidP="002B6645">
            <w:pPr>
              <w:rPr>
                <w:sz w:val="20"/>
                <w:szCs w:val="20"/>
              </w:rPr>
            </w:pPr>
            <w:r>
              <w:rPr>
                <w:sz w:val="20"/>
                <w:szCs w:val="20"/>
              </w:rPr>
              <w:t>I. Ara Sınav</w:t>
            </w:r>
          </w:p>
        </w:tc>
        <w:tc>
          <w:tcPr>
            <w:tcW w:w="1484" w:type="pct"/>
            <w:gridSpan w:val="3"/>
            <w:tcBorders>
              <w:top w:val="single" w:sz="8" w:space="0" w:color="auto"/>
              <w:right w:val="single" w:sz="8" w:space="0" w:color="auto"/>
            </w:tcBorders>
          </w:tcPr>
          <w:p w14:paraId="3C50A736" w14:textId="77777777" w:rsidR="00CE44FF" w:rsidRDefault="00CE44FF" w:rsidP="002B6645">
            <w:pPr>
              <w:jc w:val="center"/>
              <w:rPr>
                <w:sz w:val="20"/>
                <w:szCs w:val="20"/>
              </w:rPr>
            </w:pPr>
            <w:r>
              <w:rPr>
                <w:sz w:val="20"/>
                <w:szCs w:val="20"/>
              </w:rPr>
              <w:t xml:space="preserve">1 </w:t>
            </w:r>
          </w:p>
        </w:tc>
        <w:tc>
          <w:tcPr>
            <w:tcW w:w="1021" w:type="pct"/>
            <w:gridSpan w:val="3"/>
            <w:tcBorders>
              <w:top w:val="single" w:sz="8" w:space="0" w:color="auto"/>
              <w:left w:val="single" w:sz="8" w:space="0" w:color="auto"/>
            </w:tcBorders>
          </w:tcPr>
          <w:p w14:paraId="7D2B975C" w14:textId="77777777" w:rsidR="00CE44FF" w:rsidRDefault="00CE44FF" w:rsidP="002B6645">
            <w:pPr>
              <w:jc w:val="center"/>
              <w:rPr>
                <w:sz w:val="20"/>
                <w:szCs w:val="20"/>
                <w:highlight w:val="yellow"/>
              </w:rPr>
            </w:pPr>
            <w:r>
              <w:rPr>
                <w:sz w:val="20"/>
                <w:szCs w:val="20"/>
              </w:rPr>
              <w:t>40</w:t>
            </w:r>
          </w:p>
        </w:tc>
      </w:tr>
      <w:tr w:rsidR="00CE44FF" w:rsidRPr="00521A1D" w14:paraId="34BC03E8"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92BA553"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6A7223D6" w14:textId="77777777" w:rsidR="00CE44FF" w:rsidRDefault="00CE44FF" w:rsidP="002B6645">
            <w:pPr>
              <w:rPr>
                <w:sz w:val="20"/>
                <w:szCs w:val="20"/>
              </w:rPr>
            </w:pPr>
            <w:r>
              <w:rPr>
                <w:sz w:val="20"/>
                <w:szCs w:val="20"/>
              </w:rPr>
              <w:t>II. Ara Sınav</w:t>
            </w:r>
          </w:p>
        </w:tc>
        <w:tc>
          <w:tcPr>
            <w:tcW w:w="1484" w:type="pct"/>
            <w:gridSpan w:val="3"/>
            <w:tcBorders>
              <w:right w:val="single" w:sz="8" w:space="0" w:color="auto"/>
            </w:tcBorders>
          </w:tcPr>
          <w:p w14:paraId="37D5BBE8" w14:textId="77777777" w:rsidR="00CE44FF" w:rsidRDefault="00CE44FF" w:rsidP="002B6645">
            <w:pPr>
              <w:jc w:val="center"/>
            </w:pPr>
          </w:p>
        </w:tc>
        <w:tc>
          <w:tcPr>
            <w:tcW w:w="1021" w:type="pct"/>
            <w:gridSpan w:val="3"/>
            <w:tcBorders>
              <w:left w:val="single" w:sz="8" w:space="0" w:color="auto"/>
            </w:tcBorders>
          </w:tcPr>
          <w:p w14:paraId="1D969417" w14:textId="77777777" w:rsidR="00CE44FF" w:rsidRDefault="00CE44FF" w:rsidP="002B6645">
            <w:pPr>
              <w:jc w:val="center"/>
              <w:rPr>
                <w:sz w:val="20"/>
                <w:szCs w:val="20"/>
                <w:highlight w:val="yellow"/>
              </w:rPr>
            </w:pPr>
          </w:p>
        </w:tc>
      </w:tr>
      <w:tr w:rsidR="00CE44FF" w:rsidRPr="00521A1D" w14:paraId="1DD4CEA4"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BEEB50C"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7FA4580F" w14:textId="77777777" w:rsidR="00CE44FF" w:rsidRDefault="00CE44FF" w:rsidP="002B6645">
            <w:pPr>
              <w:rPr>
                <w:sz w:val="20"/>
                <w:szCs w:val="20"/>
              </w:rPr>
            </w:pPr>
            <w:r>
              <w:rPr>
                <w:sz w:val="20"/>
                <w:szCs w:val="20"/>
              </w:rPr>
              <w:t>Kısa Sınav</w:t>
            </w:r>
          </w:p>
        </w:tc>
        <w:tc>
          <w:tcPr>
            <w:tcW w:w="1484" w:type="pct"/>
            <w:gridSpan w:val="3"/>
            <w:tcBorders>
              <w:right w:val="single" w:sz="8" w:space="0" w:color="auto"/>
            </w:tcBorders>
          </w:tcPr>
          <w:p w14:paraId="5ED33B52" w14:textId="77777777" w:rsidR="00CE44FF" w:rsidRDefault="00CE44FF" w:rsidP="002B6645"/>
        </w:tc>
        <w:tc>
          <w:tcPr>
            <w:tcW w:w="1021" w:type="pct"/>
            <w:gridSpan w:val="3"/>
            <w:tcBorders>
              <w:left w:val="single" w:sz="8" w:space="0" w:color="auto"/>
            </w:tcBorders>
          </w:tcPr>
          <w:p w14:paraId="6897AD00" w14:textId="77777777" w:rsidR="00CE44FF" w:rsidRDefault="00CE44FF" w:rsidP="002B6645">
            <w:pPr>
              <w:rPr>
                <w:sz w:val="20"/>
                <w:szCs w:val="20"/>
              </w:rPr>
            </w:pPr>
            <w:r>
              <w:rPr>
                <w:sz w:val="20"/>
                <w:szCs w:val="20"/>
              </w:rPr>
              <w:t xml:space="preserve"> </w:t>
            </w:r>
          </w:p>
        </w:tc>
      </w:tr>
      <w:tr w:rsidR="00CE44FF" w:rsidRPr="00521A1D" w14:paraId="3FF06056"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80823CD" w14:textId="77777777" w:rsidR="00CE44FF" w:rsidRPr="00521A1D" w:rsidRDefault="00CE44FF"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3B52281E" w14:textId="77777777" w:rsidR="00CE44FF" w:rsidRDefault="00CE44FF" w:rsidP="002B6645">
            <w:pPr>
              <w:rPr>
                <w:sz w:val="20"/>
                <w:szCs w:val="20"/>
              </w:rPr>
            </w:pPr>
            <w:r>
              <w:rPr>
                <w:sz w:val="20"/>
                <w:szCs w:val="20"/>
              </w:rPr>
              <w:t>Ödev</w:t>
            </w:r>
          </w:p>
        </w:tc>
        <w:tc>
          <w:tcPr>
            <w:tcW w:w="1484" w:type="pct"/>
            <w:gridSpan w:val="3"/>
            <w:tcBorders>
              <w:bottom w:val="single" w:sz="4" w:space="0" w:color="auto"/>
              <w:right w:val="single" w:sz="8" w:space="0" w:color="auto"/>
            </w:tcBorders>
          </w:tcPr>
          <w:p w14:paraId="59D9ED06" w14:textId="77777777" w:rsidR="00CE44FF" w:rsidRDefault="00CE44FF" w:rsidP="002B6645">
            <w:pPr>
              <w:jc w:val="center"/>
            </w:pPr>
            <w:r>
              <w:t xml:space="preserve"> </w:t>
            </w:r>
          </w:p>
        </w:tc>
        <w:tc>
          <w:tcPr>
            <w:tcW w:w="1021" w:type="pct"/>
            <w:gridSpan w:val="3"/>
            <w:tcBorders>
              <w:left w:val="single" w:sz="8" w:space="0" w:color="auto"/>
              <w:bottom w:val="single" w:sz="4" w:space="0" w:color="auto"/>
            </w:tcBorders>
          </w:tcPr>
          <w:p w14:paraId="1866EF20" w14:textId="77777777" w:rsidR="00CE44FF" w:rsidRDefault="00CE44FF" w:rsidP="002B6645">
            <w:pPr>
              <w:jc w:val="center"/>
            </w:pPr>
            <w:r>
              <w:t xml:space="preserve">  </w:t>
            </w:r>
          </w:p>
        </w:tc>
      </w:tr>
      <w:tr w:rsidR="00CE44FF" w:rsidRPr="00521A1D" w14:paraId="2EB4B74D"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3ACA88D" w14:textId="77777777" w:rsidR="00CE44FF" w:rsidRPr="00521A1D" w:rsidRDefault="00CE44FF"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11CACC84" w14:textId="77777777" w:rsidR="00CE44FF" w:rsidRDefault="00CE44FF" w:rsidP="002B6645">
            <w:pPr>
              <w:rPr>
                <w:sz w:val="20"/>
                <w:szCs w:val="20"/>
              </w:rPr>
            </w:pPr>
            <w:r>
              <w:rPr>
                <w:sz w:val="20"/>
                <w:szCs w:val="20"/>
              </w:rPr>
              <w:t>Proje</w:t>
            </w:r>
          </w:p>
        </w:tc>
        <w:tc>
          <w:tcPr>
            <w:tcW w:w="1484" w:type="pct"/>
            <w:gridSpan w:val="3"/>
            <w:tcBorders>
              <w:top w:val="single" w:sz="4" w:space="0" w:color="auto"/>
              <w:bottom w:val="single" w:sz="8" w:space="0" w:color="auto"/>
              <w:right w:val="single" w:sz="8" w:space="0" w:color="auto"/>
            </w:tcBorders>
          </w:tcPr>
          <w:p w14:paraId="2C14ACA3" w14:textId="77777777" w:rsidR="00CE44FF" w:rsidRDefault="00CE44FF" w:rsidP="002B6645">
            <w:pPr>
              <w:jc w:val="center"/>
            </w:pPr>
            <w:r>
              <w:t xml:space="preserve"> </w:t>
            </w:r>
          </w:p>
        </w:tc>
        <w:tc>
          <w:tcPr>
            <w:tcW w:w="1021" w:type="pct"/>
            <w:gridSpan w:val="3"/>
            <w:tcBorders>
              <w:top w:val="single" w:sz="4" w:space="0" w:color="auto"/>
              <w:left w:val="single" w:sz="8" w:space="0" w:color="auto"/>
              <w:bottom w:val="single" w:sz="8" w:space="0" w:color="auto"/>
            </w:tcBorders>
          </w:tcPr>
          <w:p w14:paraId="302FA409" w14:textId="77777777" w:rsidR="00CE44FF" w:rsidRDefault="00CE44FF" w:rsidP="002B6645">
            <w:pPr>
              <w:jc w:val="center"/>
            </w:pPr>
            <w:r>
              <w:t xml:space="preserve"> </w:t>
            </w:r>
          </w:p>
        </w:tc>
      </w:tr>
      <w:tr w:rsidR="00CE44FF" w:rsidRPr="00521A1D" w14:paraId="21AFB4AB"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5E8CA21"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2E9F46EE" w14:textId="77777777" w:rsidR="00CE44FF" w:rsidRDefault="00CE44FF"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2F70E45D" w14:textId="77777777" w:rsidR="00CE44FF" w:rsidRDefault="00CE44FF" w:rsidP="002B6645">
            <w:pPr>
              <w:jc w:val="center"/>
            </w:pPr>
          </w:p>
        </w:tc>
        <w:tc>
          <w:tcPr>
            <w:tcW w:w="1021" w:type="pct"/>
            <w:gridSpan w:val="3"/>
            <w:tcBorders>
              <w:top w:val="single" w:sz="8" w:space="0" w:color="auto"/>
              <w:left w:val="single" w:sz="8" w:space="0" w:color="auto"/>
              <w:bottom w:val="single" w:sz="8" w:space="0" w:color="auto"/>
            </w:tcBorders>
          </w:tcPr>
          <w:p w14:paraId="18F59DB4" w14:textId="77777777" w:rsidR="00CE44FF" w:rsidRDefault="00CE44FF" w:rsidP="002B6645"/>
        </w:tc>
      </w:tr>
      <w:tr w:rsidR="00CE44FF" w:rsidRPr="00521A1D" w14:paraId="795C96EA"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CB2D963"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244A9FEE" w14:textId="77777777" w:rsidR="00CE44FF" w:rsidRDefault="00CE44FF" w:rsidP="002B6645">
            <w:pPr>
              <w:rPr>
                <w:sz w:val="20"/>
                <w:szCs w:val="20"/>
              </w:rPr>
            </w:pPr>
            <w:r>
              <w:rPr>
                <w:sz w:val="20"/>
                <w:szCs w:val="20"/>
              </w:rPr>
              <w:t>Diğer (</w:t>
            </w:r>
            <w:proofErr w:type="gramStart"/>
            <w:r>
              <w:rPr>
                <w:sz w:val="20"/>
                <w:szCs w:val="20"/>
              </w:rPr>
              <w:t>………</w:t>
            </w:r>
            <w:proofErr w:type="gramEnd"/>
            <w:r>
              <w:rPr>
                <w:sz w:val="20"/>
                <w:szCs w:val="20"/>
              </w:rPr>
              <w:t>)</w:t>
            </w:r>
          </w:p>
        </w:tc>
        <w:tc>
          <w:tcPr>
            <w:tcW w:w="1484" w:type="pct"/>
            <w:gridSpan w:val="3"/>
            <w:tcBorders>
              <w:top w:val="single" w:sz="8" w:space="0" w:color="auto"/>
              <w:bottom w:val="single" w:sz="12" w:space="0" w:color="auto"/>
              <w:right w:val="single" w:sz="8" w:space="0" w:color="auto"/>
            </w:tcBorders>
          </w:tcPr>
          <w:p w14:paraId="5DE635C4" w14:textId="77777777" w:rsidR="00CE44FF" w:rsidRDefault="00CE44FF" w:rsidP="002B6645"/>
        </w:tc>
        <w:tc>
          <w:tcPr>
            <w:tcW w:w="1021" w:type="pct"/>
            <w:gridSpan w:val="3"/>
            <w:tcBorders>
              <w:top w:val="single" w:sz="8" w:space="0" w:color="auto"/>
              <w:left w:val="single" w:sz="8" w:space="0" w:color="auto"/>
              <w:bottom w:val="single" w:sz="12" w:space="0" w:color="auto"/>
            </w:tcBorders>
          </w:tcPr>
          <w:p w14:paraId="63A984E8" w14:textId="77777777" w:rsidR="00CE44FF" w:rsidRDefault="00CE44FF" w:rsidP="002B6645"/>
        </w:tc>
      </w:tr>
      <w:tr w:rsidR="00CE44FF" w:rsidRPr="00521A1D" w14:paraId="71DFC402" w14:textId="77777777" w:rsidTr="002B6645">
        <w:trPr>
          <w:trHeight w:val="392"/>
        </w:trPr>
        <w:tc>
          <w:tcPr>
            <w:tcW w:w="1654" w:type="pct"/>
            <w:gridSpan w:val="5"/>
            <w:tcBorders>
              <w:top w:val="single" w:sz="12" w:space="0" w:color="auto"/>
              <w:bottom w:val="single" w:sz="12" w:space="0" w:color="auto"/>
              <w:right w:val="single" w:sz="12" w:space="0" w:color="auto"/>
            </w:tcBorders>
            <w:shd w:val="clear" w:color="auto" w:fill="D8F5FC"/>
            <w:vAlign w:val="center"/>
          </w:tcPr>
          <w:p w14:paraId="701678A7" w14:textId="77777777" w:rsidR="00CE44FF" w:rsidRPr="00521A1D" w:rsidRDefault="00CE44FF"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291FA35E" w14:textId="77777777" w:rsidR="00CE44FF" w:rsidRDefault="00CE44FF"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3DCB1B00" w14:textId="77777777" w:rsidR="00CE44FF" w:rsidRDefault="00CE44FF" w:rsidP="002B6645">
            <w:pPr>
              <w:jc w:val="center"/>
            </w:pPr>
            <w:r>
              <w:rPr>
                <w:sz w:val="20"/>
                <w:szCs w:val="20"/>
              </w:rPr>
              <w:t xml:space="preserve"> 1</w:t>
            </w:r>
          </w:p>
        </w:tc>
        <w:tc>
          <w:tcPr>
            <w:tcW w:w="1021" w:type="pct"/>
            <w:gridSpan w:val="3"/>
            <w:tcBorders>
              <w:top w:val="single" w:sz="12" w:space="0" w:color="auto"/>
              <w:left w:val="single" w:sz="8" w:space="0" w:color="auto"/>
              <w:bottom w:val="single" w:sz="8" w:space="0" w:color="auto"/>
            </w:tcBorders>
            <w:vAlign w:val="center"/>
          </w:tcPr>
          <w:p w14:paraId="33D79E46" w14:textId="77777777" w:rsidR="00CE44FF" w:rsidRDefault="00CE44FF" w:rsidP="002B6645">
            <w:pPr>
              <w:jc w:val="center"/>
              <w:rPr>
                <w:sz w:val="20"/>
                <w:szCs w:val="20"/>
              </w:rPr>
            </w:pPr>
            <w:r>
              <w:rPr>
                <w:sz w:val="20"/>
                <w:szCs w:val="20"/>
              </w:rPr>
              <w:t xml:space="preserve">60 </w:t>
            </w:r>
          </w:p>
        </w:tc>
      </w:tr>
      <w:tr w:rsidR="00CE44FF" w:rsidRPr="00D64451" w14:paraId="401D0832"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306F861A" w14:textId="77777777" w:rsidR="00CE44FF" w:rsidRPr="00521A1D" w:rsidRDefault="00CE44FF" w:rsidP="002B6645">
            <w:pPr>
              <w:jc w:val="center"/>
              <w:rPr>
                <w:b/>
                <w:sz w:val="20"/>
                <w:szCs w:val="20"/>
              </w:rPr>
            </w:pPr>
            <w:r w:rsidRPr="00521A1D">
              <w:rPr>
                <w:b/>
                <w:sz w:val="20"/>
                <w:szCs w:val="20"/>
              </w:rPr>
              <w:t>VARSA ÖNERİLEN ÖNKOŞUL(LAR)</w:t>
            </w:r>
          </w:p>
        </w:tc>
        <w:tc>
          <w:tcPr>
            <w:tcW w:w="3346" w:type="pct"/>
            <w:gridSpan w:val="9"/>
            <w:tcBorders>
              <w:top w:val="single" w:sz="12" w:space="0" w:color="auto"/>
              <w:left w:val="single" w:sz="12" w:space="0" w:color="auto"/>
              <w:bottom w:val="single" w:sz="12" w:space="0" w:color="auto"/>
            </w:tcBorders>
            <w:vAlign w:val="center"/>
          </w:tcPr>
          <w:p w14:paraId="41785336" w14:textId="77777777" w:rsidR="00CE44FF" w:rsidRPr="000E3402" w:rsidRDefault="00CE44FF" w:rsidP="002B6645">
            <w:pPr>
              <w:jc w:val="both"/>
              <w:rPr>
                <w:sz w:val="20"/>
                <w:szCs w:val="20"/>
              </w:rPr>
            </w:pPr>
            <w:r>
              <w:rPr>
                <w:sz w:val="20"/>
                <w:szCs w:val="20"/>
              </w:rPr>
              <w:t xml:space="preserve"> YOK</w:t>
            </w:r>
          </w:p>
        </w:tc>
      </w:tr>
      <w:tr w:rsidR="00CE44FF" w:rsidRPr="00D64451" w14:paraId="2A9921E3"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34D04E3E" w14:textId="77777777" w:rsidR="00CE44FF" w:rsidRPr="00521A1D" w:rsidRDefault="00CE44FF" w:rsidP="002B6645">
            <w:pPr>
              <w:jc w:val="center"/>
              <w:rPr>
                <w:b/>
                <w:sz w:val="20"/>
                <w:szCs w:val="20"/>
              </w:rPr>
            </w:pPr>
            <w:r w:rsidRPr="00521A1D">
              <w:rPr>
                <w:b/>
                <w:sz w:val="20"/>
                <w:szCs w:val="20"/>
              </w:rPr>
              <w:t>DERSİN KISA İÇERİĞİ</w:t>
            </w:r>
          </w:p>
        </w:tc>
        <w:tc>
          <w:tcPr>
            <w:tcW w:w="3346" w:type="pct"/>
            <w:gridSpan w:val="9"/>
            <w:tcBorders>
              <w:top w:val="single" w:sz="12" w:space="0" w:color="auto"/>
              <w:left w:val="single" w:sz="12" w:space="0" w:color="auto"/>
              <w:bottom w:val="single" w:sz="12" w:space="0" w:color="auto"/>
            </w:tcBorders>
          </w:tcPr>
          <w:p w14:paraId="36565F77" w14:textId="77777777" w:rsidR="00CE44FF" w:rsidRPr="000B400D" w:rsidRDefault="00CE44FF" w:rsidP="002B6645">
            <w:pPr>
              <w:jc w:val="both"/>
              <w:rPr>
                <w:sz w:val="20"/>
                <w:szCs w:val="20"/>
              </w:rPr>
            </w:pPr>
            <w:r>
              <w:rPr>
                <w:sz w:val="20"/>
                <w:szCs w:val="20"/>
              </w:rPr>
              <w:t xml:space="preserve">İnkılabın Tanımı, </w:t>
            </w:r>
            <w:proofErr w:type="spellStart"/>
            <w:r>
              <w:rPr>
                <w:sz w:val="20"/>
                <w:szCs w:val="20"/>
              </w:rPr>
              <w:t>I.Dünya</w:t>
            </w:r>
            <w:proofErr w:type="spellEnd"/>
            <w:r>
              <w:rPr>
                <w:sz w:val="20"/>
                <w:szCs w:val="20"/>
              </w:rPr>
              <w:t xml:space="preserve"> Savaşı’na kadar Osmanlı Devleti’ndeki gelişmeler, </w:t>
            </w:r>
            <w:proofErr w:type="spellStart"/>
            <w:r>
              <w:rPr>
                <w:sz w:val="20"/>
                <w:szCs w:val="20"/>
              </w:rPr>
              <w:t>I.Dünya</w:t>
            </w:r>
            <w:proofErr w:type="spellEnd"/>
            <w:r>
              <w:rPr>
                <w:sz w:val="20"/>
                <w:szCs w:val="20"/>
              </w:rPr>
              <w:t xml:space="preserve"> Savaşı, Mustafa Kemal Paşa’nın Hayatına Genel Bir Bakış, Cemiyetler ve Faaliyetleri, Mustafa Kemal Paşanın Samsun’a çıkışı, Kongreler, Meclis-i </w:t>
            </w:r>
            <w:proofErr w:type="spellStart"/>
            <w:r>
              <w:rPr>
                <w:sz w:val="20"/>
                <w:szCs w:val="20"/>
              </w:rPr>
              <w:t>Mebusan’ın</w:t>
            </w:r>
            <w:proofErr w:type="spellEnd"/>
            <w:r>
              <w:rPr>
                <w:sz w:val="20"/>
                <w:szCs w:val="20"/>
              </w:rPr>
              <w:t xml:space="preserve"> Toplanması ve Misak-ı Milli, TBMM’nin Açılması, Sakarya Zaferine Kadar Milli Mücadele. Sakarya Zaferi, Milli Mücadele’nin Mali Kaynakları, Büyük Taarruz, Mudanya Mütarekesi, Saltanatın Kaldırılması, Lozan Barış Konferansı.</w:t>
            </w:r>
          </w:p>
        </w:tc>
      </w:tr>
      <w:tr w:rsidR="00CE44FF" w:rsidRPr="00D64451" w14:paraId="2EBB9A28" w14:textId="77777777" w:rsidTr="002B6645">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D8F5FC"/>
            <w:vAlign w:val="center"/>
          </w:tcPr>
          <w:p w14:paraId="4FB5CA25" w14:textId="77777777" w:rsidR="00CE44FF" w:rsidRPr="00521A1D" w:rsidRDefault="00CE44FF" w:rsidP="002B6645">
            <w:pPr>
              <w:jc w:val="center"/>
              <w:rPr>
                <w:b/>
                <w:sz w:val="20"/>
                <w:szCs w:val="20"/>
              </w:rPr>
            </w:pPr>
            <w:r w:rsidRPr="00521A1D">
              <w:rPr>
                <w:b/>
                <w:sz w:val="20"/>
                <w:szCs w:val="20"/>
              </w:rPr>
              <w:t>DERSİN AMAÇLARI</w:t>
            </w:r>
          </w:p>
        </w:tc>
        <w:tc>
          <w:tcPr>
            <w:tcW w:w="3346" w:type="pct"/>
            <w:gridSpan w:val="9"/>
            <w:tcBorders>
              <w:top w:val="single" w:sz="12" w:space="0" w:color="auto"/>
              <w:left w:val="single" w:sz="12" w:space="0" w:color="auto"/>
              <w:bottom w:val="single" w:sz="12" w:space="0" w:color="auto"/>
            </w:tcBorders>
          </w:tcPr>
          <w:p w14:paraId="0C18CEA0" w14:textId="77777777" w:rsidR="00CE44FF" w:rsidRDefault="00CE44FF" w:rsidP="002B6645">
            <w:pPr>
              <w:jc w:val="both"/>
              <w:rPr>
                <w:sz w:val="20"/>
                <w:szCs w:val="20"/>
              </w:rPr>
            </w:pPr>
            <w:r>
              <w:rPr>
                <w:sz w:val="20"/>
                <w:szCs w:val="20"/>
              </w:rPr>
              <w:t>Dersin temel amacı, öğrencilerin, Atatürk ilke ve devrimlerine bağlı, laik, demokratik ve çağdaş değerleri benimseyen ve koruyan bireyler olarak yetişmelerini sağlamaktır.</w:t>
            </w:r>
          </w:p>
        </w:tc>
      </w:tr>
      <w:tr w:rsidR="00CE44FF" w:rsidRPr="00D64451" w14:paraId="4F4F6ACA"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6E15B5B0"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tcPr>
          <w:p w14:paraId="51E813E0" w14:textId="77777777" w:rsidR="00CE44FF" w:rsidRDefault="00CE44FF" w:rsidP="002B6645">
            <w:pPr>
              <w:jc w:val="both"/>
              <w:rPr>
                <w:sz w:val="20"/>
                <w:szCs w:val="20"/>
              </w:rPr>
            </w:pPr>
            <w:r>
              <w:rPr>
                <w:sz w:val="20"/>
                <w:szCs w:val="20"/>
              </w:rPr>
              <w:t>Demokrasinin çağımızın en iyi yaşam tarzı olduğu kavratılır, demokrasinin korunması ve geliştirilmesi bilinci kazandırılır.</w:t>
            </w:r>
          </w:p>
        </w:tc>
      </w:tr>
      <w:tr w:rsidR="00CE44FF" w:rsidRPr="00D64451" w14:paraId="6F1D4A84"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34C0AF3C" w14:textId="77777777" w:rsidR="00CE44FF" w:rsidRPr="00521A1D" w:rsidRDefault="00CE44FF" w:rsidP="002B6645">
            <w:pPr>
              <w:jc w:val="center"/>
              <w:rPr>
                <w:b/>
                <w:sz w:val="20"/>
                <w:szCs w:val="20"/>
              </w:rPr>
            </w:pPr>
            <w:r w:rsidRPr="00521A1D">
              <w:rPr>
                <w:b/>
                <w:sz w:val="20"/>
                <w:szCs w:val="20"/>
              </w:rPr>
              <w:t>DERSİN ÖĞRENİM ÇIKTILARI</w:t>
            </w:r>
          </w:p>
        </w:tc>
        <w:tc>
          <w:tcPr>
            <w:tcW w:w="3346" w:type="pct"/>
            <w:gridSpan w:val="9"/>
            <w:tcBorders>
              <w:top w:val="single" w:sz="12" w:space="0" w:color="auto"/>
              <w:left w:val="single" w:sz="12" w:space="0" w:color="auto"/>
              <w:bottom w:val="single" w:sz="12" w:space="0" w:color="auto"/>
            </w:tcBorders>
          </w:tcPr>
          <w:tbl>
            <w:tblPr>
              <w:tblW w:w="0" w:type="dxa"/>
              <w:jc w:val="center"/>
              <w:tblCellSpacing w:w="15" w:type="dxa"/>
              <w:tblLook w:val="04A0" w:firstRow="1" w:lastRow="0" w:firstColumn="1" w:lastColumn="0" w:noHBand="0" w:noVBand="1"/>
            </w:tblPr>
            <w:tblGrid>
              <w:gridCol w:w="6257"/>
            </w:tblGrid>
            <w:tr w:rsidR="00CE44FF" w14:paraId="6985F4D5" w14:textId="77777777" w:rsidTr="002B6645">
              <w:trPr>
                <w:trHeight w:val="450"/>
                <w:tblCellSpacing w:w="15" w:type="dxa"/>
                <w:jc w:val="center"/>
              </w:trPr>
              <w:tc>
                <w:tcPr>
                  <w:tcW w:w="6319" w:type="dxa"/>
                  <w:tcMar>
                    <w:top w:w="15" w:type="dxa"/>
                    <w:left w:w="15" w:type="dxa"/>
                    <w:bottom w:w="15" w:type="dxa"/>
                    <w:right w:w="15" w:type="dxa"/>
                  </w:tcMar>
                  <w:vAlign w:val="center"/>
                  <w:hideMark/>
                </w:tcPr>
                <w:p w14:paraId="5F0F6132" w14:textId="77777777" w:rsidR="00CE44FF" w:rsidRPr="00502F95" w:rsidRDefault="00CE44FF" w:rsidP="00CE44FF">
                  <w:pPr>
                    <w:pStyle w:val="ListeParagraf"/>
                    <w:numPr>
                      <w:ilvl w:val="0"/>
                      <w:numId w:val="4"/>
                    </w:numPr>
                    <w:shd w:val="clear" w:color="auto" w:fill="FFFFFF"/>
                    <w:spacing w:after="0" w:line="240" w:lineRule="auto"/>
                    <w:jc w:val="both"/>
                    <w:rPr>
                      <w:rFonts w:ascii="Times New Roman" w:hAnsi="Times New Roman"/>
                      <w:sz w:val="20"/>
                      <w:szCs w:val="20"/>
                    </w:rPr>
                  </w:pPr>
                  <w:r w:rsidRPr="00502F95">
                    <w:rPr>
                      <w:rFonts w:ascii="Times New Roman" w:hAnsi="Times New Roman"/>
                      <w:sz w:val="20"/>
                      <w:szCs w:val="20"/>
                    </w:rPr>
                    <w:t>Bağımsız yaşama iradesine sahip bir milletin esaret altına alınamayacağı,</w:t>
                  </w:r>
                </w:p>
                <w:p w14:paraId="6C10912E" w14:textId="77777777" w:rsidR="00CE44FF" w:rsidRPr="00502F95" w:rsidRDefault="00CE44FF" w:rsidP="00CE44FF">
                  <w:pPr>
                    <w:pStyle w:val="ListeParagraf"/>
                    <w:numPr>
                      <w:ilvl w:val="0"/>
                      <w:numId w:val="4"/>
                    </w:numPr>
                    <w:shd w:val="clear" w:color="auto" w:fill="FFFFFF"/>
                    <w:spacing w:after="0" w:line="240" w:lineRule="auto"/>
                    <w:jc w:val="both"/>
                    <w:rPr>
                      <w:rFonts w:ascii="Times New Roman" w:hAnsi="Times New Roman"/>
                      <w:sz w:val="20"/>
                      <w:szCs w:val="20"/>
                    </w:rPr>
                  </w:pPr>
                  <w:r w:rsidRPr="00502F95">
                    <w:rPr>
                      <w:rFonts w:ascii="Times New Roman" w:hAnsi="Times New Roman"/>
                      <w:sz w:val="20"/>
                      <w:szCs w:val="20"/>
                    </w:rPr>
                    <w:t>Ulusal egemenlik ilkesinin önemi,</w:t>
                  </w:r>
                </w:p>
                <w:p w14:paraId="529E7FA1" w14:textId="77777777" w:rsidR="00CE44FF" w:rsidRPr="00502F95" w:rsidRDefault="00CE44FF" w:rsidP="00CE44FF">
                  <w:pPr>
                    <w:pStyle w:val="ListeParagraf"/>
                    <w:numPr>
                      <w:ilvl w:val="0"/>
                      <w:numId w:val="4"/>
                    </w:numPr>
                    <w:shd w:val="clear" w:color="auto" w:fill="FFFFFF"/>
                    <w:spacing w:after="0" w:line="240" w:lineRule="auto"/>
                    <w:jc w:val="both"/>
                    <w:rPr>
                      <w:rFonts w:ascii="Times New Roman" w:hAnsi="Times New Roman"/>
                      <w:sz w:val="20"/>
                      <w:szCs w:val="20"/>
                    </w:rPr>
                  </w:pPr>
                  <w:r w:rsidRPr="00502F95">
                    <w:rPr>
                      <w:rFonts w:ascii="Times New Roman" w:hAnsi="Times New Roman"/>
                      <w:sz w:val="20"/>
                      <w:szCs w:val="20"/>
                    </w:rPr>
                    <w:t>Mustafa Kemalin önderlik niteliği ve kişiliği,</w:t>
                  </w:r>
                </w:p>
                <w:p w14:paraId="25932F50" w14:textId="77777777" w:rsidR="00CE44FF" w:rsidRPr="00502F95" w:rsidRDefault="00CE44FF" w:rsidP="00CE44FF">
                  <w:pPr>
                    <w:pStyle w:val="ListeParagraf"/>
                    <w:numPr>
                      <w:ilvl w:val="0"/>
                      <w:numId w:val="4"/>
                    </w:numPr>
                    <w:shd w:val="clear" w:color="auto" w:fill="FFFFFF"/>
                    <w:spacing w:after="0" w:line="240" w:lineRule="auto"/>
                    <w:jc w:val="both"/>
                    <w:rPr>
                      <w:rFonts w:ascii="Times New Roman" w:hAnsi="Times New Roman"/>
                      <w:sz w:val="20"/>
                      <w:szCs w:val="20"/>
                    </w:rPr>
                  </w:pPr>
                  <w:r w:rsidRPr="00502F95">
                    <w:rPr>
                      <w:rFonts w:ascii="Times New Roman" w:hAnsi="Times New Roman"/>
                      <w:sz w:val="20"/>
                      <w:szCs w:val="20"/>
                    </w:rPr>
                    <w:t>Milli Mücadele’nin hangi güç koşullarda kazanıldığı,</w:t>
                  </w:r>
                </w:p>
                <w:p w14:paraId="1A8AD227" w14:textId="77777777" w:rsidR="00CE44FF" w:rsidRPr="00502F95" w:rsidRDefault="00CE44FF" w:rsidP="00CE44FF">
                  <w:pPr>
                    <w:pStyle w:val="ListeParagraf"/>
                    <w:numPr>
                      <w:ilvl w:val="0"/>
                      <w:numId w:val="4"/>
                    </w:numPr>
                    <w:shd w:val="clear" w:color="auto" w:fill="FFFFFF"/>
                    <w:spacing w:after="0" w:line="240" w:lineRule="auto"/>
                    <w:jc w:val="both"/>
                    <w:rPr>
                      <w:rFonts w:ascii="Times New Roman" w:hAnsi="Times New Roman"/>
                      <w:sz w:val="20"/>
                      <w:szCs w:val="20"/>
                    </w:rPr>
                  </w:pPr>
                  <w:r w:rsidRPr="00502F95">
                    <w:rPr>
                      <w:rFonts w:ascii="Times New Roman" w:hAnsi="Times New Roman"/>
                      <w:sz w:val="20"/>
                      <w:szCs w:val="20"/>
                    </w:rPr>
                    <w:t>Hakkın daima kuvvete üstün geldiği,</w:t>
                  </w:r>
                </w:p>
                <w:p w14:paraId="5AACDD96" w14:textId="77777777" w:rsidR="00CE44FF" w:rsidRPr="00502F95" w:rsidRDefault="00CE44FF" w:rsidP="00CE44FF">
                  <w:pPr>
                    <w:pStyle w:val="ListeParagraf"/>
                    <w:numPr>
                      <w:ilvl w:val="0"/>
                      <w:numId w:val="4"/>
                    </w:numPr>
                    <w:shd w:val="clear" w:color="auto" w:fill="FFFFFF"/>
                    <w:spacing w:after="0" w:line="240" w:lineRule="auto"/>
                    <w:jc w:val="both"/>
                    <w:rPr>
                      <w:rFonts w:ascii="Times New Roman" w:hAnsi="Times New Roman"/>
                      <w:sz w:val="20"/>
                      <w:szCs w:val="20"/>
                    </w:rPr>
                  </w:pPr>
                  <w:r w:rsidRPr="00502F95">
                    <w:rPr>
                      <w:rFonts w:ascii="Times New Roman" w:hAnsi="Times New Roman"/>
                      <w:sz w:val="20"/>
                      <w:szCs w:val="20"/>
                    </w:rPr>
                    <w:t>Ulusun maddi ve manevi gücünün örgütlenmesi ile yeni bir Türk Devletinin kurulduğu,</w:t>
                  </w:r>
                </w:p>
                <w:p w14:paraId="34BD9EE8" w14:textId="77777777" w:rsidR="00CE44FF" w:rsidRDefault="00CE44FF" w:rsidP="00CE44FF">
                  <w:pPr>
                    <w:pStyle w:val="ListeParagraf"/>
                    <w:numPr>
                      <w:ilvl w:val="0"/>
                      <w:numId w:val="4"/>
                    </w:numPr>
                    <w:shd w:val="clear" w:color="auto" w:fill="FFFFFF"/>
                    <w:spacing w:after="0" w:line="240" w:lineRule="auto"/>
                    <w:jc w:val="both"/>
                    <w:rPr>
                      <w:sz w:val="20"/>
                      <w:szCs w:val="20"/>
                    </w:rPr>
                  </w:pPr>
                  <w:r w:rsidRPr="00502F95">
                    <w:rPr>
                      <w:rFonts w:ascii="Times New Roman" w:hAnsi="Times New Roman"/>
                      <w:sz w:val="20"/>
                      <w:szCs w:val="20"/>
                    </w:rPr>
                    <w:t>Lozan Antlaşması ile Dünyaya kabul ettirilen Türk Devletinin sonsuza kadar yaşatılabileceği.</w:t>
                  </w:r>
                </w:p>
              </w:tc>
            </w:tr>
          </w:tbl>
          <w:p w14:paraId="530E8551" w14:textId="77777777" w:rsidR="00CE44FF" w:rsidRDefault="00CE44FF" w:rsidP="002B6645">
            <w:pPr>
              <w:tabs>
                <w:tab w:val="left" w:pos="7800"/>
              </w:tabs>
            </w:pPr>
          </w:p>
        </w:tc>
      </w:tr>
      <w:tr w:rsidR="00CE44FF" w:rsidRPr="00D64451" w14:paraId="24904509"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51C09ED7" w14:textId="77777777" w:rsidR="00CE44FF" w:rsidRPr="00521A1D" w:rsidRDefault="00CE44FF" w:rsidP="002B6645">
            <w:pPr>
              <w:jc w:val="center"/>
              <w:rPr>
                <w:b/>
                <w:sz w:val="20"/>
                <w:szCs w:val="20"/>
              </w:rPr>
            </w:pPr>
            <w:r w:rsidRPr="00521A1D">
              <w:rPr>
                <w:b/>
                <w:sz w:val="20"/>
                <w:szCs w:val="20"/>
              </w:rPr>
              <w:t>TEMEL DERS KİTABI</w:t>
            </w:r>
          </w:p>
        </w:tc>
        <w:tc>
          <w:tcPr>
            <w:tcW w:w="3346" w:type="pct"/>
            <w:gridSpan w:val="9"/>
            <w:tcBorders>
              <w:top w:val="single" w:sz="12" w:space="0" w:color="auto"/>
              <w:left w:val="single" w:sz="12" w:space="0" w:color="auto"/>
              <w:bottom w:val="single" w:sz="12" w:space="0" w:color="auto"/>
            </w:tcBorders>
            <w:vAlign w:val="center"/>
          </w:tcPr>
          <w:p w14:paraId="659A85BB" w14:textId="77777777" w:rsidR="00CE44FF" w:rsidRDefault="00CE44FF" w:rsidP="002B6645">
            <w:pPr>
              <w:autoSpaceDE w:val="0"/>
              <w:autoSpaceDN w:val="0"/>
              <w:adjustRightInd w:val="0"/>
              <w:rPr>
                <w:color w:val="000000"/>
                <w:sz w:val="20"/>
                <w:szCs w:val="20"/>
              </w:rPr>
            </w:pPr>
          </w:p>
          <w:p w14:paraId="740938C9" w14:textId="77777777" w:rsidR="00CE44FF" w:rsidRDefault="00CE44FF" w:rsidP="002B6645">
            <w:pPr>
              <w:autoSpaceDE w:val="0"/>
              <w:autoSpaceDN w:val="0"/>
              <w:adjustRightInd w:val="0"/>
              <w:rPr>
                <w:color w:val="000000"/>
                <w:sz w:val="20"/>
                <w:szCs w:val="20"/>
              </w:rPr>
            </w:pPr>
            <w:r>
              <w:rPr>
                <w:color w:val="000000"/>
                <w:sz w:val="20"/>
                <w:szCs w:val="20"/>
              </w:rPr>
              <w:t xml:space="preserve">Şerafettin Turan, </w:t>
            </w:r>
            <w:r>
              <w:rPr>
                <w:bCs/>
                <w:color w:val="000000"/>
                <w:sz w:val="20"/>
                <w:szCs w:val="20"/>
              </w:rPr>
              <w:t>Türk Devrim Tarihi</w:t>
            </w:r>
            <w:r>
              <w:rPr>
                <w:color w:val="000000"/>
                <w:sz w:val="20"/>
                <w:szCs w:val="20"/>
              </w:rPr>
              <w:t>, İstanbul1991-1995.</w:t>
            </w:r>
          </w:p>
          <w:p w14:paraId="20D47FC4" w14:textId="77777777" w:rsidR="00CE44FF" w:rsidRDefault="00CE44FF" w:rsidP="002B6645">
            <w:pPr>
              <w:autoSpaceDE w:val="0"/>
              <w:autoSpaceDN w:val="0"/>
              <w:adjustRightInd w:val="0"/>
              <w:jc w:val="center"/>
              <w:rPr>
                <w:color w:val="000000"/>
                <w:sz w:val="20"/>
                <w:szCs w:val="20"/>
              </w:rPr>
            </w:pPr>
          </w:p>
          <w:p w14:paraId="133648B7" w14:textId="77777777" w:rsidR="00CE44FF" w:rsidRDefault="00CE44FF" w:rsidP="002B6645">
            <w:pPr>
              <w:autoSpaceDE w:val="0"/>
              <w:autoSpaceDN w:val="0"/>
              <w:adjustRightInd w:val="0"/>
              <w:rPr>
                <w:color w:val="000000"/>
                <w:sz w:val="20"/>
                <w:szCs w:val="20"/>
              </w:rPr>
            </w:pPr>
          </w:p>
        </w:tc>
      </w:tr>
      <w:tr w:rsidR="00CE44FF" w:rsidRPr="00D64451" w14:paraId="6986A270"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4DB538B8" w14:textId="77777777" w:rsidR="00CE44FF" w:rsidRPr="00521A1D" w:rsidRDefault="00CE44FF" w:rsidP="002B6645">
            <w:pPr>
              <w:jc w:val="center"/>
              <w:rPr>
                <w:b/>
                <w:sz w:val="20"/>
                <w:szCs w:val="20"/>
              </w:rPr>
            </w:pPr>
            <w:r w:rsidRPr="00521A1D">
              <w:rPr>
                <w:b/>
                <w:sz w:val="20"/>
                <w:szCs w:val="20"/>
              </w:rPr>
              <w:lastRenderedPageBreak/>
              <w:t>YARDIMCI KAYNAKLAR</w:t>
            </w:r>
          </w:p>
        </w:tc>
        <w:tc>
          <w:tcPr>
            <w:tcW w:w="3346" w:type="pct"/>
            <w:gridSpan w:val="9"/>
            <w:tcBorders>
              <w:top w:val="single" w:sz="12" w:space="0" w:color="auto"/>
              <w:left w:val="single" w:sz="12" w:space="0" w:color="auto"/>
              <w:bottom w:val="single" w:sz="12" w:space="0" w:color="auto"/>
            </w:tcBorders>
            <w:vAlign w:val="center"/>
          </w:tcPr>
          <w:p w14:paraId="3C4DCB80" w14:textId="77777777" w:rsidR="00CE44FF" w:rsidRDefault="00CE44FF" w:rsidP="002B6645">
            <w:pPr>
              <w:rPr>
                <w:sz w:val="20"/>
                <w:szCs w:val="20"/>
              </w:rPr>
            </w:pPr>
            <w:r>
              <w:rPr>
                <w:sz w:val="20"/>
                <w:szCs w:val="20"/>
              </w:rPr>
              <w:t xml:space="preserve">1. Atatürk, Mustafa Kemal; </w:t>
            </w:r>
            <w:r>
              <w:rPr>
                <w:bCs/>
                <w:sz w:val="20"/>
                <w:szCs w:val="20"/>
              </w:rPr>
              <w:t>Nutuk (Söylev)</w:t>
            </w:r>
            <w:r>
              <w:rPr>
                <w:sz w:val="20"/>
                <w:szCs w:val="20"/>
              </w:rPr>
              <w:t>, C.I-II, T.T.K. Ankara, 1986.</w:t>
            </w:r>
          </w:p>
          <w:p w14:paraId="0F84D37B" w14:textId="77777777" w:rsidR="00CE44FF" w:rsidRDefault="00CE44FF" w:rsidP="002B6645">
            <w:pPr>
              <w:rPr>
                <w:sz w:val="20"/>
                <w:szCs w:val="20"/>
              </w:rPr>
            </w:pPr>
            <w:r>
              <w:rPr>
                <w:sz w:val="20"/>
                <w:szCs w:val="20"/>
              </w:rPr>
              <w:t xml:space="preserve">2. </w:t>
            </w:r>
            <w:proofErr w:type="spellStart"/>
            <w:r>
              <w:rPr>
                <w:sz w:val="20"/>
                <w:szCs w:val="20"/>
              </w:rPr>
              <w:t>Berkes</w:t>
            </w:r>
            <w:proofErr w:type="spellEnd"/>
            <w:r>
              <w:rPr>
                <w:sz w:val="20"/>
                <w:szCs w:val="20"/>
              </w:rPr>
              <w:t xml:space="preserve">, Niyazi; </w:t>
            </w:r>
            <w:r>
              <w:rPr>
                <w:bCs/>
                <w:sz w:val="20"/>
                <w:szCs w:val="20"/>
              </w:rPr>
              <w:t>Türkiye’de Çağdaşlaşma</w:t>
            </w:r>
            <w:r>
              <w:rPr>
                <w:sz w:val="20"/>
                <w:szCs w:val="20"/>
              </w:rPr>
              <w:t>, İstanbul, 1978.</w:t>
            </w:r>
          </w:p>
          <w:p w14:paraId="75B1D153" w14:textId="77777777" w:rsidR="00CE44FF" w:rsidRDefault="00CE44FF" w:rsidP="002B6645">
            <w:pPr>
              <w:rPr>
                <w:sz w:val="20"/>
                <w:szCs w:val="20"/>
              </w:rPr>
            </w:pPr>
            <w:r>
              <w:rPr>
                <w:sz w:val="20"/>
                <w:szCs w:val="20"/>
              </w:rPr>
              <w:t xml:space="preserve">3. </w:t>
            </w:r>
            <w:proofErr w:type="spellStart"/>
            <w:proofErr w:type="gramStart"/>
            <w:r>
              <w:rPr>
                <w:sz w:val="20"/>
                <w:szCs w:val="20"/>
              </w:rPr>
              <w:t>Karal,Enver</w:t>
            </w:r>
            <w:proofErr w:type="spellEnd"/>
            <w:proofErr w:type="gramEnd"/>
            <w:r>
              <w:rPr>
                <w:sz w:val="20"/>
                <w:szCs w:val="20"/>
              </w:rPr>
              <w:t xml:space="preserve"> Ziya; </w:t>
            </w:r>
            <w:r>
              <w:rPr>
                <w:bCs/>
                <w:sz w:val="20"/>
                <w:szCs w:val="20"/>
              </w:rPr>
              <w:t>Atatürk ve Devrim (Konferanslar ve Makaleler)</w:t>
            </w:r>
            <w:r>
              <w:rPr>
                <w:sz w:val="20"/>
                <w:szCs w:val="20"/>
              </w:rPr>
              <w:t xml:space="preserve">, </w:t>
            </w:r>
          </w:p>
          <w:p w14:paraId="41B84D78" w14:textId="77777777" w:rsidR="00CE44FF" w:rsidRDefault="00CE44FF" w:rsidP="002B6645">
            <w:pPr>
              <w:rPr>
                <w:sz w:val="20"/>
                <w:szCs w:val="20"/>
              </w:rPr>
            </w:pPr>
            <w:r>
              <w:rPr>
                <w:sz w:val="20"/>
                <w:szCs w:val="20"/>
              </w:rPr>
              <w:t>T.T.K</w:t>
            </w:r>
            <w:proofErr w:type="gramStart"/>
            <w:r>
              <w:rPr>
                <w:sz w:val="20"/>
                <w:szCs w:val="20"/>
              </w:rPr>
              <w:t>.,</w:t>
            </w:r>
            <w:proofErr w:type="gramEnd"/>
            <w:r>
              <w:rPr>
                <w:sz w:val="20"/>
                <w:szCs w:val="20"/>
              </w:rPr>
              <w:t xml:space="preserve"> Ankara, 1980.</w:t>
            </w:r>
          </w:p>
          <w:p w14:paraId="5680D939" w14:textId="77777777" w:rsidR="00CE44FF" w:rsidRDefault="00CE44FF" w:rsidP="002B6645">
            <w:pPr>
              <w:rPr>
                <w:sz w:val="20"/>
                <w:szCs w:val="20"/>
              </w:rPr>
            </w:pPr>
            <w:r>
              <w:rPr>
                <w:sz w:val="20"/>
                <w:szCs w:val="20"/>
              </w:rPr>
              <w:t xml:space="preserve">4. Karal, Enver Ziya; </w:t>
            </w:r>
            <w:r>
              <w:rPr>
                <w:bCs/>
                <w:sz w:val="20"/>
                <w:szCs w:val="20"/>
              </w:rPr>
              <w:t>Atatürk’ten Düşünceler</w:t>
            </w:r>
            <w:r>
              <w:rPr>
                <w:sz w:val="20"/>
                <w:szCs w:val="20"/>
              </w:rPr>
              <w:t>, M.E.B. Yay</w:t>
            </w:r>
            <w:proofErr w:type="gramStart"/>
            <w:r>
              <w:rPr>
                <w:sz w:val="20"/>
                <w:szCs w:val="20"/>
              </w:rPr>
              <w:t>.,</w:t>
            </w:r>
            <w:proofErr w:type="gramEnd"/>
            <w:r>
              <w:rPr>
                <w:sz w:val="20"/>
                <w:szCs w:val="20"/>
              </w:rPr>
              <w:t xml:space="preserve"> Ankara, </w:t>
            </w:r>
          </w:p>
          <w:p w14:paraId="281A3760" w14:textId="77777777" w:rsidR="00CE44FF" w:rsidRDefault="00CE44FF" w:rsidP="002B6645">
            <w:pPr>
              <w:rPr>
                <w:sz w:val="20"/>
                <w:szCs w:val="20"/>
              </w:rPr>
            </w:pPr>
            <w:r>
              <w:rPr>
                <w:sz w:val="20"/>
                <w:szCs w:val="20"/>
              </w:rPr>
              <w:t xml:space="preserve">1981. </w:t>
            </w:r>
          </w:p>
          <w:p w14:paraId="10CB2549" w14:textId="77777777" w:rsidR="00CE44FF" w:rsidRDefault="00CE44FF" w:rsidP="002B6645">
            <w:pPr>
              <w:rPr>
                <w:sz w:val="20"/>
                <w:szCs w:val="20"/>
              </w:rPr>
            </w:pPr>
            <w:r>
              <w:rPr>
                <w:sz w:val="20"/>
                <w:szCs w:val="20"/>
              </w:rPr>
              <w:t xml:space="preserve">5. </w:t>
            </w:r>
            <w:proofErr w:type="spellStart"/>
            <w:r>
              <w:rPr>
                <w:sz w:val="20"/>
                <w:szCs w:val="20"/>
              </w:rPr>
              <w:t>Lewis</w:t>
            </w:r>
            <w:proofErr w:type="spellEnd"/>
            <w:r>
              <w:rPr>
                <w:sz w:val="20"/>
                <w:szCs w:val="20"/>
              </w:rPr>
              <w:t xml:space="preserve">, Bernard; </w:t>
            </w:r>
            <w:r>
              <w:rPr>
                <w:bCs/>
                <w:sz w:val="20"/>
                <w:szCs w:val="20"/>
              </w:rPr>
              <w:t>Modern Türkiye’nin Doğuşu</w:t>
            </w:r>
            <w:r>
              <w:rPr>
                <w:sz w:val="20"/>
                <w:szCs w:val="20"/>
              </w:rPr>
              <w:t xml:space="preserve">, </w:t>
            </w:r>
            <w:proofErr w:type="spellStart"/>
            <w:r>
              <w:rPr>
                <w:sz w:val="20"/>
                <w:szCs w:val="20"/>
              </w:rPr>
              <w:t>Çev.M.Kıratlı</w:t>
            </w:r>
            <w:proofErr w:type="spellEnd"/>
            <w:r>
              <w:rPr>
                <w:sz w:val="20"/>
                <w:szCs w:val="20"/>
              </w:rPr>
              <w:t>, T.T.K</w:t>
            </w:r>
            <w:proofErr w:type="gramStart"/>
            <w:r>
              <w:rPr>
                <w:sz w:val="20"/>
                <w:szCs w:val="20"/>
              </w:rPr>
              <w:t>.,</w:t>
            </w:r>
            <w:proofErr w:type="gramEnd"/>
          </w:p>
          <w:p w14:paraId="5C6218F7" w14:textId="77777777" w:rsidR="00CE44FF" w:rsidRDefault="00CE44FF" w:rsidP="002B6645">
            <w:pPr>
              <w:rPr>
                <w:sz w:val="20"/>
                <w:szCs w:val="20"/>
              </w:rPr>
            </w:pPr>
            <w:r>
              <w:rPr>
                <w:sz w:val="20"/>
                <w:szCs w:val="20"/>
              </w:rPr>
              <w:t>Ankara, 1970.</w:t>
            </w:r>
          </w:p>
          <w:p w14:paraId="3A64A574" w14:textId="77777777" w:rsidR="00CE44FF" w:rsidRDefault="00CE44FF" w:rsidP="002B6645">
            <w:pPr>
              <w:rPr>
                <w:bCs/>
                <w:sz w:val="20"/>
                <w:szCs w:val="20"/>
              </w:rPr>
            </w:pPr>
            <w:r>
              <w:rPr>
                <w:sz w:val="20"/>
                <w:szCs w:val="20"/>
              </w:rPr>
              <w:t xml:space="preserve">6. Mumcu, Ahmet; </w:t>
            </w:r>
            <w:r>
              <w:rPr>
                <w:bCs/>
                <w:sz w:val="20"/>
                <w:szCs w:val="20"/>
              </w:rPr>
              <w:t xml:space="preserve">Tarih Açısından Türk Devriminin Temelleri ve </w:t>
            </w:r>
          </w:p>
          <w:p w14:paraId="422C384B" w14:textId="77777777" w:rsidR="00CE44FF" w:rsidRDefault="00CE44FF" w:rsidP="002B6645">
            <w:pPr>
              <w:rPr>
                <w:sz w:val="20"/>
                <w:szCs w:val="20"/>
              </w:rPr>
            </w:pPr>
            <w:r>
              <w:rPr>
                <w:bCs/>
                <w:sz w:val="20"/>
                <w:szCs w:val="20"/>
              </w:rPr>
              <w:t>Gelişimi</w:t>
            </w:r>
            <w:r>
              <w:rPr>
                <w:sz w:val="20"/>
                <w:szCs w:val="20"/>
              </w:rPr>
              <w:t>, Ankara, 1976.</w:t>
            </w:r>
          </w:p>
          <w:p w14:paraId="35787754" w14:textId="77777777" w:rsidR="00CE44FF" w:rsidRDefault="00CE44FF" w:rsidP="002B6645">
            <w:pPr>
              <w:pStyle w:val="Balk4"/>
              <w:spacing w:before="0"/>
              <w:rPr>
                <w:b/>
                <w:sz w:val="20"/>
                <w:szCs w:val="20"/>
              </w:rPr>
            </w:pPr>
            <w:r w:rsidRPr="00502F95">
              <w:rPr>
                <w:rFonts w:ascii="Times New Roman" w:hAnsi="Times New Roman" w:cs="Times New Roman"/>
                <w:bCs/>
                <w:i w:val="0"/>
                <w:iCs w:val="0"/>
                <w:color w:val="auto"/>
                <w:sz w:val="20"/>
                <w:szCs w:val="20"/>
              </w:rPr>
              <w:t>7. Turan, Şerafettin; Türk Devrim Tarihi, Ankara, 1992</w:t>
            </w:r>
            <w:r>
              <w:rPr>
                <w:b/>
                <w:sz w:val="20"/>
                <w:szCs w:val="20"/>
              </w:rPr>
              <w:t>.</w:t>
            </w:r>
          </w:p>
        </w:tc>
      </w:tr>
      <w:tr w:rsidR="00CE44FF" w:rsidRPr="00D64451" w14:paraId="025973E7" w14:textId="77777777" w:rsidTr="002B6645">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6D12831E" w14:textId="77777777" w:rsidR="00CE44FF" w:rsidRPr="00521A1D" w:rsidRDefault="00CE44FF" w:rsidP="002B6645">
            <w:pPr>
              <w:jc w:val="center"/>
              <w:rPr>
                <w:b/>
                <w:sz w:val="20"/>
                <w:szCs w:val="20"/>
              </w:rPr>
            </w:pPr>
            <w:r w:rsidRPr="00521A1D">
              <w:rPr>
                <w:b/>
                <w:sz w:val="20"/>
                <w:szCs w:val="20"/>
              </w:rPr>
              <w:t>DERSTE GEREKLİ ARAÇ VE GEREÇLER</w:t>
            </w:r>
          </w:p>
        </w:tc>
        <w:tc>
          <w:tcPr>
            <w:tcW w:w="3346" w:type="pct"/>
            <w:gridSpan w:val="9"/>
            <w:tcBorders>
              <w:top w:val="single" w:sz="12" w:space="0" w:color="auto"/>
              <w:left w:val="single" w:sz="12" w:space="0" w:color="auto"/>
              <w:bottom w:val="single" w:sz="12" w:space="0" w:color="auto"/>
            </w:tcBorders>
            <w:vAlign w:val="center"/>
          </w:tcPr>
          <w:p w14:paraId="7A3D0D55" w14:textId="77777777" w:rsidR="00CE44FF" w:rsidRDefault="00CE44FF" w:rsidP="002B6645">
            <w:pPr>
              <w:rPr>
                <w:sz w:val="20"/>
                <w:szCs w:val="20"/>
              </w:rPr>
            </w:pPr>
            <w:r>
              <w:rPr>
                <w:sz w:val="20"/>
                <w:szCs w:val="20"/>
              </w:rPr>
              <w:t xml:space="preserve">Bilgisayar ve </w:t>
            </w:r>
            <w:proofErr w:type="gramStart"/>
            <w:r>
              <w:rPr>
                <w:sz w:val="20"/>
                <w:szCs w:val="20"/>
              </w:rPr>
              <w:t>projektör</w:t>
            </w:r>
            <w:proofErr w:type="gramEnd"/>
          </w:p>
          <w:p w14:paraId="13356467" w14:textId="77777777" w:rsidR="00CE44FF" w:rsidRPr="00210CD5" w:rsidRDefault="00CE44FF" w:rsidP="002B6645">
            <w:pPr>
              <w:rPr>
                <w:sz w:val="20"/>
                <w:szCs w:val="20"/>
              </w:rPr>
            </w:pPr>
          </w:p>
        </w:tc>
      </w:tr>
    </w:tbl>
    <w:p w14:paraId="3CC00609" w14:textId="77777777" w:rsidR="00CE44FF" w:rsidRDefault="00CE44FF" w:rsidP="00CE44FF">
      <w:pPr>
        <w:rPr>
          <w:sz w:val="18"/>
          <w:szCs w:val="18"/>
        </w:rPr>
        <w:sectPr w:rsidR="00CE44FF" w:rsidSect="002B6645">
          <w:headerReference w:type="default" r:id="rId8"/>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7DA204F6" w14:textId="77777777" w:rsidTr="002B6645">
        <w:trPr>
          <w:trHeight w:val="510"/>
          <w:jc w:val="center"/>
        </w:trPr>
        <w:tc>
          <w:tcPr>
            <w:tcW w:w="5000" w:type="pct"/>
            <w:gridSpan w:val="2"/>
            <w:shd w:val="clear" w:color="auto" w:fill="D8F5FC"/>
            <w:vAlign w:val="center"/>
          </w:tcPr>
          <w:p w14:paraId="2DB46C0D" w14:textId="77777777" w:rsidR="00CE44FF" w:rsidRPr="00424600" w:rsidRDefault="00CE44FF" w:rsidP="002B6645">
            <w:pPr>
              <w:jc w:val="center"/>
              <w:rPr>
                <w:b/>
                <w:sz w:val="22"/>
                <w:szCs w:val="22"/>
              </w:rPr>
            </w:pPr>
            <w:r w:rsidRPr="00424600">
              <w:rPr>
                <w:b/>
                <w:sz w:val="22"/>
                <w:szCs w:val="22"/>
              </w:rPr>
              <w:lastRenderedPageBreak/>
              <w:t>DERSİN HAFTALIK PLANI</w:t>
            </w:r>
          </w:p>
        </w:tc>
      </w:tr>
      <w:tr w:rsidR="00CE44FF" w:rsidRPr="00D64451" w14:paraId="116E9C6D" w14:textId="77777777" w:rsidTr="002B6645">
        <w:trPr>
          <w:jc w:val="center"/>
        </w:trPr>
        <w:tc>
          <w:tcPr>
            <w:tcW w:w="593" w:type="pct"/>
            <w:shd w:val="clear" w:color="auto" w:fill="D8F5FC"/>
          </w:tcPr>
          <w:p w14:paraId="4BA55431"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209BBB56"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43C885A2" w14:textId="77777777" w:rsidTr="002B6645">
        <w:trPr>
          <w:jc w:val="center"/>
        </w:trPr>
        <w:tc>
          <w:tcPr>
            <w:tcW w:w="593" w:type="pct"/>
            <w:shd w:val="clear" w:color="auto" w:fill="D8F5FC"/>
            <w:vAlign w:val="center"/>
          </w:tcPr>
          <w:p w14:paraId="5B73AE54" w14:textId="77777777" w:rsidR="00CE44FF" w:rsidRPr="00210CD5" w:rsidRDefault="00CE44FF" w:rsidP="002B6645">
            <w:pPr>
              <w:jc w:val="center"/>
              <w:rPr>
                <w:sz w:val="20"/>
                <w:szCs w:val="20"/>
              </w:rPr>
            </w:pPr>
            <w:r w:rsidRPr="00210CD5">
              <w:rPr>
                <w:sz w:val="20"/>
                <w:szCs w:val="20"/>
              </w:rPr>
              <w:t>1</w:t>
            </w:r>
          </w:p>
        </w:tc>
        <w:tc>
          <w:tcPr>
            <w:tcW w:w="4407" w:type="pct"/>
          </w:tcPr>
          <w:p w14:paraId="7FF3B736" w14:textId="77777777" w:rsidR="00CE44FF" w:rsidRDefault="00CE44FF" w:rsidP="002B6645">
            <w:pPr>
              <w:rPr>
                <w:sz w:val="20"/>
                <w:szCs w:val="20"/>
              </w:rPr>
            </w:pPr>
            <w:r>
              <w:rPr>
                <w:sz w:val="20"/>
                <w:szCs w:val="20"/>
              </w:rPr>
              <w:t>İnkılabın Tanımı</w:t>
            </w:r>
          </w:p>
        </w:tc>
      </w:tr>
      <w:tr w:rsidR="00CE44FF" w:rsidRPr="00D64451" w14:paraId="60B1700E" w14:textId="77777777" w:rsidTr="002B6645">
        <w:trPr>
          <w:jc w:val="center"/>
        </w:trPr>
        <w:tc>
          <w:tcPr>
            <w:tcW w:w="593" w:type="pct"/>
            <w:shd w:val="clear" w:color="auto" w:fill="D8F5FC"/>
            <w:vAlign w:val="center"/>
          </w:tcPr>
          <w:p w14:paraId="7EBB6ACB" w14:textId="77777777" w:rsidR="00CE44FF" w:rsidRPr="00210CD5" w:rsidRDefault="00CE44FF" w:rsidP="002B6645">
            <w:pPr>
              <w:jc w:val="center"/>
              <w:rPr>
                <w:sz w:val="20"/>
                <w:szCs w:val="20"/>
              </w:rPr>
            </w:pPr>
            <w:r w:rsidRPr="00210CD5">
              <w:rPr>
                <w:sz w:val="20"/>
                <w:szCs w:val="20"/>
              </w:rPr>
              <w:t>2</w:t>
            </w:r>
          </w:p>
        </w:tc>
        <w:tc>
          <w:tcPr>
            <w:tcW w:w="4407" w:type="pct"/>
          </w:tcPr>
          <w:p w14:paraId="76FCF0DE" w14:textId="77777777" w:rsidR="00CE44FF" w:rsidRDefault="00CE44FF" w:rsidP="002B6645">
            <w:pPr>
              <w:rPr>
                <w:sz w:val="20"/>
                <w:szCs w:val="20"/>
              </w:rPr>
            </w:pPr>
            <w:proofErr w:type="spellStart"/>
            <w:r>
              <w:rPr>
                <w:sz w:val="20"/>
                <w:szCs w:val="20"/>
              </w:rPr>
              <w:t>I.Dünya</w:t>
            </w:r>
            <w:proofErr w:type="spellEnd"/>
            <w:r>
              <w:rPr>
                <w:sz w:val="20"/>
                <w:szCs w:val="20"/>
              </w:rPr>
              <w:t xml:space="preserve"> Savaşı’na kadar Osmanlı Devleti’ndeki gelişmeler</w:t>
            </w:r>
          </w:p>
        </w:tc>
      </w:tr>
      <w:tr w:rsidR="00CE44FF" w:rsidRPr="00D64451" w14:paraId="7FCF30C5" w14:textId="77777777" w:rsidTr="002B6645">
        <w:trPr>
          <w:jc w:val="center"/>
        </w:trPr>
        <w:tc>
          <w:tcPr>
            <w:tcW w:w="593" w:type="pct"/>
            <w:shd w:val="clear" w:color="auto" w:fill="D8F5FC"/>
            <w:vAlign w:val="center"/>
          </w:tcPr>
          <w:p w14:paraId="1224A939" w14:textId="77777777" w:rsidR="00CE44FF" w:rsidRPr="00210CD5" w:rsidRDefault="00CE44FF" w:rsidP="002B6645">
            <w:pPr>
              <w:jc w:val="center"/>
              <w:rPr>
                <w:sz w:val="20"/>
                <w:szCs w:val="20"/>
              </w:rPr>
            </w:pPr>
            <w:r w:rsidRPr="00210CD5">
              <w:rPr>
                <w:sz w:val="20"/>
                <w:szCs w:val="20"/>
              </w:rPr>
              <w:t>3</w:t>
            </w:r>
          </w:p>
        </w:tc>
        <w:tc>
          <w:tcPr>
            <w:tcW w:w="4407" w:type="pct"/>
          </w:tcPr>
          <w:p w14:paraId="237CA4E8" w14:textId="77777777" w:rsidR="00CE44FF" w:rsidRDefault="00CE44FF" w:rsidP="002B6645">
            <w:pPr>
              <w:rPr>
                <w:sz w:val="20"/>
                <w:szCs w:val="20"/>
              </w:rPr>
            </w:pPr>
            <w:proofErr w:type="spellStart"/>
            <w:r>
              <w:rPr>
                <w:sz w:val="20"/>
                <w:szCs w:val="20"/>
              </w:rPr>
              <w:t>I.Dünya</w:t>
            </w:r>
            <w:proofErr w:type="spellEnd"/>
            <w:r>
              <w:rPr>
                <w:sz w:val="20"/>
                <w:szCs w:val="20"/>
              </w:rPr>
              <w:t xml:space="preserve"> Savaşı</w:t>
            </w:r>
          </w:p>
        </w:tc>
      </w:tr>
      <w:tr w:rsidR="00CE44FF" w:rsidRPr="00D64451" w14:paraId="3C90CA8E" w14:textId="77777777" w:rsidTr="002B6645">
        <w:trPr>
          <w:jc w:val="center"/>
        </w:trPr>
        <w:tc>
          <w:tcPr>
            <w:tcW w:w="593" w:type="pct"/>
            <w:shd w:val="clear" w:color="auto" w:fill="D8F5FC"/>
            <w:vAlign w:val="center"/>
          </w:tcPr>
          <w:p w14:paraId="4A8EE343" w14:textId="77777777" w:rsidR="00CE44FF" w:rsidRPr="00210CD5" w:rsidRDefault="00CE44FF" w:rsidP="002B6645">
            <w:pPr>
              <w:jc w:val="center"/>
              <w:rPr>
                <w:sz w:val="20"/>
                <w:szCs w:val="20"/>
              </w:rPr>
            </w:pPr>
            <w:r w:rsidRPr="00210CD5">
              <w:rPr>
                <w:sz w:val="20"/>
                <w:szCs w:val="20"/>
              </w:rPr>
              <w:t>4</w:t>
            </w:r>
          </w:p>
        </w:tc>
        <w:tc>
          <w:tcPr>
            <w:tcW w:w="4407" w:type="pct"/>
          </w:tcPr>
          <w:p w14:paraId="66B1582E" w14:textId="77777777" w:rsidR="00CE44FF" w:rsidRDefault="00CE44FF" w:rsidP="002B6645">
            <w:pPr>
              <w:rPr>
                <w:sz w:val="20"/>
                <w:szCs w:val="20"/>
              </w:rPr>
            </w:pPr>
            <w:r>
              <w:rPr>
                <w:sz w:val="20"/>
                <w:szCs w:val="20"/>
              </w:rPr>
              <w:t>Mustafa Kemal Paşa’nın Hayatına Genel Bir Bakış</w:t>
            </w:r>
          </w:p>
        </w:tc>
      </w:tr>
      <w:tr w:rsidR="00CE44FF" w:rsidRPr="00D64451" w14:paraId="166D9A7F" w14:textId="77777777" w:rsidTr="002B6645">
        <w:trPr>
          <w:jc w:val="center"/>
        </w:trPr>
        <w:tc>
          <w:tcPr>
            <w:tcW w:w="593" w:type="pct"/>
            <w:tcBorders>
              <w:bottom w:val="single" w:sz="6" w:space="0" w:color="auto"/>
            </w:tcBorders>
            <w:shd w:val="clear" w:color="auto" w:fill="D8F5FC"/>
            <w:vAlign w:val="center"/>
          </w:tcPr>
          <w:p w14:paraId="19B78E5E"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31DD6B64" w14:textId="77777777" w:rsidR="00CE44FF" w:rsidRDefault="00CE44FF" w:rsidP="002B6645">
            <w:pPr>
              <w:rPr>
                <w:sz w:val="20"/>
                <w:szCs w:val="20"/>
              </w:rPr>
            </w:pPr>
            <w:r>
              <w:rPr>
                <w:sz w:val="20"/>
                <w:szCs w:val="20"/>
              </w:rPr>
              <w:t>Cemiyetler ve Faaliyetleri</w:t>
            </w:r>
          </w:p>
        </w:tc>
      </w:tr>
      <w:tr w:rsidR="00CE44FF" w:rsidRPr="00D64451" w14:paraId="3C2CD541" w14:textId="77777777" w:rsidTr="002B6645">
        <w:trPr>
          <w:jc w:val="center"/>
        </w:trPr>
        <w:tc>
          <w:tcPr>
            <w:tcW w:w="593" w:type="pct"/>
            <w:tcBorders>
              <w:top w:val="single" w:sz="6" w:space="0" w:color="auto"/>
              <w:bottom w:val="single" w:sz="6" w:space="0" w:color="auto"/>
            </w:tcBorders>
            <w:shd w:val="clear" w:color="auto" w:fill="D8F5FC"/>
            <w:vAlign w:val="center"/>
          </w:tcPr>
          <w:p w14:paraId="05CCB256"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18E24990" w14:textId="77777777" w:rsidR="00CE44FF" w:rsidRDefault="00CE44FF" w:rsidP="002B6645">
            <w:pPr>
              <w:rPr>
                <w:sz w:val="20"/>
                <w:szCs w:val="20"/>
              </w:rPr>
            </w:pPr>
            <w:r>
              <w:rPr>
                <w:sz w:val="20"/>
                <w:szCs w:val="20"/>
              </w:rPr>
              <w:t>Mustafa Kemal Paşanın Samsun’a çıkışı</w:t>
            </w:r>
          </w:p>
        </w:tc>
      </w:tr>
      <w:tr w:rsidR="00CE44FF" w:rsidRPr="00D64451" w14:paraId="3A387275" w14:textId="77777777" w:rsidTr="002B6645">
        <w:trPr>
          <w:jc w:val="center"/>
        </w:trPr>
        <w:tc>
          <w:tcPr>
            <w:tcW w:w="593" w:type="pct"/>
            <w:tcBorders>
              <w:top w:val="single" w:sz="6" w:space="0" w:color="auto"/>
              <w:bottom w:val="single" w:sz="6" w:space="0" w:color="auto"/>
            </w:tcBorders>
            <w:shd w:val="clear" w:color="auto" w:fill="D8F5FC"/>
            <w:vAlign w:val="center"/>
          </w:tcPr>
          <w:p w14:paraId="1EFE0471" w14:textId="77777777" w:rsidR="00CE44FF" w:rsidRPr="00210CD5" w:rsidRDefault="00CE44FF"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11FD3720" w14:textId="77777777" w:rsidR="00CE44FF" w:rsidRPr="00210CD5" w:rsidRDefault="00CE44FF" w:rsidP="002B6645">
            <w:pPr>
              <w:pStyle w:val="Default"/>
              <w:jc w:val="both"/>
              <w:rPr>
                <w:sz w:val="20"/>
                <w:szCs w:val="20"/>
              </w:rPr>
            </w:pPr>
            <w:proofErr w:type="spellStart"/>
            <w:r>
              <w:rPr>
                <w:sz w:val="20"/>
                <w:szCs w:val="20"/>
              </w:rPr>
              <w:t>Kongreler</w:t>
            </w:r>
            <w:proofErr w:type="spellEnd"/>
          </w:p>
        </w:tc>
      </w:tr>
      <w:tr w:rsidR="00CE44FF" w:rsidRPr="00D64451" w14:paraId="23B1F96E" w14:textId="77777777" w:rsidTr="002B6645">
        <w:trPr>
          <w:jc w:val="center"/>
        </w:trPr>
        <w:tc>
          <w:tcPr>
            <w:tcW w:w="593" w:type="pct"/>
            <w:tcBorders>
              <w:top w:val="single" w:sz="6" w:space="0" w:color="auto"/>
              <w:bottom w:val="single" w:sz="6" w:space="0" w:color="auto"/>
            </w:tcBorders>
            <w:shd w:val="clear" w:color="auto" w:fill="D8F5FC"/>
            <w:vAlign w:val="center"/>
          </w:tcPr>
          <w:p w14:paraId="228BD64F" w14:textId="77777777" w:rsidR="00CE44FF" w:rsidRPr="00210CD5" w:rsidRDefault="00CE44FF"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69A96C70" w14:textId="77777777" w:rsidR="00CE44FF" w:rsidRPr="00210CD5" w:rsidRDefault="00CE44FF" w:rsidP="002B6645">
            <w:pPr>
              <w:pStyle w:val="Default"/>
              <w:jc w:val="both"/>
              <w:rPr>
                <w:sz w:val="20"/>
                <w:szCs w:val="20"/>
              </w:rPr>
            </w:pPr>
            <w:proofErr w:type="spellStart"/>
            <w:r w:rsidRPr="00210CD5">
              <w:rPr>
                <w:sz w:val="20"/>
                <w:szCs w:val="20"/>
              </w:rPr>
              <w:t>Arasınav</w:t>
            </w:r>
            <w:proofErr w:type="spellEnd"/>
          </w:p>
        </w:tc>
      </w:tr>
      <w:tr w:rsidR="00CE44FF" w:rsidRPr="00D64451" w14:paraId="5BC98507" w14:textId="77777777" w:rsidTr="002B6645">
        <w:trPr>
          <w:jc w:val="center"/>
        </w:trPr>
        <w:tc>
          <w:tcPr>
            <w:tcW w:w="593" w:type="pct"/>
            <w:tcBorders>
              <w:top w:val="single" w:sz="6" w:space="0" w:color="auto"/>
            </w:tcBorders>
            <w:shd w:val="clear" w:color="auto" w:fill="D8F5FC"/>
            <w:vAlign w:val="center"/>
          </w:tcPr>
          <w:p w14:paraId="7DBAA449" w14:textId="77777777" w:rsidR="00CE44FF" w:rsidRPr="00210CD5" w:rsidRDefault="00CE44FF" w:rsidP="002B6645">
            <w:pPr>
              <w:jc w:val="center"/>
              <w:rPr>
                <w:sz w:val="20"/>
                <w:szCs w:val="20"/>
              </w:rPr>
            </w:pPr>
            <w:r w:rsidRPr="00210CD5">
              <w:rPr>
                <w:sz w:val="20"/>
                <w:szCs w:val="20"/>
              </w:rPr>
              <w:t>10</w:t>
            </w:r>
          </w:p>
        </w:tc>
        <w:tc>
          <w:tcPr>
            <w:tcW w:w="4407" w:type="pct"/>
            <w:tcBorders>
              <w:top w:val="single" w:sz="6" w:space="0" w:color="auto"/>
            </w:tcBorders>
          </w:tcPr>
          <w:p w14:paraId="7C3D6E9D" w14:textId="77777777" w:rsidR="00CE44FF" w:rsidRDefault="00CE44FF" w:rsidP="002B6645">
            <w:pPr>
              <w:rPr>
                <w:sz w:val="20"/>
                <w:szCs w:val="20"/>
              </w:rPr>
            </w:pPr>
            <w:r>
              <w:rPr>
                <w:sz w:val="20"/>
                <w:szCs w:val="20"/>
              </w:rPr>
              <w:t xml:space="preserve">Meclis-i </w:t>
            </w:r>
            <w:proofErr w:type="spellStart"/>
            <w:r>
              <w:rPr>
                <w:sz w:val="20"/>
                <w:szCs w:val="20"/>
              </w:rPr>
              <w:t>Mebusan’ın</w:t>
            </w:r>
            <w:proofErr w:type="spellEnd"/>
            <w:r>
              <w:rPr>
                <w:sz w:val="20"/>
                <w:szCs w:val="20"/>
              </w:rPr>
              <w:t xml:space="preserve"> Toplanması ve Misak-ı Milli, </w:t>
            </w:r>
            <w:proofErr w:type="spellStart"/>
            <w:r>
              <w:rPr>
                <w:sz w:val="20"/>
                <w:szCs w:val="20"/>
              </w:rPr>
              <w:t>TMMM’nin</w:t>
            </w:r>
            <w:proofErr w:type="spellEnd"/>
            <w:r>
              <w:rPr>
                <w:sz w:val="20"/>
                <w:szCs w:val="20"/>
              </w:rPr>
              <w:t xml:space="preserve"> Açılması</w:t>
            </w:r>
          </w:p>
        </w:tc>
      </w:tr>
      <w:tr w:rsidR="00CE44FF" w:rsidRPr="00D64451" w14:paraId="658254C5" w14:textId="77777777" w:rsidTr="002B6645">
        <w:trPr>
          <w:jc w:val="center"/>
        </w:trPr>
        <w:tc>
          <w:tcPr>
            <w:tcW w:w="593" w:type="pct"/>
            <w:tcBorders>
              <w:bottom w:val="single" w:sz="6" w:space="0" w:color="auto"/>
            </w:tcBorders>
            <w:shd w:val="clear" w:color="auto" w:fill="D8F5FC"/>
            <w:vAlign w:val="center"/>
          </w:tcPr>
          <w:p w14:paraId="5D015175" w14:textId="77777777" w:rsidR="00CE44FF" w:rsidRPr="00210CD5" w:rsidRDefault="00CE44FF" w:rsidP="002B6645">
            <w:pPr>
              <w:jc w:val="center"/>
              <w:rPr>
                <w:sz w:val="20"/>
                <w:szCs w:val="20"/>
              </w:rPr>
            </w:pPr>
            <w:r w:rsidRPr="00210CD5">
              <w:rPr>
                <w:sz w:val="20"/>
                <w:szCs w:val="20"/>
              </w:rPr>
              <w:t>11</w:t>
            </w:r>
          </w:p>
        </w:tc>
        <w:tc>
          <w:tcPr>
            <w:tcW w:w="4407" w:type="pct"/>
            <w:tcBorders>
              <w:bottom w:val="single" w:sz="6" w:space="0" w:color="auto"/>
            </w:tcBorders>
          </w:tcPr>
          <w:p w14:paraId="169ECF45" w14:textId="77777777" w:rsidR="00CE44FF" w:rsidRDefault="00CE44FF" w:rsidP="002B6645">
            <w:pPr>
              <w:rPr>
                <w:sz w:val="20"/>
                <w:szCs w:val="20"/>
              </w:rPr>
            </w:pPr>
            <w:r>
              <w:rPr>
                <w:sz w:val="20"/>
                <w:szCs w:val="20"/>
              </w:rPr>
              <w:t xml:space="preserve"> Sakarya Zaferine Kadar Milli Mücadele</w:t>
            </w:r>
          </w:p>
        </w:tc>
      </w:tr>
      <w:tr w:rsidR="00CE44FF" w:rsidRPr="00D64451" w14:paraId="4DC7262C" w14:textId="77777777" w:rsidTr="002B6645">
        <w:trPr>
          <w:jc w:val="center"/>
        </w:trPr>
        <w:tc>
          <w:tcPr>
            <w:tcW w:w="593" w:type="pct"/>
            <w:tcBorders>
              <w:top w:val="single" w:sz="6" w:space="0" w:color="auto"/>
              <w:bottom w:val="single" w:sz="6" w:space="0" w:color="auto"/>
            </w:tcBorders>
            <w:shd w:val="clear" w:color="auto" w:fill="D8F5FC"/>
            <w:vAlign w:val="center"/>
          </w:tcPr>
          <w:p w14:paraId="53FAE713" w14:textId="77777777" w:rsidR="00CE44FF" w:rsidRPr="00210CD5" w:rsidRDefault="00CE44FF"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5B7FB81D" w14:textId="77777777" w:rsidR="00CE44FF" w:rsidRDefault="00CE44FF" w:rsidP="002B6645">
            <w:pPr>
              <w:rPr>
                <w:sz w:val="20"/>
                <w:szCs w:val="20"/>
              </w:rPr>
            </w:pPr>
            <w:r>
              <w:rPr>
                <w:sz w:val="20"/>
                <w:szCs w:val="20"/>
              </w:rPr>
              <w:t>Milli Mücadele’nin Mali Kaynakları</w:t>
            </w:r>
          </w:p>
        </w:tc>
      </w:tr>
      <w:tr w:rsidR="00CE44FF" w:rsidRPr="00D64451" w14:paraId="2FE3AAB4" w14:textId="77777777" w:rsidTr="002B6645">
        <w:trPr>
          <w:jc w:val="center"/>
        </w:trPr>
        <w:tc>
          <w:tcPr>
            <w:tcW w:w="593" w:type="pct"/>
            <w:tcBorders>
              <w:top w:val="single" w:sz="6" w:space="0" w:color="auto"/>
            </w:tcBorders>
            <w:shd w:val="clear" w:color="auto" w:fill="D8F5FC"/>
            <w:vAlign w:val="center"/>
          </w:tcPr>
          <w:p w14:paraId="6C104691" w14:textId="77777777" w:rsidR="00CE44FF" w:rsidRPr="00210CD5" w:rsidRDefault="00CE44FF" w:rsidP="002B6645">
            <w:pPr>
              <w:jc w:val="center"/>
              <w:rPr>
                <w:sz w:val="20"/>
                <w:szCs w:val="20"/>
              </w:rPr>
            </w:pPr>
            <w:r w:rsidRPr="00210CD5">
              <w:rPr>
                <w:sz w:val="20"/>
                <w:szCs w:val="20"/>
              </w:rPr>
              <w:t>13</w:t>
            </w:r>
          </w:p>
        </w:tc>
        <w:tc>
          <w:tcPr>
            <w:tcW w:w="4407" w:type="pct"/>
            <w:tcBorders>
              <w:top w:val="single" w:sz="6" w:space="0" w:color="auto"/>
            </w:tcBorders>
          </w:tcPr>
          <w:p w14:paraId="477007AF" w14:textId="77777777" w:rsidR="00CE44FF" w:rsidRDefault="00CE44FF" w:rsidP="002B6645">
            <w:pPr>
              <w:rPr>
                <w:sz w:val="20"/>
                <w:szCs w:val="20"/>
              </w:rPr>
            </w:pPr>
            <w:r>
              <w:rPr>
                <w:sz w:val="20"/>
                <w:szCs w:val="20"/>
              </w:rPr>
              <w:t>Büyük Taarruz ve Mudanya Mütarekesi</w:t>
            </w:r>
          </w:p>
        </w:tc>
      </w:tr>
      <w:tr w:rsidR="00CE44FF" w:rsidRPr="00D64451" w14:paraId="3FA384ED" w14:textId="77777777" w:rsidTr="002B6645">
        <w:trPr>
          <w:jc w:val="center"/>
        </w:trPr>
        <w:tc>
          <w:tcPr>
            <w:tcW w:w="593" w:type="pct"/>
            <w:shd w:val="clear" w:color="auto" w:fill="D8F5FC"/>
            <w:vAlign w:val="center"/>
          </w:tcPr>
          <w:p w14:paraId="4C1884F8" w14:textId="77777777" w:rsidR="00CE44FF" w:rsidRPr="00210CD5" w:rsidRDefault="00CE44FF" w:rsidP="002B6645">
            <w:pPr>
              <w:jc w:val="center"/>
              <w:rPr>
                <w:sz w:val="20"/>
                <w:szCs w:val="20"/>
              </w:rPr>
            </w:pPr>
            <w:r w:rsidRPr="00210CD5">
              <w:rPr>
                <w:sz w:val="20"/>
                <w:szCs w:val="20"/>
              </w:rPr>
              <w:t>14</w:t>
            </w:r>
          </w:p>
        </w:tc>
        <w:tc>
          <w:tcPr>
            <w:tcW w:w="4407" w:type="pct"/>
          </w:tcPr>
          <w:p w14:paraId="63B2062B" w14:textId="77777777" w:rsidR="00CE44FF" w:rsidRDefault="00CE44FF" w:rsidP="002B6645">
            <w:pPr>
              <w:rPr>
                <w:sz w:val="20"/>
                <w:szCs w:val="20"/>
              </w:rPr>
            </w:pPr>
            <w:r>
              <w:rPr>
                <w:sz w:val="20"/>
                <w:szCs w:val="20"/>
              </w:rPr>
              <w:t>Saltanatın Kaldırılması, Lozan Barış Konferansı</w:t>
            </w:r>
          </w:p>
        </w:tc>
      </w:tr>
      <w:tr w:rsidR="00CE44FF" w:rsidRPr="00D64451" w14:paraId="6820BA13" w14:textId="77777777" w:rsidTr="002B6645">
        <w:trPr>
          <w:jc w:val="center"/>
        </w:trPr>
        <w:tc>
          <w:tcPr>
            <w:tcW w:w="593" w:type="pct"/>
            <w:tcBorders>
              <w:bottom w:val="single" w:sz="6" w:space="0" w:color="auto"/>
            </w:tcBorders>
            <w:shd w:val="clear" w:color="auto" w:fill="D8F5FC"/>
            <w:vAlign w:val="center"/>
          </w:tcPr>
          <w:p w14:paraId="7F2F41C0" w14:textId="77777777" w:rsidR="00CE44FF" w:rsidRPr="00210CD5" w:rsidRDefault="00CE44FF" w:rsidP="002B6645">
            <w:pPr>
              <w:jc w:val="center"/>
              <w:rPr>
                <w:sz w:val="20"/>
                <w:szCs w:val="20"/>
              </w:rPr>
            </w:pPr>
            <w:r>
              <w:rPr>
                <w:sz w:val="20"/>
                <w:szCs w:val="20"/>
              </w:rPr>
              <w:t>15</w:t>
            </w:r>
          </w:p>
        </w:tc>
        <w:tc>
          <w:tcPr>
            <w:tcW w:w="4407" w:type="pct"/>
            <w:tcBorders>
              <w:bottom w:val="single" w:sz="6" w:space="0" w:color="auto"/>
            </w:tcBorders>
          </w:tcPr>
          <w:p w14:paraId="52FA51CB" w14:textId="77777777" w:rsidR="00CE44FF" w:rsidRDefault="00CE44FF" w:rsidP="002B6645">
            <w:pPr>
              <w:rPr>
                <w:sz w:val="20"/>
                <w:szCs w:val="20"/>
              </w:rPr>
            </w:pPr>
            <w:r>
              <w:rPr>
                <w:sz w:val="20"/>
                <w:szCs w:val="20"/>
              </w:rPr>
              <w:t xml:space="preserve">Meclis-i </w:t>
            </w:r>
            <w:proofErr w:type="spellStart"/>
            <w:r>
              <w:rPr>
                <w:sz w:val="20"/>
                <w:szCs w:val="20"/>
              </w:rPr>
              <w:t>Mebusan’ın</w:t>
            </w:r>
            <w:proofErr w:type="spellEnd"/>
            <w:r>
              <w:rPr>
                <w:sz w:val="20"/>
                <w:szCs w:val="20"/>
              </w:rPr>
              <w:t xml:space="preserve"> Toplanması ve Misak-ı Milli, </w:t>
            </w:r>
            <w:proofErr w:type="spellStart"/>
            <w:r>
              <w:rPr>
                <w:sz w:val="20"/>
                <w:szCs w:val="20"/>
              </w:rPr>
              <w:t>TMMM’nin</w:t>
            </w:r>
            <w:proofErr w:type="spellEnd"/>
            <w:r>
              <w:rPr>
                <w:sz w:val="20"/>
                <w:szCs w:val="20"/>
              </w:rPr>
              <w:t xml:space="preserve"> Açılması</w:t>
            </w:r>
          </w:p>
        </w:tc>
      </w:tr>
      <w:tr w:rsidR="00CE44FF" w:rsidRPr="00D64451" w14:paraId="6DC73CCE" w14:textId="77777777" w:rsidTr="002B6645">
        <w:trPr>
          <w:trHeight w:val="322"/>
          <w:jc w:val="center"/>
        </w:trPr>
        <w:tc>
          <w:tcPr>
            <w:tcW w:w="593" w:type="pct"/>
            <w:tcBorders>
              <w:top w:val="single" w:sz="6" w:space="0" w:color="auto"/>
            </w:tcBorders>
            <w:shd w:val="clear" w:color="auto" w:fill="D8F5FC"/>
            <w:vAlign w:val="center"/>
          </w:tcPr>
          <w:p w14:paraId="4A8F693B" w14:textId="77777777" w:rsidR="00CE44FF" w:rsidRPr="00210CD5" w:rsidRDefault="00CE44FF"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7AC4DFB6" w14:textId="77777777" w:rsidR="00CE44FF" w:rsidRPr="00210CD5" w:rsidRDefault="00CE44FF" w:rsidP="002B6645">
            <w:pPr>
              <w:rPr>
                <w:sz w:val="20"/>
                <w:szCs w:val="20"/>
              </w:rPr>
            </w:pPr>
            <w:r>
              <w:rPr>
                <w:sz w:val="20"/>
                <w:szCs w:val="20"/>
              </w:rPr>
              <w:t>Yarıyıl Sonu Sınavı</w:t>
            </w:r>
          </w:p>
        </w:tc>
      </w:tr>
    </w:tbl>
    <w:p w14:paraId="0F749610" w14:textId="77777777" w:rsidR="00CE44FF" w:rsidRDefault="00CE44FF" w:rsidP="00CE44FF">
      <w:pPr>
        <w:rPr>
          <w:sz w:val="16"/>
          <w:szCs w:val="16"/>
        </w:rPr>
      </w:pPr>
    </w:p>
    <w:p w14:paraId="06AD9498" w14:textId="77777777" w:rsidR="00CE44FF" w:rsidRPr="00D64451" w:rsidRDefault="00CE44FF" w:rsidP="00CE44FF">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2039E910" w14:textId="77777777" w:rsidTr="002B6645">
        <w:tc>
          <w:tcPr>
            <w:tcW w:w="603" w:type="dxa"/>
            <w:shd w:val="clear" w:color="auto" w:fill="D8F5FC"/>
            <w:vAlign w:val="center"/>
          </w:tcPr>
          <w:p w14:paraId="4C2A4836"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0D2113EA"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4905B8BF"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7B8D4ED3"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7715F3E1" w14:textId="77777777" w:rsidR="00CE44FF" w:rsidRPr="00F7042B" w:rsidRDefault="00CE44FF" w:rsidP="002B6645">
            <w:pPr>
              <w:jc w:val="center"/>
              <w:rPr>
                <w:b/>
                <w:sz w:val="22"/>
                <w:szCs w:val="22"/>
              </w:rPr>
            </w:pPr>
            <w:r w:rsidRPr="00F7042B">
              <w:rPr>
                <w:b/>
                <w:sz w:val="22"/>
                <w:szCs w:val="22"/>
              </w:rPr>
              <w:t>1</w:t>
            </w:r>
          </w:p>
        </w:tc>
      </w:tr>
      <w:tr w:rsidR="00CE44FF" w:rsidRPr="00D64451" w14:paraId="5490D396" w14:textId="77777777" w:rsidTr="002B6645">
        <w:tc>
          <w:tcPr>
            <w:tcW w:w="603" w:type="dxa"/>
            <w:shd w:val="clear" w:color="auto" w:fill="D8F5FC"/>
            <w:vAlign w:val="center"/>
          </w:tcPr>
          <w:p w14:paraId="68AEDB0F"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1716BCE5"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5E596CFD" w14:textId="77777777" w:rsidR="00CE44FF" w:rsidRDefault="00CE44FF" w:rsidP="002B6645">
            <w:pPr>
              <w:jc w:val="center"/>
              <w:rPr>
                <w:b/>
                <w:sz w:val="18"/>
                <w:szCs w:val="18"/>
              </w:rPr>
            </w:pPr>
            <w:r>
              <w:rPr>
                <w:b/>
                <w:sz w:val="18"/>
                <w:szCs w:val="18"/>
              </w:rPr>
              <w:t xml:space="preserve"> </w:t>
            </w:r>
          </w:p>
        </w:tc>
        <w:tc>
          <w:tcPr>
            <w:tcW w:w="567" w:type="dxa"/>
            <w:tcBorders>
              <w:top w:val="single" w:sz="6" w:space="0" w:color="auto"/>
            </w:tcBorders>
            <w:shd w:val="clear" w:color="auto" w:fill="auto"/>
            <w:vAlign w:val="center"/>
          </w:tcPr>
          <w:p w14:paraId="27B710E9" w14:textId="77777777" w:rsidR="00CE44FF" w:rsidRDefault="00CE44FF" w:rsidP="002B6645">
            <w:pPr>
              <w:jc w:val="center"/>
              <w:rPr>
                <w:b/>
                <w:sz w:val="18"/>
                <w:szCs w:val="18"/>
              </w:rPr>
            </w:pPr>
          </w:p>
        </w:tc>
        <w:tc>
          <w:tcPr>
            <w:tcW w:w="567" w:type="dxa"/>
            <w:tcBorders>
              <w:top w:val="single" w:sz="6" w:space="0" w:color="auto"/>
            </w:tcBorders>
            <w:shd w:val="clear" w:color="auto" w:fill="auto"/>
            <w:vAlign w:val="center"/>
          </w:tcPr>
          <w:p w14:paraId="35107CCF" w14:textId="77777777" w:rsidR="00CE44FF" w:rsidRDefault="00CE44FF" w:rsidP="002B6645">
            <w:pPr>
              <w:jc w:val="center"/>
              <w:rPr>
                <w:b/>
                <w:sz w:val="18"/>
                <w:szCs w:val="18"/>
              </w:rPr>
            </w:pPr>
            <w:proofErr w:type="gramStart"/>
            <w:r>
              <w:rPr>
                <w:b/>
                <w:sz w:val="18"/>
                <w:szCs w:val="18"/>
              </w:rPr>
              <w:t>x</w:t>
            </w:r>
            <w:proofErr w:type="gramEnd"/>
          </w:p>
        </w:tc>
      </w:tr>
      <w:tr w:rsidR="00CE44FF" w:rsidRPr="00D64451" w14:paraId="330B95C5" w14:textId="77777777" w:rsidTr="002B6645">
        <w:tc>
          <w:tcPr>
            <w:tcW w:w="603" w:type="dxa"/>
            <w:shd w:val="clear" w:color="auto" w:fill="D8F5FC"/>
            <w:vAlign w:val="center"/>
          </w:tcPr>
          <w:p w14:paraId="5311F8C8"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738201F2"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5D919354" w14:textId="77777777" w:rsidR="00CE44FF" w:rsidRDefault="00CE44FF" w:rsidP="002B6645">
            <w:pPr>
              <w:jc w:val="center"/>
              <w:rPr>
                <w:b/>
                <w:sz w:val="18"/>
                <w:szCs w:val="18"/>
              </w:rPr>
            </w:pPr>
          </w:p>
        </w:tc>
        <w:tc>
          <w:tcPr>
            <w:tcW w:w="567" w:type="dxa"/>
            <w:shd w:val="clear" w:color="auto" w:fill="auto"/>
            <w:vAlign w:val="center"/>
          </w:tcPr>
          <w:p w14:paraId="34CDE571" w14:textId="77777777" w:rsidR="00CE44FF" w:rsidRDefault="00CE44FF" w:rsidP="002B6645">
            <w:pPr>
              <w:jc w:val="center"/>
              <w:rPr>
                <w:b/>
                <w:sz w:val="18"/>
                <w:szCs w:val="18"/>
              </w:rPr>
            </w:pPr>
          </w:p>
        </w:tc>
        <w:tc>
          <w:tcPr>
            <w:tcW w:w="567" w:type="dxa"/>
            <w:shd w:val="clear" w:color="auto" w:fill="auto"/>
            <w:vAlign w:val="center"/>
          </w:tcPr>
          <w:p w14:paraId="59E7F76A" w14:textId="77777777" w:rsidR="00CE44FF" w:rsidRDefault="00CE44FF" w:rsidP="002B6645">
            <w:pPr>
              <w:jc w:val="center"/>
              <w:rPr>
                <w:b/>
                <w:sz w:val="18"/>
                <w:szCs w:val="18"/>
              </w:rPr>
            </w:pPr>
            <w:proofErr w:type="gramStart"/>
            <w:r>
              <w:rPr>
                <w:b/>
                <w:sz w:val="18"/>
                <w:szCs w:val="18"/>
              </w:rPr>
              <w:t>x</w:t>
            </w:r>
            <w:proofErr w:type="gramEnd"/>
          </w:p>
        </w:tc>
      </w:tr>
      <w:tr w:rsidR="00CE44FF" w:rsidRPr="00D64451" w14:paraId="190FBEA6" w14:textId="77777777" w:rsidTr="002B6645">
        <w:tc>
          <w:tcPr>
            <w:tcW w:w="603" w:type="dxa"/>
            <w:shd w:val="clear" w:color="auto" w:fill="D8F5FC"/>
            <w:vAlign w:val="center"/>
          </w:tcPr>
          <w:p w14:paraId="5E7D6E7F"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0D04E65E"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10064AAA" w14:textId="77777777" w:rsidR="00CE44FF" w:rsidRDefault="00CE44FF" w:rsidP="002B6645">
            <w:pPr>
              <w:jc w:val="center"/>
              <w:rPr>
                <w:b/>
                <w:sz w:val="18"/>
                <w:szCs w:val="18"/>
              </w:rPr>
            </w:pPr>
          </w:p>
        </w:tc>
        <w:tc>
          <w:tcPr>
            <w:tcW w:w="567" w:type="dxa"/>
            <w:shd w:val="clear" w:color="auto" w:fill="auto"/>
            <w:vAlign w:val="center"/>
          </w:tcPr>
          <w:p w14:paraId="5C6B1D2B" w14:textId="77777777" w:rsidR="00CE44FF" w:rsidRDefault="00CE44FF" w:rsidP="002B6645">
            <w:pPr>
              <w:jc w:val="center"/>
              <w:rPr>
                <w:b/>
                <w:sz w:val="18"/>
                <w:szCs w:val="18"/>
              </w:rPr>
            </w:pPr>
          </w:p>
        </w:tc>
        <w:tc>
          <w:tcPr>
            <w:tcW w:w="567" w:type="dxa"/>
            <w:shd w:val="clear" w:color="auto" w:fill="auto"/>
            <w:vAlign w:val="center"/>
          </w:tcPr>
          <w:p w14:paraId="144AEA6B" w14:textId="77777777" w:rsidR="00CE44FF" w:rsidRDefault="00CE44FF" w:rsidP="002B6645">
            <w:pPr>
              <w:jc w:val="center"/>
              <w:rPr>
                <w:b/>
                <w:sz w:val="18"/>
                <w:szCs w:val="18"/>
              </w:rPr>
            </w:pPr>
            <w:proofErr w:type="gramStart"/>
            <w:r>
              <w:rPr>
                <w:b/>
                <w:sz w:val="18"/>
                <w:szCs w:val="18"/>
              </w:rPr>
              <w:t>x</w:t>
            </w:r>
            <w:proofErr w:type="gramEnd"/>
          </w:p>
        </w:tc>
      </w:tr>
      <w:tr w:rsidR="00CE44FF" w:rsidRPr="00D64451" w14:paraId="2594EF8F" w14:textId="77777777" w:rsidTr="002B6645">
        <w:tc>
          <w:tcPr>
            <w:tcW w:w="603" w:type="dxa"/>
            <w:shd w:val="clear" w:color="auto" w:fill="D8F5FC"/>
            <w:vAlign w:val="center"/>
          </w:tcPr>
          <w:p w14:paraId="0C11AD7D"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1D395D51"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3CBDBC26" w14:textId="77777777" w:rsidR="00CE44FF" w:rsidRDefault="00CE44FF" w:rsidP="002B6645">
            <w:pPr>
              <w:jc w:val="center"/>
              <w:rPr>
                <w:b/>
                <w:sz w:val="18"/>
                <w:szCs w:val="18"/>
              </w:rPr>
            </w:pPr>
            <w:r>
              <w:rPr>
                <w:b/>
                <w:sz w:val="18"/>
                <w:szCs w:val="18"/>
              </w:rPr>
              <w:t xml:space="preserve">  </w:t>
            </w:r>
          </w:p>
        </w:tc>
        <w:tc>
          <w:tcPr>
            <w:tcW w:w="567" w:type="dxa"/>
            <w:shd w:val="clear" w:color="auto" w:fill="auto"/>
            <w:vAlign w:val="center"/>
          </w:tcPr>
          <w:p w14:paraId="55E7E1D5" w14:textId="77777777" w:rsidR="00CE44FF" w:rsidRDefault="00CE44FF" w:rsidP="002B6645">
            <w:pPr>
              <w:jc w:val="center"/>
              <w:rPr>
                <w:b/>
                <w:sz w:val="18"/>
                <w:szCs w:val="18"/>
              </w:rPr>
            </w:pPr>
            <w:r>
              <w:rPr>
                <w:b/>
                <w:sz w:val="18"/>
                <w:szCs w:val="18"/>
              </w:rPr>
              <w:t xml:space="preserve"> </w:t>
            </w:r>
          </w:p>
        </w:tc>
        <w:tc>
          <w:tcPr>
            <w:tcW w:w="567" w:type="dxa"/>
            <w:shd w:val="clear" w:color="auto" w:fill="auto"/>
            <w:vAlign w:val="center"/>
          </w:tcPr>
          <w:p w14:paraId="3BCF9507" w14:textId="77777777" w:rsidR="00CE44FF" w:rsidRDefault="00CE44FF" w:rsidP="002B6645">
            <w:pPr>
              <w:jc w:val="center"/>
              <w:rPr>
                <w:b/>
                <w:sz w:val="18"/>
                <w:szCs w:val="18"/>
              </w:rPr>
            </w:pPr>
            <w:proofErr w:type="gramStart"/>
            <w:r>
              <w:rPr>
                <w:b/>
                <w:sz w:val="18"/>
                <w:szCs w:val="18"/>
              </w:rPr>
              <w:t>x</w:t>
            </w:r>
            <w:proofErr w:type="gramEnd"/>
            <w:r>
              <w:rPr>
                <w:b/>
                <w:sz w:val="18"/>
                <w:szCs w:val="18"/>
              </w:rPr>
              <w:t xml:space="preserve"> </w:t>
            </w:r>
          </w:p>
        </w:tc>
      </w:tr>
      <w:tr w:rsidR="00CE44FF" w:rsidRPr="00D64451" w14:paraId="7783AFB2" w14:textId="77777777" w:rsidTr="002B6645">
        <w:tc>
          <w:tcPr>
            <w:tcW w:w="603" w:type="dxa"/>
            <w:shd w:val="clear" w:color="auto" w:fill="D8F5FC"/>
            <w:vAlign w:val="center"/>
          </w:tcPr>
          <w:p w14:paraId="5DB6F566"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4EF12996"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14D5500A" w14:textId="77777777" w:rsidR="00CE44FF" w:rsidRDefault="00CE44FF" w:rsidP="002B6645">
            <w:pPr>
              <w:jc w:val="center"/>
              <w:rPr>
                <w:b/>
                <w:sz w:val="18"/>
                <w:szCs w:val="18"/>
              </w:rPr>
            </w:pPr>
          </w:p>
        </w:tc>
        <w:tc>
          <w:tcPr>
            <w:tcW w:w="567" w:type="dxa"/>
            <w:shd w:val="clear" w:color="auto" w:fill="auto"/>
            <w:vAlign w:val="center"/>
          </w:tcPr>
          <w:p w14:paraId="566C3C5D" w14:textId="77777777" w:rsidR="00CE44FF" w:rsidRDefault="00CE44FF" w:rsidP="002B6645">
            <w:pPr>
              <w:jc w:val="center"/>
              <w:rPr>
                <w:b/>
                <w:sz w:val="18"/>
                <w:szCs w:val="18"/>
              </w:rPr>
            </w:pPr>
            <w:r>
              <w:rPr>
                <w:b/>
                <w:sz w:val="18"/>
                <w:szCs w:val="18"/>
              </w:rPr>
              <w:t xml:space="preserve"> </w:t>
            </w:r>
          </w:p>
        </w:tc>
        <w:tc>
          <w:tcPr>
            <w:tcW w:w="567" w:type="dxa"/>
            <w:shd w:val="clear" w:color="auto" w:fill="auto"/>
            <w:vAlign w:val="center"/>
          </w:tcPr>
          <w:p w14:paraId="1154A67C" w14:textId="77777777" w:rsidR="00CE44FF" w:rsidRDefault="00CE44FF" w:rsidP="002B6645">
            <w:pPr>
              <w:jc w:val="center"/>
              <w:rPr>
                <w:b/>
                <w:sz w:val="18"/>
                <w:szCs w:val="18"/>
              </w:rPr>
            </w:pPr>
            <w:proofErr w:type="gramStart"/>
            <w:r>
              <w:rPr>
                <w:b/>
                <w:sz w:val="18"/>
                <w:szCs w:val="18"/>
              </w:rPr>
              <w:t>x</w:t>
            </w:r>
            <w:proofErr w:type="gramEnd"/>
          </w:p>
        </w:tc>
      </w:tr>
      <w:tr w:rsidR="00CE44FF" w:rsidRPr="00D64451" w14:paraId="32A251C0" w14:textId="77777777" w:rsidTr="002B6645">
        <w:tc>
          <w:tcPr>
            <w:tcW w:w="603" w:type="dxa"/>
            <w:shd w:val="clear" w:color="auto" w:fill="D8F5FC"/>
            <w:vAlign w:val="center"/>
          </w:tcPr>
          <w:p w14:paraId="11F838E7"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7AABA57F"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25F8E017" w14:textId="77777777" w:rsidR="00CE44FF" w:rsidRDefault="00CE44FF" w:rsidP="002B6645">
            <w:pPr>
              <w:jc w:val="center"/>
              <w:rPr>
                <w:b/>
                <w:sz w:val="18"/>
                <w:szCs w:val="18"/>
              </w:rPr>
            </w:pPr>
          </w:p>
        </w:tc>
        <w:tc>
          <w:tcPr>
            <w:tcW w:w="567" w:type="dxa"/>
            <w:shd w:val="clear" w:color="auto" w:fill="auto"/>
            <w:vAlign w:val="center"/>
          </w:tcPr>
          <w:p w14:paraId="57B99C02" w14:textId="77777777" w:rsidR="00CE44FF" w:rsidRDefault="00CE44FF" w:rsidP="002B6645">
            <w:pPr>
              <w:jc w:val="center"/>
              <w:rPr>
                <w:b/>
                <w:sz w:val="18"/>
                <w:szCs w:val="18"/>
              </w:rPr>
            </w:pPr>
            <w:proofErr w:type="gramStart"/>
            <w:r>
              <w:rPr>
                <w:b/>
                <w:sz w:val="18"/>
                <w:szCs w:val="18"/>
              </w:rPr>
              <w:t>x</w:t>
            </w:r>
            <w:proofErr w:type="gramEnd"/>
          </w:p>
        </w:tc>
        <w:tc>
          <w:tcPr>
            <w:tcW w:w="567" w:type="dxa"/>
            <w:shd w:val="clear" w:color="auto" w:fill="auto"/>
            <w:vAlign w:val="center"/>
          </w:tcPr>
          <w:p w14:paraId="06A2E7C6" w14:textId="77777777" w:rsidR="00CE44FF" w:rsidRDefault="00CE44FF" w:rsidP="002B6645">
            <w:pPr>
              <w:jc w:val="center"/>
              <w:rPr>
                <w:b/>
                <w:sz w:val="18"/>
                <w:szCs w:val="18"/>
              </w:rPr>
            </w:pPr>
          </w:p>
        </w:tc>
      </w:tr>
      <w:tr w:rsidR="00CE44FF" w:rsidRPr="00D64451" w14:paraId="201A5B8A" w14:textId="77777777" w:rsidTr="002B6645">
        <w:tc>
          <w:tcPr>
            <w:tcW w:w="603" w:type="dxa"/>
            <w:shd w:val="clear" w:color="auto" w:fill="D8F5FC"/>
            <w:vAlign w:val="center"/>
          </w:tcPr>
          <w:p w14:paraId="1826FCC8"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2ABC49D1"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1468A381" w14:textId="77777777" w:rsidR="00CE44FF" w:rsidRDefault="00CE44FF" w:rsidP="002B6645">
            <w:pPr>
              <w:jc w:val="center"/>
              <w:rPr>
                <w:b/>
                <w:sz w:val="18"/>
                <w:szCs w:val="18"/>
              </w:rPr>
            </w:pPr>
          </w:p>
        </w:tc>
        <w:tc>
          <w:tcPr>
            <w:tcW w:w="567" w:type="dxa"/>
            <w:shd w:val="clear" w:color="auto" w:fill="auto"/>
            <w:vAlign w:val="center"/>
          </w:tcPr>
          <w:p w14:paraId="0D5557C5" w14:textId="77777777" w:rsidR="00CE44FF" w:rsidRDefault="00CE44FF" w:rsidP="002B6645">
            <w:pPr>
              <w:jc w:val="center"/>
              <w:rPr>
                <w:b/>
                <w:sz w:val="18"/>
                <w:szCs w:val="18"/>
              </w:rPr>
            </w:pPr>
          </w:p>
        </w:tc>
        <w:tc>
          <w:tcPr>
            <w:tcW w:w="567" w:type="dxa"/>
            <w:shd w:val="clear" w:color="auto" w:fill="auto"/>
            <w:vAlign w:val="center"/>
          </w:tcPr>
          <w:p w14:paraId="1E14D41F" w14:textId="77777777" w:rsidR="00CE44FF" w:rsidRDefault="00CE44FF" w:rsidP="002B6645">
            <w:pPr>
              <w:jc w:val="center"/>
              <w:rPr>
                <w:b/>
                <w:sz w:val="18"/>
                <w:szCs w:val="18"/>
              </w:rPr>
            </w:pPr>
            <w:proofErr w:type="gramStart"/>
            <w:r>
              <w:rPr>
                <w:b/>
                <w:sz w:val="18"/>
                <w:szCs w:val="18"/>
              </w:rPr>
              <w:t>x</w:t>
            </w:r>
            <w:proofErr w:type="gramEnd"/>
            <w:r>
              <w:rPr>
                <w:b/>
                <w:sz w:val="18"/>
                <w:szCs w:val="18"/>
              </w:rPr>
              <w:t xml:space="preserve"> </w:t>
            </w:r>
          </w:p>
        </w:tc>
      </w:tr>
      <w:tr w:rsidR="00CE44FF" w:rsidRPr="00D64451" w14:paraId="52A4A43B" w14:textId="77777777" w:rsidTr="002B6645">
        <w:tc>
          <w:tcPr>
            <w:tcW w:w="603" w:type="dxa"/>
            <w:shd w:val="clear" w:color="auto" w:fill="D8F5FC"/>
            <w:vAlign w:val="center"/>
          </w:tcPr>
          <w:p w14:paraId="2E369267"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7E9B4804"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2626B00D" w14:textId="77777777" w:rsidR="00CE44FF" w:rsidRDefault="00CE44FF" w:rsidP="002B6645">
            <w:pPr>
              <w:jc w:val="center"/>
              <w:rPr>
                <w:b/>
                <w:sz w:val="18"/>
                <w:szCs w:val="18"/>
              </w:rPr>
            </w:pPr>
            <w:r>
              <w:rPr>
                <w:b/>
                <w:sz w:val="18"/>
                <w:szCs w:val="18"/>
              </w:rPr>
              <w:t xml:space="preserve"> </w:t>
            </w:r>
          </w:p>
        </w:tc>
        <w:tc>
          <w:tcPr>
            <w:tcW w:w="567" w:type="dxa"/>
            <w:shd w:val="clear" w:color="auto" w:fill="auto"/>
            <w:vAlign w:val="center"/>
          </w:tcPr>
          <w:p w14:paraId="353C9A18" w14:textId="77777777" w:rsidR="00CE44FF" w:rsidRDefault="00CE44FF" w:rsidP="002B6645">
            <w:pPr>
              <w:jc w:val="center"/>
              <w:rPr>
                <w:b/>
                <w:sz w:val="18"/>
                <w:szCs w:val="18"/>
              </w:rPr>
            </w:pPr>
          </w:p>
        </w:tc>
        <w:tc>
          <w:tcPr>
            <w:tcW w:w="567" w:type="dxa"/>
            <w:shd w:val="clear" w:color="auto" w:fill="auto"/>
            <w:vAlign w:val="center"/>
          </w:tcPr>
          <w:p w14:paraId="70F06D79" w14:textId="77777777" w:rsidR="00CE44FF" w:rsidRDefault="00CE44FF" w:rsidP="002B6645">
            <w:pPr>
              <w:jc w:val="center"/>
              <w:rPr>
                <w:b/>
                <w:sz w:val="18"/>
                <w:szCs w:val="18"/>
              </w:rPr>
            </w:pPr>
            <w:proofErr w:type="gramStart"/>
            <w:r>
              <w:rPr>
                <w:b/>
                <w:sz w:val="18"/>
                <w:szCs w:val="18"/>
              </w:rPr>
              <w:t>x</w:t>
            </w:r>
            <w:proofErr w:type="gramEnd"/>
          </w:p>
        </w:tc>
      </w:tr>
      <w:tr w:rsidR="00CE44FF" w:rsidRPr="00D64451" w14:paraId="16269CC9" w14:textId="77777777" w:rsidTr="002B6645">
        <w:tc>
          <w:tcPr>
            <w:tcW w:w="603" w:type="dxa"/>
            <w:shd w:val="clear" w:color="auto" w:fill="D8F5FC"/>
            <w:vAlign w:val="center"/>
          </w:tcPr>
          <w:p w14:paraId="113D4D38"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77C81264"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5176773F" w14:textId="77777777" w:rsidR="00CE44FF" w:rsidRDefault="00CE44FF" w:rsidP="002B6645">
            <w:pPr>
              <w:jc w:val="center"/>
              <w:rPr>
                <w:b/>
                <w:sz w:val="18"/>
                <w:szCs w:val="18"/>
              </w:rPr>
            </w:pPr>
          </w:p>
        </w:tc>
        <w:tc>
          <w:tcPr>
            <w:tcW w:w="567" w:type="dxa"/>
            <w:shd w:val="clear" w:color="auto" w:fill="auto"/>
            <w:vAlign w:val="center"/>
          </w:tcPr>
          <w:p w14:paraId="48C97B89" w14:textId="77777777" w:rsidR="00CE44FF" w:rsidRDefault="00CE44FF" w:rsidP="002B6645">
            <w:pPr>
              <w:jc w:val="center"/>
              <w:rPr>
                <w:b/>
                <w:sz w:val="18"/>
                <w:szCs w:val="18"/>
              </w:rPr>
            </w:pPr>
            <w:r>
              <w:rPr>
                <w:b/>
                <w:sz w:val="18"/>
                <w:szCs w:val="18"/>
              </w:rPr>
              <w:t xml:space="preserve"> </w:t>
            </w:r>
            <w:proofErr w:type="gramStart"/>
            <w:r>
              <w:rPr>
                <w:b/>
                <w:sz w:val="18"/>
                <w:szCs w:val="18"/>
              </w:rPr>
              <w:t>x</w:t>
            </w:r>
            <w:proofErr w:type="gramEnd"/>
          </w:p>
        </w:tc>
        <w:tc>
          <w:tcPr>
            <w:tcW w:w="567" w:type="dxa"/>
            <w:shd w:val="clear" w:color="auto" w:fill="auto"/>
            <w:vAlign w:val="center"/>
          </w:tcPr>
          <w:p w14:paraId="749513D4" w14:textId="77777777" w:rsidR="00CE44FF" w:rsidRDefault="00CE44FF" w:rsidP="002B6645">
            <w:pPr>
              <w:jc w:val="center"/>
              <w:rPr>
                <w:b/>
                <w:sz w:val="18"/>
                <w:szCs w:val="18"/>
              </w:rPr>
            </w:pPr>
          </w:p>
        </w:tc>
      </w:tr>
      <w:tr w:rsidR="00CE44FF" w:rsidRPr="00D64451" w14:paraId="1852FCCE" w14:textId="77777777" w:rsidTr="002B6645">
        <w:tc>
          <w:tcPr>
            <w:tcW w:w="603" w:type="dxa"/>
            <w:shd w:val="clear" w:color="auto" w:fill="D8F5FC"/>
            <w:vAlign w:val="center"/>
          </w:tcPr>
          <w:p w14:paraId="62598CBB"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2078C73D"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548038D0" w14:textId="77777777" w:rsidR="00CE44FF" w:rsidRDefault="00CE44FF" w:rsidP="002B6645">
            <w:pPr>
              <w:jc w:val="center"/>
              <w:rPr>
                <w:b/>
                <w:sz w:val="18"/>
                <w:szCs w:val="18"/>
              </w:rPr>
            </w:pPr>
          </w:p>
        </w:tc>
        <w:tc>
          <w:tcPr>
            <w:tcW w:w="567" w:type="dxa"/>
            <w:shd w:val="clear" w:color="auto" w:fill="auto"/>
            <w:vAlign w:val="center"/>
          </w:tcPr>
          <w:p w14:paraId="5610729B" w14:textId="77777777" w:rsidR="00CE44FF" w:rsidRDefault="00CE44FF" w:rsidP="002B6645">
            <w:pPr>
              <w:jc w:val="center"/>
              <w:rPr>
                <w:b/>
                <w:sz w:val="18"/>
                <w:szCs w:val="18"/>
              </w:rPr>
            </w:pPr>
            <w:r>
              <w:rPr>
                <w:b/>
                <w:sz w:val="18"/>
                <w:szCs w:val="18"/>
              </w:rPr>
              <w:t xml:space="preserve"> </w:t>
            </w:r>
          </w:p>
        </w:tc>
        <w:tc>
          <w:tcPr>
            <w:tcW w:w="567" w:type="dxa"/>
            <w:shd w:val="clear" w:color="auto" w:fill="auto"/>
            <w:vAlign w:val="center"/>
          </w:tcPr>
          <w:p w14:paraId="5009857D" w14:textId="77777777" w:rsidR="00CE44FF" w:rsidRDefault="00CE44FF" w:rsidP="002B6645">
            <w:pPr>
              <w:jc w:val="center"/>
              <w:rPr>
                <w:b/>
                <w:sz w:val="18"/>
                <w:szCs w:val="18"/>
              </w:rPr>
            </w:pPr>
            <w:proofErr w:type="gramStart"/>
            <w:r>
              <w:rPr>
                <w:b/>
                <w:sz w:val="18"/>
                <w:szCs w:val="18"/>
              </w:rPr>
              <w:t>x</w:t>
            </w:r>
            <w:proofErr w:type="gramEnd"/>
            <w:r>
              <w:rPr>
                <w:b/>
                <w:sz w:val="18"/>
                <w:szCs w:val="18"/>
              </w:rPr>
              <w:t xml:space="preserve"> </w:t>
            </w:r>
          </w:p>
        </w:tc>
      </w:tr>
      <w:tr w:rsidR="00CE44FF" w:rsidRPr="00D64451" w14:paraId="3DA572FD" w14:textId="77777777" w:rsidTr="002B6645">
        <w:tc>
          <w:tcPr>
            <w:tcW w:w="603" w:type="dxa"/>
            <w:shd w:val="clear" w:color="auto" w:fill="D8F5FC"/>
            <w:vAlign w:val="center"/>
          </w:tcPr>
          <w:p w14:paraId="42B92FFF"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55731636"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3B2807E2" w14:textId="77777777" w:rsidR="00CE44FF" w:rsidRDefault="00CE44FF" w:rsidP="002B6645">
            <w:pPr>
              <w:jc w:val="center"/>
              <w:rPr>
                <w:b/>
                <w:sz w:val="18"/>
                <w:szCs w:val="18"/>
              </w:rPr>
            </w:pPr>
            <w:r>
              <w:rPr>
                <w:b/>
                <w:sz w:val="18"/>
                <w:szCs w:val="18"/>
              </w:rPr>
              <w:t xml:space="preserve"> </w:t>
            </w:r>
          </w:p>
        </w:tc>
        <w:tc>
          <w:tcPr>
            <w:tcW w:w="567" w:type="dxa"/>
            <w:tcBorders>
              <w:bottom w:val="single" w:sz="6" w:space="0" w:color="auto"/>
            </w:tcBorders>
            <w:shd w:val="clear" w:color="auto" w:fill="auto"/>
            <w:vAlign w:val="center"/>
          </w:tcPr>
          <w:p w14:paraId="09C34305" w14:textId="77777777" w:rsidR="00CE44FF" w:rsidRDefault="00CE44FF" w:rsidP="002B6645">
            <w:pPr>
              <w:jc w:val="center"/>
              <w:rPr>
                <w:b/>
                <w:sz w:val="18"/>
                <w:szCs w:val="18"/>
              </w:rPr>
            </w:pPr>
          </w:p>
        </w:tc>
        <w:tc>
          <w:tcPr>
            <w:tcW w:w="567" w:type="dxa"/>
            <w:tcBorders>
              <w:bottom w:val="single" w:sz="6" w:space="0" w:color="auto"/>
            </w:tcBorders>
            <w:shd w:val="clear" w:color="auto" w:fill="auto"/>
            <w:vAlign w:val="center"/>
          </w:tcPr>
          <w:p w14:paraId="22EEC918" w14:textId="77777777" w:rsidR="00CE44FF" w:rsidRDefault="00CE44FF" w:rsidP="002B6645">
            <w:pPr>
              <w:jc w:val="center"/>
              <w:rPr>
                <w:b/>
                <w:sz w:val="18"/>
                <w:szCs w:val="18"/>
              </w:rPr>
            </w:pPr>
            <w:proofErr w:type="gramStart"/>
            <w:r>
              <w:rPr>
                <w:b/>
                <w:sz w:val="18"/>
                <w:szCs w:val="18"/>
              </w:rPr>
              <w:t>x</w:t>
            </w:r>
            <w:proofErr w:type="gramEnd"/>
          </w:p>
        </w:tc>
      </w:tr>
      <w:tr w:rsidR="00CE44FF" w:rsidRPr="00D64451" w14:paraId="1DEDC3D3" w14:textId="77777777" w:rsidTr="002B6645">
        <w:tc>
          <w:tcPr>
            <w:tcW w:w="9889" w:type="dxa"/>
            <w:gridSpan w:val="5"/>
            <w:shd w:val="clear" w:color="auto" w:fill="D8F5FC"/>
            <w:vAlign w:val="center"/>
          </w:tcPr>
          <w:p w14:paraId="0F392283"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457E2D06" w14:textId="77777777" w:rsidR="00CE44FF" w:rsidRPr="00D64451" w:rsidRDefault="00CE44FF" w:rsidP="00CE44FF">
      <w:pPr>
        <w:rPr>
          <w:sz w:val="16"/>
          <w:szCs w:val="16"/>
        </w:rPr>
      </w:pPr>
    </w:p>
    <w:p w14:paraId="149221F0" w14:textId="77777777" w:rsidR="00CE44FF" w:rsidRDefault="00CE44FF" w:rsidP="00CE44FF">
      <w:pPr>
        <w:tabs>
          <w:tab w:val="left" w:pos="7800"/>
        </w:tabs>
        <w:rPr>
          <w:b/>
        </w:rPr>
      </w:pPr>
    </w:p>
    <w:p w14:paraId="452CB719" w14:textId="77777777" w:rsidR="00CE44FF" w:rsidRDefault="00CE44FF" w:rsidP="00CE44FF">
      <w:pPr>
        <w:spacing w:line="360" w:lineRule="auto"/>
      </w:pPr>
      <w:r w:rsidRPr="00916E8F">
        <w:rPr>
          <w:b/>
          <w:shd w:val="clear" w:color="auto" w:fill="D8F5FC"/>
        </w:rPr>
        <w:t>Dersin Öğretim Üyesi:</w:t>
      </w:r>
      <w:r w:rsidRPr="003320A5">
        <w:t xml:space="preserve">  </w:t>
      </w:r>
    </w:p>
    <w:p w14:paraId="5F791BC9" w14:textId="77777777" w:rsidR="00CE44FF" w:rsidRPr="00D64451" w:rsidRDefault="00CE44FF" w:rsidP="00CE44FF">
      <w:pPr>
        <w:spacing w:line="360" w:lineRule="auto"/>
        <w:rPr>
          <w:b/>
        </w:rPr>
      </w:pPr>
    </w:p>
    <w:p w14:paraId="442BE8D4"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w:t>
      </w:r>
    </w:p>
    <w:p w14:paraId="6AB24DA7" w14:textId="46015E04" w:rsidR="00CE44FF" w:rsidRDefault="00CE44FF" w:rsidP="00CE44FF">
      <w:pPr>
        <w:spacing w:line="360" w:lineRule="auto"/>
      </w:pPr>
    </w:p>
    <w:p w14:paraId="3D8087C2" w14:textId="06E5022F" w:rsidR="00CE44FF" w:rsidRDefault="00CE44FF" w:rsidP="00CE44FF">
      <w:pPr>
        <w:spacing w:line="360" w:lineRule="auto"/>
      </w:pPr>
    </w:p>
    <w:p w14:paraId="1A917D59" w14:textId="5A82829E" w:rsidR="00CE44FF" w:rsidRDefault="00CE44FF" w:rsidP="00CE44FF">
      <w:pPr>
        <w:spacing w:line="360" w:lineRule="auto"/>
      </w:pPr>
    </w:p>
    <w:p w14:paraId="5BD9C595" w14:textId="4C7DCB55" w:rsidR="00CE44FF" w:rsidRDefault="00CE44FF" w:rsidP="00CE44FF">
      <w:pPr>
        <w:spacing w:line="360" w:lineRule="auto"/>
      </w:pPr>
    </w:p>
    <w:p w14:paraId="10EE4C6E" w14:textId="20F6D58E" w:rsidR="00CE44FF" w:rsidRDefault="00CE44FF" w:rsidP="00CE44FF">
      <w:pPr>
        <w:spacing w:line="360" w:lineRule="auto"/>
      </w:pPr>
    </w:p>
    <w:p w14:paraId="386B67E7" w14:textId="0B7DCF0E" w:rsidR="00CE44FF" w:rsidRDefault="00CE44FF" w:rsidP="00CE44FF">
      <w:pPr>
        <w:spacing w:line="360" w:lineRule="auto"/>
      </w:pPr>
    </w:p>
    <w:p w14:paraId="747D0029" w14:textId="7A7C07F2" w:rsidR="00CE44FF" w:rsidRDefault="00CE44FF" w:rsidP="00CE44FF">
      <w:pPr>
        <w:spacing w:line="360" w:lineRule="auto"/>
      </w:pPr>
    </w:p>
    <w:p w14:paraId="0349D437" w14:textId="425EFADA" w:rsidR="00CE44FF" w:rsidRDefault="00CE44FF" w:rsidP="00CE44FF">
      <w:pPr>
        <w:spacing w:line="360" w:lineRule="auto"/>
      </w:pPr>
    </w:p>
    <w:p w14:paraId="50CA51DE" w14:textId="7CB385DD" w:rsidR="00CE44FF" w:rsidRDefault="00CE44FF" w:rsidP="00CE44FF">
      <w:pPr>
        <w:spacing w:line="360" w:lineRule="auto"/>
      </w:pPr>
    </w:p>
    <w:p w14:paraId="016A554C" w14:textId="77777777" w:rsidR="00CE44FF" w:rsidRDefault="00CE44FF" w:rsidP="00CE44FF">
      <w:pPr>
        <w:jc w:val="center"/>
        <w:outlineLvl w:val="0"/>
        <w:rPr>
          <w:b/>
          <w:sz w:val="28"/>
          <w:szCs w:val="28"/>
        </w:rPr>
      </w:pPr>
    </w:p>
    <w:p w14:paraId="6756FDB4" w14:textId="77777777" w:rsidR="00CE44FF" w:rsidRDefault="00CE44FF" w:rsidP="00CE44FF">
      <w:pPr>
        <w:jc w:val="center"/>
        <w:outlineLvl w:val="0"/>
        <w:rPr>
          <w:b/>
          <w:sz w:val="28"/>
          <w:szCs w:val="28"/>
        </w:rPr>
      </w:pPr>
      <w:r>
        <w:rPr>
          <w:b/>
          <w:sz w:val="28"/>
          <w:szCs w:val="28"/>
        </w:rPr>
        <w:t>MAKİNE</w:t>
      </w:r>
      <w:r>
        <w:rPr>
          <w:b/>
          <w:color w:val="FF0000"/>
          <w:sz w:val="28"/>
          <w:szCs w:val="28"/>
        </w:rPr>
        <w:t xml:space="preserve"> </w:t>
      </w:r>
      <w:r>
        <w:rPr>
          <w:b/>
          <w:sz w:val="28"/>
          <w:szCs w:val="28"/>
        </w:rPr>
        <w:t xml:space="preserve">PROGRAMI </w:t>
      </w:r>
    </w:p>
    <w:p w14:paraId="0F4FCBF8"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0350A56A"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4A956961" w14:textId="77777777" w:rsidTr="002B6645">
        <w:trPr>
          <w:jc w:val="right"/>
        </w:trPr>
        <w:tc>
          <w:tcPr>
            <w:tcW w:w="983" w:type="dxa"/>
            <w:shd w:val="clear" w:color="auto" w:fill="D8F5FC"/>
            <w:vAlign w:val="center"/>
          </w:tcPr>
          <w:p w14:paraId="47E68F73"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731A149B" w14:textId="77777777" w:rsidR="00CE44FF" w:rsidRPr="00962E74" w:rsidRDefault="00CE44FF" w:rsidP="002B6645">
            <w:pPr>
              <w:outlineLvl w:val="0"/>
              <w:rPr>
                <w:sz w:val="20"/>
                <w:szCs w:val="20"/>
              </w:rPr>
            </w:pPr>
            <w:r>
              <w:rPr>
                <w:sz w:val="20"/>
                <w:szCs w:val="20"/>
              </w:rPr>
              <w:t>1.Sınıf (</w:t>
            </w:r>
            <w:proofErr w:type="spellStart"/>
            <w:r>
              <w:rPr>
                <w:sz w:val="20"/>
                <w:szCs w:val="20"/>
              </w:rPr>
              <w:t>Guz</w:t>
            </w:r>
            <w:proofErr w:type="spellEnd"/>
            <w:r>
              <w:rPr>
                <w:sz w:val="20"/>
                <w:szCs w:val="20"/>
              </w:rPr>
              <w:t>)</w:t>
            </w:r>
          </w:p>
        </w:tc>
      </w:tr>
    </w:tbl>
    <w:p w14:paraId="60F89DCE"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3CD06A63" w14:textId="77777777" w:rsidTr="002B6645">
        <w:tc>
          <w:tcPr>
            <w:tcW w:w="1668" w:type="dxa"/>
            <w:shd w:val="clear" w:color="auto" w:fill="D8F5FC"/>
            <w:vAlign w:val="center"/>
          </w:tcPr>
          <w:p w14:paraId="3CCAD36F"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4C1E1CDE" w14:textId="77777777" w:rsidR="00CE44FF" w:rsidRPr="00962E74" w:rsidRDefault="00CE44FF" w:rsidP="002B6645">
            <w:pPr>
              <w:jc w:val="center"/>
              <w:outlineLvl w:val="0"/>
              <w:rPr>
                <w:sz w:val="20"/>
                <w:szCs w:val="20"/>
              </w:rPr>
            </w:pPr>
            <w:r w:rsidRPr="002C4151">
              <w:rPr>
                <w:sz w:val="20"/>
                <w:szCs w:val="20"/>
              </w:rPr>
              <w:t>24131100</w:t>
            </w:r>
            <w:r>
              <w:rPr>
                <w:sz w:val="20"/>
                <w:szCs w:val="20"/>
              </w:rPr>
              <w:t>3</w:t>
            </w:r>
          </w:p>
        </w:tc>
        <w:tc>
          <w:tcPr>
            <w:tcW w:w="1560" w:type="dxa"/>
            <w:shd w:val="clear" w:color="auto" w:fill="D8F5FC"/>
            <w:vAlign w:val="center"/>
          </w:tcPr>
          <w:p w14:paraId="3A465ECB"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38AF6C09" w14:textId="77777777" w:rsidR="00CE44FF" w:rsidRPr="009E1CE0" w:rsidRDefault="00CE44FF" w:rsidP="002B6645">
            <w:pPr>
              <w:jc w:val="center"/>
              <w:outlineLvl w:val="0"/>
              <w:rPr>
                <w:sz w:val="18"/>
                <w:szCs w:val="18"/>
              </w:rPr>
            </w:pPr>
            <w:r>
              <w:rPr>
                <w:sz w:val="18"/>
                <w:szCs w:val="18"/>
              </w:rPr>
              <w:t>İNGİLİZCE-I</w:t>
            </w:r>
          </w:p>
        </w:tc>
      </w:tr>
    </w:tbl>
    <w:p w14:paraId="228E3EFE"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8"/>
        <w:gridCol w:w="551"/>
        <w:gridCol w:w="232"/>
        <w:gridCol w:w="1071"/>
        <w:gridCol w:w="223"/>
        <w:gridCol w:w="463"/>
        <w:gridCol w:w="661"/>
        <w:gridCol w:w="509"/>
        <w:gridCol w:w="338"/>
        <w:gridCol w:w="657"/>
        <w:gridCol w:w="1867"/>
        <w:gridCol w:w="455"/>
        <w:gridCol w:w="160"/>
        <w:gridCol w:w="1363"/>
      </w:tblGrid>
      <w:tr w:rsidR="00CE44FF" w:rsidRPr="00424600" w14:paraId="35E55840"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461366BF" w14:textId="77777777" w:rsidR="00CE44FF" w:rsidRPr="00521A1D" w:rsidRDefault="00CE44FF" w:rsidP="002B6645">
            <w:pPr>
              <w:rPr>
                <w:b/>
                <w:sz w:val="20"/>
                <w:szCs w:val="20"/>
              </w:rPr>
            </w:pPr>
            <w:r w:rsidRPr="00521A1D">
              <w:rPr>
                <w:b/>
                <w:sz w:val="20"/>
                <w:szCs w:val="20"/>
              </w:rPr>
              <w:t>YARIYIL</w:t>
            </w:r>
          </w:p>
          <w:p w14:paraId="71598A5F" w14:textId="77777777" w:rsidR="00CE44FF" w:rsidRPr="00521A1D" w:rsidRDefault="00CE44FF" w:rsidP="002B6645">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D8F5FC"/>
            <w:vAlign w:val="center"/>
          </w:tcPr>
          <w:p w14:paraId="131E4850" w14:textId="77777777" w:rsidR="00CE44FF" w:rsidRPr="00521A1D" w:rsidRDefault="00CE44FF" w:rsidP="002B6645">
            <w:pPr>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shd w:val="clear" w:color="auto" w:fill="D8F5FC"/>
            <w:vAlign w:val="center"/>
          </w:tcPr>
          <w:p w14:paraId="0BC8EAD3" w14:textId="77777777" w:rsidR="00CE44FF" w:rsidRPr="00521A1D" w:rsidRDefault="00CE44FF" w:rsidP="002B6645">
            <w:pPr>
              <w:jc w:val="center"/>
              <w:rPr>
                <w:b/>
                <w:sz w:val="20"/>
                <w:szCs w:val="20"/>
              </w:rPr>
            </w:pPr>
            <w:r w:rsidRPr="00521A1D">
              <w:rPr>
                <w:b/>
                <w:sz w:val="20"/>
                <w:szCs w:val="20"/>
              </w:rPr>
              <w:t>DERSİN</w:t>
            </w:r>
          </w:p>
        </w:tc>
      </w:tr>
      <w:tr w:rsidR="00CE44FF" w:rsidRPr="00424600" w14:paraId="6FBC3F23"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3A77608C"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10BFB7C6" w14:textId="77777777" w:rsidR="00CE44FF" w:rsidRPr="00521A1D" w:rsidRDefault="00CE44FF"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25F9E366" w14:textId="77777777" w:rsidR="00CE44FF" w:rsidRPr="00521A1D" w:rsidRDefault="00CE44FF" w:rsidP="002B6645">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D8F5FC"/>
            <w:vAlign w:val="center"/>
          </w:tcPr>
          <w:p w14:paraId="7E9589EE"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49D97369" w14:textId="77777777" w:rsidR="00CE44FF" w:rsidRPr="00521A1D" w:rsidRDefault="00CE44FF"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362D580A" w14:textId="77777777" w:rsidR="00CE44FF" w:rsidRPr="00521A1D" w:rsidRDefault="00CE44FF"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049749C2" w14:textId="77777777" w:rsidR="00CE44FF" w:rsidRPr="00521A1D" w:rsidRDefault="00CE44FF" w:rsidP="002B6645">
            <w:pPr>
              <w:jc w:val="center"/>
              <w:rPr>
                <w:b/>
                <w:sz w:val="20"/>
                <w:szCs w:val="20"/>
              </w:rPr>
            </w:pPr>
            <w:r w:rsidRPr="00521A1D">
              <w:rPr>
                <w:b/>
                <w:sz w:val="20"/>
                <w:szCs w:val="20"/>
              </w:rPr>
              <w:t>TÜRÜ</w:t>
            </w:r>
          </w:p>
        </w:tc>
        <w:tc>
          <w:tcPr>
            <w:tcW w:w="708" w:type="pct"/>
            <w:tcBorders>
              <w:top w:val="single" w:sz="4" w:space="0" w:color="auto"/>
              <w:left w:val="single" w:sz="4" w:space="0" w:color="auto"/>
              <w:bottom w:val="single" w:sz="4" w:space="0" w:color="auto"/>
            </w:tcBorders>
            <w:shd w:val="clear" w:color="auto" w:fill="D8F5FC"/>
            <w:vAlign w:val="center"/>
          </w:tcPr>
          <w:p w14:paraId="3AF54DF3" w14:textId="77777777" w:rsidR="00CE44FF" w:rsidRPr="00521A1D" w:rsidRDefault="00CE44FF" w:rsidP="002B6645">
            <w:pPr>
              <w:jc w:val="center"/>
              <w:rPr>
                <w:b/>
                <w:sz w:val="20"/>
                <w:szCs w:val="20"/>
              </w:rPr>
            </w:pPr>
            <w:r>
              <w:rPr>
                <w:b/>
                <w:sz w:val="20"/>
                <w:szCs w:val="20"/>
              </w:rPr>
              <w:t>DİLİ</w:t>
            </w:r>
          </w:p>
        </w:tc>
      </w:tr>
      <w:tr w:rsidR="00CE44FF" w:rsidRPr="00424600" w14:paraId="395A3A16"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23CF1615" w14:textId="77777777" w:rsidR="00CE44FF" w:rsidRPr="00614DC8" w:rsidRDefault="00CE44FF" w:rsidP="002B6645">
            <w:pPr>
              <w:jc w:val="center"/>
              <w:rPr>
                <w:sz w:val="20"/>
                <w:szCs w:val="20"/>
              </w:rPr>
            </w:pPr>
            <w:r>
              <w:rPr>
                <w:sz w:val="22"/>
                <w:szCs w:val="22"/>
              </w:rPr>
              <w:t xml:space="preserve"> </w:t>
            </w:r>
            <w:r>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5A8EDA8D" w14:textId="77777777" w:rsidR="00CE44FF" w:rsidRPr="001F4517" w:rsidRDefault="00CE44FF" w:rsidP="002B6645">
            <w:pPr>
              <w:jc w:val="center"/>
              <w:rPr>
                <w:sz w:val="20"/>
                <w:szCs w:val="20"/>
              </w:rPr>
            </w:pPr>
            <w:r w:rsidRPr="001F4517">
              <w:rPr>
                <w:sz w:val="20"/>
                <w:szCs w:val="20"/>
              </w:rPr>
              <w:t xml:space="preserve"> 2</w:t>
            </w:r>
          </w:p>
        </w:tc>
        <w:tc>
          <w:tcPr>
            <w:tcW w:w="555" w:type="pct"/>
            <w:tcBorders>
              <w:top w:val="single" w:sz="4" w:space="0" w:color="auto"/>
              <w:left w:val="single" w:sz="4" w:space="0" w:color="auto"/>
              <w:bottom w:val="single" w:sz="12" w:space="0" w:color="auto"/>
            </w:tcBorders>
            <w:vAlign w:val="center"/>
          </w:tcPr>
          <w:p w14:paraId="35633288" w14:textId="77777777" w:rsidR="00CE44FF" w:rsidRPr="001F4517" w:rsidRDefault="00CE44FF" w:rsidP="002B6645">
            <w:pPr>
              <w:jc w:val="center"/>
              <w:rPr>
                <w:sz w:val="20"/>
                <w:szCs w:val="20"/>
              </w:rPr>
            </w:pPr>
            <w:r w:rsidRPr="001F4517">
              <w:rPr>
                <w:sz w:val="20"/>
                <w:szCs w:val="20"/>
              </w:rPr>
              <w:t xml:space="preserve"> </w:t>
            </w: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996670B" w14:textId="77777777" w:rsidR="00CE44FF" w:rsidRPr="001F4517" w:rsidRDefault="00CE44FF" w:rsidP="002B6645">
            <w:pPr>
              <w:jc w:val="center"/>
              <w:rPr>
                <w:sz w:val="20"/>
                <w:szCs w:val="20"/>
              </w:rPr>
            </w:pPr>
            <w:r>
              <w:rPr>
                <w:sz w:val="20"/>
                <w:szCs w:val="20"/>
              </w:rPr>
              <w:t>0</w:t>
            </w:r>
            <w:r w:rsidRPr="001F4517">
              <w:rPr>
                <w:sz w:val="20"/>
                <w:szCs w:val="20"/>
              </w:rPr>
              <w:t xml:space="preserve"> </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59FBF074" w14:textId="77777777" w:rsidR="00CE44FF" w:rsidRPr="001F4517" w:rsidRDefault="00CE44FF" w:rsidP="002B6645">
            <w:pPr>
              <w:jc w:val="center"/>
              <w:rPr>
                <w:sz w:val="20"/>
                <w:szCs w:val="20"/>
              </w:rPr>
            </w:pPr>
            <w:r>
              <w:rPr>
                <w:sz w:val="20"/>
                <w:szCs w:val="20"/>
              </w:rPr>
              <w:t>0</w:t>
            </w:r>
            <w:r w:rsidRPr="001F4517">
              <w:rPr>
                <w:sz w:val="20"/>
                <w:szCs w:val="20"/>
              </w:rPr>
              <w:t xml:space="preserve">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31447BB7" w14:textId="77777777" w:rsidR="00CE44FF" w:rsidRPr="001F4517" w:rsidRDefault="00CE44FF" w:rsidP="002B6645">
            <w:pPr>
              <w:jc w:val="center"/>
              <w:rPr>
                <w:sz w:val="20"/>
                <w:szCs w:val="20"/>
              </w:rPr>
            </w:pPr>
            <w:r w:rsidRPr="001F4517">
              <w:rPr>
                <w:sz w:val="20"/>
                <w:szCs w:val="20"/>
              </w:rPr>
              <w:t xml:space="preserve">2 </w:t>
            </w:r>
          </w:p>
        </w:tc>
        <w:tc>
          <w:tcPr>
            <w:tcW w:w="1285" w:type="pct"/>
            <w:gridSpan w:val="3"/>
            <w:tcBorders>
              <w:top w:val="single" w:sz="4" w:space="0" w:color="auto"/>
              <w:left w:val="single" w:sz="4" w:space="0" w:color="auto"/>
              <w:bottom w:val="single" w:sz="12" w:space="0" w:color="auto"/>
            </w:tcBorders>
            <w:vAlign w:val="center"/>
          </w:tcPr>
          <w:p w14:paraId="2B4AF2B3" w14:textId="77777777" w:rsidR="00CE44FF" w:rsidRPr="001F4517" w:rsidRDefault="00CE44FF" w:rsidP="002B6645">
            <w:pPr>
              <w:jc w:val="center"/>
              <w:rPr>
                <w:vertAlign w:val="superscript"/>
              </w:rPr>
            </w:pPr>
            <w:r w:rsidRPr="001F4517">
              <w:rPr>
                <w:vertAlign w:val="superscript"/>
              </w:rPr>
              <w:t>ZORUNLU (X)  SEÇMELİ (   )</w:t>
            </w:r>
          </w:p>
        </w:tc>
        <w:tc>
          <w:tcPr>
            <w:tcW w:w="708" w:type="pct"/>
            <w:tcBorders>
              <w:top w:val="single" w:sz="4" w:space="0" w:color="auto"/>
              <w:left w:val="single" w:sz="4" w:space="0" w:color="auto"/>
              <w:bottom w:val="single" w:sz="12" w:space="0" w:color="auto"/>
            </w:tcBorders>
          </w:tcPr>
          <w:p w14:paraId="754D80FC" w14:textId="77777777" w:rsidR="00CE44FF" w:rsidRPr="001F4517" w:rsidRDefault="00CE44FF" w:rsidP="002B6645">
            <w:pPr>
              <w:jc w:val="center"/>
              <w:rPr>
                <w:sz w:val="20"/>
                <w:szCs w:val="20"/>
              </w:rPr>
            </w:pPr>
            <w:r>
              <w:rPr>
                <w:sz w:val="20"/>
                <w:szCs w:val="20"/>
              </w:rPr>
              <w:t>İngilizce</w:t>
            </w:r>
          </w:p>
        </w:tc>
      </w:tr>
      <w:tr w:rsidR="00CE44FF" w:rsidRPr="00424600" w14:paraId="3C82E278"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5731F41"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4608EE1A"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0436F7FB" w14:textId="77777777" w:rsidR="00CE44FF" w:rsidRPr="00D62B39" w:rsidRDefault="00CE44FF" w:rsidP="002B6645">
            <w:pPr>
              <w:jc w:val="center"/>
              <w:rPr>
                <w:b/>
                <w:sz w:val="20"/>
                <w:szCs w:val="20"/>
              </w:rPr>
            </w:pPr>
            <w:r>
              <w:rPr>
                <w:b/>
                <w:sz w:val="20"/>
                <w:szCs w:val="20"/>
              </w:rPr>
              <w:t>Temel Bilim</w:t>
            </w:r>
          </w:p>
        </w:tc>
        <w:tc>
          <w:tcPr>
            <w:tcW w:w="1056" w:type="pct"/>
            <w:gridSpan w:val="4"/>
            <w:tcBorders>
              <w:top w:val="single" w:sz="12" w:space="0" w:color="auto"/>
              <w:bottom w:val="single" w:sz="6" w:space="0" w:color="auto"/>
            </w:tcBorders>
            <w:shd w:val="clear" w:color="auto" w:fill="D8F5FC"/>
            <w:vAlign w:val="center"/>
          </w:tcPr>
          <w:p w14:paraId="4BD3F841" w14:textId="77777777" w:rsidR="00CE44FF" w:rsidRPr="00D62B39" w:rsidRDefault="00CE44FF"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1DE7A590" w14:textId="77777777" w:rsidR="00CE44FF" w:rsidRDefault="00CE44FF" w:rsidP="002B6645">
            <w:pPr>
              <w:jc w:val="center"/>
              <w:rPr>
                <w:b/>
                <w:sz w:val="20"/>
                <w:szCs w:val="20"/>
              </w:rPr>
            </w:pPr>
            <w:r>
              <w:rPr>
                <w:b/>
                <w:sz w:val="20"/>
                <w:szCs w:val="20"/>
              </w:rPr>
              <w:t>Programa Özel</w:t>
            </w:r>
          </w:p>
          <w:p w14:paraId="5AC757E2"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7" w:type="pct"/>
            <w:gridSpan w:val="2"/>
            <w:tcBorders>
              <w:top w:val="single" w:sz="12" w:space="0" w:color="auto"/>
              <w:bottom w:val="single" w:sz="6" w:space="0" w:color="auto"/>
            </w:tcBorders>
            <w:shd w:val="clear" w:color="auto" w:fill="D8F5FC"/>
            <w:vAlign w:val="center"/>
          </w:tcPr>
          <w:p w14:paraId="2C835963" w14:textId="77777777" w:rsidR="00CE44FF" w:rsidRDefault="00CE44FF" w:rsidP="002B6645">
            <w:pPr>
              <w:jc w:val="center"/>
              <w:rPr>
                <w:b/>
                <w:sz w:val="20"/>
                <w:szCs w:val="20"/>
              </w:rPr>
            </w:pPr>
            <w:r>
              <w:rPr>
                <w:b/>
                <w:sz w:val="20"/>
                <w:szCs w:val="20"/>
              </w:rPr>
              <w:t>Sosyal Bilim</w:t>
            </w:r>
          </w:p>
        </w:tc>
      </w:tr>
      <w:tr w:rsidR="00CE44FF" w:rsidRPr="00D64451" w14:paraId="34377F11"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5FA32BB1" w14:textId="77777777" w:rsidR="00CE44FF" w:rsidRPr="00771293" w:rsidRDefault="00CE44FF" w:rsidP="002B6645">
            <w:pPr>
              <w:jc w:val="center"/>
              <w:rPr>
                <w:sz w:val="22"/>
                <w:szCs w:val="22"/>
              </w:rPr>
            </w:pPr>
          </w:p>
        </w:tc>
        <w:tc>
          <w:tcPr>
            <w:tcW w:w="1056" w:type="pct"/>
            <w:gridSpan w:val="4"/>
            <w:tcBorders>
              <w:top w:val="single" w:sz="6" w:space="0" w:color="auto"/>
              <w:left w:val="single" w:sz="4" w:space="0" w:color="auto"/>
              <w:bottom w:val="single" w:sz="12" w:space="0" w:color="auto"/>
              <w:right w:val="single" w:sz="4" w:space="0" w:color="auto"/>
            </w:tcBorders>
          </w:tcPr>
          <w:p w14:paraId="11D013C0" w14:textId="77777777" w:rsidR="00CE44FF" w:rsidRPr="00FF422D" w:rsidRDefault="00CE44FF" w:rsidP="002B6645">
            <w:pPr>
              <w:jc w:val="center"/>
            </w:pPr>
          </w:p>
        </w:tc>
        <w:tc>
          <w:tcPr>
            <w:tcW w:w="2322" w:type="pct"/>
            <w:gridSpan w:val="6"/>
            <w:tcBorders>
              <w:top w:val="single" w:sz="6" w:space="0" w:color="auto"/>
              <w:left w:val="single" w:sz="4" w:space="0" w:color="auto"/>
              <w:bottom w:val="single" w:sz="12" w:space="0" w:color="auto"/>
            </w:tcBorders>
          </w:tcPr>
          <w:p w14:paraId="7692562F" w14:textId="77777777" w:rsidR="00CE44FF" w:rsidRPr="0007429E" w:rsidRDefault="00CE44FF" w:rsidP="002B6645">
            <w:pPr>
              <w:jc w:val="center"/>
              <w:rPr>
                <w:sz w:val="20"/>
                <w:szCs w:val="20"/>
              </w:rPr>
            </w:pPr>
          </w:p>
        </w:tc>
        <w:tc>
          <w:tcPr>
            <w:tcW w:w="787" w:type="pct"/>
            <w:gridSpan w:val="2"/>
            <w:tcBorders>
              <w:top w:val="single" w:sz="6" w:space="0" w:color="auto"/>
              <w:left w:val="single" w:sz="4" w:space="0" w:color="auto"/>
              <w:bottom w:val="single" w:sz="12" w:space="0" w:color="auto"/>
            </w:tcBorders>
          </w:tcPr>
          <w:p w14:paraId="67013412" w14:textId="77777777" w:rsidR="00CE44FF" w:rsidRPr="00771293" w:rsidRDefault="00CE44FF" w:rsidP="002B6645">
            <w:pPr>
              <w:jc w:val="center"/>
              <w:rPr>
                <w:sz w:val="22"/>
                <w:szCs w:val="22"/>
              </w:rPr>
            </w:pPr>
            <w:r w:rsidRPr="0007429E">
              <w:rPr>
                <w:sz w:val="20"/>
                <w:szCs w:val="20"/>
              </w:rPr>
              <w:t>X</w:t>
            </w:r>
          </w:p>
        </w:tc>
      </w:tr>
      <w:tr w:rsidR="00CE44FF" w:rsidRPr="00D64451" w14:paraId="6E9B789A"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0127190" w14:textId="77777777" w:rsidR="00CE44FF" w:rsidRDefault="00CE44FF" w:rsidP="002B6645">
            <w:pPr>
              <w:jc w:val="center"/>
              <w:rPr>
                <w:b/>
                <w:sz w:val="20"/>
                <w:szCs w:val="20"/>
              </w:rPr>
            </w:pPr>
            <w:r>
              <w:rPr>
                <w:b/>
                <w:sz w:val="20"/>
                <w:szCs w:val="20"/>
              </w:rPr>
              <w:t>DEĞERLENDİRME ÖLÇÜTLERİ</w:t>
            </w:r>
          </w:p>
        </w:tc>
      </w:tr>
      <w:tr w:rsidR="00CE44FF" w:rsidRPr="00521A1D" w14:paraId="6FB07908" w14:textId="77777777" w:rsidTr="002B6645">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5D6E9D3C" w14:textId="77777777" w:rsidR="00CE44FF" w:rsidRPr="00521A1D" w:rsidRDefault="00CE44FF"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7792F936" w14:textId="77777777" w:rsidR="00CE44FF" w:rsidRPr="00521A1D" w:rsidRDefault="00CE44FF"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5C6F7477" w14:textId="77777777" w:rsidR="00CE44FF" w:rsidRPr="00521A1D" w:rsidRDefault="00CE44FF" w:rsidP="002B6645">
            <w:pPr>
              <w:jc w:val="center"/>
              <w:rPr>
                <w:b/>
                <w:sz w:val="20"/>
                <w:szCs w:val="20"/>
              </w:rPr>
            </w:pPr>
            <w:r w:rsidRPr="00521A1D">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D8F5FC"/>
            <w:vAlign w:val="center"/>
          </w:tcPr>
          <w:p w14:paraId="3AD3F024" w14:textId="77777777" w:rsidR="00CE44FF" w:rsidRPr="00521A1D" w:rsidRDefault="00CE44FF" w:rsidP="002B6645">
            <w:pPr>
              <w:jc w:val="center"/>
              <w:rPr>
                <w:b/>
                <w:sz w:val="20"/>
                <w:szCs w:val="20"/>
              </w:rPr>
            </w:pPr>
            <w:r w:rsidRPr="00521A1D">
              <w:rPr>
                <w:b/>
                <w:sz w:val="20"/>
                <w:szCs w:val="20"/>
              </w:rPr>
              <w:t>%</w:t>
            </w:r>
          </w:p>
        </w:tc>
      </w:tr>
      <w:tr w:rsidR="00CE44FF" w:rsidRPr="00521A1D" w14:paraId="151AD123"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0200D95"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48B5F9B3"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08392970" w14:textId="77777777" w:rsidR="00CE44FF" w:rsidRPr="00F16F42" w:rsidRDefault="00CE44FF" w:rsidP="002B6645">
            <w:pPr>
              <w:jc w:val="center"/>
              <w:rPr>
                <w:sz w:val="20"/>
                <w:szCs w:val="20"/>
              </w:rPr>
            </w:pPr>
            <w:r w:rsidRPr="00F16F42">
              <w:rPr>
                <w:sz w:val="20"/>
                <w:szCs w:val="20"/>
              </w:rPr>
              <w:t xml:space="preserve">1 </w:t>
            </w:r>
          </w:p>
        </w:tc>
        <w:tc>
          <w:tcPr>
            <w:tcW w:w="1021" w:type="pct"/>
            <w:gridSpan w:val="3"/>
            <w:tcBorders>
              <w:top w:val="single" w:sz="8" w:space="0" w:color="auto"/>
              <w:left w:val="single" w:sz="8" w:space="0" w:color="auto"/>
            </w:tcBorders>
          </w:tcPr>
          <w:p w14:paraId="13F76643" w14:textId="77777777" w:rsidR="00CE44FF" w:rsidRPr="005D19B7" w:rsidRDefault="00CE44FF" w:rsidP="002B6645">
            <w:pPr>
              <w:jc w:val="center"/>
              <w:rPr>
                <w:sz w:val="20"/>
                <w:szCs w:val="20"/>
                <w:highlight w:val="yellow"/>
              </w:rPr>
            </w:pPr>
            <w:r>
              <w:rPr>
                <w:sz w:val="20"/>
                <w:szCs w:val="20"/>
              </w:rPr>
              <w:t>40</w:t>
            </w:r>
          </w:p>
        </w:tc>
      </w:tr>
      <w:tr w:rsidR="00CE44FF" w:rsidRPr="00521A1D" w14:paraId="42458FB9"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0D5F96A"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6BCE3F35"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625BBD14" w14:textId="77777777" w:rsidR="00CE44FF" w:rsidRPr="000E3402" w:rsidRDefault="00CE44FF" w:rsidP="002B6645">
            <w:pPr>
              <w:jc w:val="center"/>
            </w:pPr>
          </w:p>
        </w:tc>
        <w:tc>
          <w:tcPr>
            <w:tcW w:w="1021" w:type="pct"/>
            <w:gridSpan w:val="3"/>
            <w:tcBorders>
              <w:left w:val="single" w:sz="8" w:space="0" w:color="auto"/>
            </w:tcBorders>
          </w:tcPr>
          <w:p w14:paraId="74718699" w14:textId="77777777" w:rsidR="00CE44FF" w:rsidRPr="005D19B7" w:rsidRDefault="00CE44FF" w:rsidP="002B6645">
            <w:pPr>
              <w:jc w:val="center"/>
              <w:rPr>
                <w:sz w:val="20"/>
                <w:szCs w:val="20"/>
                <w:highlight w:val="yellow"/>
              </w:rPr>
            </w:pPr>
          </w:p>
        </w:tc>
      </w:tr>
      <w:tr w:rsidR="00CE44FF" w:rsidRPr="00521A1D" w14:paraId="487DA109"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1A774AB"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10336A0A" w14:textId="77777777" w:rsidR="00CE44FF" w:rsidRPr="00521A1D" w:rsidRDefault="00CE44FF" w:rsidP="002B6645">
            <w:pPr>
              <w:rPr>
                <w:sz w:val="20"/>
                <w:szCs w:val="20"/>
              </w:rPr>
            </w:pPr>
            <w:r w:rsidRPr="00521A1D">
              <w:rPr>
                <w:sz w:val="20"/>
                <w:szCs w:val="20"/>
              </w:rPr>
              <w:t>Kısa Sınav</w:t>
            </w:r>
          </w:p>
        </w:tc>
        <w:tc>
          <w:tcPr>
            <w:tcW w:w="1484" w:type="pct"/>
            <w:gridSpan w:val="3"/>
            <w:tcBorders>
              <w:right w:val="single" w:sz="8" w:space="0" w:color="auto"/>
            </w:tcBorders>
          </w:tcPr>
          <w:p w14:paraId="1F77B1AA" w14:textId="77777777" w:rsidR="00CE44FF" w:rsidRPr="000E3402" w:rsidRDefault="00CE44FF" w:rsidP="002B6645"/>
        </w:tc>
        <w:tc>
          <w:tcPr>
            <w:tcW w:w="1021" w:type="pct"/>
            <w:gridSpan w:val="3"/>
            <w:tcBorders>
              <w:left w:val="single" w:sz="8" w:space="0" w:color="auto"/>
            </w:tcBorders>
          </w:tcPr>
          <w:p w14:paraId="4DE7964B" w14:textId="77777777" w:rsidR="00CE44FF" w:rsidRPr="00D605C4" w:rsidRDefault="00CE44FF" w:rsidP="002B6645">
            <w:pPr>
              <w:rPr>
                <w:sz w:val="20"/>
                <w:szCs w:val="20"/>
              </w:rPr>
            </w:pPr>
            <w:r>
              <w:rPr>
                <w:sz w:val="20"/>
                <w:szCs w:val="20"/>
              </w:rPr>
              <w:t xml:space="preserve"> </w:t>
            </w:r>
          </w:p>
        </w:tc>
      </w:tr>
      <w:tr w:rsidR="00CE44FF" w:rsidRPr="00521A1D" w14:paraId="3D163DA2"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697BA14" w14:textId="77777777" w:rsidR="00CE44FF" w:rsidRPr="00521A1D" w:rsidRDefault="00CE44FF"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55CA42A4" w14:textId="77777777" w:rsidR="00CE44FF" w:rsidRPr="00521A1D" w:rsidRDefault="00CE44FF"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4B6B8251" w14:textId="77777777" w:rsidR="00CE44FF" w:rsidRPr="000E3402" w:rsidRDefault="00CE44FF" w:rsidP="002B6645">
            <w:pPr>
              <w:jc w:val="center"/>
            </w:pPr>
            <w:r>
              <w:t xml:space="preserve"> </w:t>
            </w:r>
          </w:p>
        </w:tc>
        <w:tc>
          <w:tcPr>
            <w:tcW w:w="1021" w:type="pct"/>
            <w:gridSpan w:val="3"/>
            <w:tcBorders>
              <w:left w:val="single" w:sz="8" w:space="0" w:color="auto"/>
              <w:bottom w:val="single" w:sz="4" w:space="0" w:color="auto"/>
            </w:tcBorders>
          </w:tcPr>
          <w:p w14:paraId="7673371D" w14:textId="77777777" w:rsidR="00CE44FF" w:rsidRPr="001A787E" w:rsidRDefault="00CE44FF" w:rsidP="002B6645">
            <w:pPr>
              <w:jc w:val="center"/>
            </w:pPr>
            <w:r>
              <w:t xml:space="preserve"> </w:t>
            </w:r>
            <w:r w:rsidRPr="001A787E">
              <w:t xml:space="preserve"> </w:t>
            </w:r>
          </w:p>
        </w:tc>
      </w:tr>
      <w:tr w:rsidR="00CE44FF" w:rsidRPr="00521A1D" w14:paraId="4A252D94"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947517C" w14:textId="77777777" w:rsidR="00CE44FF" w:rsidRPr="00521A1D" w:rsidRDefault="00CE44FF"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600DCF85" w14:textId="77777777" w:rsidR="00CE44FF" w:rsidRPr="00521A1D" w:rsidRDefault="00CE44FF"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0CDF1A7B" w14:textId="77777777" w:rsidR="00CE44FF" w:rsidRPr="000E3402" w:rsidRDefault="00CE44FF" w:rsidP="002B6645">
            <w:pPr>
              <w:jc w:val="center"/>
            </w:pPr>
            <w:r>
              <w:t xml:space="preserve"> </w:t>
            </w:r>
          </w:p>
        </w:tc>
        <w:tc>
          <w:tcPr>
            <w:tcW w:w="1021" w:type="pct"/>
            <w:gridSpan w:val="3"/>
            <w:tcBorders>
              <w:top w:val="single" w:sz="4" w:space="0" w:color="auto"/>
              <w:left w:val="single" w:sz="8" w:space="0" w:color="auto"/>
              <w:bottom w:val="single" w:sz="8" w:space="0" w:color="auto"/>
            </w:tcBorders>
          </w:tcPr>
          <w:p w14:paraId="66078925" w14:textId="77777777" w:rsidR="00CE44FF" w:rsidRPr="001A787E" w:rsidRDefault="00CE44FF" w:rsidP="002B6645">
            <w:pPr>
              <w:jc w:val="center"/>
            </w:pPr>
            <w:r w:rsidRPr="001A787E">
              <w:t xml:space="preserve"> </w:t>
            </w:r>
          </w:p>
        </w:tc>
      </w:tr>
      <w:tr w:rsidR="00CE44FF" w:rsidRPr="00521A1D" w14:paraId="4354798B"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F525824"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650C1A98" w14:textId="77777777" w:rsidR="00CE44FF" w:rsidRPr="00521A1D" w:rsidRDefault="00CE44FF"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1C6517EE" w14:textId="77777777" w:rsidR="00CE44FF" w:rsidRPr="000E3402" w:rsidRDefault="00CE44FF" w:rsidP="002B6645">
            <w:pPr>
              <w:jc w:val="center"/>
            </w:pPr>
          </w:p>
        </w:tc>
        <w:tc>
          <w:tcPr>
            <w:tcW w:w="1021" w:type="pct"/>
            <w:gridSpan w:val="3"/>
            <w:tcBorders>
              <w:top w:val="single" w:sz="8" w:space="0" w:color="auto"/>
              <w:left w:val="single" w:sz="8" w:space="0" w:color="auto"/>
              <w:bottom w:val="single" w:sz="8" w:space="0" w:color="auto"/>
            </w:tcBorders>
          </w:tcPr>
          <w:p w14:paraId="6D53CFB6" w14:textId="77777777" w:rsidR="00CE44FF" w:rsidRPr="001A787E" w:rsidRDefault="00CE44FF" w:rsidP="002B6645"/>
        </w:tc>
      </w:tr>
      <w:tr w:rsidR="00CE44FF" w:rsidRPr="00521A1D" w14:paraId="69DBD53F"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AC7B03A"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79C055AB"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62A36E97" w14:textId="77777777" w:rsidR="00CE44FF" w:rsidRPr="000E3402" w:rsidRDefault="00CE44FF" w:rsidP="002B6645"/>
        </w:tc>
        <w:tc>
          <w:tcPr>
            <w:tcW w:w="1021" w:type="pct"/>
            <w:gridSpan w:val="3"/>
            <w:tcBorders>
              <w:top w:val="single" w:sz="8" w:space="0" w:color="auto"/>
              <w:left w:val="single" w:sz="8" w:space="0" w:color="auto"/>
              <w:bottom w:val="single" w:sz="12" w:space="0" w:color="auto"/>
            </w:tcBorders>
          </w:tcPr>
          <w:p w14:paraId="32D67F3B" w14:textId="77777777" w:rsidR="00CE44FF" w:rsidRPr="001A787E" w:rsidRDefault="00CE44FF" w:rsidP="002B6645"/>
        </w:tc>
      </w:tr>
      <w:tr w:rsidR="00CE44FF" w:rsidRPr="00521A1D" w14:paraId="08884799" w14:textId="77777777" w:rsidTr="002B6645">
        <w:trPr>
          <w:trHeight w:val="392"/>
        </w:trPr>
        <w:tc>
          <w:tcPr>
            <w:tcW w:w="1654" w:type="pct"/>
            <w:gridSpan w:val="5"/>
            <w:tcBorders>
              <w:top w:val="single" w:sz="12" w:space="0" w:color="auto"/>
              <w:bottom w:val="single" w:sz="12" w:space="0" w:color="auto"/>
              <w:right w:val="single" w:sz="12" w:space="0" w:color="auto"/>
            </w:tcBorders>
            <w:shd w:val="clear" w:color="auto" w:fill="D8F5FC"/>
            <w:vAlign w:val="center"/>
          </w:tcPr>
          <w:p w14:paraId="3190B16C" w14:textId="77777777" w:rsidR="00CE44FF" w:rsidRPr="00521A1D" w:rsidRDefault="00CE44FF"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16F3466B" w14:textId="77777777" w:rsidR="00CE44FF" w:rsidRPr="00521A1D" w:rsidRDefault="00CE44FF"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0DE1239B" w14:textId="77777777" w:rsidR="00CE44FF" w:rsidRPr="000E3402" w:rsidRDefault="00CE44FF" w:rsidP="002B6645">
            <w:pPr>
              <w:jc w:val="center"/>
            </w:pPr>
            <w:r>
              <w:rPr>
                <w:sz w:val="20"/>
                <w:szCs w:val="20"/>
              </w:rPr>
              <w:t xml:space="preserve"> 1</w:t>
            </w:r>
          </w:p>
        </w:tc>
        <w:tc>
          <w:tcPr>
            <w:tcW w:w="1021" w:type="pct"/>
            <w:gridSpan w:val="3"/>
            <w:tcBorders>
              <w:top w:val="single" w:sz="12" w:space="0" w:color="auto"/>
              <w:left w:val="single" w:sz="8" w:space="0" w:color="auto"/>
              <w:bottom w:val="single" w:sz="8" w:space="0" w:color="auto"/>
            </w:tcBorders>
            <w:vAlign w:val="center"/>
          </w:tcPr>
          <w:p w14:paraId="111FB5A5" w14:textId="77777777" w:rsidR="00CE44FF" w:rsidRPr="00557B73" w:rsidRDefault="00CE44FF" w:rsidP="002B6645">
            <w:pPr>
              <w:jc w:val="center"/>
              <w:rPr>
                <w:sz w:val="20"/>
                <w:szCs w:val="20"/>
              </w:rPr>
            </w:pPr>
            <w:r w:rsidRPr="00557B73">
              <w:rPr>
                <w:sz w:val="20"/>
                <w:szCs w:val="20"/>
              </w:rPr>
              <w:t xml:space="preserve">60 </w:t>
            </w:r>
          </w:p>
        </w:tc>
      </w:tr>
      <w:tr w:rsidR="00CE44FF" w:rsidRPr="00D64451" w14:paraId="7F73FFE4"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6F2F6516" w14:textId="77777777" w:rsidR="00CE44FF" w:rsidRPr="00521A1D" w:rsidRDefault="00CE44FF" w:rsidP="002B6645">
            <w:pPr>
              <w:jc w:val="center"/>
              <w:rPr>
                <w:b/>
                <w:sz w:val="20"/>
                <w:szCs w:val="20"/>
              </w:rPr>
            </w:pPr>
            <w:r w:rsidRPr="00521A1D">
              <w:rPr>
                <w:b/>
                <w:sz w:val="20"/>
                <w:szCs w:val="20"/>
              </w:rPr>
              <w:t>VARSA ÖNERİLEN ÖNKOŞUL(LAR)</w:t>
            </w:r>
          </w:p>
        </w:tc>
        <w:tc>
          <w:tcPr>
            <w:tcW w:w="3346" w:type="pct"/>
            <w:gridSpan w:val="9"/>
            <w:tcBorders>
              <w:top w:val="single" w:sz="12" w:space="0" w:color="auto"/>
              <w:left w:val="single" w:sz="12" w:space="0" w:color="auto"/>
              <w:bottom w:val="single" w:sz="12" w:space="0" w:color="auto"/>
            </w:tcBorders>
            <w:vAlign w:val="center"/>
          </w:tcPr>
          <w:p w14:paraId="0845F927" w14:textId="77777777" w:rsidR="00CE44FF" w:rsidRPr="000E3402" w:rsidRDefault="00CE44FF" w:rsidP="002B6645">
            <w:pPr>
              <w:jc w:val="both"/>
              <w:rPr>
                <w:sz w:val="20"/>
                <w:szCs w:val="20"/>
              </w:rPr>
            </w:pPr>
            <w:r>
              <w:rPr>
                <w:sz w:val="20"/>
                <w:szCs w:val="20"/>
              </w:rPr>
              <w:t xml:space="preserve"> YOK</w:t>
            </w:r>
          </w:p>
        </w:tc>
      </w:tr>
      <w:tr w:rsidR="00CE44FF" w:rsidRPr="00D64451" w14:paraId="16F604CC"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202CCCE9" w14:textId="77777777" w:rsidR="00CE44FF" w:rsidRPr="00521A1D" w:rsidRDefault="00CE44FF" w:rsidP="002B6645">
            <w:pPr>
              <w:jc w:val="center"/>
              <w:rPr>
                <w:b/>
                <w:sz w:val="20"/>
                <w:szCs w:val="20"/>
              </w:rPr>
            </w:pPr>
            <w:r w:rsidRPr="00521A1D">
              <w:rPr>
                <w:b/>
                <w:sz w:val="20"/>
                <w:szCs w:val="20"/>
              </w:rPr>
              <w:t>DERSİN KISA İÇERİĞİ</w:t>
            </w:r>
          </w:p>
        </w:tc>
        <w:tc>
          <w:tcPr>
            <w:tcW w:w="3346" w:type="pct"/>
            <w:gridSpan w:val="9"/>
            <w:tcBorders>
              <w:top w:val="single" w:sz="12" w:space="0" w:color="auto"/>
              <w:left w:val="single" w:sz="12" w:space="0" w:color="auto"/>
              <w:bottom w:val="single" w:sz="12" w:space="0" w:color="auto"/>
            </w:tcBorders>
          </w:tcPr>
          <w:p w14:paraId="71BDBC84" w14:textId="77777777" w:rsidR="00CE44FF" w:rsidRPr="00610664" w:rsidRDefault="00CE44FF" w:rsidP="002B6645">
            <w:pPr>
              <w:tabs>
                <w:tab w:val="left" w:pos="6840"/>
              </w:tabs>
              <w:jc w:val="both"/>
              <w:rPr>
                <w:sz w:val="20"/>
                <w:szCs w:val="20"/>
              </w:rPr>
            </w:pPr>
            <w:proofErr w:type="spellStart"/>
            <w:r w:rsidRPr="00BC42D1">
              <w:rPr>
                <w:color w:val="000000"/>
                <w:sz w:val="20"/>
                <w:szCs w:val="20"/>
              </w:rPr>
              <w:t>İngilizce’deki</w:t>
            </w:r>
            <w:proofErr w:type="spellEnd"/>
            <w:r w:rsidRPr="00BC42D1">
              <w:rPr>
                <w:color w:val="000000"/>
                <w:sz w:val="20"/>
                <w:szCs w:val="20"/>
              </w:rPr>
              <w:t xml:space="preserve"> temel </w:t>
            </w:r>
            <w:proofErr w:type="spellStart"/>
            <w:proofErr w:type="gramStart"/>
            <w:r w:rsidRPr="00BC42D1">
              <w:rPr>
                <w:color w:val="000000"/>
                <w:sz w:val="20"/>
                <w:szCs w:val="20"/>
              </w:rPr>
              <w:t>zamanlar</w:t>
            </w:r>
            <w:r>
              <w:rPr>
                <w:color w:val="000000"/>
                <w:sz w:val="20"/>
                <w:szCs w:val="20"/>
              </w:rPr>
              <w:t>,zamirler</w:t>
            </w:r>
            <w:proofErr w:type="gramEnd"/>
            <w:r>
              <w:rPr>
                <w:color w:val="000000"/>
                <w:sz w:val="20"/>
                <w:szCs w:val="20"/>
              </w:rPr>
              <w:t>,edatlar</w:t>
            </w:r>
            <w:proofErr w:type="spellEnd"/>
            <w:r>
              <w:rPr>
                <w:color w:val="000000"/>
                <w:sz w:val="20"/>
                <w:szCs w:val="20"/>
              </w:rPr>
              <w:t xml:space="preserve">, okuma ve dinleme parçaları, </w:t>
            </w:r>
            <w:r w:rsidRPr="00BC42D1">
              <w:rPr>
                <w:color w:val="000000"/>
                <w:sz w:val="20"/>
                <w:szCs w:val="20"/>
              </w:rPr>
              <w:t xml:space="preserve"> başlangıç ve orta seviyede kelime bilgisini kapsamaktadır.</w:t>
            </w:r>
          </w:p>
        </w:tc>
      </w:tr>
      <w:tr w:rsidR="00CE44FF" w:rsidRPr="00D64451" w14:paraId="3E237ABF" w14:textId="77777777" w:rsidTr="002B6645">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D8F5FC"/>
            <w:vAlign w:val="center"/>
          </w:tcPr>
          <w:p w14:paraId="7722CEDD" w14:textId="77777777" w:rsidR="00CE44FF" w:rsidRPr="00521A1D" w:rsidRDefault="00CE44FF" w:rsidP="002B6645">
            <w:pPr>
              <w:jc w:val="center"/>
              <w:rPr>
                <w:b/>
                <w:sz w:val="20"/>
                <w:szCs w:val="20"/>
              </w:rPr>
            </w:pPr>
            <w:r w:rsidRPr="00521A1D">
              <w:rPr>
                <w:b/>
                <w:sz w:val="20"/>
                <w:szCs w:val="20"/>
              </w:rPr>
              <w:t>DERSİN AMAÇLARI</w:t>
            </w:r>
          </w:p>
        </w:tc>
        <w:tc>
          <w:tcPr>
            <w:tcW w:w="3346" w:type="pct"/>
            <w:gridSpan w:val="9"/>
            <w:tcBorders>
              <w:top w:val="single" w:sz="12" w:space="0" w:color="auto"/>
              <w:left w:val="single" w:sz="12" w:space="0" w:color="auto"/>
              <w:bottom w:val="single" w:sz="12" w:space="0" w:color="auto"/>
            </w:tcBorders>
          </w:tcPr>
          <w:p w14:paraId="0D66DC70" w14:textId="77777777" w:rsidR="00CE44FF" w:rsidRPr="00610664" w:rsidRDefault="00CE44FF" w:rsidP="002B6645">
            <w:pPr>
              <w:jc w:val="both"/>
              <w:rPr>
                <w:sz w:val="20"/>
                <w:szCs w:val="20"/>
              </w:rPr>
            </w:pPr>
            <w:r w:rsidRPr="00BC42D1">
              <w:rPr>
                <w:color w:val="000000"/>
                <w:sz w:val="20"/>
                <w:szCs w:val="20"/>
              </w:rPr>
              <w:t xml:space="preserve">Dersin temel hedefi </w:t>
            </w:r>
            <w:proofErr w:type="spellStart"/>
            <w:r w:rsidRPr="00BC42D1">
              <w:rPr>
                <w:color w:val="000000"/>
                <w:sz w:val="20"/>
                <w:szCs w:val="20"/>
              </w:rPr>
              <w:t>İngilizce’nin</w:t>
            </w:r>
            <w:proofErr w:type="spellEnd"/>
            <w:r w:rsidRPr="00BC42D1">
              <w:rPr>
                <w:color w:val="000000"/>
                <w:sz w:val="20"/>
                <w:szCs w:val="20"/>
              </w:rPr>
              <w:t xml:space="preserve"> temel dil bilgisi kurallarını öğretmek ve </w:t>
            </w:r>
            <w:proofErr w:type="spellStart"/>
            <w:proofErr w:type="gramStart"/>
            <w:r w:rsidRPr="00BC42D1">
              <w:rPr>
                <w:color w:val="000000"/>
                <w:sz w:val="20"/>
                <w:szCs w:val="20"/>
              </w:rPr>
              <w:t>konuşma,yazma</w:t>
            </w:r>
            <w:proofErr w:type="gramEnd"/>
            <w:r w:rsidRPr="00BC42D1">
              <w:rPr>
                <w:color w:val="000000"/>
                <w:sz w:val="20"/>
                <w:szCs w:val="20"/>
              </w:rPr>
              <w:t>,dinleme</w:t>
            </w:r>
            <w:proofErr w:type="spellEnd"/>
            <w:r w:rsidRPr="00BC42D1">
              <w:rPr>
                <w:color w:val="000000"/>
                <w:sz w:val="20"/>
                <w:szCs w:val="20"/>
              </w:rPr>
              <w:t xml:space="preserve"> ve okuma becerileri kazandırmaktır.</w:t>
            </w:r>
          </w:p>
        </w:tc>
      </w:tr>
      <w:tr w:rsidR="00CE44FF" w:rsidRPr="00D64451" w14:paraId="1137575A"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7228C4DB"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vAlign w:val="center"/>
          </w:tcPr>
          <w:p w14:paraId="2114ECBD" w14:textId="77777777" w:rsidR="00CE44FF" w:rsidRPr="00BC42D1" w:rsidRDefault="00CE44FF" w:rsidP="00CE44FF">
            <w:pPr>
              <w:numPr>
                <w:ilvl w:val="0"/>
                <w:numId w:val="5"/>
              </w:numPr>
              <w:rPr>
                <w:color w:val="000000"/>
                <w:sz w:val="20"/>
                <w:szCs w:val="20"/>
              </w:rPr>
            </w:pPr>
            <w:r w:rsidRPr="00BC42D1">
              <w:rPr>
                <w:color w:val="000000"/>
                <w:sz w:val="20"/>
                <w:szCs w:val="20"/>
              </w:rPr>
              <w:t xml:space="preserve">İngilizce temel dilbilgisi kurallarını kullanabilme </w:t>
            </w:r>
          </w:p>
          <w:p w14:paraId="3ACAC6C8" w14:textId="77777777" w:rsidR="00CE44FF" w:rsidRPr="00BC42D1" w:rsidRDefault="00CE44FF" w:rsidP="00CE44FF">
            <w:pPr>
              <w:numPr>
                <w:ilvl w:val="0"/>
                <w:numId w:val="5"/>
              </w:numPr>
              <w:rPr>
                <w:color w:val="000000"/>
                <w:sz w:val="20"/>
                <w:szCs w:val="20"/>
              </w:rPr>
            </w:pPr>
            <w:r w:rsidRPr="00BC42D1">
              <w:rPr>
                <w:color w:val="000000"/>
                <w:sz w:val="20"/>
                <w:szCs w:val="20"/>
              </w:rPr>
              <w:t xml:space="preserve">Hedef dili sınıf ortamında kullanabilme </w:t>
            </w:r>
          </w:p>
          <w:p w14:paraId="1038C25F" w14:textId="77777777" w:rsidR="00CE44FF" w:rsidRPr="00BC42D1" w:rsidRDefault="00CE44FF" w:rsidP="00CE44FF">
            <w:pPr>
              <w:numPr>
                <w:ilvl w:val="0"/>
                <w:numId w:val="5"/>
              </w:numPr>
              <w:rPr>
                <w:color w:val="000000"/>
                <w:sz w:val="20"/>
                <w:szCs w:val="20"/>
              </w:rPr>
            </w:pPr>
            <w:r w:rsidRPr="00BC42D1">
              <w:rPr>
                <w:color w:val="000000"/>
                <w:sz w:val="20"/>
                <w:szCs w:val="20"/>
              </w:rPr>
              <w:t xml:space="preserve">İngilizce diyalogları anlayabilme </w:t>
            </w:r>
          </w:p>
          <w:p w14:paraId="6C857693" w14:textId="77777777" w:rsidR="00CE44FF" w:rsidRPr="00BC42D1" w:rsidRDefault="00CE44FF" w:rsidP="00CE44FF">
            <w:pPr>
              <w:numPr>
                <w:ilvl w:val="0"/>
                <w:numId w:val="5"/>
              </w:numPr>
              <w:rPr>
                <w:color w:val="000000"/>
                <w:sz w:val="20"/>
                <w:szCs w:val="20"/>
              </w:rPr>
            </w:pPr>
            <w:r w:rsidRPr="00BC42D1">
              <w:rPr>
                <w:color w:val="000000"/>
                <w:sz w:val="20"/>
                <w:szCs w:val="20"/>
              </w:rPr>
              <w:t xml:space="preserve">İngilizce bir metni okuyup anlayabilme </w:t>
            </w:r>
          </w:p>
          <w:p w14:paraId="5722CADB" w14:textId="77777777" w:rsidR="00CE44FF" w:rsidRPr="00BC42D1" w:rsidRDefault="00CE44FF" w:rsidP="00CE44FF">
            <w:pPr>
              <w:numPr>
                <w:ilvl w:val="0"/>
                <w:numId w:val="5"/>
              </w:numPr>
              <w:rPr>
                <w:color w:val="000000"/>
                <w:sz w:val="20"/>
                <w:szCs w:val="20"/>
              </w:rPr>
            </w:pPr>
            <w:r w:rsidRPr="00BC42D1">
              <w:rPr>
                <w:color w:val="000000"/>
                <w:sz w:val="20"/>
                <w:szCs w:val="20"/>
              </w:rPr>
              <w:t xml:space="preserve">Hedef dili konuşan kişilerle iletişim kurabilme </w:t>
            </w:r>
          </w:p>
          <w:p w14:paraId="6CCD0B4C" w14:textId="77777777" w:rsidR="00CE44FF" w:rsidRPr="00461357" w:rsidRDefault="00CE44FF" w:rsidP="00CE44FF">
            <w:pPr>
              <w:numPr>
                <w:ilvl w:val="0"/>
                <w:numId w:val="5"/>
              </w:numPr>
              <w:rPr>
                <w:sz w:val="20"/>
                <w:szCs w:val="20"/>
              </w:rPr>
            </w:pPr>
            <w:r w:rsidRPr="00BC42D1">
              <w:rPr>
                <w:color w:val="000000"/>
                <w:sz w:val="20"/>
                <w:szCs w:val="20"/>
              </w:rPr>
              <w:t>Hedef dili kullanarak kendini yazılı olarak ifade edebilme</w:t>
            </w:r>
          </w:p>
        </w:tc>
      </w:tr>
      <w:tr w:rsidR="00CE44FF" w:rsidRPr="00D64451" w14:paraId="0E296C18"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31ECB2D" w14:textId="77777777" w:rsidR="00CE44FF" w:rsidRPr="00521A1D" w:rsidRDefault="00CE44FF" w:rsidP="002B6645">
            <w:pPr>
              <w:jc w:val="center"/>
              <w:rPr>
                <w:b/>
                <w:sz w:val="20"/>
                <w:szCs w:val="20"/>
              </w:rPr>
            </w:pPr>
            <w:r w:rsidRPr="00521A1D">
              <w:rPr>
                <w:b/>
                <w:sz w:val="20"/>
                <w:szCs w:val="20"/>
              </w:rPr>
              <w:t>DERSİN ÖĞRENİM ÇIKTILARI</w:t>
            </w:r>
          </w:p>
        </w:tc>
        <w:tc>
          <w:tcPr>
            <w:tcW w:w="3346"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CE44FF" w:rsidRPr="002A62D4" w14:paraId="71FA5CBC" w14:textId="77777777" w:rsidTr="002B6645">
              <w:trPr>
                <w:trHeight w:val="450"/>
                <w:tblCellSpacing w:w="15" w:type="dxa"/>
                <w:jc w:val="center"/>
              </w:trPr>
              <w:tc>
                <w:tcPr>
                  <w:tcW w:w="6319" w:type="dxa"/>
                  <w:vAlign w:val="center"/>
                  <w:hideMark/>
                </w:tcPr>
                <w:p w14:paraId="1F6528A9" w14:textId="77777777" w:rsidR="00CE44FF" w:rsidRPr="00C87F22" w:rsidRDefault="00CE44FF" w:rsidP="002B664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Öğrenci İngilizce temel dilbilgisi kurallarını tanır.</w:t>
                  </w:r>
                </w:p>
                <w:p w14:paraId="06D58E6D" w14:textId="77777777" w:rsidR="00CE44FF" w:rsidRPr="00C87F22" w:rsidRDefault="00CE44FF" w:rsidP="002B664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İngilizce diyalogları çözümler.</w:t>
                  </w:r>
                </w:p>
                <w:p w14:paraId="49C59376" w14:textId="77777777" w:rsidR="00CE44FF" w:rsidRPr="00C87F22" w:rsidRDefault="00CE44FF" w:rsidP="002B664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Kendi konusunda İngilizce bir metni anlar.</w:t>
                  </w:r>
                </w:p>
                <w:p w14:paraId="3BB6E19F" w14:textId="77777777" w:rsidR="00CE44FF" w:rsidRPr="00610664" w:rsidRDefault="00CE44FF" w:rsidP="002B6645">
                  <w:pPr>
                    <w:numPr>
                      <w:ilvl w:val="0"/>
                      <w:numId w:val="1"/>
                    </w:numPr>
                    <w:shd w:val="clear" w:color="auto" w:fill="FFFFFF"/>
                    <w:rPr>
                      <w:sz w:val="20"/>
                      <w:szCs w:val="20"/>
                    </w:rPr>
                  </w:pPr>
                  <w:r w:rsidRPr="00C87F22">
                    <w:rPr>
                      <w:color w:val="000000"/>
                      <w:sz w:val="20"/>
                      <w:szCs w:val="20"/>
                    </w:rPr>
                    <w:t xml:space="preserve">İngilizce yazılı ve sözlü iletişim </w:t>
                  </w:r>
                  <w:proofErr w:type="spellStart"/>
                  <w:proofErr w:type="gramStart"/>
                  <w:r w:rsidRPr="00C87F22">
                    <w:rPr>
                      <w:color w:val="000000"/>
                      <w:sz w:val="20"/>
                      <w:szCs w:val="20"/>
                    </w:rPr>
                    <w:t>kurar.</w:t>
                  </w:r>
                  <w:r w:rsidRPr="006B234F">
                    <w:rPr>
                      <w:sz w:val="20"/>
                      <w:szCs w:val="20"/>
                    </w:rPr>
                    <w:t>Kompozisyon</w:t>
                  </w:r>
                  <w:proofErr w:type="spellEnd"/>
                  <w:proofErr w:type="gramEnd"/>
                  <w:r w:rsidRPr="006B234F">
                    <w:rPr>
                      <w:sz w:val="20"/>
                      <w:szCs w:val="20"/>
                    </w:rPr>
                    <w:t xml:space="preserve"> yazma çalışması yapabilme.</w:t>
                  </w:r>
                </w:p>
              </w:tc>
            </w:tr>
          </w:tbl>
          <w:p w14:paraId="2CC49F8B" w14:textId="77777777" w:rsidR="00CE44FF" w:rsidRPr="000E3402" w:rsidRDefault="00CE44FF" w:rsidP="002B6645">
            <w:pPr>
              <w:tabs>
                <w:tab w:val="left" w:pos="7800"/>
              </w:tabs>
            </w:pPr>
          </w:p>
        </w:tc>
      </w:tr>
      <w:tr w:rsidR="00CE44FF" w:rsidRPr="00D64451" w14:paraId="7B72BE2B"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66248AF7" w14:textId="77777777" w:rsidR="00CE44FF" w:rsidRPr="00521A1D" w:rsidRDefault="00CE44FF" w:rsidP="002B6645">
            <w:pPr>
              <w:jc w:val="center"/>
              <w:rPr>
                <w:b/>
                <w:sz w:val="20"/>
                <w:szCs w:val="20"/>
              </w:rPr>
            </w:pPr>
            <w:r w:rsidRPr="00521A1D">
              <w:rPr>
                <w:b/>
                <w:sz w:val="20"/>
                <w:szCs w:val="20"/>
              </w:rPr>
              <w:t>TEMEL DERS KİTABI</w:t>
            </w:r>
          </w:p>
        </w:tc>
        <w:tc>
          <w:tcPr>
            <w:tcW w:w="3346" w:type="pct"/>
            <w:gridSpan w:val="9"/>
            <w:tcBorders>
              <w:top w:val="single" w:sz="12" w:space="0" w:color="auto"/>
              <w:left w:val="single" w:sz="12" w:space="0" w:color="auto"/>
              <w:bottom w:val="single" w:sz="12" w:space="0" w:color="auto"/>
            </w:tcBorders>
            <w:vAlign w:val="center"/>
          </w:tcPr>
          <w:p w14:paraId="22F4130E" w14:textId="77777777" w:rsidR="00CE44FF" w:rsidRPr="00C87F22" w:rsidRDefault="00CE44FF" w:rsidP="00CE44FF">
            <w:pPr>
              <w:numPr>
                <w:ilvl w:val="0"/>
                <w:numId w:val="6"/>
              </w:numPr>
              <w:rPr>
                <w:color w:val="000000"/>
                <w:sz w:val="20"/>
                <w:szCs w:val="20"/>
              </w:rPr>
            </w:pPr>
            <w:proofErr w:type="spellStart"/>
            <w:r w:rsidRPr="00C87F22">
              <w:rPr>
                <w:color w:val="000000"/>
                <w:sz w:val="20"/>
                <w:szCs w:val="20"/>
              </w:rPr>
              <w:t>Praninskas</w:t>
            </w:r>
            <w:proofErr w:type="spellEnd"/>
            <w:r w:rsidRPr="00C87F22">
              <w:rPr>
                <w:color w:val="000000"/>
                <w:sz w:val="20"/>
                <w:szCs w:val="20"/>
              </w:rPr>
              <w:t>, J</w:t>
            </w:r>
            <w:proofErr w:type="gramStart"/>
            <w:r w:rsidRPr="00C87F22">
              <w:rPr>
                <w:color w:val="000000"/>
                <w:sz w:val="20"/>
                <w:szCs w:val="20"/>
              </w:rPr>
              <w:t>.,</w:t>
            </w:r>
            <w:proofErr w:type="spellStart"/>
            <w:proofErr w:type="gramEnd"/>
            <w:r w:rsidRPr="00C87F22">
              <w:rPr>
                <w:color w:val="000000"/>
                <w:sz w:val="20"/>
                <w:szCs w:val="20"/>
              </w:rPr>
              <w:t>RapidReview</w:t>
            </w:r>
            <w:proofErr w:type="spellEnd"/>
            <w:r w:rsidRPr="00C87F22">
              <w:rPr>
                <w:color w:val="000000"/>
                <w:sz w:val="20"/>
                <w:szCs w:val="20"/>
              </w:rPr>
              <w:t xml:space="preserve"> of English </w:t>
            </w:r>
            <w:proofErr w:type="spellStart"/>
            <w:r w:rsidRPr="00C87F22">
              <w:rPr>
                <w:color w:val="000000"/>
                <w:sz w:val="20"/>
                <w:szCs w:val="20"/>
              </w:rPr>
              <w:t>Grammar,Prenticehal</w:t>
            </w:r>
            <w:proofErr w:type="spellEnd"/>
            <w:r>
              <w:rPr>
                <w:color w:val="000000"/>
                <w:sz w:val="20"/>
                <w:szCs w:val="20"/>
              </w:rPr>
              <w:t xml:space="preserve"> </w:t>
            </w:r>
            <w:proofErr w:type="spellStart"/>
            <w:r w:rsidRPr="00C87F22">
              <w:rPr>
                <w:color w:val="000000"/>
                <w:sz w:val="20"/>
                <w:szCs w:val="20"/>
              </w:rPr>
              <w:t>lInc</w:t>
            </w:r>
            <w:proofErr w:type="spellEnd"/>
            <w:r w:rsidRPr="00C87F22">
              <w:rPr>
                <w:color w:val="000000"/>
                <w:sz w:val="20"/>
                <w:szCs w:val="20"/>
              </w:rPr>
              <w:t>., 1975.</w:t>
            </w:r>
          </w:p>
          <w:p w14:paraId="088BB417" w14:textId="77777777" w:rsidR="00CE44FF" w:rsidRPr="00C87F22" w:rsidRDefault="00CE44FF" w:rsidP="00CE44FF">
            <w:pPr>
              <w:numPr>
                <w:ilvl w:val="0"/>
                <w:numId w:val="6"/>
              </w:numPr>
              <w:rPr>
                <w:color w:val="000000"/>
                <w:sz w:val="20"/>
                <w:szCs w:val="20"/>
              </w:rPr>
            </w:pPr>
            <w:proofErr w:type="spellStart"/>
            <w:proofErr w:type="gramStart"/>
            <w:r w:rsidRPr="00C87F22">
              <w:rPr>
                <w:color w:val="000000"/>
                <w:sz w:val="20"/>
                <w:szCs w:val="20"/>
              </w:rPr>
              <w:t>Walker,E</w:t>
            </w:r>
            <w:proofErr w:type="spellEnd"/>
            <w:proofErr w:type="gramEnd"/>
            <w:r w:rsidRPr="00C87F22">
              <w:rPr>
                <w:color w:val="000000"/>
                <w:sz w:val="20"/>
                <w:szCs w:val="20"/>
              </w:rPr>
              <w:t>. &amp;</w:t>
            </w:r>
            <w:proofErr w:type="spellStart"/>
            <w:r w:rsidRPr="00C87F22">
              <w:rPr>
                <w:color w:val="000000"/>
                <w:sz w:val="20"/>
                <w:szCs w:val="20"/>
              </w:rPr>
              <w:t>Elsworth</w:t>
            </w:r>
            <w:proofErr w:type="spellEnd"/>
            <w:r w:rsidRPr="00C87F22">
              <w:rPr>
                <w:color w:val="000000"/>
                <w:sz w:val="20"/>
                <w:szCs w:val="20"/>
              </w:rPr>
              <w:t xml:space="preserve">, S. (2000). New </w:t>
            </w:r>
            <w:proofErr w:type="spellStart"/>
            <w:r w:rsidRPr="00C87F22">
              <w:rPr>
                <w:color w:val="000000"/>
                <w:sz w:val="20"/>
                <w:szCs w:val="20"/>
              </w:rPr>
              <w:t>Grammar</w:t>
            </w:r>
            <w:proofErr w:type="spellEnd"/>
            <w:r>
              <w:rPr>
                <w:color w:val="000000"/>
                <w:sz w:val="20"/>
                <w:szCs w:val="20"/>
              </w:rPr>
              <w:t xml:space="preserve"> </w:t>
            </w:r>
            <w:proofErr w:type="spellStart"/>
            <w:r w:rsidRPr="00C87F22">
              <w:rPr>
                <w:color w:val="000000"/>
                <w:sz w:val="20"/>
                <w:szCs w:val="20"/>
              </w:rPr>
              <w:t>Practice</w:t>
            </w:r>
            <w:proofErr w:type="spellEnd"/>
            <w:r>
              <w:rPr>
                <w:color w:val="000000"/>
                <w:sz w:val="20"/>
                <w:szCs w:val="20"/>
              </w:rPr>
              <w:t xml:space="preserve"> </w:t>
            </w:r>
            <w:proofErr w:type="spellStart"/>
            <w:r w:rsidRPr="00C87F22">
              <w:rPr>
                <w:color w:val="000000"/>
                <w:sz w:val="20"/>
                <w:szCs w:val="20"/>
              </w:rPr>
              <w:t>for</w:t>
            </w:r>
            <w:proofErr w:type="spellEnd"/>
            <w:r>
              <w:rPr>
                <w:color w:val="000000"/>
                <w:sz w:val="20"/>
                <w:szCs w:val="20"/>
              </w:rPr>
              <w:t xml:space="preserve"> </w:t>
            </w:r>
            <w:proofErr w:type="spellStart"/>
            <w:r w:rsidRPr="00C87F22">
              <w:rPr>
                <w:color w:val="000000"/>
                <w:sz w:val="20"/>
                <w:szCs w:val="20"/>
              </w:rPr>
              <w:t>Elementary</w:t>
            </w:r>
            <w:proofErr w:type="spellEnd"/>
            <w:r>
              <w:rPr>
                <w:color w:val="000000"/>
                <w:sz w:val="20"/>
                <w:szCs w:val="20"/>
              </w:rPr>
              <w:t xml:space="preserve"> </w:t>
            </w:r>
            <w:proofErr w:type="spellStart"/>
            <w:r w:rsidRPr="00C87F22">
              <w:rPr>
                <w:color w:val="000000"/>
                <w:sz w:val="20"/>
                <w:szCs w:val="20"/>
              </w:rPr>
              <w:t>Students</w:t>
            </w:r>
            <w:proofErr w:type="spellEnd"/>
            <w:r w:rsidRPr="00C87F22">
              <w:rPr>
                <w:color w:val="000000"/>
                <w:sz w:val="20"/>
                <w:szCs w:val="20"/>
              </w:rPr>
              <w:t xml:space="preserve"> –</w:t>
            </w:r>
            <w:proofErr w:type="spellStart"/>
            <w:r w:rsidRPr="00C87F22">
              <w:rPr>
                <w:color w:val="000000"/>
                <w:sz w:val="20"/>
                <w:szCs w:val="20"/>
              </w:rPr>
              <w:t>Longman</w:t>
            </w:r>
            <w:proofErr w:type="spellEnd"/>
            <w:r w:rsidRPr="00C87F22">
              <w:rPr>
                <w:color w:val="000000"/>
                <w:sz w:val="20"/>
                <w:szCs w:val="20"/>
              </w:rPr>
              <w:t xml:space="preserve">, </w:t>
            </w:r>
            <w:proofErr w:type="spellStart"/>
            <w:r w:rsidRPr="00C87F22">
              <w:rPr>
                <w:color w:val="000000"/>
                <w:sz w:val="20"/>
                <w:szCs w:val="20"/>
              </w:rPr>
              <w:t>England</w:t>
            </w:r>
            <w:proofErr w:type="spellEnd"/>
          </w:p>
          <w:p w14:paraId="72888C14" w14:textId="77777777" w:rsidR="00CE44FF" w:rsidRPr="00461357" w:rsidRDefault="00CE44FF" w:rsidP="00CE44FF">
            <w:pPr>
              <w:numPr>
                <w:ilvl w:val="0"/>
                <w:numId w:val="6"/>
              </w:numPr>
              <w:ind w:right="-108"/>
              <w:outlineLvl w:val="0"/>
              <w:rPr>
                <w:sz w:val="20"/>
                <w:szCs w:val="20"/>
              </w:rPr>
            </w:pPr>
            <w:proofErr w:type="spellStart"/>
            <w:proofErr w:type="gramStart"/>
            <w:r w:rsidRPr="00C87F22">
              <w:rPr>
                <w:color w:val="000000"/>
                <w:sz w:val="20"/>
                <w:szCs w:val="20"/>
              </w:rPr>
              <w:t>Walker,E</w:t>
            </w:r>
            <w:proofErr w:type="spellEnd"/>
            <w:proofErr w:type="gramEnd"/>
            <w:r w:rsidRPr="00C87F22">
              <w:rPr>
                <w:color w:val="000000"/>
                <w:sz w:val="20"/>
                <w:szCs w:val="20"/>
              </w:rPr>
              <w:t>. &amp;</w:t>
            </w:r>
            <w:proofErr w:type="spellStart"/>
            <w:r w:rsidRPr="00C87F22">
              <w:rPr>
                <w:color w:val="000000"/>
                <w:sz w:val="20"/>
                <w:szCs w:val="20"/>
              </w:rPr>
              <w:t>Elsworth</w:t>
            </w:r>
            <w:proofErr w:type="spellEnd"/>
            <w:r w:rsidRPr="00C87F22">
              <w:rPr>
                <w:color w:val="000000"/>
                <w:sz w:val="20"/>
                <w:szCs w:val="20"/>
              </w:rPr>
              <w:t xml:space="preserve">, S. (2000). New </w:t>
            </w:r>
            <w:proofErr w:type="spellStart"/>
            <w:r w:rsidRPr="00C87F22">
              <w:rPr>
                <w:color w:val="000000"/>
                <w:sz w:val="20"/>
                <w:szCs w:val="20"/>
              </w:rPr>
              <w:t>Grammar</w:t>
            </w:r>
            <w:proofErr w:type="spellEnd"/>
            <w:r>
              <w:rPr>
                <w:color w:val="000000"/>
                <w:sz w:val="20"/>
                <w:szCs w:val="20"/>
              </w:rPr>
              <w:t xml:space="preserve"> </w:t>
            </w:r>
            <w:proofErr w:type="spellStart"/>
            <w:r w:rsidRPr="00C87F22">
              <w:rPr>
                <w:color w:val="000000"/>
                <w:sz w:val="20"/>
                <w:szCs w:val="20"/>
              </w:rPr>
              <w:t>Practice</w:t>
            </w:r>
            <w:proofErr w:type="spellEnd"/>
            <w:r>
              <w:rPr>
                <w:color w:val="000000"/>
                <w:sz w:val="20"/>
                <w:szCs w:val="20"/>
              </w:rPr>
              <w:t xml:space="preserve"> </w:t>
            </w:r>
            <w:proofErr w:type="spellStart"/>
            <w:r w:rsidRPr="00C87F22">
              <w:rPr>
                <w:color w:val="000000"/>
                <w:sz w:val="20"/>
                <w:szCs w:val="20"/>
              </w:rPr>
              <w:t>for</w:t>
            </w:r>
            <w:proofErr w:type="spellEnd"/>
            <w:r>
              <w:rPr>
                <w:color w:val="000000"/>
                <w:sz w:val="20"/>
                <w:szCs w:val="20"/>
              </w:rPr>
              <w:t xml:space="preserve"> </w:t>
            </w:r>
            <w:proofErr w:type="spellStart"/>
            <w:r w:rsidRPr="00C87F22">
              <w:rPr>
                <w:color w:val="000000"/>
                <w:sz w:val="20"/>
                <w:szCs w:val="20"/>
              </w:rPr>
              <w:t>Pre-Intermediate</w:t>
            </w:r>
            <w:proofErr w:type="spellEnd"/>
            <w:r>
              <w:rPr>
                <w:color w:val="000000"/>
                <w:sz w:val="20"/>
                <w:szCs w:val="20"/>
              </w:rPr>
              <w:t xml:space="preserve"> </w:t>
            </w:r>
            <w:proofErr w:type="spellStart"/>
            <w:r w:rsidRPr="00C87F22">
              <w:rPr>
                <w:color w:val="000000"/>
                <w:sz w:val="20"/>
                <w:szCs w:val="20"/>
              </w:rPr>
              <w:t>Students</w:t>
            </w:r>
            <w:proofErr w:type="spellEnd"/>
            <w:r w:rsidRPr="00C87F22">
              <w:rPr>
                <w:color w:val="000000"/>
                <w:sz w:val="20"/>
                <w:szCs w:val="20"/>
              </w:rPr>
              <w:t xml:space="preserve"> –</w:t>
            </w:r>
            <w:proofErr w:type="spellStart"/>
            <w:r w:rsidRPr="00C87F22">
              <w:rPr>
                <w:color w:val="000000"/>
                <w:sz w:val="20"/>
                <w:szCs w:val="20"/>
              </w:rPr>
              <w:t>Longman</w:t>
            </w:r>
            <w:proofErr w:type="spellEnd"/>
            <w:r w:rsidRPr="00C87F22">
              <w:rPr>
                <w:color w:val="000000"/>
                <w:sz w:val="20"/>
                <w:szCs w:val="20"/>
              </w:rPr>
              <w:t xml:space="preserve">, </w:t>
            </w:r>
            <w:proofErr w:type="spellStart"/>
            <w:r w:rsidRPr="00C87F22">
              <w:rPr>
                <w:color w:val="000000"/>
                <w:sz w:val="20"/>
                <w:szCs w:val="20"/>
              </w:rPr>
              <w:t>England</w:t>
            </w:r>
            <w:proofErr w:type="spellEnd"/>
            <w:r w:rsidRPr="00C87F22">
              <w:rPr>
                <w:color w:val="000000"/>
                <w:sz w:val="20"/>
                <w:szCs w:val="20"/>
              </w:rPr>
              <w:t xml:space="preserve"> 2.</w:t>
            </w:r>
          </w:p>
        </w:tc>
      </w:tr>
      <w:tr w:rsidR="00CE44FF" w:rsidRPr="00D64451" w14:paraId="3EF561E3"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7BF66ED4" w14:textId="77777777" w:rsidR="00CE44FF" w:rsidRPr="00521A1D" w:rsidRDefault="00CE44FF" w:rsidP="002B6645">
            <w:pPr>
              <w:jc w:val="center"/>
              <w:rPr>
                <w:b/>
                <w:sz w:val="20"/>
                <w:szCs w:val="20"/>
              </w:rPr>
            </w:pPr>
            <w:r w:rsidRPr="00521A1D">
              <w:rPr>
                <w:b/>
                <w:sz w:val="20"/>
                <w:szCs w:val="20"/>
              </w:rPr>
              <w:t>YARDIMCI KAYNAKLAR</w:t>
            </w:r>
          </w:p>
        </w:tc>
        <w:tc>
          <w:tcPr>
            <w:tcW w:w="3346" w:type="pct"/>
            <w:gridSpan w:val="9"/>
            <w:tcBorders>
              <w:top w:val="single" w:sz="12" w:space="0" w:color="auto"/>
              <w:left w:val="single" w:sz="12" w:space="0" w:color="auto"/>
              <w:bottom w:val="single" w:sz="12" w:space="0" w:color="auto"/>
            </w:tcBorders>
            <w:vAlign w:val="center"/>
          </w:tcPr>
          <w:p w14:paraId="3806BAEB" w14:textId="77777777" w:rsidR="00CE44FF" w:rsidRPr="007419DB" w:rsidRDefault="00CE44FF" w:rsidP="00CE44FF">
            <w:pPr>
              <w:pStyle w:val="ListeParagraf"/>
              <w:numPr>
                <w:ilvl w:val="1"/>
                <w:numId w:val="6"/>
              </w:numPr>
              <w:spacing w:after="0" w:line="240" w:lineRule="auto"/>
              <w:ind w:left="800" w:hanging="425"/>
              <w:contextualSpacing w:val="0"/>
              <w:rPr>
                <w:rFonts w:ascii="Times New Roman" w:hAnsi="Times New Roman"/>
                <w:color w:val="000000"/>
                <w:sz w:val="20"/>
                <w:szCs w:val="20"/>
              </w:rPr>
            </w:pPr>
            <w:r w:rsidRPr="007419DB">
              <w:rPr>
                <w:rFonts w:ascii="Times New Roman" w:hAnsi="Times New Roman"/>
                <w:color w:val="000000"/>
                <w:sz w:val="20"/>
                <w:szCs w:val="20"/>
              </w:rPr>
              <w:t xml:space="preserve">Murphy, R. (1998). English </w:t>
            </w:r>
            <w:proofErr w:type="spellStart"/>
            <w:r w:rsidRPr="007419DB">
              <w:rPr>
                <w:rFonts w:ascii="Times New Roman" w:hAnsi="Times New Roman"/>
                <w:color w:val="000000"/>
                <w:sz w:val="20"/>
                <w:szCs w:val="20"/>
              </w:rPr>
              <w:t>Grammar</w:t>
            </w:r>
            <w:proofErr w:type="spellEnd"/>
            <w:r w:rsidRPr="007419DB">
              <w:rPr>
                <w:rFonts w:ascii="Times New Roman" w:hAnsi="Times New Roman"/>
                <w:color w:val="000000"/>
                <w:sz w:val="20"/>
                <w:szCs w:val="20"/>
              </w:rPr>
              <w:t xml:space="preserve"> in </w:t>
            </w:r>
            <w:proofErr w:type="spellStart"/>
            <w:r w:rsidRPr="007419DB">
              <w:rPr>
                <w:rFonts w:ascii="Times New Roman" w:hAnsi="Times New Roman"/>
                <w:color w:val="000000"/>
                <w:sz w:val="20"/>
                <w:szCs w:val="20"/>
              </w:rPr>
              <w:t>Use</w:t>
            </w:r>
            <w:proofErr w:type="spellEnd"/>
            <w:r w:rsidRPr="007419DB">
              <w:rPr>
                <w:rFonts w:ascii="Times New Roman" w:hAnsi="Times New Roman"/>
                <w:color w:val="000000"/>
                <w:sz w:val="20"/>
                <w:szCs w:val="20"/>
              </w:rPr>
              <w:t>. Cambridge. 2004.</w:t>
            </w:r>
          </w:p>
          <w:p w14:paraId="753DA59B" w14:textId="77777777" w:rsidR="00CE44FF" w:rsidRPr="007419DB" w:rsidRDefault="00CE44FF" w:rsidP="00CE44FF">
            <w:pPr>
              <w:pStyle w:val="ListeParagraf"/>
              <w:numPr>
                <w:ilvl w:val="1"/>
                <w:numId w:val="6"/>
              </w:numPr>
              <w:spacing w:after="0" w:line="240" w:lineRule="auto"/>
              <w:ind w:left="800" w:hanging="425"/>
              <w:contextualSpacing w:val="0"/>
              <w:rPr>
                <w:rFonts w:ascii="Times New Roman" w:hAnsi="Times New Roman"/>
                <w:color w:val="000000"/>
                <w:sz w:val="20"/>
                <w:szCs w:val="20"/>
              </w:rPr>
            </w:pPr>
            <w:r w:rsidRPr="007419DB">
              <w:rPr>
                <w:rFonts w:ascii="Times New Roman" w:hAnsi="Times New Roman"/>
                <w:color w:val="000000"/>
                <w:sz w:val="20"/>
                <w:szCs w:val="20"/>
              </w:rPr>
              <w:t xml:space="preserve">Dictionary of </w:t>
            </w:r>
            <w:proofErr w:type="spellStart"/>
            <w:r w:rsidRPr="007419DB">
              <w:rPr>
                <w:rFonts w:ascii="Times New Roman" w:hAnsi="Times New Roman"/>
                <w:color w:val="000000"/>
                <w:sz w:val="20"/>
                <w:szCs w:val="20"/>
              </w:rPr>
              <w:t>Contemprary</w:t>
            </w:r>
            <w:proofErr w:type="spellEnd"/>
            <w:r w:rsidRPr="007419DB">
              <w:rPr>
                <w:rFonts w:ascii="Times New Roman" w:hAnsi="Times New Roman"/>
                <w:color w:val="000000"/>
                <w:sz w:val="20"/>
                <w:szCs w:val="20"/>
              </w:rPr>
              <w:t xml:space="preserve"> English, </w:t>
            </w:r>
            <w:proofErr w:type="spellStart"/>
            <w:r w:rsidRPr="007419DB">
              <w:rPr>
                <w:rFonts w:ascii="Times New Roman" w:hAnsi="Times New Roman"/>
                <w:color w:val="000000"/>
                <w:sz w:val="20"/>
                <w:szCs w:val="20"/>
              </w:rPr>
              <w:t>Longman</w:t>
            </w:r>
            <w:proofErr w:type="spellEnd"/>
            <w:r w:rsidRPr="007419DB">
              <w:rPr>
                <w:rFonts w:ascii="Times New Roman" w:hAnsi="Times New Roman"/>
                <w:color w:val="000000"/>
                <w:sz w:val="20"/>
                <w:szCs w:val="20"/>
              </w:rPr>
              <w:t>.</w:t>
            </w:r>
          </w:p>
          <w:p w14:paraId="59071C26" w14:textId="77777777" w:rsidR="00CE44FF" w:rsidRPr="007419DB" w:rsidRDefault="00CE44FF" w:rsidP="00CE44FF">
            <w:pPr>
              <w:pStyle w:val="ListeParagraf"/>
              <w:numPr>
                <w:ilvl w:val="0"/>
                <w:numId w:val="7"/>
              </w:numPr>
              <w:spacing w:after="0" w:line="240" w:lineRule="auto"/>
              <w:rPr>
                <w:sz w:val="20"/>
                <w:szCs w:val="20"/>
              </w:rPr>
            </w:pPr>
            <w:r w:rsidRPr="007419DB">
              <w:rPr>
                <w:rFonts w:ascii="Times New Roman" w:hAnsi="Times New Roman"/>
                <w:color w:val="000000"/>
                <w:sz w:val="20"/>
                <w:szCs w:val="20"/>
              </w:rPr>
              <w:t xml:space="preserve">English </w:t>
            </w:r>
            <w:proofErr w:type="spellStart"/>
            <w:r w:rsidRPr="007419DB">
              <w:rPr>
                <w:rFonts w:ascii="Times New Roman" w:hAnsi="Times New Roman"/>
                <w:color w:val="000000"/>
                <w:sz w:val="20"/>
                <w:szCs w:val="20"/>
              </w:rPr>
              <w:t>for</w:t>
            </w:r>
            <w:proofErr w:type="spellEnd"/>
            <w:r w:rsidRPr="007419DB">
              <w:rPr>
                <w:rFonts w:ascii="Times New Roman" w:hAnsi="Times New Roman"/>
                <w:color w:val="000000"/>
                <w:sz w:val="20"/>
                <w:szCs w:val="20"/>
              </w:rPr>
              <w:t xml:space="preserve"> Life, Oxford </w:t>
            </w:r>
            <w:proofErr w:type="spellStart"/>
            <w:r w:rsidRPr="007419DB">
              <w:rPr>
                <w:rFonts w:ascii="Times New Roman" w:hAnsi="Times New Roman"/>
                <w:color w:val="000000"/>
                <w:sz w:val="20"/>
                <w:szCs w:val="20"/>
              </w:rPr>
              <w:t>University</w:t>
            </w:r>
            <w:proofErr w:type="spellEnd"/>
            <w:r w:rsidRPr="007419DB">
              <w:rPr>
                <w:rFonts w:ascii="Times New Roman" w:hAnsi="Times New Roman"/>
                <w:color w:val="000000"/>
                <w:sz w:val="20"/>
                <w:szCs w:val="20"/>
              </w:rPr>
              <w:t xml:space="preserve"> </w:t>
            </w:r>
            <w:proofErr w:type="spellStart"/>
            <w:r w:rsidRPr="007419DB">
              <w:rPr>
                <w:rFonts w:ascii="Times New Roman" w:hAnsi="Times New Roman"/>
                <w:color w:val="000000"/>
                <w:sz w:val="20"/>
                <w:szCs w:val="20"/>
              </w:rPr>
              <w:t>Press</w:t>
            </w:r>
            <w:proofErr w:type="spellEnd"/>
          </w:p>
          <w:p w14:paraId="00CFCCED" w14:textId="77777777" w:rsidR="00CE44FF" w:rsidRPr="00D7347A" w:rsidRDefault="00CE44FF" w:rsidP="00CE44FF">
            <w:pPr>
              <w:pStyle w:val="ListeParagraf"/>
              <w:numPr>
                <w:ilvl w:val="0"/>
                <w:numId w:val="7"/>
              </w:numPr>
              <w:spacing w:after="0" w:line="240" w:lineRule="auto"/>
              <w:rPr>
                <w:sz w:val="20"/>
                <w:szCs w:val="20"/>
              </w:rPr>
            </w:pPr>
            <w:r w:rsidRPr="007419DB">
              <w:rPr>
                <w:rFonts w:ascii="Times New Roman" w:hAnsi="Times New Roman"/>
                <w:color w:val="000000"/>
                <w:sz w:val="20"/>
                <w:szCs w:val="20"/>
              </w:rPr>
              <w:t xml:space="preserve">“Dictionary of </w:t>
            </w:r>
            <w:proofErr w:type="spellStart"/>
            <w:r w:rsidRPr="007419DB">
              <w:rPr>
                <w:rFonts w:ascii="Times New Roman" w:hAnsi="Times New Roman"/>
                <w:color w:val="000000"/>
                <w:sz w:val="20"/>
                <w:szCs w:val="20"/>
              </w:rPr>
              <w:t>Contemprary</w:t>
            </w:r>
            <w:proofErr w:type="spellEnd"/>
            <w:r w:rsidRPr="007419DB">
              <w:rPr>
                <w:rFonts w:ascii="Times New Roman" w:hAnsi="Times New Roman"/>
                <w:color w:val="000000"/>
                <w:sz w:val="20"/>
                <w:szCs w:val="20"/>
              </w:rPr>
              <w:t xml:space="preserve"> English”, </w:t>
            </w:r>
            <w:proofErr w:type="spellStart"/>
            <w:r w:rsidRPr="007419DB">
              <w:rPr>
                <w:rFonts w:ascii="Times New Roman" w:hAnsi="Times New Roman"/>
                <w:color w:val="000000"/>
                <w:sz w:val="20"/>
                <w:szCs w:val="20"/>
              </w:rPr>
              <w:t>Longman</w:t>
            </w:r>
            <w:proofErr w:type="spellEnd"/>
            <w:r w:rsidRPr="007419DB">
              <w:rPr>
                <w:rFonts w:ascii="Times New Roman" w:hAnsi="Times New Roman"/>
                <w:color w:val="000000"/>
                <w:sz w:val="20"/>
                <w:szCs w:val="20"/>
              </w:rPr>
              <w:t>.</w:t>
            </w:r>
          </w:p>
        </w:tc>
      </w:tr>
      <w:tr w:rsidR="00CE44FF" w:rsidRPr="00D64451" w14:paraId="78135869" w14:textId="77777777" w:rsidTr="002B6645">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66B9075F" w14:textId="77777777" w:rsidR="00CE44FF" w:rsidRPr="00521A1D" w:rsidRDefault="00CE44FF" w:rsidP="002B6645">
            <w:pPr>
              <w:jc w:val="center"/>
              <w:rPr>
                <w:b/>
                <w:sz w:val="20"/>
                <w:szCs w:val="20"/>
              </w:rPr>
            </w:pPr>
            <w:r w:rsidRPr="00521A1D">
              <w:rPr>
                <w:b/>
                <w:sz w:val="20"/>
                <w:szCs w:val="20"/>
              </w:rPr>
              <w:lastRenderedPageBreak/>
              <w:t>DERSTE GEREKLİ ARAÇ VE GEREÇLER</w:t>
            </w:r>
          </w:p>
        </w:tc>
        <w:tc>
          <w:tcPr>
            <w:tcW w:w="3346" w:type="pct"/>
            <w:gridSpan w:val="9"/>
            <w:tcBorders>
              <w:top w:val="single" w:sz="12" w:space="0" w:color="auto"/>
              <w:left w:val="single" w:sz="12" w:space="0" w:color="auto"/>
              <w:bottom w:val="single" w:sz="12" w:space="0" w:color="auto"/>
            </w:tcBorders>
            <w:vAlign w:val="center"/>
          </w:tcPr>
          <w:p w14:paraId="635CBEDF" w14:textId="77777777" w:rsidR="00CE44FF" w:rsidRPr="00502F95" w:rsidRDefault="00CE44FF" w:rsidP="00CE44FF">
            <w:pPr>
              <w:pStyle w:val="ListeParagraf"/>
              <w:numPr>
                <w:ilvl w:val="0"/>
                <w:numId w:val="3"/>
              </w:numPr>
              <w:spacing w:after="0" w:line="240" w:lineRule="auto"/>
              <w:rPr>
                <w:rFonts w:ascii="Times New Roman" w:hAnsi="Times New Roman"/>
                <w:sz w:val="20"/>
                <w:szCs w:val="20"/>
              </w:rPr>
            </w:pPr>
            <w:r w:rsidRPr="00502F95">
              <w:rPr>
                <w:rFonts w:ascii="Times New Roman" w:hAnsi="Times New Roman"/>
                <w:sz w:val="20"/>
                <w:szCs w:val="20"/>
              </w:rPr>
              <w:t xml:space="preserve">Bilgisayar ve </w:t>
            </w:r>
            <w:proofErr w:type="gramStart"/>
            <w:r w:rsidRPr="00502F95">
              <w:rPr>
                <w:rFonts w:ascii="Times New Roman" w:hAnsi="Times New Roman"/>
                <w:sz w:val="20"/>
                <w:szCs w:val="20"/>
              </w:rPr>
              <w:t>projektör</w:t>
            </w:r>
            <w:proofErr w:type="gramEnd"/>
          </w:p>
        </w:tc>
      </w:tr>
    </w:tbl>
    <w:p w14:paraId="5F9FA25E" w14:textId="77777777" w:rsidR="00CE44FF" w:rsidRDefault="00CE44FF" w:rsidP="00CE44FF">
      <w:pPr>
        <w:rPr>
          <w:sz w:val="18"/>
          <w:szCs w:val="18"/>
        </w:rPr>
      </w:pPr>
    </w:p>
    <w:p w14:paraId="44DAED3D" w14:textId="77777777" w:rsidR="00CE44FF" w:rsidRPr="00CE44FF" w:rsidRDefault="00CE44FF" w:rsidP="00CE44FF">
      <w:pPr>
        <w:rPr>
          <w:sz w:val="18"/>
          <w:szCs w:val="18"/>
        </w:rPr>
      </w:pPr>
    </w:p>
    <w:p w14:paraId="3B92360A" w14:textId="77777777" w:rsidR="00CE44FF" w:rsidRPr="00CE44FF" w:rsidRDefault="00CE44FF" w:rsidP="00CE44FF">
      <w:pPr>
        <w:rPr>
          <w:sz w:val="18"/>
          <w:szCs w:val="18"/>
        </w:rPr>
      </w:pPr>
    </w:p>
    <w:p w14:paraId="134C8216" w14:textId="77777777" w:rsidR="00CE44FF" w:rsidRDefault="00CE44FF" w:rsidP="00CE44FF">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65F683F2" w14:textId="77777777" w:rsidTr="002B6645">
        <w:trPr>
          <w:trHeight w:val="510"/>
          <w:jc w:val="center"/>
        </w:trPr>
        <w:tc>
          <w:tcPr>
            <w:tcW w:w="5000" w:type="pct"/>
            <w:gridSpan w:val="2"/>
            <w:shd w:val="clear" w:color="auto" w:fill="D8F5FC"/>
            <w:vAlign w:val="center"/>
          </w:tcPr>
          <w:p w14:paraId="687EDD23" w14:textId="77777777" w:rsidR="00CE44FF" w:rsidRPr="00424600" w:rsidRDefault="00CE44FF" w:rsidP="002B6645">
            <w:pPr>
              <w:jc w:val="center"/>
              <w:rPr>
                <w:b/>
                <w:sz w:val="22"/>
                <w:szCs w:val="22"/>
              </w:rPr>
            </w:pPr>
            <w:r w:rsidRPr="00424600">
              <w:rPr>
                <w:b/>
                <w:sz w:val="22"/>
                <w:szCs w:val="22"/>
              </w:rPr>
              <w:t>DERSİN HAFTALIK PLANI</w:t>
            </w:r>
          </w:p>
        </w:tc>
      </w:tr>
      <w:tr w:rsidR="00CE44FF" w:rsidRPr="00D64451" w14:paraId="4A11E071" w14:textId="77777777" w:rsidTr="002B6645">
        <w:trPr>
          <w:jc w:val="center"/>
        </w:trPr>
        <w:tc>
          <w:tcPr>
            <w:tcW w:w="593" w:type="pct"/>
            <w:shd w:val="clear" w:color="auto" w:fill="D8F5FC"/>
          </w:tcPr>
          <w:p w14:paraId="3D30BAE6"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117ED72F"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55207602" w14:textId="77777777" w:rsidTr="002B6645">
        <w:trPr>
          <w:jc w:val="center"/>
        </w:trPr>
        <w:tc>
          <w:tcPr>
            <w:tcW w:w="593" w:type="pct"/>
            <w:shd w:val="clear" w:color="auto" w:fill="D8F5FC"/>
            <w:vAlign w:val="center"/>
          </w:tcPr>
          <w:p w14:paraId="2ADC3C00" w14:textId="77777777" w:rsidR="00CE44FF" w:rsidRPr="00210CD5" w:rsidRDefault="00CE44FF" w:rsidP="002B6645">
            <w:pPr>
              <w:jc w:val="center"/>
              <w:rPr>
                <w:sz w:val="20"/>
                <w:szCs w:val="20"/>
              </w:rPr>
            </w:pPr>
            <w:r w:rsidRPr="00210CD5">
              <w:rPr>
                <w:sz w:val="20"/>
                <w:szCs w:val="20"/>
              </w:rPr>
              <w:t>1</w:t>
            </w:r>
          </w:p>
        </w:tc>
        <w:tc>
          <w:tcPr>
            <w:tcW w:w="4407" w:type="pct"/>
          </w:tcPr>
          <w:p w14:paraId="5DF68385" w14:textId="77777777" w:rsidR="00CE44FF" w:rsidRPr="008C6CAB" w:rsidRDefault="00CE44FF" w:rsidP="002B6645">
            <w:pPr>
              <w:rPr>
                <w:sz w:val="20"/>
                <w:szCs w:val="20"/>
                <w:lang w:val="en-US"/>
              </w:rPr>
            </w:pPr>
            <w:r w:rsidRPr="008C6CAB">
              <w:rPr>
                <w:color w:val="000000"/>
                <w:sz w:val="20"/>
                <w:szCs w:val="20"/>
                <w:lang w:val="en-US"/>
              </w:rPr>
              <w:t xml:space="preserve">Greetings, pronouns, prepositions </w:t>
            </w:r>
          </w:p>
        </w:tc>
      </w:tr>
      <w:tr w:rsidR="00CE44FF" w:rsidRPr="00D64451" w14:paraId="0609E53B" w14:textId="77777777" w:rsidTr="002B6645">
        <w:trPr>
          <w:jc w:val="center"/>
        </w:trPr>
        <w:tc>
          <w:tcPr>
            <w:tcW w:w="593" w:type="pct"/>
            <w:shd w:val="clear" w:color="auto" w:fill="D8F5FC"/>
            <w:vAlign w:val="center"/>
          </w:tcPr>
          <w:p w14:paraId="595C0BC2" w14:textId="77777777" w:rsidR="00CE44FF" w:rsidRPr="00210CD5" w:rsidRDefault="00CE44FF" w:rsidP="002B6645">
            <w:pPr>
              <w:jc w:val="center"/>
              <w:rPr>
                <w:sz w:val="20"/>
                <w:szCs w:val="20"/>
              </w:rPr>
            </w:pPr>
            <w:r w:rsidRPr="00210CD5">
              <w:rPr>
                <w:sz w:val="20"/>
                <w:szCs w:val="20"/>
              </w:rPr>
              <w:t>2</w:t>
            </w:r>
          </w:p>
        </w:tc>
        <w:tc>
          <w:tcPr>
            <w:tcW w:w="4407" w:type="pct"/>
          </w:tcPr>
          <w:p w14:paraId="3B3BF3EF" w14:textId="77777777" w:rsidR="00CE44FF" w:rsidRPr="008C6CAB" w:rsidRDefault="00CE44FF" w:rsidP="002B6645">
            <w:pPr>
              <w:autoSpaceDE w:val="0"/>
              <w:autoSpaceDN w:val="0"/>
              <w:adjustRightInd w:val="0"/>
              <w:rPr>
                <w:sz w:val="20"/>
                <w:szCs w:val="20"/>
                <w:lang w:val="en-US"/>
              </w:rPr>
            </w:pPr>
            <w:r w:rsidRPr="008C6CAB">
              <w:rPr>
                <w:sz w:val="20"/>
                <w:szCs w:val="20"/>
                <w:lang w:val="en-US"/>
              </w:rPr>
              <w:t>Reading Exercise</w:t>
            </w:r>
          </w:p>
        </w:tc>
      </w:tr>
      <w:tr w:rsidR="00CE44FF" w:rsidRPr="00D64451" w14:paraId="3CCDC243" w14:textId="77777777" w:rsidTr="002B6645">
        <w:trPr>
          <w:jc w:val="center"/>
        </w:trPr>
        <w:tc>
          <w:tcPr>
            <w:tcW w:w="593" w:type="pct"/>
            <w:shd w:val="clear" w:color="auto" w:fill="D8F5FC"/>
            <w:vAlign w:val="center"/>
          </w:tcPr>
          <w:p w14:paraId="44ABADE6" w14:textId="77777777" w:rsidR="00CE44FF" w:rsidRPr="00210CD5" w:rsidRDefault="00CE44FF" w:rsidP="002B6645">
            <w:pPr>
              <w:jc w:val="center"/>
              <w:rPr>
                <w:sz w:val="20"/>
                <w:szCs w:val="20"/>
              </w:rPr>
            </w:pPr>
            <w:r w:rsidRPr="00210CD5">
              <w:rPr>
                <w:sz w:val="20"/>
                <w:szCs w:val="20"/>
              </w:rPr>
              <w:t>3</w:t>
            </w:r>
          </w:p>
        </w:tc>
        <w:tc>
          <w:tcPr>
            <w:tcW w:w="4407" w:type="pct"/>
          </w:tcPr>
          <w:p w14:paraId="093B2381" w14:textId="77777777" w:rsidR="00CE44FF" w:rsidRPr="008C6CAB" w:rsidRDefault="00CE44FF" w:rsidP="002B6645">
            <w:pPr>
              <w:autoSpaceDE w:val="0"/>
              <w:autoSpaceDN w:val="0"/>
              <w:adjustRightInd w:val="0"/>
              <w:rPr>
                <w:sz w:val="20"/>
                <w:szCs w:val="20"/>
                <w:lang w:val="en-US"/>
              </w:rPr>
            </w:pPr>
            <w:r w:rsidRPr="008C6CAB">
              <w:rPr>
                <w:sz w:val="20"/>
                <w:szCs w:val="20"/>
                <w:lang w:val="en-US"/>
              </w:rPr>
              <w:t>Listening Exercise</w:t>
            </w:r>
          </w:p>
        </w:tc>
      </w:tr>
      <w:tr w:rsidR="00CE44FF" w:rsidRPr="00D64451" w14:paraId="0D032836" w14:textId="77777777" w:rsidTr="002B6645">
        <w:trPr>
          <w:jc w:val="center"/>
        </w:trPr>
        <w:tc>
          <w:tcPr>
            <w:tcW w:w="593" w:type="pct"/>
            <w:shd w:val="clear" w:color="auto" w:fill="D8F5FC"/>
            <w:vAlign w:val="center"/>
          </w:tcPr>
          <w:p w14:paraId="3CA2593C" w14:textId="77777777" w:rsidR="00CE44FF" w:rsidRPr="00210CD5" w:rsidRDefault="00CE44FF" w:rsidP="002B6645">
            <w:pPr>
              <w:jc w:val="center"/>
              <w:rPr>
                <w:sz w:val="20"/>
                <w:szCs w:val="20"/>
              </w:rPr>
            </w:pPr>
            <w:r w:rsidRPr="00210CD5">
              <w:rPr>
                <w:sz w:val="20"/>
                <w:szCs w:val="20"/>
              </w:rPr>
              <w:t>4</w:t>
            </w:r>
          </w:p>
        </w:tc>
        <w:tc>
          <w:tcPr>
            <w:tcW w:w="4407" w:type="pct"/>
          </w:tcPr>
          <w:p w14:paraId="3B4624EB" w14:textId="77777777" w:rsidR="00CE44FF" w:rsidRPr="008C6CAB" w:rsidRDefault="00CE44FF" w:rsidP="002B6645">
            <w:pPr>
              <w:rPr>
                <w:sz w:val="20"/>
                <w:szCs w:val="20"/>
                <w:lang w:val="en-US"/>
              </w:rPr>
            </w:pPr>
            <w:r w:rsidRPr="008C6CAB">
              <w:rPr>
                <w:sz w:val="20"/>
                <w:szCs w:val="20"/>
                <w:lang w:val="en-US"/>
              </w:rPr>
              <w:t>Grammar (simple present tense, present continuous tense)</w:t>
            </w:r>
          </w:p>
        </w:tc>
      </w:tr>
      <w:tr w:rsidR="00CE44FF" w:rsidRPr="00D64451" w14:paraId="43BDADC4" w14:textId="77777777" w:rsidTr="002B6645">
        <w:trPr>
          <w:jc w:val="center"/>
        </w:trPr>
        <w:tc>
          <w:tcPr>
            <w:tcW w:w="593" w:type="pct"/>
            <w:tcBorders>
              <w:bottom w:val="single" w:sz="6" w:space="0" w:color="auto"/>
            </w:tcBorders>
            <w:shd w:val="clear" w:color="auto" w:fill="D8F5FC"/>
            <w:vAlign w:val="center"/>
          </w:tcPr>
          <w:p w14:paraId="4D2A551E"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6C102DE5" w14:textId="77777777" w:rsidR="00CE44FF" w:rsidRPr="008C6CAB" w:rsidRDefault="00CE44FF" w:rsidP="002B6645">
            <w:pPr>
              <w:autoSpaceDE w:val="0"/>
              <w:autoSpaceDN w:val="0"/>
              <w:adjustRightInd w:val="0"/>
              <w:rPr>
                <w:sz w:val="20"/>
                <w:szCs w:val="20"/>
                <w:lang w:val="en-US"/>
              </w:rPr>
            </w:pPr>
            <w:r w:rsidRPr="008C6CAB">
              <w:rPr>
                <w:sz w:val="20"/>
                <w:szCs w:val="20"/>
                <w:lang w:val="en-US"/>
              </w:rPr>
              <w:t>Reading Exercise</w:t>
            </w:r>
          </w:p>
        </w:tc>
      </w:tr>
      <w:tr w:rsidR="00CE44FF" w:rsidRPr="00D64451" w14:paraId="17A990B3" w14:textId="77777777" w:rsidTr="002B6645">
        <w:trPr>
          <w:jc w:val="center"/>
        </w:trPr>
        <w:tc>
          <w:tcPr>
            <w:tcW w:w="593" w:type="pct"/>
            <w:tcBorders>
              <w:top w:val="single" w:sz="6" w:space="0" w:color="auto"/>
              <w:bottom w:val="single" w:sz="6" w:space="0" w:color="auto"/>
            </w:tcBorders>
            <w:shd w:val="clear" w:color="auto" w:fill="D8F5FC"/>
            <w:vAlign w:val="center"/>
          </w:tcPr>
          <w:p w14:paraId="5EC0108B"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09478442" w14:textId="77777777" w:rsidR="00CE44FF" w:rsidRPr="008C6CAB" w:rsidRDefault="00CE44FF" w:rsidP="002B6645">
            <w:pPr>
              <w:autoSpaceDE w:val="0"/>
              <w:autoSpaceDN w:val="0"/>
              <w:adjustRightInd w:val="0"/>
              <w:rPr>
                <w:sz w:val="20"/>
                <w:szCs w:val="20"/>
                <w:lang w:val="en-US"/>
              </w:rPr>
            </w:pPr>
            <w:r w:rsidRPr="008C6CAB">
              <w:rPr>
                <w:sz w:val="20"/>
                <w:szCs w:val="20"/>
                <w:lang w:val="en-US"/>
              </w:rPr>
              <w:t>Listening Exercise</w:t>
            </w:r>
          </w:p>
        </w:tc>
      </w:tr>
      <w:tr w:rsidR="00CE44FF" w:rsidRPr="00D64451" w14:paraId="08E98310" w14:textId="77777777" w:rsidTr="002B6645">
        <w:trPr>
          <w:jc w:val="center"/>
        </w:trPr>
        <w:tc>
          <w:tcPr>
            <w:tcW w:w="593" w:type="pct"/>
            <w:tcBorders>
              <w:top w:val="single" w:sz="6" w:space="0" w:color="auto"/>
              <w:bottom w:val="single" w:sz="6" w:space="0" w:color="auto"/>
            </w:tcBorders>
            <w:shd w:val="clear" w:color="auto" w:fill="D8F5FC"/>
            <w:vAlign w:val="center"/>
          </w:tcPr>
          <w:p w14:paraId="5F20E9C2" w14:textId="77777777" w:rsidR="00CE44FF" w:rsidRPr="00210CD5" w:rsidRDefault="00CE44FF" w:rsidP="002B6645">
            <w:pPr>
              <w:jc w:val="center"/>
              <w:rPr>
                <w:sz w:val="20"/>
                <w:szCs w:val="20"/>
              </w:rPr>
            </w:pPr>
            <w:r>
              <w:rPr>
                <w:sz w:val="20"/>
                <w:szCs w:val="20"/>
              </w:rPr>
              <w:t>7,8</w:t>
            </w:r>
          </w:p>
        </w:tc>
        <w:tc>
          <w:tcPr>
            <w:tcW w:w="4407" w:type="pct"/>
            <w:tcBorders>
              <w:top w:val="single" w:sz="6" w:space="0" w:color="auto"/>
              <w:bottom w:val="single" w:sz="6" w:space="0" w:color="auto"/>
            </w:tcBorders>
            <w:shd w:val="clear" w:color="auto" w:fill="D9D9D9"/>
          </w:tcPr>
          <w:p w14:paraId="0CB4A34D" w14:textId="77777777" w:rsidR="00CE44FF" w:rsidRPr="00210CD5" w:rsidRDefault="00CE44FF" w:rsidP="002B6645">
            <w:pPr>
              <w:pStyle w:val="Default"/>
              <w:jc w:val="both"/>
              <w:rPr>
                <w:sz w:val="20"/>
                <w:szCs w:val="20"/>
              </w:rPr>
            </w:pPr>
            <w:proofErr w:type="spellStart"/>
            <w:r w:rsidRPr="00210CD5">
              <w:rPr>
                <w:sz w:val="20"/>
                <w:szCs w:val="20"/>
              </w:rPr>
              <w:t>Arasınav</w:t>
            </w:r>
            <w:proofErr w:type="spellEnd"/>
          </w:p>
        </w:tc>
      </w:tr>
      <w:tr w:rsidR="00CE44FF" w:rsidRPr="00D64451" w14:paraId="47A07163" w14:textId="77777777" w:rsidTr="002B6645">
        <w:trPr>
          <w:jc w:val="center"/>
        </w:trPr>
        <w:tc>
          <w:tcPr>
            <w:tcW w:w="593" w:type="pct"/>
            <w:tcBorders>
              <w:top w:val="single" w:sz="6" w:space="0" w:color="auto"/>
            </w:tcBorders>
            <w:shd w:val="clear" w:color="auto" w:fill="D8F5FC"/>
            <w:vAlign w:val="center"/>
          </w:tcPr>
          <w:p w14:paraId="0155B83C" w14:textId="77777777" w:rsidR="00CE44FF" w:rsidRPr="00210CD5" w:rsidRDefault="00CE44FF" w:rsidP="002B6645">
            <w:pPr>
              <w:jc w:val="center"/>
              <w:rPr>
                <w:sz w:val="20"/>
                <w:szCs w:val="20"/>
              </w:rPr>
            </w:pPr>
            <w:r>
              <w:rPr>
                <w:sz w:val="20"/>
                <w:szCs w:val="20"/>
              </w:rPr>
              <w:t>9</w:t>
            </w:r>
          </w:p>
        </w:tc>
        <w:tc>
          <w:tcPr>
            <w:tcW w:w="4407" w:type="pct"/>
            <w:tcBorders>
              <w:top w:val="single" w:sz="6" w:space="0" w:color="auto"/>
            </w:tcBorders>
          </w:tcPr>
          <w:p w14:paraId="50898AD8" w14:textId="77777777" w:rsidR="00CE44FF" w:rsidRPr="008C6CAB" w:rsidRDefault="00CE44FF" w:rsidP="002B6645">
            <w:pPr>
              <w:rPr>
                <w:sz w:val="20"/>
                <w:szCs w:val="20"/>
                <w:lang w:val="en-US"/>
              </w:rPr>
            </w:pPr>
            <w:r w:rsidRPr="008C6CAB">
              <w:rPr>
                <w:color w:val="000000"/>
                <w:sz w:val="20"/>
                <w:szCs w:val="20"/>
                <w:lang w:val="en-US"/>
              </w:rPr>
              <w:t>Grammar (The simple past tense, regular and irregular verbs)</w:t>
            </w:r>
          </w:p>
        </w:tc>
      </w:tr>
      <w:tr w:rsidR="00CE44FF" w:rsidRPr="00D64451" w14:paraId="05DF7F05" w14:textId="77777777" w:rsidTr="002B6645">
        <w:trPr>
          <w:jc w:val="center"/>
        </w:trPr>
        <w:tc>
          <w:tcPr>
            <w:tcW w:w="593" w:type="pct"/>
            <w:tcBorders>
              <w:bottom w:val="single" w:sz="6" w:space="0" w:color="auto"/>
            </w:tcBorders>
            <w:shd w:val="clear" w:color="auto" w:fill="D8F5FC"/>
            <w:vAlign w:val="center"/>
          </w:tcPr>
          <w:p w14:paraId="712ABE00" w14:textId="77777777" w:rsidR="00CE44FF" w:rsidRPr="00210CD5" w:rsidRDefault="00CE44FF" w:rsidP="002B6645">
            <w:pPr>
              <w:jc w:val="center"/>
              <w:rPr>
                <w:sz w:val="20"/>
                <w:szCs w:val="20"/>
              </w:rPr>
            </w:pPr>
            <w:r w:rsidRPr="00210CD5">
              <w:rPr>
                <w:sz w:val="20"/>
                <w:szCs w:val="20"/>
              </w:rPr>
              <w:t>1</w:t>
            </w:r>
            <w:r>
              <w:rPr>
                <w:sz w:val="20"/>
                <w:szCs w:val="20"/>
              </w:rPr>
              <w:t>0</w:t>
            </w:r>
          </w:p>
        </w:tc>
        <w:tc>
          <w:tcPr>
            <w:tcW w:w="4407" w:type="pct"/>
            <w:tcBorders>
              <w:bottom w:val="single" w:sz="6" w:space="0" w:color="auto"/>
            </w:tcBorders>
          </w:tcPr>
          <w:p w14:paraId="0FC7FA71" w14:textId="77777777" w:rsidR="00CE44FF" w:rsidRPr="008C6CAB" w:rsidRDefault="00CE44FF" w:rsidP="002B6645">
            <w:pPr>
              <w:autoSpaceDE w:val="0"/>
              <w:autoSpaceDN w:val="0"/>
              <w:adjustRightInd w:val="0"/>
              <w:rPr>
                <w:sz w:val="20"/>
                <w:szCs w:val="20"/>
                <w:lang w:val="en-US"/>
              </w:rPr>
            </w:pPr>
            <w:r w:rsidRPr="008C6CAB">
              <w:rPr>
                <w:sz w:val="20"/>
                <w:szCs w:val="20"/>
                <w:lang w:val="en-US"/>
              </w:rPr>
              <w:t>Reading Exercise</w:t>
            </w:r>
          </w:p>
        </w:tc>
      </w:tr>
      <w:tr w:rsidR="00CE44FF" w:rsidRPr="00D64451" w14:paraId="3394D6A0" w14:textId="77777777" w:rsidTr="002B6645">
        <w:trPr>
          <w:jc w:val="center"/>
        </w:trPr>
        <w:tc>
          <w:tcPr>
            <w:tcW w:w="593" w:type="pct"/>
            <w:tcBorders>
              <w:top w:val="single" w:sz="6" w:space="0" w:color="auto"/>
              <w:bottom w:val="single" w:sz="6" w:space="0" w:color="auto"/>
            </w:tcBorders>
            <w:shd w:val="clear" w:color="auto" w:fill="D8F5FC"/>
            <w:vAlign w:val="center"/>
          </w:tcPr>
          <w:p w14:paraId="6A189E9B" w14:textId="77777777" w:rsidR="00CE44FF" w:rsidRPr="00210CD5" w:rsidRDefault="00CE44FF" w:rsidP="002B6645">
            <w:pPr>
              <w:jc w:val="center"/>
              <w:rPr>
                <w:sz w:val="20"/>
                <w:szCs w:val="20"/>
              </w:rPr>
            </w:pPr>
            <w:r w:rsidRPr="00210CD5">
              <w:rPr>
                <w:sz w:val="20"/>
                <w:szCs w:val="20"/>
              </w:rPr>
              <w:t>1</w:t>
            </w:r>
            <w:r>
              <w:rPr>
                <w:sz w:val="20"/>
                <w:szCs w:val="20"/>
              </w:rPr>
              <w:t>1</w:t>
            </w:r>
          </w:p>
        </w:tc>
        <w:tc>
          <w:tcPr>
            <w:tcW w:w="4407" w:type="pct"/>
            <w:tcBorders>
              <w:top w:val="single" w:sz="6" w:space="0" w:color="auto"/>
              <w:bottom w:val="single" w:sz="6" w:space="0" w:color="auto"/>
            </w:tcBorders>
            <w:shd w:val="clear" w:color="auto" w:fill="auto"/>
          </w:tcPr>
          <w:p w14:paraId="4D899E90" w14:textId="77777777" w:rsidR="00CE44FF" w:rsidRPr="008C6CAB" w:rsidRDefault="00CE44FF" w:rsidP="002B6645">
            <w:pPr>
              <w:autoSpaceDE w:val="0"/>
              <w:autoSpaceDN w:val="0"/>
              <w:adjustRightInd w:val="0"/>
              <w:rPr>
                <w:sz w:val="20"/>
                <w:szCs w:val="20"/>
                <w:lang w:val="en-US"/>
              </w:rPr>
            </w:pPr>
            <w:r w:rsidRPr="008C6CAB">
              <w:rPr>
                <w:sz w:val="20"/>
                <w:szCs w:val="20"/>
                <w:lang w:val="en-US"/>
              </w:rPr>
              <w:t>Listening Exercise</w:t>
            </w:r>
          </w:p>
        </w:tc>
      </w:tr>
      <w:tr w:rsidR="00CE44FF" w:rsidRPr="00D64451" w14:paraId="3ACF2F34" w14:textId="77777777" w:rsidTr="002B6645">
        <w:trPr>
          <w:jc w:val="center"/>
        </w:trPr>
        <w:tc>
          <w:tcPr>
            <w:tcW w:w="593" w:type="pct"/>
            <w:tcBorders>
              <w:top w:val="single" w:sz="6" w:space="0" w:color="auto"/>
            </w:tcBorders>
            <w:shd w:val="clear" w:color="auto" w:fill="D8F5FC"/>
            <w:vAlign w:val="center"/>
          </w:tcPr>
          <w:p w14:paraId="6FFA8992" w14:textId="77777777" w:rsidR="00CE44FF" w:rsidRPr="00210CD5" w:rsidRDefault="00CE44FF" w:rsidP="002B6645">
            <w:pPr>
              <w:jc w:val="center"/>
              <w:rPr>
                <w:sz w:val="20"/>
                <w:szCs w:val="20"/>
              </w:rPr>
            </w:pPr>
            <w:r w:rsidRPr="00210CD5">
              <w:rPr>
                <w:sz w:val="20"/>
                <w:szCs w:val="20"/>
              </w:rPr>
              <w:t>1</w:t>
            </w:r>
            <w:r>
              <w:rPr>
                <w:sz w:val="20"/>
                <w:szCs w:val="20"/>
              </w:rPr>
              <w:t>2</w:t>
            </w:r>
          </w:p>
        </w:tc>
        <w:tc>
          <w:tcPr>
            <w:tcW w:w="4407" w:type="pct"/>
            <w:tcBorders>
              <w:top w:val="single" w:sz="6" w:space="0" w:color="auto"/>
            </w:tcBorders>
          </w:tcPr>
          <w:p w14:paraId="797C90E2" w14:textId="77777777" w:rsidR="00CE44FF" w:rsidRPr="008C6CAB" w:rsidRDefault="00CE44FF" w:rsidP="002B6645">
            <w:pPr>
              <w:rPr>
                <w:sz w:val="20"/>
                <w:szCs w:val="20"/>
                <w:lang w:val="en-US"/>
              </w:rPr>
            </w:pPr>
            <w:r w:rsidRPr="008C6CAB">
              <w:rPr>
                <w:sz w:val="20"/>
                <w:szCs w:val="20"/>
                <w:lang w:val="en-US"/>
              </w:rPr>
              <w:t>Grammar (The present perfect tense, future tense)</w:t>
            </w:r>
          </w:p>
        </w:tc>
      </w:tr>
      <w:tr w:rsidR="00CE44FF" w:rsidRPr="00D64451" w14:paraId="408A3F73" w14:textId="77777777" w:rsidTr="002B6645">
        <w:trPr>
          <w:jc w:val="center"/>
        </w:trPr>
        <w:tc>
          <w:tcPr>
            <w:tcW w:w="593" w:type="pct"/>
            <w:shd w:val="clear" w:color="auto" w:fill="D8F5FC"/>
            <w:vAlign w:val="center"/>
          </w:tcPr>
          <w:p w14:paraId="3952B688" w14:textId="77777777" w:rsidR="00CE44FF" w:rsidRPr="00210CD5" w:rsidRDefault="00CE44FF" w:rsidP="002B6645">
            <w:pPr>
              <w:jc w:val="center"/>
              <w:rPr>
                <w:sz w:val="20"/>
                <w:szCs w:val="20"/>
              </w:rPr>
            </w:pPr>
            <w:r w:rsidRPr="00210CD5">
              <w:rPr>
                <w:sz w:val="20"/>
                <w:szCs w:val="20"/>
              </w:rPr>
              <w:t>1</w:t>
            </w:r>
            <w:r>
              <w:rPr>
                <w:sz w:val="20"/>
                <w:szCs w:val="20"/>
              </w:rPr>
              <w:t>3</w:t>
            </w:r>
          </w:p>
        </w:tc>
        <w:tc>
          <w:tcPr>
            <w:tcW w:w="4407" w:type="pct"/>
          </w:tcPr>
          <w:p w14:paraId="353154AD" w14:textId="77777777" w:rsidR="00CE44FF" w:rsidRPr="008C6CAB" w:rsidRDefault="00CE44FF" w:rsidP="002B6645">
            <w:pPr>
              <w:autoSpaceDE w:val="0"/>
              <w:autoSpaceDN w:val="0"/>
              <w:adjustRightInd w:val="0"/>
              <w:rPr>
                <w:sz w:val="20"/>
                <w:szCs w:val="20"/>
                <w:lang w:val="en-US"/>
              </w:rPr>
            </w:pPr>
            <w:r w:rsidRPr="008C6CAB">
              <w:rPr>
                <w:sz w:val="20"/>
                <w:szCs w:val="20"/>
                <w:lang w:val="en-US"/>
              </w:rPr>
              <w:t>Reading Exercise</w:t>
            </w:r>
          </w:p>
        </w:tc>
      </w:tr>
      <w:tr w:rsidR="00CE44FF" w:rsidRPr="00D64451" w14:paraId="039332A0" w14:textId="77777777" w:rsidTr="002B6645">
        <w:trPr>
          <w:jc w:val="center"/>
        </w:trPr>
        <w:tc>
          <w:tcPr>
            <w:tcW w:w="593" w:type="pct"/>
            <w:tcBorders>
              <w:bottom w:val="single" w:sz="6" w:space="0" w:color="auto"/>
            </w:tcBorders>
            <w:shd w:val="clear" w:color="auto" w:fill="D8F5FC"/>
            <w:vAlign w:val="center"/>
          </w:tcPr>
          <w:p w14:paraId="12B0E703" w14:textId="77777777" w:rsidR="00CE44FF" w:rsidRPr="00210CD5" w:rsidRDefault="00CE44FF" w:rsidP="002B6645">
            <w:pPr>
              <w:jc w:val="center"/>
              <w:rPr>
                <w:sz w:val="20"/>
                <w:szCs w:val="20"/>
              </w:rPr>
            </w:pPr>
            <w:r>
              <w:rPr>
                <w:sz w:val="20"/>
                <w:szCs w:val="20"/>
              </w:rPr>
              <w:t>14</w:t>
            </w:r>
          </w:p>
        </w:tc>
        <w:tc>
          <w:tcPr>
            <w:tcW w:w="4407" w:type="pct"/>
            <w:tcBorders>
              <w:bottom w:val="single" w:sz="6" w:space="0" w:color="auto"/>
            </w:tcBorders>
          </w:tcPr>
          <w:p w14:paraId="279B1577" w14:textId="77777777" w:rsidR="00CE44FF" w:rsidRPr="008C6CAB" w:rsidRDefault="00CE44FF" w:rsidP="002B6645">
            <w:pPr>
              <w:autoSpaceDE w:val="0"/>
              <w:autoSpaceDN w:val="0"/>
              <w:adjustRightInd w:val="0"/>
              <w:rPr>
                <w:sz w:val="20"/>
                <w:szCs w:val="20"/>
                <w:lang w:val="en-US"/>
              </w:rPr>
            </w:pPr>
            <w:r w:rsidRPr="008C6CAB">
              <w:rPr>
                <w:sz w:val="20"/>
                <w:szCs w:val="20"/>
                <w:lang w:val="en-US"/>
              </w:rPr>
              <w:t>Listening Exercise</w:t>
            </w:r>
          </w:p>
        </w:tc>
      </w:tr>
      <w:tr w:rsidR="00CE44FF" w:rsidRPr="00D64451" w14:paraId="454ABC44" w14:textId="77777777" w:rsidTr="002B6645">
        <w:trPr>
          <w:trHeight w:val="322"/>
          <w:jc w:val="center"/>
        </w:trPr>
        <w:tc>
          <w:tcPr>
            <w:tcW w:w="593" w:type="pct"/>
            <w:tcBorders>
              <w:top w:val="single" w:sz="6" w:space="0" w:color="auto"/>
            </w:tcBorders>
            <w:shd w:val="clear" w:color="auto" w:fill="D8F5FC"/>
            <w:vAlign w:val="center"/>
          </w:tcPr>
          <w:p w14:paraId="4109E709" w14:textId="77777777" w:rsidR="00CE44FF" w:rsidRPr="00210CD5" w:rsidRDefault="00CE44FF" w:rsidP="002B6645">
            <w:pPr>
              <w:jc w:val="center"/>
              <w:rPr>
                <w:sz w:val="20"/>
                <w:szCs w:val="20"/>
              </w:rPr>
            </w:pPr>
            <w:r w:rsidRPr="00210CD5">
              <w:rPr>
                <w:sz w:val="20"/>
                <w:szCs w:val="20"/>
              </w:rPr>
              <w:t>1</w:t>
            </w:r>
            <w:r>
              <w:rPr>
                <w:sz w:val="20"/>
                <w:szCs w:val="20"/>
              </w:rPr>
              <w:t>5</w:t>
            </w:r>
            <w:r w:rsidRPr="00210CD5">
              <w:rPr>
                <w:sz w:val="20"/>
                <w:szCs w:val="20"/>
              </w:rPr>
              <w:t>,1</w:t>
            </w:r>
            <w:r>
              <w:rPr>
                <w:sz w:val="20"/>
                <w:szCs w:val="20"/>
              </w:rPr>
              <w:t>6</w:t>
            </w:r>
          </w:p>
        </w:tc>
        <w:tc>
          <w:tcPr>
            <w:tcW w:w="4407" w:type="pct"/>
            <w:tcBorders>
              <w:top w:val="single" w:sz="6" w:space="0" w:color="auto"/>
            </w:tcBorders>
            <w:shd w:val="clear" w:color="auto" w:fill="E6E6E6"/>
            <w:vAlign w:val="center"/>
          </w:tcPr>
          <w:p w14:paraId="33F125FA" w14:textId="77777777" w:rsidR="00CE44FF" w:rsidRPr="00210CD5" w:rsidRDefault="00CE44FF" w:rsidP="002B6645">
            <w:pPr>
              <w:rPr>
                <w:sz w:val="20"/>
                <w:szCs w:val="20"/>
              </w:rPr>
            </w:pPr>
            <w:r>
              <w:rPr>
                <w:sz w:val="20"/>
                <w:szCs w:val="20"/>
              </w:rPr>
              <w:t>Yarıyıl Sonu Sınavı</w:t>
            </w:r>
          </w:p>
        </w:tc>
      </w:tr>
    </w:tbl>
    <w:p w14:paraId="741BDC80" w14:textId="77777777" w:rsidR="00CE44FF" w:rsidRDefault="00CE44FF" w:rsidP="00CE44FF">
      <w:pPr>
        <w:rPr>
          <w:sz w:val="18"/>
          <w:szCs w:val="18"/>
        </w:rPr>
      </w:pPr>
    </w:p>
    <w:p w14:paraId="19D055F8" w14:textId="77777777" w:rsidR="00CE44FF" w:rsidRDefault="00CE44FF" w:rsidP="00CE44FF">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1EA459F5" w14:textId="77777777" w:rsidTr="002B6645">
        <w:tc>
          <w:tcPr>
            <w:tcW w:w="603" w:type="dxa"/>
            <w:shd w:val="clear" w:color="auto" w:fill="D8F5FC"/>
            <w:vAlign w:val="center"/>
          </w:tcPr>
          <w:p w14:paraId="2C4A79CE"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402FA283"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7E7A4AC9"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34940100"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CF719C5" w14:textId="77777777" w:rsidR="00CE44FF" w:rsidRPr="00F7042B" w:rsidRDefault="00CE44FF" w:rsidP="002B6645">
            <w:pPr>
              <w:jc w:val="center"/>
              <w:rPr>
                <w:b/>
                <w:sz w:val="22"/>
                <w:szCs w:val="22"/>
              </w:rPr>
            </w:pPr>
            <w:r w:rsidRPr="00F7042B">
              <w:rPr>
                <w:b/>
                <w:sz w:val="22"/>
                <w:szCs w:val="22"/>
              </w:rPr>
              <w:t>1</w:t>
            </w:r>
          </w:p>
        </w:tc>
      </w:tr>
      <w:tr w:rsidR="00CE44FF" w:rsidRPr="00D64451" w14:paraId="6AE1EFE0" w14:textId="77777777" w:rsidTr="002B6645">
        <w:tc>
          <w:tcPr>
            <w:tcW w:w="603" w:type="dxa"/>
            <w:shd w:val="clear" w:color="auto" w:fill="D8F5FC"/>
            <w:vAlign w:val="center"/>
          </w:tcPr>
          <w:p w14:paraId="221BD91B"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2164B721"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2FD22A0E" w14:textId="77777777" w:rsidR="00CE44FF" w:rsidRPr="00870458" w:rsidRDefault="00CE44FF" w:rsidP="002B6645">
            <w:pPr>
              <w:jc w:val="center"/>
              <w:rPr>
                <w:b/>
                <w:sz w:val="20"/>
                <w:szCs w:val="20"/>
              </w:rPr>
            </w:pPr>
            <w:r w:rsidRPr="00870458">
              <w:rPr>
                <w:b/>
                <w:sz w:val="20"/>
                <w:szCs w:val="20"/>
              </w:rPr>
              <w:t xml:space="preserve"> </w:t>
            </w:r>
          </w:p>
        </w:tc>
        <w:tc>
          <w:tcPr>
            <w:tcW w:w="567" w:type="dxa"/>
            <w:tcBorders>
              <w:top w:val="single" w:sz="6" w:space="0" w:color="auto"/>
            </w:tcBorders>
            <w:shd w:val="clear" w:color="auto" w:fill="auto"/>
            <w:vAlign w:val="center"/>
          </w:tcPr>
          <w:p w14:paraId="2CA4365A" w14:textId="77777777" w:rsidR="00CE44FF" w:rsidRPr="00870458" w:rsidRDefault="00CE44FF" w:rsidP="002B6645">
            <w:pPr>
              <w:jc w:val="center"/>
              <w:rPr>
                <w:b/>
                <w:sz w:val="20"/>
                <w:szCs w:val="20"/>
              </w:rPr>
            </w:pPr>
          </w:p>
        </w:tc>
        <w:tc>
          <w:tcPr>
            <w:tcW w:w="567" w:type="dxa"/>
            <w:tcBorders>
              <w:top w:val="single" w:sz="6" w:space="0" w:color="auto"/>
            </w:tcBorders>
            <w:shd w:val="clear" w:color="auto" w:fill="auto"/>
            <w:vAlign w:val="center"/>
          </w:tcPr>
          <w:p w14:paraId="32C5D750" w14:textId="77777777" w:rsidR="00CE44FF" w:rsidRPr="00870458" w:rsidRDefault="00CE44FF" w:rsidP="002B6645">
            <w:pPr>
              <w:jc w:val="center"/>
              <w:rPr>
                <w:b/>
                <w:sz w:val="20"/>
                <w:szCs w:val="20"/>
              </w:rPr>
            </w:pPr>
            <w:r w:rsidRPr="00870458">
              <w:rPr>
                <w:b/>
                <w:sz w:val="20"/>
                <w:szCs w:val="20"/>
              </w:rPr>
              <w:t>X</w:t>
            </w:r>
          </w:p>
        </w:tc>
      </w:tr>
      <w:tr w:rsidR="00CE44FF" w:rsidRPr="00D64451" w14:paraId="6E75A518" w14:textId="77777777" w:rsidTr="002B6645">
        <w:tc>
          <w:tcPr>
            <w:tcW w:w="603" w:type="dxa"/>
            <w:shd w:val="clear" w:color="auto" w:fill="D8F5FC"/>
            <w:vAlign w:val="center"/>
          </w:tcPr>
          <w:p w14:paraId="78BC6014"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6DBEDB45"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4DEED795" w14:textId="77777777" w:rsidR="00CE44FF" w:rsidRPr="00870458" w:rsidRDefault="00CE44FF" w:rsidP="002B6645">
            <w:pPr>
              <w:jc w:val="center"/>
              <w:rPr>
                <w:b/>
                <w:sz w:val="20"/>
                <w:szCs w:val="20"/>
              </w:rPr>
            </w:pPr>
          </w:p>
        </w:tc>
        <w:tc>
          <w:tcPr>
            <w:tcW w:w="567" w:type="dxa"/>
            <w:shd w:val="clear" w:color="auto" w:fill="auto"/>
            <w:vAlign w:val="center"/>
          </w:tcPr>
          <w:p w14:paraId="5ED15029" w14:textId="77777777" w:rsidR="00CE44FF" w:rsidRPr="00870458" w:rsidRDefault="00CE44FF" w:rsidP="002B6645">
            <w:pPr>
              <w:jc w:val="center"/>
              <w:rPr>
                <w:b/>
                <w:sz w:val="20"/>
                <w:szCs w:val="20"/>
              </w:rPr>
            </w:pPr>
          </w:p>
        </w:tc>
        <w:tc>
          <w:tcPr>
            <w:tcW w:w="567" w:type="dxa"/>
            <w:shd w:val="clear" w:color="auto" w:fill="auto"/>
            <w:vAlign w:val="center"/>
          </w:tcPr>
          <w:p w14:paraId="1EFD175A" w14:textId="77777777" w:rsidR="00CE44FF" w:rsidRPr="00870458" w:rsidRDefault="00CE44FF" w:rsidP="002B6645">
            <w:pPr>
              <w:jc w:val="center"/>
              <w:rPr>
                <w:b/>
                <w:sz w:val="20"/>
                <w:szCs w:val="20"/>
              </w:rPr>
            </w:pPr>
            <w:r w:rsidRPr="00870458">
              <w:rPr>
                <w:b/>
                <w:sz w:val="20"/>
                <w:szCs w:val="20"/>
              </w:rPr>
              <w:t>X</w:t>
            </w:r>
          </w:p>
        </w:tc>
      </w:tr>
      <w:tr w:rsidR="00CE44FF" w:rsidRPr="00D64451" w14:paraId="2E4914FC" w14:textId="77777777" w:rsidTr="002B6645">
        <w:tc>
          <w:tcPr>
            <w:tcW w:w="603" w:type="dxa"/>
            <w:shd w:val="clear" w:color="auto" w:fill="D8F5FC"/>
            <w:vAlign w:val="center"/>
          </w:tcPr>
          <w:p w14:paraId="324B7BE9"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14DD6C98"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0D9BB99F" w14:textId="77777777" w:rsidR="00CE44FF" w:rsidRPr="00870458" w:rsidRDefault="00CE44FF" w:rsidP="002B6645">
            <w:pPr>
              <w:jc w:val="center"/>
              <w:rPr>
                <w:b/>
                <w:sz w:val="20"/>
                <w:szCs w:val="20"/>
              </w:rPr>
            </w:pPr>
          </w:p>
        </w:tc>
        <w:tc>
          <w:tcPr>
            <w:tcW w:w="567" w:type="dxa"/>
            <w:shd w:val="clear" w:color="auto" w:fill="auto"/>
            <w:vAlign w:val="center"/>
          </w:tcPr>
          <w:p w14:paraId="2A2CB74B" w14:textId="77777777" w:rsidR="00CE44FF" w:rsidRPr="00870458" w:rsidRDefault="00CE44FF" w:rsidP="002B6645">
            <w:pPr>
              <w:jc w:val="center"/>
              <w:rPr>
                <w:b/>
                <w:sz w:val="20"/>
                <w:szCs w:val="20"/>
              </w:rPr>
            </w:pPr>
          </w:p>
        </w:tc>
        <w:tc>
          <w:tcPr>
            <w:tcW w:w="567" w:type="dxa"/>
            <w:shd w:val="clear" w:color="auto" w:fill="auto"/>
            <w:vAlign w:val="center"/>
          </w:tcPr>
          <w:p w14:paraId="10808A5F" w14:textId="77777777" w:rsidR="00CE44FF" w:rsidRPr="00870458" w:rsidRDefault="00CE44FF" w:rsidP="002B6645">
            <w:pPr>
              <w:jc w:val="center"/>
              <w:rPr>
                <w:b/>
                <w:sz w:val="20"/>
                <w:szCs w:val="20"/>
              </w:rPr>
            </w:pPr>
            <w:r w:rsidRPr="00870458">
              <w:rPr>
                <w:b/>
                <w:sz w:val="20"/>
                <w:szCs w:val="20"/>
              </w:rPr>
              <w:t>X</w:t>
            </w:r>
          </w:p>
        </w:tc>
      </w:tr>
      <w:tr w:rsidR="00CE44FF" w:rsidRPr="00D64451" w14:paraId="3F426022" w14:textId="77777777" w:rsidTr="002B6645">
        <w:tc>
          <w:tcPr>
            <w:tcW w:w="603" w:type="dxa"/>
            <w:shd w:val="clear" w:color="auto" w:fill="D8F5FC"/>
            <w:vAlign w:val="center"/>
          </w:tcPr>
          <w:p w14:paraId="44B6E369"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373F0125"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071BC5A8"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4F7A7002"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2727DC7D" w14:textId="77777777" w:rsidR="00CE44FF" w:rsidRPr="00870458" w:rsidRDefault="00CE44FF" w:rsidP="002B6645">
            <w:pPr>
              <w:jc w:val="center"/>
              <w:rPr>
                <w:b/>
                <w:sz w:val="20"/>
                <w:szCs w:val="20"/>
              </w:rPr>
            </w:pPr>
            <w:r w:rsidRPr="00870458">
              <w:rPr>
                <w:b/>
                <w:sz w:val="20"/>
                <w:szCs w:val="20"/>
              </w:rPr>
              <w:t xml:space="preserve">X </w:t>
            </w:r>
          </w:p>
        </w:tc>
      </w:tr>
      <w:tr w:rsidR="00CE44FF" w:rsidRPr="00D64451" w14:paraId="0A0E336F" w14:textId="77777777" w:rsidTr="002B6645">
        <w:tc>
          <w:tcPr>
            <w:tcW w:w="603" w:type="dxa"/>
            <w:shd w:val="clear" w:color="auto" w:fill="D8F5FC"/>
            <w:vAlign w:val="center"/>
          </w:tcPr>
          <w:p w14:paraId="706EBF15"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63A57473"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5D71484D" w14:textId="77777777" w:rsidR="00CE44FF" w:rsidRPr="00870458" w:rsidRDefault="00CE44FF" w:rsidP="002B6645">
            <w:pPr>
              <w:jc w:val="center"/>
              <w:rPr>
                <w:b/>
                <w:sz w:val="20"/>
                <w:szCs w:val="20"/>
              </w:rPr>
            </w:pPr>
          </w:p>
        </w:tc>
        <w:tc>
          <w:tcPr>
            <w:tcW w:w="567" w:type="dxa"/>
            <w:shd w:val="clear" w:color="auto" w:fill="auto"/>
            <w:vAlign w:val="center"/>
          </w:tcPr>
          <w:p w14:paraId="5DEF9AB9"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4C0F8280" w14:textId="77777777" w:rsidR="00CE44FF" w:rsidRPr="00870458" w:rsidRDefault="00CE44FF" w:rsidP="002B6645">
            <w:pPr>
              <w:jc w:val="center"/>
              <w:rPr>
                <w:b/>
                <w:sz w:val="20"/>
                <w:szCs w:val="20"/>
              </w:rPr>
            </w:pPr>
            <w:r w:rsidRPr="00870458">
              <w:rPr>
                <w:b/>
                <w:sz w:val="20"/>
                <w:szCs w:val="20"/>
              </w:rPr>
              <w:t xml:space="preserve">X </w:t>
            </w:r>
          </w:p>
        </w:tc>
      </w:tr>
      <w:tr w:rsidR="00CE44FF" w:rsidRPr="00D64451" w14:paraId="5B2FD401" w14:textId="77777777" w:rsidTr="002B6645">
        <w:tc>
          <w:tcPr>
            <w:tcW w:w="603" w:type="dxa"/>
            <w:shd w:val="clear" w:color="auto" w:fill="D8F5FC"/>
            <w:vAlign w:val="center"/>
          </w:tcPr>
          <w:p w14:paraId="5DD7CF03"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3B2D8DF1"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5DAB26F3" w14:textId="77777777" w:rsidR="00CE44FF" w:rsidRPr="00870458" w:rsidRDefault="00CE44FF" w:rsidP="002B6645">
            <w:pPr>
              <w:jc w:val="center"/>
              <w:rPr>
                <w:b/>
                <w:sz w:val="20"/>
                <w:szCs w:val="20"/>
              </w:rPr>
            </w:pPr>
          </w:p>
        </w:tc>
        <w:tc>
          <w:tcPr>
            <w:tcW w:w="567" w:type="dxa"/>
            <w:shd w:val="clear" w:color="auto" w:fill="auto"/>
            <w:vAlign w:val="center"/>
          </w:tcPr>
          <w:p w14:paraId="0A020E4C" w14:textId="77777777" w:rsidR="00CE44FF" w:rsidRPr="00870458" w:rsidRDefault="00CE44FF" w:rsidP="002B6645">
            <w:pPr>
              <w:jc w:val="center"/>
              <w:rPr>
                <w:b/>
                <w:sz w:val="20"/>
                <w:szCs w:val="20"/>
              </w:rPr>
            </w:pPr>
            <w:r w:rsidRPr="00870458">
              <w:rPr>
                <w:b/>
                <w:sz w:val="20"/>
                <w:szCs w:val="20"/>
              </w:rPr>
              <w:t>X</w:t>
            </w:r>
          </w:p>
        </w:tc>
        <w:tc>
          <w:tcPr>
            <w:tcW w:w="567" w:type="dxa"/>
            <w:shd w:val="clear" w:color="auto" w:fill="auto"/>
            <w:vAlign w:val="center"/>
          </w:tcPr>
          <w:p w14:paraId="0BEB412B" w14:textId="77777777" w:rsidR="00CE44FF" w:rsidRPr="00870458" w:rsidRDefault="00CE44FF" w:rsidP="002B6645">
            <w:pPr>
              <w:jc w:val="center"/>
              <w:rPr>
                <w:b/>
                <w:sz w:val="20"/>
                <w:szCs w:val="20"/>
              </w:rPr>
            </w:pPr>
          </w:p>
        </w:tc>
      </w:tr>
      <w:tr w:rsidR="00CE44FF" w:rsidRPr="00D64451" w14:paraId="7AD41B7D" w14:textId="77777777" w:rsidTr="002B6645">
        <w:tc>
          <w:tcPr>
            <w:tcW w:w="603" w:type="dxa"/>
            <w:shd w:val="clear" w:color="auto" w:fill="D8F5FC"/>
            <w:vAlign w:val="center"/>
          </w:tcPr>
          <w:p w14:paraId="54E50BD8"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7204435E"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28996E8D" w14:textId="77777777" w:rsidR="00CE44FF" w:rsidRPr="00870458" w:rsidRDefault="00CE44FF" w:rsidP="002B6645">
            <w:pPr>
              <w:jc w:val="center"/>
              <w:rPr>
                <w:b/>
                <w:sz w:val="20"/>
                <w:szCs w:val="20"/>
              </w:rPr>
            </w:pPr>
            <w:r w:rsidRPr="00870458">
              <w:rPr>
                <w:b/>
                <w:sz w:val="20"/>
                <w:szCs w:val="20"/>
              </w:rPr>
              <w:t>X</w:t>
            </w:r>
          </w:p>
        </w:tc>
        <w:tc>
          <w:tcPr>
            <w:tcW w:w="567" w:type="dxa"/>
            <w:shd w:val="clear" w:color="auto" w:fill="auto"/>
            <w:vAlign w:val="center"/>
          </w:tcPr>
          <w:p w14:paraId="2132E560" w14:textId="77777777" w:rsidR="00CE44FF" w:rsidRPr="00870458" w:rsidRDefault="00CE44FF" w:rsidP="002B6645">
            <w:pPr>
              <w:jc w:val="center"/>
              <w:rPr>
                <w:b/>
                <w:sz w:val="20"/>
                <w:szCs w:val="20"/>
              </w:rPr>
            </w:pPr>
          </w:p>
        </w:tc>
        <w:tc>
          <w:tcPr>
            <w:tcW w:w="567" w:type="dxa"/>
            <w:shd w:val="clear" w:color="auto" w:fill="auto"/>
            <w:vAlign w:val="center"/>
          </w:tcPr>
          <w:p w14:paraId="389658A9" w14:textId="77777777" w:rsidR="00CE44FF" w:rsidRPr="00870458" w:rsidRDefault="00CE44FF" w:rsidP="002B6645">
            <w:pPr>
              <w:jc w:val="center"/>
              <w:rPr>
                <w:b/>
                <w:sz w:val="20"/>
                <w:szCs w:val="20"/>
              </w:rPr>
            </w:pPr>
            <w:r w:rsidRPr="00870458">
              <w:rPr>
                <w:b/>
                <w:sz w:val="20"/>
                <w:szCs w:val="20"/>
              </w:rPr>
              <w:t xml:space="preserve"> </w:t>
            </w:r>
          </w:p>
        </w:tc>
      </w:tr>
      <w:tr w:rsidR="00CE44FF" w:rsidRPr="00D64451" w14:paraId="306DD707" w14:textId="77777777" w:rsidTr="002B6645">
        <w:tc>
          <w:tcPr>
            <w:tcW w:w="603" w:type="dxa"/>
            <w:shd w:val="clear" w:color="auto" w:fill="D8F5FC"/>
            <w:vAlign w:val="center"/>
          </w:tcPr>
          <w:p w14:paraId="362F9148"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59E54F32"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4D1C1B69"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4A547AB6"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25F483B7" w14:textId="77777777" w:rsidR="00CE44FF" w:rsidRPr="00870458" w:rsidRDefault="00CE44FF" w:rsidP="002B6645">
            <w:pPr>
              <w:jc w:val="center"/>
              <w:rPr>
                <w:b/>
                <w:sz w:val="20"/>
                <w:szCs w:val="20"/>
              </w:rPr>
            </w:pPr>
            <w:r w:rsidRPr="00870458">
              <w:rPr>
                <w:b/>
                <w:sz w:val="20"/>
                <w:szCs w:val="20"/>
              </w:rPr>
              <w:t xml:space="preserve"> X</w:t>
            </w:r>
          </w:p>
        </w:tc>
      </w:tr>
      <w:tr w:rsidR="00CE44FF" w:rsidRPr="00D64451" w14:paraId="338035D7" w14:textId="77777777" w:rsidTr="002B6645">
        <w:tc>
          <w:tcPr>
            <w:tcW w:w="603" w:type="dxa"/>
            <w:shd w:val="clear" w:color="auto" w:fill="D8F5FC"/>
            <w:vAlign w:val="center"/>
          </w:tcPr>
          <w:p w14:paraId="00DEEF54"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03901D72"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4AC64D2C" w14:textId="77777777" w:rsidR="00CE44FF" w:rsidRPr="00870458" w:rsidRDefault="00CE44FF" w:rsidP="002B6645">
            <w:pPr>
              <w:jc w:val="center"/>
              <w:rPr>
                <w:b/>
                <w:sz w:val="20"/>
                <w:szCs w:val="20"/>
              </w:rPr>
            </w:pPr>
          </w:p>
        </w:tc>
        <w:tc>
          <w:tcPr>
            <w:tcW w:w="567" w:type="dxa"/>
            <w:shd w:val="clear" w:color="auto" w:fill="auto"/>
            <w:vAlign w:val="center"/>
          </w:tcPr>
          <w:p w14:paraId="348B5D25"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61812BF5" w14:textId="77777777" w:rsidR="00CE44FF" w:rsidRPr="00870458" w:rsidRDefault="00CE44FF" w:rsidP="002B6645">
            <w:pPr>
              <w:jc w:val="center"/>
              <w:rPr>
                <w:b/>
                <w:sz w:val="20"/>
                <w:szCs w:val="20"/>
              </w:rPr>
            </w:pPr>
            <w:r w:rsidRPr="00870458">
              <w:rPr>
                <w:b/>
                <w:sz w:val="20"/>
                <w:szCs w:val="20"/>
              </w:rPr>
              <w:t xml:space="preserve"> X</w:t>
            </w:r>
          </w:p>
        </w:tc>
      </w:tr>
      <w:tr w:rsidR="00CE44FF" w:rsidRPr="00D64451" w14:paraId="4BEB40D8" w14:textId="77777777" w:rsidTr="002B6645">
        <w:tc>
          <w:tcPr>
            <w:tcW w:w="603" w:type="dxa"/>
            <w:shd w:val="clear" w:color="auto" w:fill="D8F5FC"/>
            <w:vAlign w:val="center"/>
          </w:tcPr>
          <w:p w14:paraId="589E38CB"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48F5ACB8"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13EFFB0B" w14:textId="77777777" w:rsidR="00CE44FF" w:rsidRPr="00870458" w:rsidRDefault="00CE44FF" w:rsidP="002B6645">
            <w:pPr>
              <w:jc w:val="center"/>
              <w:rPr>
                <w:b/>
                <w:sz w:val="20"/>
                <w:szCs w:val="20"/>
              </w:rPr>
            </w:pPr>
          </w:p>
        </w:tc>
        <w:tc>
          <w:tcPr>
            <w:tcW w:w="567" w:type="dxa"/>
            <w:shd w:val="clear" w:color="auto" w:fill="auto"/>
            <w:vAlign w:val="center"/>
          </w:tcPr>
          <w:p w14:paraId="787E938F"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2AEFC87E" w14:textId="77777777" w:rsidR="00CE44FF" w:rsidRPr="00870458" w:rsidRDefault="00CE44FF" w:rsidP="002B6645">
            <w:pPr>
              <w:jc w:val="center"/>
              <w:rPr>
                <w:b/>
                <w:sz w:val="20"/>
                <w:szCs w:val="20"/>
              </w:rPr>
            </w:pPr>
            <w:r w:rsidRPr="00870458">
              <w:rPr>
                <w:b/>
                <w:sz w:val="20"/>
                <w:szCs w:val="20"/>
              </w:rPr>
              <w:t xml:space="preserve">X </w:t>
            </w:r>
          </w:p>
        </w:tc>
      </w:tr>
      <w:tr w:rsidR="00CE44FF" w:rsidRPr="00D64451" w14:paraId="1DB40AE9" w14:textId="77777777" w:rsidTr="002B6645">
        <w:tc>
          <w:tcPr>
            <w:tcW w:w="603" w:type="dxa"/>
            <w:shd w:val="clear" w:color="auto" w:fill="D8F5FC"/>
            <w:vAlign w:val="center"/>
          </w:tcPr>
          <w:p w14:paraId="1B238BB7"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3DB3BEE0"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33AE7796" w14:textId="77777777" w:rsidR="00CE44FF" w:rsidRPr="00870458" w:rsidRDefault="00CE44FF" w:rsidP="002B6645">
            <w:pPr>
              <w:jc w:val="center"/>
              <w:rPr>
                <w:b/>
                <w:sz w:val="20"/>
                <w:szCs w:val="20"/>
              </w:rPr>
            </w:pPr>
            <w:r w:rsidRPr="00870458">
              <w:rPr>
                <w:b/>
                <w:sz w:val="20"/>
                <w:szCs w:val="20"/>
              </w:rPr>
              <w:t xml:space="preserve"> </w:t>
            </w:r>
          </w:p>
        </w:tc>
        <w:tc>
          <w:tcPr>
            <w:tcW w:w="567" w:type="dxa"/>
            <w:tcBorders>
              <w:bottom w:val="single" w:sz="6" w:space="0" w:color="auto"/>
            </w:tcBorders>
            <w:shd w:val="clear" w:color="auto" w:fill="auto"/>
            <w:vAlign w:val="center"/>
          </w:tcPr>
          <w:p w14:paraId="472E71A9" w14:textId="77777777" w:rsidR="00CE44FF" w:rsidRPr="00870458" w:rsidRDefault="00CE44FF" w:rsidP="002B6645">
            <w:pPr>
              <w:jc w:val="center"/>
              <w:rPr>
                <w:b/>
                <w:sz w:val="20"/>
                <w:szCs w:val="20"/>
              </w:rPr>
            </w:pPr>
          </w:p>
        </w:tc>
        <w:tc>
          <w:tcPr>
            <w:tcW w:w="567" w:type="dxa"/>
            <w:tcBorders>
              <w:bottom w:val="single" w:sz="6" w:space="0" w:color="auto"/>
            </w:tcBorders>
            <w:shd w:val="clear" w:color="auto" w:fill="auto"/>
            <w:vAlign w:val="center"/>
          </w:tcPr>
          <w:p w14:paraId="5BCB34C3" w14:textId="77777777" w:rsidR="00CE44FF" w:rsidRPr="00870458" w:rsidRDefault="00CE44FF" w:rsidP="002B6645">
            <w:pPr>
              <w:jc w:val="center"/>
              <w:rPr>
                <w:b/>
                <w:sz w:val="20"/>
                <w:szCs w:val="20"/>
              </w:rPr>
            </w:pPr>
            <w:r w:rsidRPr="00870458">
              <w:rPr>
                <w:b/>
                <w:sz w:val="20"/>
                <w:szCs w:val="20"/>
              </w:rPr>
              <w:t>X</w:t>
            </w:r>
          </w:p>
        </w:tc>
      </w:tr>
      <w:tr w:rsidR="00CE44FF" w:rsidRPr="00D64451" w14:paraId="45555FF8" w14:textId="77777777" w:rsidTr="002B6645">
        <w:tc>
          <w:tcPr>
            <w:tcW w:w="9889" w:type="dxa"/>
            <w:gridSpan w:val="5"/>
            <w:shd w:val="clear" w:color="auto" w:fill="D8F5FC"/>
            <w:vAlign w:val="center"/>
          </w:tcPr>
          <w:p w14:paraId="1F135FF8"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5EBC824F" w14:textId="77777777" w:rsidR="00CE44FF" w:rsidRDefault="00CE44FF" w:rsidP="00CE44FF">
      <w:pPr>
        <w:rPr>
          <w:sz w:val="18"/>
          <w:szCs w:val="18"/>
        </w:rPr>
      </w:pPr>
    </w:p>
    <w:p w14:paraId="28E2258F" w14:textId="77777777" w:rsidR="00CE44FF" w:rsidRDefault="00CE44FF" w:rsidP="00CE44FF">
      <w:pPr>
        <w:rPr>
          <w:sz w:val="18"/>
          <w:szCs w:val="18"/>
        </w:rPr>
      </w:pPr>
    </w:p>
    <w:p w14:paraId="4ADB6268" w14:textId="77777777" w:rsidR="00CE44FF" w:rsidRDefault="00CE44FF" w:rsidP="00CE44FF">
      <w:pPr>
        <w:tabs>
          <w:tab w:val="left" w:pos="7800"/>
        </w:tabs>
        <w:rPr>
          <w:b/>
        </w:rPr>
      </w:pPr>
    </w:p>
    <w:p w14:paraId="5D5AFD08" w14:textId="77777777" w:rsidR="00CE44FF" w:rsidRDefault="00CE44FF" w:rsidP="00CE44FF">
      <w:pPr>
        <w:spacing w:line="360" w:lineRule="auto"/>
      </w:pPr>
      <w:r w:rsidRPr="00916E8F">
        <w:rPr>
          <w:b/>
          <w:shd w:val="clear" w:color="auto" w:fill="D8F5FC"/>
        </w:rPr>
        <w:t>Dersin Öğretim Üyesi:</w:t>
      </w:r>
      <w:r w:rsidRPr="003320A5">
        <w:t xml:space="preserve">  </w:t>
      </w:r>
    </w:p>
    <w:p w14:paraId="06AA002A" w14:textId="77777777" w:rsidR="00CE44FF" w:rsidRPr="00D64451" w:rsidRDefault="00CE44FF" w:rsidP="00CE44FF">
      <w:pPr>
        <w:spacing w:line="360" w:lineRule="auto"/>
        <w:rPr>
          <w:b/>
        </w:rPr>
      </w:pPr>
    </w:p>
    <w:p w14:paraId="42D50015"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w:t>
      </w:r>
    </w:p>
    <w:p w14:paraId="007101A5" w14:textId="77777777" w:rsidR="00CE44FF" w:rsidRPr="00CE44FF" w:rsidRDefault="00CE44FF" w:rsidP="00CE44FF">
      <w:pPr>
        <w:spacing w:line="360" w:lineRule="auto"/>
      </w:pPr>
    </w:p>
    <w:p w14:paraId="31E195EB" w14:textId="77777777" w:rsidR="00CE44FF" w:rsidRDefault="00CE44FF" w:rsidP="00CE44FF">
      <w:pPr>
        <w:rPr>
          <w:sz w:val="18"/>
          <w:szCs w:val="18"/>
        </w:rPr>
      </w:pPr>
    </w:p>
    <w:p w14:paraId="7C5458B0" w14:textId="77777777" w:rsidR="00CE44FF" w:rsidRDefault="00CE44FF" w:rsidP="00CE44FF">
      <w:pPr>
        <w:rPr>
          <w:sz w:val="18"/>
          <w:szCs w:val="18"/>
        </w:rPr>
      </w:pPr>
    </w:p>
    <w:p w14:paraId="1933A776" w14:textId="364125CF" w:rsidR="00CE44FF" w:rsidRPr="00CE44FF" w:rsidRDefault="00CE44FF" w:rsidP="00CE44FF">
      <w:pPr>
        <w:rPr>
          <w:sz w:val="18"/>
          <w:szCs w:val="18"/>
        </w:rPr>
        <w:sectPr w:rsidR="00CE44FF" w:rsidRPr="00CE44FF" w:rsidSect="002B6645">
          <w:headerReference w:type="default" r:id="rId9"/>
          <w:pgSz w:w="11906" w:h="16838"/>
          <w:pgMar w:top="720" w:right="1134" w:bottom="720" w:left="1134" w:header="142" w:footer="709" w:gutter="0"/>
          <w:cols w:space="708"/>
          <w:docGrid w:linePitch="360"/>
        </w:sectPr>
      </w:pPr>
    </w:p>
    <w:p w14:paraId="74822C3F" w14:textId="77777777" w:rsidR="00CE44FF" w:rsidRDefault="00CE44FF" w:rsidP="00CE44FF">
      <w:pPr>
        <w:rPr>
          <w:sz w:val="16"/>
          <w:szCs w:val="16"/>
        </w:rPr>
      </w:pPr>
    </w:p>
    <w:p w14:paraId="40E875C8" w14:textId="77777777" w:rsidR="00CE44FF" w:rsidRPr="00D64451" w:rsidRDefault="00CE44FF" w:rsidP="00CE44FF">
      <w:pPr>
        <w:rPr>
          <w:sz w:val="16"/>
          <w:szCs w:val="16"/>
        </w:rPr>
      </w:pPr>
    </w:p>
    <w:p w14:paraId="01A69590" w14:textId="77777777" w:rsidR="00CE44FF" w:rsidRDefault="00CE44FF" w:rsidP="00CE44FF">
      <w:pPr>
        <w:jc w:val="center"/>
        <w:outlineLvl w:val="0"/>
        <w:rPr>
          <w:b/>
          <w:sz w:val="28"/>
          <w:szCs w:val="28"/>
        </w:rPr>
      </w:pPr>
    </w:p>
    <w:p w14:paraId="6EC46AF6" w14:textId="77777777" w:rsidR="00CE44FF" w:rsidRDefault="00CE44FF" w:rsidP="00CE44FF">
      <w:pPr>
        <w:jc w:val="center"/>
        <w:outlineLvl w:val="0"/>
        <w:rPr>
          <w:b/>
          <w:sz w:val="28"/>
          <w:szCs w:val="28"/>
        </w:rPr>
      </w:pPr>
      <w:r>
        <w:rPr>
          <w:b/>
          <w:sz w:val="28"/>
          <w:szCs w:val="28"/>
        </w:rPr>
        <w:t>MAKİNE</w:t>
      </w:r>
      <w:r>
        <w:rPr>
          <w:b/>
          <w:color w:val="FF0000"/>
          <w:sz w:val="28"/>
          <w:szCs w:val="28"/>
        </w:rPr>
        <w:t xml:space="preserve"> </w:t>
      </w:r>
      <w:r>
        <w:rPr>
          <w:b/>
          <w:sz w:val="28"/>
          <w:szCs w:val="28"/>
        </w:rPr>
        <w:t xml:space="preserve">PROGRAMI </w:t>
      </w:r>
    </w:p>
    <w:p w14:paraId="004846CF"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6FD1197C"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25C1E877" w14:textId="77777777" w:rsidTr="002B6645">
        <w:trPr>
          <w:jc w:val="right"/>
        </w:trPr>
        <w:tc>
          <w:tcPr>
            <w:tcW w:w="983" w:type="dxa"/>
            <w:shd w:val="clear" w:color="auto" w:fill="D8F5FC"/>
            <w:vAlign w:val="center"/>
          </w:tcPr>
          <w:p w14:paraId="43CBA348"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7643E555" w14:textId="77777777" w:rsidR="00CE44FF" w:rsidRPr="00962E74" w:rsidRDefault="00CE44FF" w:rsidP="002B6645">
            <w:pPr>
              <w:outlineLvl w:val="0"/>
              <w:rPr>
                <w:sz w:val="20"/>
                <w:szCs w:val="20"/>
              </w:rPr>
            </w:pPr>
            <w:r>
              <w:rPr>
                <w:sz w:val="20"/>
                <w:szCs w:val="20"/>
              </w:rPr>
              <w:t>1.Sınıf (</w:t>
            </w:r>
            <w:proofErr w:type="spellStart"/>
            <w:r>
              <w:rPr>
                <w:sz w:val="20"/>
                <w:szCs w:val="20"/>
              </w:rPr>
              <w:t>Guz</w:t>
            </w:r>
            <w:proofErr w:type="spellEnd"/>
            <w:r>
              <w:rPr>
                <w:sz w:val="20"/>
                <w:szCs w:val="20"/>
              </w:rPr>
              <w:t>)</w:t>
            </w:r>
          </w:p>
        </w:tc>
      </w:tr>
    </w:tbl>
    <w:p w14:paraId="1AFFD701"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4B090CB6" w14:textId="77777777" w:rsidTr="002B6645">
        <w:tc>
          <w:tcPr>
            <w:tcW w:w="1668" w:type="dxa"/>
            <w:shd w:val="clear" w:color="auto" w:fill="D8F5FC"/>
            <w:vAlign w:val="center"/>
          </w:tcPr>
          <w:p w14:paraId="63E7F68F"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54EACACD" w14:textId="77777777" w:rsidR="00CE44FF" w:rsidRPr="00962E74" w:rsidRDefault="00CE44FF" w:rsidP="002B6645">
            <w:pPr>
              <w:outlineLvl w:val="0"/>
              <w:rPr>
                <w:sz w:val="20"/>
                <w:szCs w:val="20"/>
              </w:rPr>
            </w:pPr>
            <w:r w:rsidRPr="00962E74">
              <w:rPr>
                <w:b/>
                <w:sz w:val="20"/>
                <w:szCs w:val="20"/>
              </w:rPr>
              <w:t xml:space="preserve">     </w:t>
            </w:r>
            <w:r>
              <w:t>241311004</w:t>
            </w:r>
          </w:p>
        </w:tc>
        <w:tc>
          <w:tcPr>
            <w:tcW w:w="1560" w:type="dxa"/>
            <w:shd w:val="clear" w:color="auto" w:fill="D8F5FC"/>
            <w:vAlign w:val="center"/>
          </w:tcPr>
          <w:p w14:paraId="4E73082B"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2E0D3077" w14:textId="77777777" w:rsidR="00CE44FF" w:rsidRPr="00962E74" w:rsidRDefault="00CE44FF" w:rsidP="002B6645">
            <w:pPr>
              <w:jc w:val="center"/>
              <w:outlineLvl w:val="0"/>
              <w:rPr>
                <w:sz w:val="20"/>
                <w:szCs w:val="20"/>
              </w:rPr>
            </w:pPr>
            <w:r w:rsidRPr="00A528FC">
              <w:rPr>
                <w:sz w:val="20"/>
                <w:szCs w:val="20"/>
              </w:rPr>
              <w:t>MATEMATİK I</w:t>
            </w:r>
          </w:p>
        </w:tc>
      </w:tr>
    </w:tbl>
    <w:p w14:paraId="353986E6"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8"/>
        <w:gridCol w:w="551"/>
        <w:gridCol w:w="232"/>
        <w:gridCol w:w="1071"/>
        <w:gridCol w:w="223"/>
        <w:gridCol w:w="463"/>
        <w:gridCol w:w="661"/>
        <w:gridCol w:w="509"/>
        <w:gridCol w:w="338"/>
        <w:gridCol w:w="657"/>
        <w:gridCol w:w="1867"/>
        <w:gridCol w:w="455"/>
        <w:gridCol w:w="160"/>
        <w:gridCol w:w="1363"/>
      </w:tblGrid>
      <w:tr w:rsidR="00CE44FF" w:rsidRPr="00424600" w14:paraId="08BA350E"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7AF8E4CA" w14:textId="77777777" w:rsidR="00CE44FF" w:rsidRPr="00521A1D" w:rsidRDefault="00CE44FF" w:rsidP="002B6645">
            <w:pPr>
              <w:rPr>
                <w:b/>
                <w:sz w:val="20"/>
                <w:szCs w:val="20"/>
              </w:rPr>
            </w:pPr>
            <w:r w:rsidRPr="00521A1D">
              <w:rPr>
                <w:b/>
                <w:sz w:val="20"/>
                <w:szCs w:val="20"/>
              </w:rPr>
              <w:t>YARIYIL</w:t>
            </w:r>
          </w:p>
          <w:p w14:paraId="396E2546" w14:textId="77777777" w:rsidR="00CE44FF" w:rsidRPr="00521A1D" w:rsidRDefault="00CE44FF" w:rsidP="002B6645">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D8F5FC"/>
            <w:vAlign w:val="center"/>
          </w:tcPr>
          <w:p w14:paraId="5198CD10" w14:textId="77777777" w:rsidR="00CE44FF" w:rsidRPr="00521A1D" w:rsidRDefault="00CE44FF" w:rsidP="002B6645">
            <w:pPr>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shd w:val="clear" w:color="auto" w:fill="D8F5FC"/>
            <w:vAlign w:val="center"/>
          </w:tcPr>
          <w:p w14:paraId="6DFFC875" w14:textId="77777777" w:rsidR="00CE44FF" w:rsidRPr="00521A1D" w:rsidRDefault="00CE44FF" w:rsidP="002B6645">
            <w:pPr>
              <w:jc w:val="center"/>
              <w:rPr>
                <w:b/>
                <w:sz w:val="20"/>
                <w:szCs w:val="20"/>
              </w:rPr>
            </w:pPr>
            <w:r w:rsidRPr="00521A1D">
              <w:rPr>
                <w:b/>
                <w:sz w:val="20"/>
                <w:szCs w:val="20"/>
              </w:rPr>
              <w:t>DERSİN</w:t>
            </w:r>
          </w:p>
        </w:tc>
      </w:tr>
      <w:tr w:rsidR="00CE44FF" w:rsidRPr="00424600" w14:paraId="158614B6"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6A9219FF"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01FC4985" w14:textId="77777777" w:rsidR="00CE44FF" w:rsidRPr="00521A1D" w:rsidRDefault="00CE44FF"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469D2CC9" w14:textId="77777777" w:rsidR="00CE44FF" w:rsidRPr="00521A1D" w:rsidRDefault="00CE44FF" w:rsidP="002B6645">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D8F5FC"/>
            <w:vAlign w:val="center"/>
          </w:tcPr>
          <w:p w14:paraId="16CC0114"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2B520F85" w14:textId="77777777" w:rsidR="00CE44FF" w:rsidRPr="00521A1D" w:rsidRDefault="00CE44FF"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062A1E16" w14:textId="77777777" w:rsidR="00CE44FF" w:rsidRPr="00521A1D" w:rsidRDefault="00CE44FF"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18D0F162" w14:textId="77777777" w:rsidR="00CE44FF" w:rsidRPr="00521A1D" w:rsidRDefault="00CE44FF" w:rsidP="002B6645">
            <w:pPr>
              <w:jc w:val="center"/>
              <w:rPr>
                <w:b/>
                <w:sz w:val="20"/>
                <w:szCs w:val="20"/>
              </w:rPr>
            </w:pPr>
            <w:r w:rsidRPr="00521A1D">
              <w:rPr>
                <w:b/>
                <w:sz w:val="20"/>
                <w:szCs w:val="20"/>
              </w:rPr>
              <w:t>TÜRÜ</w:t>
            </w:r>
          </w:p>
        </w:tc>
        <w:tc>
          <w:tcPr>
            <w:tcW w:w="708" w:type="pct"/>
            <w:tcBorders>
              <w:top w:val="single" w:sz="4" w:space="0" w:color="auto"/>
              <w:left w:val="single" w:sz="4" w:space="0" w:color="auto"/>
              <w:bottom w:val="single" w:sz="4" w:space="0" w:color="auto"/>
            </w:tcBorders>
            <w:shd w:val="clear" w:color="auto" w:fill="D8F5FC"/>
            <w:vAlign w:val="center"/>
          </w:tcPr>
          <w:p w14:paraId="22C909B4" w14:textId="77777777" w:rsidR="00CE44FF" w:rsidRPr="00521A1D" w:rsidRDefault="00CE44FF" w:rsidP="002B6645">
            <w:pPr>
              <w:jc w:val="center"/>
              <w:rPr>
                <w:b/>
                <w:sz w:val="20"/>
                <w:szCs w:val="20"/>
              </w:rPr>
            </w:pPr>
            <w:r>
              <w:rPr>
                <w:b/>
                <w:sz w:val="20"/>
                <w:szCs w:val="20"/>
              </w:rPr>
              <w:t>DİLİ</w:t>
            </w:r>
          </w:p>
        </w:tc>
      </w:tr>
      <w:tr w:rsidR="00CE44FF" w:rsidRPr="00424600" w14:paraId="6FF67AEB"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53D5472F" w14:textId="77777777" w:rsidR="00CE44FF" w:rsidRPr="00A528FC" w:rsidRDefault="00CE44FF" w:rsidP="002B6645">
            <w:pPr>
              <w:jc w:val="center"/>
              <w:rPr>
                <w:sz w:val="20"/>
                <w:szCs w:val="20"/>
              </w:rPr>
            </w:pPr>
            <w:r w:rsidRPr="00A528FC">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3818B156" w14:textId="77777777" w:rsidR="00CE44FF" w:rsidRPr="00A528FC" w:rsidRDefault="00CE44FF" w:rsidP="002B6645">
            <w:pPr>
              <w:jc w:val="center"/>
              <w:rPr>
                <w:sz w:val="20"/>
                <w:szCs w:val="20"/>
              </w:rPr>
            </w:pPr>
            <w:r>
              <w:rPr>
                <w:sz w:val="20"/>
                <w:szCs w:val="20"/>
              </w:rPr>
              <w:t xml:space="preserve"> 3</w:t>
            </w:r>
          </w:p>
        </w:tc>
        <w:tc>
          <w:tcPr>
            <w:tcW w:w="555" w:type="pct"/>
            <w:tcBorders>
              <w:top w:val="single" w:sz="4" w:space="0" w:color="auto"/>
              <w:left w:val="single" w:sz="4" w:space="0" w:color="auto"/>
              <w:bottom w:val="single" w:sz="12" w:space="0" w:color="auto"/>
            </w:tcBorders>
            <w:vAlign w:val="center"/>
          </w:tcPr>
          <w:p w14:paraId="26581339" w14:textId="77777777" w:rsidR="00CE44FF" w:rsidRPr="00A528FC" w:rsidRDefault="00CE44FF" w:rsidP="002B6645">
            <w:pPr>
              <w:jc w:val="center"/>
              <w:rPr>
                <w:sz w:val="20"/>
                <w:szCs w:val="20"/>
              </w:rPr>
            </w:pPr>
            <w:r>
              <w:rPr>
                <w:sz w:val="20"/>
                <w:szCs w:val="20"/>
              </w:rPr>
              <w:t>0</w:t>
            </w:r>
            <w:r w:rsidRPr="00A528FC">
              <w:rPr>
                <w:sz w:val="20"/>
                <w:szCs w:val="20"/>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BE64987" w14:textId="77777777" w:rsidR="00CE44FF" w:rsidRPr="00A528FC" w:rsidRDefault="00CE44FF" w:rsidP="002B6645">
            <w:pPr>
              <w:jc w:val="center"/>
              <w:rPr>
                <w:sz w:val="20"/>
                <w:szCs w:val="20"/>
              </w:rPr>
            </w:pPr>
            <w:r>
              <w:rPr>
                <w:sz w:val="20"/>
                <w:szCs w:val="20"/>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6C9F6F05" w14:textId="77777777" w:rsidR="00CE44FF" w:rsidRPr="00A528FC" w:rsidRDefault="00CE44FF" w:rsidP="002B6645">
            <w:pPr>
              <w:jc w:val="center"/>
              <w:rPr>
                <w:sz w:val="20"/>
                <w:szCs w:val="20"/>
              </w:rPr>
            </w:pPr>
            <w:r>
              <w:rPr>
                <w:sz w:val="20"/>
                <w:szCs w:val="20"/>
              </w:rPr>
              <w:t xml:space="preserve"> 3</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3B730EC0" w14:textId="77777777" w:rsidR="00CE44FF" w:rsidRPr="00A528FC" w:rsidRDefault="00CE44FF" w:rsidP="002B6645">
            <w:pPr>
              <w:jc w:val="center"/>
              <w:rPr>
                <w:sz w:val="20"/>
                <w:szCs w:val="20"/>
              </w:rPr>
            </w:pPr>
            <w:r w:rsidRPr="00A528FC">
              <w:rPr>
                <w:sz w:val="20"/>
                <w:szCs w:val="20"/>
              </w:rPr>
              <w:t xml:space="preserve">3 </w:t>
            </w:r>
          </w:p>
        </w:tc>
        <w:tc>
          <w:tcPr>
            <w:tcW w:w="1285" w:type="pct"/>
            <w:gridSpan w:val="3"/>
            <w:tcBorders>
              <w:top w:val="single" w:sz="4" w:space="0" w:color="auto"/>
              <w:left w:val="single" w:sz="4" w:space="0" w:color="auto"/>
              <w:bottom w:val="single" w:sz="12" w:space="0" w:color="auto"/>
            </w:tcBorders>
            <w:vAlign w:val="center"/>
          </w:tcPr>
          <w:p w14:paraId="4809A002" w14:textId="77777777" w:rsidR="00CE44FF" w:rsidRPr="00A528FC" w:rsidRDefault="00CE44FF" w:rsidP="002B6645">
            <w:pPr>
              <w:jc w:val="center"/>
              <w:rPr>
                <w:vertAlign w:val="superscript"/>
              </w:rPr>
            </w:pPr>
            <w:r w:rsidRPr="00A528FC">
              <w:rPr>
                <w:vertAlign w:val="superscript"/>
              </w:rPr>
              <w:t>ZORUNLU (X)  SEÇMELİ (   )</w:t>
            </w:r>
          </w:p>
        </w:tc>
        <w:tc>
          <w:tcPr>
            <w:tcW w:w="708" w:type="pct"/>
            <w:tcBorders>
              <w:top w:val="single" w:sz="4" w:space="0" w:color="auto"/>
              <w:left w:val="single" w:sz="4" w:space="0" w:color="auto"/>
              <w:bottom w:val="single" w:sz="12" w:space="0" w:color="auto"/>
            </w:tcBorders>
          </w:tcPr>
          <w:p w14:paraId="344C58C6" w14:textId="77777777" w:rsidR="00CE44FF" w:rsidRPr="00A528FC" w:rsidRDefault="00CE44FF" w:rsidP="002B6645">
            <w:pPr>
              <w:jc w:val="center"/>
              <w:rPr>
                <w:sz w:val="20"/>
                <w:szCs w:val="20"/>
              </w:rPr>
            </w:pPr>
            <w:r w:rsidRPr="00A528FC">
              <w:rPr>
                <w:sz w:val="20"/>
                <w:szCs w:val="20"/>
              </w:rPr>
              <w:t>Türkçe</w:t>
            </w:r>
          </w:p>
        </w:tc>
      </w:tr>
      <w:tr w:rsidR="00CE44FF" w:rsidRPr="00424600" w14:paraId="09BF05B5"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DD68527"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7DB06428"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004AB0BF" w14:textId="77777777" w:rsidR="00CE44FF" w:rsidRPr="00D62B39" w:rsidRDefault="00CE44FF" w:rsidP="002B6645">
            <w:pPr>
              <w:jc w:val="center"/>
              <w:rPr>
                <w:b/>
                <w:sz w:val="20"/>
                <w:szCs w:val="20"/>
              </w:rPr>
            </w:pPr>
            <w:r>
              <w:rPr>
                <w:b/>
                <w:sz w:val="20"/>
                <w:szCs w:val="20"/>
              </w:rPr>
              <w:t>Temel Bilim</w:t>
            </w:r>
          </w:p>
        </w:tc>
        <w:tc>
          <w:tcPr>
            <w:tcW w:w="1056" w:type="pct"/>
            <w:gridSpan w:val="4"/>
            <w:tcBorders>
              <w:top w:val="single" w:sz="12" w:space="0" w:color="auto"/>
              <w:bottom w:val="single" w:sz="6" w:space="0" w:color="auto"/>
            </w:tcBorders>
            <w:shd w:val="clear" w:color="auto" w:fill="D8F5FC"/>
            <w:vAlign w:val="center"/>
          </w:tcPr>
          <w:p w14:paraId="4C6B4782" w14:textId="77777777" w:rsidR="00CE44FF" w:rsidRPr="00D62B39" w:rsidRDefault="00CE44FF"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4AA321F1" w14:textId="77777777" w:rsidR="00CE44FF" w:rsidRDefault="00CE44FF" w:rsidP="002B6645">
            <w:pPr>
              <w:jc w:val="center"/>
              <w:rPr>
                <w:b/>
                <w:sz w:val="20"/>
                <w:szCs w:val="20"/>
              </w:rPr>
            </w:pPr>
            <w:r>
              <w:rPr>
                <w:b/>
                <w:sz w:val="20"/>
                <w:szCs w:val="20"/>
              </w:rPr>
              <w:t>Programa Özel</w:t>
            </w:r>
          </w:p>
          <w:p w14:paraId="6F59E900"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7" w:type="pct"/>
            <w:gridSpan w:val="2"/>
            <w:tcBorders>
              <w:top w:val="single" w:sz="12" w:space="0" w:color="auto"/>
              <w:bottom w:val="single" w:sz="6" w:space="0" w:color="auto"/>
            </w:tcBorders>
            <w:shd w:val="clear" w:color="auto" w:fill="D8F5FC"/>
            <w:vAlign w:val="center"/>
          </w:tcPr>
          <w:p w14:paraId="674C85A8" w14:textId="77777777" w:rsidR="00CE44FF" w:rsidRDefault="00CE44FF" w:rsidP="002B6645">
            <w:pPr>
              <w:jc w:val="center"/>
              <w:rPr>
                <w:b/>
                <w:sz w:val="20"/>
                <w:szCs w:val="20"/>
              </w:rPr>
            </w:pPr>
            <w:r>
              <w:rPr>
                <w:b/>
                <w:sz w:val="20"/>
                <w:szCs w:val="20"/>
              </w:rPr>
              <w:t>Sosyal Bilim</w:t>
            </w:r>
          </w:p>
        </w:tc>
      </w:tr>
      <w:tr w:rsidR="00CE44FF" w:rsidRPr="00D64451" w14:paraId="6918F967"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72FF4279" w14:textId="77777777" w:rsidR="00CE44FF" w:rsidRPr="00FA339F" w:rsidRDefault="00CE44FF" w:rsidP="002B6645">
            <w:pPr>
              <w:jc w:val="center"/>
              <w:rPr>
                <w:sz w:val="20"/>
                <w:szCs w:val="20"/>
              </w:rPr>
            </w:pPr>
            <w:r>
              <w:rPr>
                <w:sz w:val="20"/>
                <w:szCs w:val="20"/>
              </w:rPr>
              <w:t>X</w:t>
            </w:r>
          </w:p>
        </w:tc>
        <w:tc>
          <w:tcPr>
            <w:tcW w:w="1056" w:type="pct"/>
            <w:gridSpan w:val="4"/>
            <w:tcBorders>
              <w:top w:val="single" w:sz="6" w:space="0" w:color="auto"/>
              <w:left w:val="single" w:sz="4" w:space="0" w:color="auto"/>
              <w:bottom w:val="single" w:sz="12" w:space="0" w:color="auto"/>
              <w:right w:val="single" w:sz="4" w:space="0" w:color="auto"/>
            </w:tcBorders>
          </w:tcPr>
          <w:p w14:paraId="45A6042F" w14:textId="77777777" w:rsidR="00CE44FF" w:rsidRPr="00A528FC" w:rsidRDefault="00CE44FF" w:rsidP="002B6645">
            <w:pPr>
              <w:jc w:val="center"/>
            </w:pPr>
          </w:p>
        </w:tc>
        <w:tc>
          <w:tcPr>
            <w:tcW w:w="2322" w:type="pct"/>
            <w:gridSpan w:val="6"/>
            <w:tcBorders>
              <w:top w:val="single" w:sz="6" w:space="0" w:color="auto"/>
              <w:left w:val="single" w:sz="4" w:space="0" w:color="auto"/>
              <w:bottom w:val="single" w:sz="12" w:space="0" w:color="auto"/>
            </w:tcBorders>
          </w:tcPr>
          <w:p w14:paraId="0CFB4C07" w14:textId="77777777" w:rsidR="00CE44FF" w:rsidRPr="00A528FC" w:rsidRDefault="00CE44FF" w:rsidP="002B6645">
            <w:pPr>
              <w:jc w:val="center"/>
              <w:rPr>
                <w:sz w:val="20"/>
                <w:szCs w:val="20"/>
              </w:rPr>
            </w:pPr>
          </w:p>
        </w:tc>
        <w:tc>
          <w:tcPr>
            <w:tcW w:w="787" w:type="pct"/>
            <w:gridSpan w:val="2"/>
            <w:tcBorders>
              <w:top w:val="single" w:sz="6" w:space="0" w:color="auto"/>
              <w:left w:val="single" w:sz="4" w:space="0" w:color="auto"/>
              <w:bottom w:val="single" w:sz="12" w:space="0" w:color="auto"/>
            </w:tcBorders>
          </w:tcPr>
          <w:p w14:paraId="1FA070ED" w14:textId="77777777" w:rsidR="00CE44FF" w:rsidRPr="00A528FC" w:rsidRDefault="00CE44FF" w:rsidP="002B6645">
            <w:pPr>
              <w:jc w:val="center"/>
            </w:pPr>
          </w:p>
        </w:tc>
      </w:tr>
      <w:tr w:rsidR="00CE44FF" w:rsidRPr="00D64451" w14:paraId="687D5844"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E24E54B" w14:textId="77777777" w:rsidR="00CE44FF" w:rsidRDefault="00CE44FF" w:rsidP="002B6645">
            <w:pPr>
              <w:jc w:val="center"/>
              <w:rPr>
                <w:b/>
                <w:sz w:val="20"/>
                <w:szCs w:val="20"/>
              </w:rPr>
            </w:pPr>
            <w:r>
              <w:rPr>
                <w:b/>
                <w:sz w:val="20"/>
                <w:szCs w:val="20"/>
              </w:rPr>
              <w:t>DEĞERLENDİRME ÖLÇÜTLERİ</w:t>
            </w:r>
          </w:p>
        </w:tc>
      </w:tr>
      <w:tr w:rsidR="00CE44FF" w:rsidRPr="00521A1D" w14:paraId="4C252488" w14:textId="77777777" w:rsidTr="002B6645">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2BB029CE" w14:textId="77777777" w:rsidR="00CE44FF" w:rsidRPr="00521A1D" w:rsidRDefault="00CE44FF"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20409C67" w14:textId="77777777" w:rsidR="00CE44FF" w:rsidRPr="00521A1D" w:rsidRDefault="00CE44FF"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69BCE9B7" w14:textId="77777777" w:rsidR="00CE44FF" w:rsidRPr="00521A1D" w:rsidRDefault="00CE44FF" w:rsidP="002B6645">
            <w:pPr>
              <w:jc w:val="center"/>
              <w:rPr>
                <w:b/>
                <w:sz w:val="20"/>
                <w:szCs w:val="20"/>
              </w:rPr>
            </w:pPr>
            <w:r w:rsidRPr="00521A1D">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D8F5FC"/>
            <w:vAlign w:val="center"/>
          </w:tcPr>
          <w:p w14:paraId="0F5F0A91" w14:textId="77777777" w:rsidR="00CE44FF" w:rsidRPr="00521A1D" w:rsidRDefault="00CE44FF" w:rsidP="002B6645">
            <w:pPr>
              <w:jc w:val="center"/>
              <w:rPr>
                <w:b/>
                <w:sz w:val="20"/>
                <w:szCs w:val="20"/>
              </w:rPr>
            </w:pPr>
            <w:r w:rsidRPr="00521A1D">
              <w:rPr>
                <w:b/>
                <w:sz w:val="20"/>
                <w:szCs w:val="20"/>
              </w:rPr>
              <w:t>%</w:t>
            </w:r>
          </w:p>
        </w:tc>
      </w:tr>
      <w:tr w:rsidR="00CE44FF" w:rsidRPr="00521A1D" w14:paraId="61B1A3BC"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7F756AA"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76C488C1"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6CBF3B83" w14:textId="77777777" w:rsidR="00CE44FF" w:rsidRPr="00A528FC" w:rsidRDefault="00CE44FF" w:rsidP="002B6645">
            <w:pPr>
              <w:jc w:val="center"/>
              <w:rPr>
                <w:sz w:val="20"/>
                <w:szCs w:val="20"/>
              </w:rPr>
            </w:pPr>
            <w:r w:rsidRPr="00A528FC">
              <w:rPr>
                <w:sz w:val="20"/>
                <w:szCs w:val="20"/>
              </w:rPr>
              <w:t>1</w:t>
            </w:r>
          </w:p>
        </w:tc>
        <w:tc>
          <w:tcPr>
            <w:tcW w:w="1021" w:type="pct"/>
            <w:gridSpan w:val="3"/>
            <w:tcBorders>
              <w:top w:val="single" w:sz="8" w:space="0" w:color="auto"/>
              <w:left w:val="single" w:sz="8" w:space="0" w:color="auto"/>
            </w:tcBorders>
          </w:tcPr>
          <w:p w14:paraId="7F5B03E7" w14:textId="77777777" w:rsidR="00CE44FF" w:rsidRPr="00A528FC" w:rsidRDefault="00CE44FF" w:rsidP="002B6645">
            <w:pPr>
              <w:jc w:val="center"/>
              <w:rPr>
                <w:sz w:val="20"/>
                <w:szCs w:val="20"/>
                <w:highlight w:val="yellow"/>
              </w:rPr>
            </w:pPr>
            <w:r>
              <w:rPr>
                <w:sz w:val="20"/>
                <w:szCs w:val="20"/>
              </w:rPr>
              <w:t>4</w:t>
            </w:r>
            <w:r w:rsidRPr="00A528FC">
              <w:rPr>
                <w:sz w:val="20"/>
                <w:szCs w:val="20"/>
              </w:rPr>
              <w:t>0</w:t>
            </w:r>
          </w:p>
        </w:tc>
      </w:tr>
      <w:tr w:rsidR="00CE44FF" w:rsidRPr="00521A1D" w14:paraId="10766F90"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6E35602"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0A678E74"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41D0B834" w14:textId="77777777" w:rsidR="00CE44FF" w:rsidRPr="00A528FC" w:rsidRDefault="00CE44FF" w:rsidP="002B6645">
            <w:pPr>
              <w:jc w:val="center"/>
              <w:rPr>
                <w:sz w:val="20"/>
                <w:szCs w:val="20"/>
              </w:rPr>
            </w:pPr>
          </w:p>
        </w:tc>
        <w:tc>
          <w:tcPr>
            <w:tcW w:w="1021" w:type="pct"/>
            <w:gridSpan w:val="3"/>
            <w:tcBorders>
              <w:left w:val="single" w:sz="8" w:space="0" w:color="auto"/>
            </w:tcBorders>
          </w:tcPr>
          <w:p w14:paraId="7F378857" w14:textId="77777777" w:rsidR="00CE44FF" w:rsidRPr="00A528FC" w:rsidRDefault="00CE44FF" w:rsidP="002B6645">
            <w:pPr>
              <w:jc w:val="center"/>
              <w:rPr>
                <w:sz w:val="20"/>
                <w:szCs w:val="20"/>
                <w:highlight w:val="yellow"/>
              </w:rPr>
            </w:pPr>
          </w:p>
        </w:tc>
      </w:tr>
      <w:tr w:rsidR="00CE44FF" w:rsidRPr="00521A1D" w14:paraId="0AEE55D2"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AA2A7D4"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3D0D328D" w14:textId="77777777" w:rsidR="00CE44FF" w:rsidRPr="00521A1D" w:rsidRDefault="00CE44FF" w:rsidP="002B6645">
            <w:pPr>
              <w:rPr>
                <w:sz w:val="20"/>
                <w:szCs w:val="20"/>
              </w:rPr>
            </w:pPr>
            <w:r w:rsidRPr="00521A1D">
              <w:rPr>
                <w:sz w:val="20"/>
                <w:szCs w:val="20"/>
              </w:rPr>
              <w:t>Kısa Sınav</w:t>
            </w:r>
          </w:p>
        </w:tc>
        <w:tc>
          <w:tcPr>
            <w:tcW w:w="1484" w:type="pct"/>
            <w:gridSpan w:val="3"/>
            <w:tcBorders>
              <w:right w:val="single" w:sz="8" w:space="0" w:color="auto"/>
            </w:tcBorders>
          </w:tcPr>
          <w:p w14:paraId="3E593074" w14:textId="77777777" w:rsidR="00CE44FF" w:rsidRPr="00A528FC" w:rsidRDefault="00CE44FF" w:rsidP="002B6645"/>
        </w:tc>
        <w:tc>
          <w:tcPr>
            <w:tcW w:w="1021" w:type="pct"/>
            <w:gridSpan w:val="3"/>
            <w:tcBorders>
              <w:left w:val="single" w:sz="8" w:space="0" w:color="auto"/>
            </w:tcBorders>
          </w:tcPr>
          <w:p w14:paraId="7EA494D3" w14:textId="77777777" w:rsidR="00CE44FF" w:rsidRPr="00A528FC" w:rsidRDefault="00CE44FF" w:rsidP="002B6645">
            <w:pPr>
              <w:rPr>
                <w:sz w:val="20"/>
                <w:szCs w:val="20"/>
              </w:rPr>
            </w:pPr>
          </w:p>
        </w:tc>
      </w:tr>
      <w:tr w:rsidR="00CE44FF" w:rsidRPr="00521A1D" w14:paraId="29A28B45"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45F13CE" w14:textId="77777777" w:rsidR="00CE44FF" w:rsidRPr="00521A1D" w:rsidRDefault="00CE44FF"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7E87C0B7" w14:textId="77777777" w:rsidR="00CE44FF" w:rsidRPr="00521A1D" w:rsidRDefault="00CE44FF"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38F9287D" w14:textId="77777777" w:rsidR="00CE44FF" w:rsidRPr="00A528FC" w:rsidRDefault="00CE44FF" w:rsidP="002B6645">
            <w:pPr>
              <w:jc w:val="center"/>
            </w:pPr>
          </w:p>
        </w:tc>
        <w:tc>
          <w:tcPr>
            <w:tcW w:w="1021" w:type="pct"/>
            <w:gridSpan w:val="3"/>
            <w:tcBorders>
              <w:left w:val="single" w:sz="8" w:space="0" w:color="auto"/>
              <w:bottom w:val="single" w:sz="4" w:space="0" w:color="auto"/>
            </w:tcBorders>
          </w:tcPr>
          <w:p w14:paraId="49930E90" w14:textId="77777777" w:rsidR="00CE44FF" w:rsidRPr="00A528FC" w:rsidRDefault="00CE44FF" w:rsidP="002B6645">
            <w:pPr>
              <w:jc w:val="center"/>
            </w:pPr>
          </w:p>
        </w:tc>
      </w:tr>
      <w:tr w:rsidR="00CE44FF" w:rsidRPr="00521A1D" w14:paraId="5951C539"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BC5B18D" w14:textId="77777777" w:rsidR="00CE44FF" w:rsidRPr="00521A1D" w:rsidRDefault="00CE44FF"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4A39661C" w14:textId="77777777" w:rsidR="00CE44FF" w:rsidRPr="00521A1D" w:rsidRDefault="00CE44FF"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170F0BA1" w14:textId="77777777" w:rsidR="00CE44FF" w:rsidRPr="00A528FC" w:rsidRDefault="00CE44FF" w:rsidP="002B6645">
            <w:pPr>
              <w:jc w:val="center"/>
            </w:pPr>
          </w:p>
        </w:tc>
        <w:tc>
          <w:tcPr>
            <w:tcW w:w="1021" w:type="pct"/>
            <w:gridSpan w:val="3"/>
            <w:tcBorders>
              <w:top w:val="single" w:sz="4" w:space="0" w:color="auto"/>
              <w:left w:val="single" w:sz="8" w:space="0" w:color="auto"/>
              <w:bottom w:val="single" w:sz="8" w:space="0" w:color="auto"/>
            </w:tcBorders>
          </w:tcPr>
          <w:p w14:paraId="373DCF98" w14:textId="77777777" w:rsidR="00CE44FF" w:rsidRPr="00A528FC" w:rsidRDefault="00CE44FF" w:rsidP="002B6645">
            <w:pPr>
              <w:jc w:val="center"/>
            </w:pPr>
          </w:p>
        </w:tc>
      </w:tr>
      <w:tr w:rsidR="00CE44FF" w:rsidRPr="00521A1D" w14:paraId="17F28B7E"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107EEBB"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185E394D" w14:textId="77777777" w:rsidR="00CE44FF" w:rsidRPr="00521A1D" w:rsidRDefault="00CE44FF"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71C90FBE" w14:textId="77777777" w:rsidR="00CE44FF" w:rsidRPr="00A528FC" w:rsidRDefault="00CE44FF" w:rsidP="002B6645">
            <w:pPr>
              <w:jc w:val="center"/>
            </w:pPr>
          </w:p>
        </w:tc>
        <w:tc>
          <w:tcPr>
            <w:tcW w:w="1021" w:type="pct"/>
            <w:gridSpan w:val="3"/>
            <w:tcBorders>
              <w:top w:val="single" w:sz="8" w:space="0" w:color="auto"/>
              <w:left w:val="single" w:sz="8" w:space="0" w:color="auto"/>
              <w:bottom w:val="single" w:sz="8" w:space="0" w:color="auto"/>
            </w:tcBorders>
          </w:tcPr>
          <w:p w14:paraId="496DE4E2" w14:textId="77777777" w:rsidR="00CE44FF" w:rsidRPr="00A528FC" w:rsidRDefault="00CE44FF" w:rsidP="002B6645"/>
        </w:tc>
      </w:tr>
      <w:tr w:rsidR="00CE44FF" w:rsidRPr="00521A1D" w14:paraId="4414EDAE"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EDE2EFF"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3CBDDEC1"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5B175E17" w14:textId="77777777" w:rsidR="00CE44FF" w:rsidRPr="00A528FC" w:rsidRDefault="00CE44FF" w:rsidP="002B6645">
            <w:pPr>
              <w:jc w:val="center"/>
              <w:rPr>
                <w:sz w:val="20"/>
                <w:szCs w:val="20"/>
              </w:rPr>
            </w:pPr>
          </w:p>
        </w:tc>
        <w:tc>
          <w:tcPr>
            <w:tcW w:w="1021" w:type="pct"/>
            <w:gridSpan w:val="3"/>
            <w:tcBorders>
              <w:top w:val="single" w:sz="8" w:space="0" w:color="auto"/>
              <w:left w:val="single" w:sz="8" w:space="0" w:color="auto"/>
              <w:bottom w:val="single" w:sz="12" w:space="0" w:color="auto"/>
            </w:tcBorders>
          </w:tcPr>
          <w:p w14:paraId="2A81793D" w14:textId="77777777" w:rsidR="00CE44FF" w:rsidRPr="00A528FC" w:rsidRDefault="00CE44FF" w:rsidP="002B6645">
            <w:pPr>
              <w:jc w:val="center"/>
              <w:rPr>
                <w:sz w:val="20"/>
                <w:szCs w:val="20"/>
              </w:rPr>
            </w:pPr>
          </w:p>
        </w:tc>
      </w:tr>
      <w:tr w:rsidR="00CE44FF" w:rsidRPr="00521A1D" w14:paraId="3968114D" w14:textId="77777777" w:rsidTr="002B6645">
        <w:trPr>
          <w:trHeight w:val="392"/>
        </w:trPr>
        <w:tc>
          <w:tcPr>
            <w:tcW w:w="1654" w:type="pct"/>
            <w:gridSpan w:val="5"/>
            <w:tcBorders>
              <w:top w:val="single" w:sz="12" w:space="0" w:color="auto"/>
              <w:bottom w:val="single" w:sz="12" w:space="0" w:color="auto"/>
              <w:right w:val="single" w:sz="12" w:space="0" w:color="auto"/>
            </w:tcBorders>
            <w:shd w:val="clear" w:color="auto" w:fill="D8F5FC"/>
            <w:vAlign w:val="center"/>
          </w:tcPr>
          <w:p w14:paraId="71EF01DA" w14:textId="77777777" w:rsidR="00CE44FF" w:rsidRPr="00521A1D" w:rsidRDefault="00CE44FF"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7926F9A2" w14:textId="77777777" w:rsidR="00CE44FF" w:rsidRPr="00521A1D" w:rsidRDefault="00CE44FF"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6743BC5A" w14:textId="77777777" w:rsidR="00CE44FF" w:rsidRPr="00A528FC" w:rsidRDefault="00CE44FF" w:rsidP="002B6645">
            <w:pPr>
              <w:jc w:val="center"/>
            </w:pPr>
            <w:r w:rsidRPr="00A528FC">
              <w:rPr>
                <w:sz w:val="20"/>
                <w:szCs w:val="20"/>
              </w:rPr>
              <w:t xml:space="preserve"> 1</w:t>
            </w:r>
          </w:p>
        </w:tc>
        <w:tc>
          <w:tcPr>
            <w:tcW w:w="1021" w:type="pct"/>
            <w:gridSpan w:val="3"/>
            <w:tcBorders>
              <w:top w:val="single" w:sz="12" w:space="0" w:color="auto"/>
              <w:left w:val="single" w:sz="8" w:space="0" w:color="auto"/>
              <w:bottom w:val="single" w:sz="8" w:space="0" w:color="auto"/>
            </w:tcBorders>
            <w:vAlign w:val="center"/>
          </w:tcPr>
          <w:p w14:paraId="2C9DB651" w14:textId="77777777" w:rsidR="00CE44FF" w:rsidRPr="00A528FC" w:rsidRDefault="00CE44FF" w:rsidP="002B6645">
            <w:pPr>
              <w:jc w:val="center"/>
              <w:rPr>
                <w:sz w:val="20"/>
                <w:szCs w:val="20"/>
              </w:rPr>
            </w:pPr>
            <w:r>
              <w:rPr>
                <w:sz w:val="20"/>
                <w:szCs w:val="20"/>
              </w:rPr>
              <w:t>6</w:t>
            </w:r>
            <w:r w:rsidRPr="00A528FC">
              <w:rPr>
                <w:sz w:val="20"/>
                <w:szCs w:val="20"/>
              </w:rPr>
              <w:t xml:space="preserve">0 </w:t>
            </w:r>
          </w:p>
        </w:tc>
      </w:tr>
      <w:tr w:rsidR="00CE44FF" w:rsidRPr="00D64451" w14:paraId="3CE938F6"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686C8293" w14:textId="77777777" w:rsidR="00CE44FF" w:rsidRPr="00521A1D" w:rsidRDefault="00CE44FF" w:rsidP="002B6645">
            <w:pPr>
              <w:jc w:val="center"/>
              <w:rPr>
                <w:b/>
                <w:sz w:val="20"/>
                <w:szCs w:val="20"/>
              </w:rPr>
            </w:pPr>
            <w:r w:rsidRPr="00521A1D">
              <w:rPr>
                <w:b/>
                <w:sz w:val="20"/>
                <w:szCs w:val="20"/>
              </w:rPr>
              <w:t>VARSA ÖNERİLEN ÖNKOŞUL(LAR)</w:t>
            </w:r>
          </w:p>
        </w:tc>
        <w:tc>
          <w:tcPr>
            <w:tcW w:w="3346" w:type="pct"/>
            <w:gridSpan w:val="9"/>
            <w:tcBorders>
              <w:top w:val="single" w:sz="12" w:space="0" w:color="auto"/>
              <w:left w:val="single" w:sz="12" w:space="0" w:color="auto"/>
              <w:bottom w:val="single" w:sz="12" w:space="0" w:color="auto"/>
            </w:tcBorders>
            <w:vAlign w:val="center"/>
          </w:tcPr>
          <w:p w14:paraId="25DA25CF" w14:textId="77777777" w:rsidR="00CE44FF" w:rsidRPr="000E3402" w:rsidRDefault="00CE44FF" w:rsidP="002B6645">
            <w:pPr>
              <w:jc w:val="both"/>
              <w:rPr>
                <w:sz w:val="20"/>
                <w:szCs w:val="20"/>
              </w:rPr>
            </w:pPr>
            <w:r>
              <w:rPr>
                <w:sz w:val="20"/>
                <w:szCs w:val="20"/>
              </w:rPr>
              <w:t xml:space="preserve"> YOK</w:t>
            </w:r>
          </w:p>
        </w:tc>
      </w:tr>
      <w:tr w:rsidR="00CE44FF" w:rsidRPr="00D64451" w14:paraId="45B11D58"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5A3B0923" w14:textId="77777777" w:rsidR="00CE44FF" w:rsidRPr="00521A1D" w:rsidRDefault="00CE44FF" w:rsidP="002B6645">
            <w:pPr>
              <w:jc w:val="center"/>
              <w:rPr>
                <w:b/>
                <w:sz w:val="20"/>
                <w:szCs w:val="20"/>
              </w:rPr>
            </w:pPr>
            <w:r w:rsidRPr="00521A1D">
              <w:rPr>
                <w:b/>
                <w:sz w:val="20"/>
                <w:szCs w:val="20"/>
              </w:rPr>
              <w:t>DERSİN KISA İÇERİĞİ</w:t>
            </w:r>
          </w:p>
        </w:tc>
        <w:tc>
          <w:tcPr>
            <w:tcW w:w="3346" w:type="pct"/>
            <w:gridSpan w:val="9"/>
            <w:tcBorders>
              <w:top w:val="single" w:sz="12" w:space="0" w:color="auto"/>
              <w:left w:val="single" w:sz="12" w:space="0" w:color="auto"/>
              <w:bottom w:val="single" w:sz="12" w:space="0" w:color="auto"/>
            </w:tcBorders>
          </w:tcPr>
          <w:p w14:paraId="25DA6067" w14:textId="77777777" w:rsidR="00CE44FF" w:rsidRPr="00A528FC" w:rsidRDefault="00CE44FF" w:rsidP="002B6645">
            <w:pPr>
              <w:tabs>
                <w:tab w:val="left" w:pos="6840"/>
              </w:tabs>
              <w:jc w:val="both"/>
              <w:rPr>
                <w:sz w:val="20"/>
                <w:szCs w:val="20"/>
              </w:rPr>
            </w:pPr>
            <w:r>
              <w:rPr>
                <w:sz w:val="20"/>
                <w:szCs w:val="20"/>
              </w:rPr>
              <w:t>Tam sayılar, rasyonel sayılar, üslü sayılar, köklü sayılar, mutlak Değer,</w:t>
            </w:r>
            <w:r w:rsidRPr="00832F5A">
              <w:rPr>
                <w:sz w:val="20"/>
                <w:szCs w:val="20"/>
              </w:rPr>
              <w:t xml:space="preserve"> </w:t>
            </w:r>
            <w:r>
              <w:rPr>
                <w:sz w:val="20"/>
                <w:szCs w:val="20"/>
              </w:rPr>
              <w:t>denklem ve eş</w:t>
            </w:r>
            <w:r w:rsidRPr="00832F5A">
              <w:rPr>
                <w:sz w:val="20"/>
                <w:szCs w:val="20"/>
              </w:rPr>
              <w:t>itsizlikler</w:t>
            </w:r>
            <w:r>
              <w:rPr>
                <w:sz w:val="20"/>
                <w:szCs w:val="20"/>
              </w:rPr>
              <w:t>,</w:t>
            </w:r>
            <w:r w:rsidRPr="00832F5A">
              <w:rPr>
                <w:sz w:val="20"/>
                <w:szCs w:val="20"/>
              </w:rPr>
              <w:t xml:space="preserve"> </w:t>
            </w:r>
            <w:r>
              <w:rPr>
                <w:sz w:val="20"/>
                <w:szCs w:val="20"/>
              </w:rPr>
              <w:t>fonksiyonlar ve g</w:t>
            </w:r>
            <w:r w:rsidRPr="00832F5A">
              <w:rPr>
                <w:sz w:val="20"/>
                <w:szCs w:val="20"/>
              </w:rPr>
              <w:t>rafikleri</w:t>
            </w:r>
            <w:r>
              <w:rPr>
                <w:sz w:val="20"/>
                <w:szCs w:val="20"/>
              </w:rPr>
              <w:t>,</w:t>
            </w:r>
            <w:r w:rsidRPr="00832F5A">
              <w:rPr>
                <w:sz w:val="20"/>
                <w:szCs w:val="20"/>
              </w:rPr>
              <w:t xml:space="preserve"> </w:t>
            </w:r>
            <w:r>
              <w:rPr>
                <w:sz w:val="20"/>
                <w:szCs w:val="20"/>
              </w:rPr>
              <w:t>a</w:t>
            </w:r>
            <w:r w:rsidRPr="00832F5A">
              <w:rPr>
                <w:sz w:val="20"/>
                <w:szCs w:val="20"/>
              </w:rPr>
              <w:t>nalitik düzlem ve bir noktanın koordinatları</w:t>
            </w:r>
            <w:r>
              <w:rPr>
                <w:sz w:val="20"/>
                <w:szCs w:val="20"/>
              </w:rPr>
              <w:t>,</w:t>
            </w:r>
            <w:r w:rsidRPr="00832F5A">
              <w:rPr>
                <w:sz w:val="20"/>
                <w:szCs w:val="20"/>
              </w:rPr>
              <w:t xml:space="preserve"> </w:t>
            </w:r>
            <w:r>
              <w:rPr>
                <w:sz w:val="20"/>
                <w:szCs w:val="20"/>
              </w:rPr>
              <w:t>d</w:t>
            </w:r>
            <w:r w:rsidRPr="00832F5A">
              <w:rPr>
                <w:sz w:val="20"/>
                <w:szCs w:val="20"/>
              </w:rPr>
              <w:t>oğrunun analitik incelenmesi</w:t>
            </w:r>
            <w:r>
              <w:rPr>
                <w:sz w:val="20"/>
                <w:szCs w:val="20"/>
              </w:rPr>
              <w:t>,</w:t>
            </w:r>
            <w:r w:rsidRPr="00832F5A">
              <w:rPr>
                <w:sz w:val="20"/>
                <w:szCs w:val="20"/>
              </w:rPr>
              <w:t xml:space="preserve"> </w:t>
            </w:r>
            <w:r>
              <w:rPr>
                <w:sz w:val="20"/>
                <w:szCs w:val="20"/>
              </w:rPr>
              <w:t>temel g</w:t>
            </w:r>
            <w:r w:rsidRPr="00832F5A">
              <w:rPr>
                <w:sz w:val="20"/>
                <w:szCs w:val="20"/>
              </w:rPr>
              <w:t>eometri</w:t>
            </w:r>
            <w:r>
              <w:rPr>
                <w:sz w:val="20"/>
                <w:szCs w:val="20"/>
              </w:rPr>
              <w:t>,</w:t>
            </w:r>
            <w:r w:rsidRPr="00832F5A">
              <w:rPr>
                <w:sz w:val="20"/>
                <w:szCs w:val="20"/>
              </w:rPr>
              <w:t xml:space="preserve"> </w:t>
            </w:r>
            <w:r>
              <w:rPr>
                <w:sz w:val="20"/>
                <w:szCs w:val="20"/>
              </w:rPr>
              <w:t>katı c</w:t>
            </w:r>
            <w:r w:rsidRPr="00832F5A">
              <w:rPr>
                <w:sz w:val="20"/>
                <w:szCs w:val="20"/>
              </w:rPr>
              <w:t>isim</w:t>
            </w:r>
            <w:r>
              <w:rPr>
                <w:sz w:val="20"/>
                <w:szCs w:val="20"/>
              </w:rPr>
              <w:t xml:space="preserve"> çevre, alan, hacim hesabı</w:t>
            </w:r>
          </w:p>
        </w:tc>
      </w:tr>
      <w:tr w:rsidR="00CE44FF" w:rsidRPr="00D64451" w14:paraId="27DEC9A7" w14:textId="77777777" w:rsidTr="002B6645">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D8F5FC"/>
            <w:vAlign w:val="center"/>
          </w:tcPr>
          <w:p w14:paraId="36BF8F36" w14:textId="77777777" w:rsidR="00CE44FF" w:rsidRPr="00521A1D" w:rsidRDefault="00CE44FF" w:rsidP="002B6645">
            <w:pPr>
              <w:jc w:val="center"/>
              <w:rPr>
                <w:b/>
                <w:sz w:val="20"/>
                <w:szCs w:val="20"/>
              </w:rPr>
            </w:pPr>
            <w:r w:rsidRPr="00521A1D">
              <w:rPr>
                <w:b/>
                <w:sz w:val="20"/>
                <w:szCs w:val="20"/>
              </w:rPr>
              <w:t>DERSİN AMAÇLARI</w:t>
            </w:r>
          </w:p>
        </w:tc>
        <w:tc>
          <w:tcPr>
            <w:tcW w:w="3346" w:type="pct"/>
            <w:gridSpan w:val="9"/>
            <w:tcBorders>
              <w:top w:val="single" w:sz="12" w:space="0" w:color="auto"/>
              <w:left w:val="single" w:sz="12" w:space="0" w:color="auto"/>
              <w:bottom w:val="single" w:sz="12" w:space="0" w:color="auto"/>
            </w:tcBorders>
          </w:tcPr>
          <w:p w14:paraId="6DE5E714" w14:textId="77777777" w:rsidR="00CE44FF" w:rsidRPr="004F5697" w:rsidRDefault="00CE44FF" w:rsidP="002B6645">
            <w:pPr>
              <w:jc w:val="both"/>
              <w:rPr>
                <w:sz w:val="20"/>
                <w:szCs w:val="20"/>
              </w:rPr>
            </w:pPr>
            <w:r>
              <w:rPr>
                <w:color w:val="000000"/>
                <w:sz w:val="20"/>
                <w:szCs w:val="20"/>
              </w:rPr>
              <w:t xml:space="preserve">Öğrencinin </w:t>
            </w:r>
            <w:r w:rsidRPr="004F5697">
              <w:rPr>
                <w:color w:val="000000"/>
                <w:sz w:val="20"/>
                <w:szCs w:val="20"/>
              </w:rPr>
              <w:t>karşılaştığı problemlerdeki sebep-sonuç ilişkilerini açıklamasına</w:t>
            </w:r>
            <w:r>
              <w:rPr>
                <w:color w:val="000000"/>
                <w:sz w:val="20"/>
                <w:szCs w:val="20"/>
              </w:rPr>
              <w:t>,</w:t>
            </w:r>
            <w:r w:rsidRPr="004F5697">
              <w:rPr>
                <w:color w:val="000000"/>
                <w:sz w:val="20"/>
                <w:szCs w:val="20"/>
              </w:rPr>
              <w:t xml:space="preserve"> yetenek ve becerileri</w:t>
            </w:r>
            <w:r>
              <w:rPr>
                <w:color w:val="000000"/>
                <w:sz w:val="20"/>
                <w:szCs w:val="20"/>
              </w:rPr>
              <w:t>nin gelişmesine yardımcı olmakt</w:t>
            </w:r>
            <w:r w:rsidRPr="004F5697">
              <w:rPr>
                <w:color w:val="000000"/>
                <w:sz w:val="20"/>
                <w:szCs w:val="20"/>
              </w:rPr>
              <w:t>ır.</w:t>
            </w:r>
          </w:p>
        </w:tc>
      </w:tr>
      <w:tr w:rsidR="00CE44FF" w:rsidRPr="00D64451" w14:paraId="6F52C105"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28EAC7FD"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tcPr>
          <w:p w14:paraId="5206F0DA" w14:textId="77777777" w:rsidR="00CE44FF" w:rsidRPr="00A528FC" w:rsidRDefault="00CE44FF" w:rsidP="002B6645">
            <w:pPr>
              <w:jc w:val="both"/>
              <w:rPr>
                <w:sz w:val="20"/>
                <w:szCs w:val="20"/>
              </w:rPr>
            </w:pPr>
            <w:r w:rsidRPr="00A528FC">
              <w:rPr>
                <w:sz w:val="20"/>
                <w:szCs w:val="20"/>
              </w:rPr>
              <w:t>Öğrenciye, mesleği için gerekli olan matematik bilgi ve becerilerini işine uygulayabilme yeterliği kazandırmak.</w:t>
            </w:r>
          </w:p>
        </w:tc>
      </w:tr>
      <w:tr w:rsidR="00CE44FF" w:rsidRPr="00D64451" w14:paraId="446CBDDF"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54C3D740" w14:textId="77777777" w:rsidR="00CE44FF" w:rsidRPr="00521A1D" w:rsidRDefault="00CE44FF" w:rsidP="002B6645">
            <w:pPr>
              <w:jc w:val="center"/>
              <w:rPr>
                <w:b/>
                <w:sz w:val="20"/>
                <w:szCs w:val="20"/>
              </w:rPr>
            </w:pPr>
            <w:r w:rsidRPr="00521A1D">
              <w:rPr>
                <w:b/>
                <w:sz w:val="20"/>
                <w:szCs w:val="20"/>
              </w:rPr>
              <w:t>DERSİN ÖĞRENİM ÇIKTILARI</w:t>
            </w:r>
          </w:p>
        </w:tc>
        <w:tc>
          <w:tcPr>
            <w:tcW w:w="3346"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0A0" w:firstRow="1" w:lastRow="0" w:firstColumn="1" w:lastColumn="0" w:noHBand="0" w:noVBand="0"/>
            </w:tblPr>
            <w:tblGrid>
              <w:gridCol w:w="6379"/>
            </w:tblGrid>
            <w:tr w:rsidR="00CE44FF" w:rsidRPr="00A528FC" w14:paraId="7848080E" w14:textId="77777777" w:rsidTr="002B6645">
              <w:trPr>
                <w:trHeight w:val="450"/>
                <w:tblCellSpacing w:w="15" w:type="dxa"/>
                <w:jc w:val="center"/>
              </w:trPr>
              <w:tc>
                <w:tcPr>
                  <w:tcW w:w="6319" w:type="dxa"/>
                  <w:tcBorders>
                    <w:top w:val="nil"/>
                    <w:left w:val="nil"/>
                    <w:bottom w:val="nil"/>
                    <w:right w:val="nil"/>
                  </w:tcBorders>
                  <w:vAlign w:val="center"/>
                </w:tcPr>
                <w:p w14:paraId="78258498" w14:textId="77777777" w:rsidR="00CE44FF" w:rsidRPr="004F5697" w:rsidRDefault="00CE44FF" w:rsidP="002B6645">
                  <w:pPr>
                    <w:jc w:val="both"/>
                    <w:rPr>
                      <w:sz w:val="20"/>
                      <w:szCs w:val="20"/>
                    </w:rPr>
                  </w:pPr>
                  <w:r w:rsidRPr="004F5697">
                    <w:rPr>
                      <w:sz w:val="20"/>
                      <w:szCs w:val="20"/>
                    </w:rPr>
                    <w:t>1)</w:t>
                  </w:r>
                  <w:r w:rsidRPr="004F5697">
                    <w:rPr>
                      <w:sz w:val="20"/>
                      <w:szCs w:val="20"/>
                      <w:lang w:eastAsia="en-US"/>
                    </w:rPr>
                    <w:t>A</w:t>
                  </w:r>
                  <w:r>
                    <w:rPr>
                      <w:sz w:val="20"/>
                      <w:szCs w:val="20"/>
                      <w:lang w:eastAsia="en-US"/>
                    </w:rPr>
                    <w:t>ritmetik ve cebirsel işlemleri hesaplayabilme, d</w:t>
                  </w:r>
                  <w:r w:rsidRPr="004F5697">
                    <w:rPr>
                      <w:sz w:val="20"/>
                      <w:szCs w:val="20"/>
                      <w:lang w:eastAsia="en-US"/>
                    </w:rPr>
                    <w:t>enklem ve eşitsizlikleri çözebilme</w:t>
                  </w:r>
                  <w:r>
                    <w:rPr>
                      <w:sz w:val="20"/>
                      <w:szCs w:val="20"/>
                      <w:lang w:eastAsia="en-US"/>
                    </w:rPr>
                    <w:t>k</w:t>
                  </w:r>
                  <w:r w:rsidRPr="004F5697">
                    <w:rPr>
                      <w:sz w:val="20"/>
                      <w:szCs w:val="20"/>
                    </w:rPr>
                    <w:t xml:space="preserve">, kendi </w:t>
                  </w:r>
                  <w:r>
                    <w:rPr>
                      <w:sz w:val="20"/>
                      <w:szCs w:val="20"/>
                    </w:rPr>
                    <w:t>mesleğinde kullanabilmek</w:t>
                  </w:r>
                </w:p>
                <w:p w14:paraId="525CACF6" w14:textId="77777777" w:rsidR="00CE44FF" w:rsidRPr="004F5697" w:rsidRDefault="00CE44FF" w:rsidP="002B6645">
                  <w:pPr>
                    <w:jc w:val="both"/>
                    <w:rPr>
                      <w:sz w:val="20"/>
                      <w:szCs w:val="20"/>
                    </w:rPr>
                  </w:pPr>
                  <w:r w:rsidRPr="004F5697">
                    <w:rPr>
                      <w:sz w:val="20"/>
                      <w:szCs w:val="20"/>
                    </w:rPr>
                    <w:t>2)</w:t>
                  </w:r>
                  <w:r w:rsidRPr="004F5697">
                    <w:rPr>
                      <w:sz w:val="20"/>
                      <w:szCs w:val="20"/>
                      <w:lang w:eastAsia="en-US"/>
                    </w:rPr>
                    <w:t>Fonksiyonlar üzerinde işlem yapabilme. Üstel Trigonometrik oranları kullanabilmeyi</w:t>
                  </w:r>
                  <w:r w:rsidRPr="004F5697">
                    <w:rPr>
                      <w:sz w:val="20"/>
                      <w:szCs w:val="20"/>
                    </w:rPr>
                    <w:t xml:space="preserve"> kavramak</w:t>
                  </w:r>
                </w:p>
                <w:p w14:paraId="48642904" w14:textId="77777777" w:rsidR="00CE44FF" w:rsidRPr="004F5697" w:rsidRDefault="00CE44FF" w:rsidP="002B6645">
                  <w:pPr>
                    <w:jc w:val="both"/>
                    <w:rPr>
                      <w:sz w:val="20"/>
                      <w:szCs w:val="20"/>
                    </w:rPr>
                  </w:pPr>
                  <w:r w:rsidRPr="004F5697">
                    <w:rPr>
                      <w:color w:val="000000"/>
                      <w:sz w:val="20"/>
                      <w:szCs w:val="20"/>
                    </w:rPr>
                    <w:t>3)Birinci ve İkinci dereceden bir bilinmeyenli ve iki bilinmeyenli denklemler ve eşitsizlikler ile ilgili uygulama yapabilme</w:t>
                  </w:r>
                  <w:r>
                    <w:rPr>
                      <w:color w:val="000000"/>
                      <w:sz w:val="20"/>
                      <w:szCs w:val="20"/>
                    </w:rPr>
                    <w:t>k</w:t>
                  </w:r>
                  <w:r w:rsidRPr="004F5697">
                    <w:rPr>
                      <w:color w:val="000000"/>
                      <w:sz w:val="20"/>
                      <w:szCs w:val="20"/>
                    </w:rPr>
                    <w:t>.</w:t>
                  </w:r>
                </w:p>
                <w:p w14:paraId="45865B84" w14:textId="77777777" w:rsidR="00CE44FF" w:rsidRPr="004F5697" w:rsidRDefault="00CE44FF" w:rsidP="002B6645">
                  <w:pPr>
                    <w:jc w:val="both"/>
                    <w:rPr>
                      <w:sz w:val="20"/>
                      <w:szCs w:val="20"/>
                    </w:rPr>
                  </w:pPr>
                  <w:r>
                    <w:rPr>
                      <w:sz w:val="20"/>
                      <w:szCs w:val="20"/>
                    </w:rPr>
                    <w:t>4) Temel geometrik işlemleri, alan, çevre, hacim hesaplarını yapabilmek</w:t>
                  </w:r>
                </w:p>
                <w:p w14:paraId="4E71A15B" w14:textId="77777777" w:rsidR="00CE44FF" w:rsidRPr="00A528FC" w:rsidRDefault="00CE44FF" w:rsidP="002B6645">
                  <w:pPr>
                    <w:jc w:val="both"/>
                    <w:rPr>
                      <w:sz w:val="20"/>
                      <w:szCs w:val="20"/>
                    </w:rPr>
                  </w:pPr>
                  <w:r>
                    <w:rPr>
                      <w:sz w:val="20"/>
                      <w:szCs w:val="20"/>
                    </w:rPr>
                    <w:t>5)Analitik düzlem ve koordinat sistemini öğrenmek.</w:t>
                  </w:r>
                </w:p>
              </w:tc>
            </w:tr>
          </w:tbl>
          <w:p w14:paraId="7E6A05C8" w14:textId="77777777" w:rsidR="00CE44FF" w:rsidRPr="00A528FC" w:rsidRDefault="00CE44FF" w:rsidP="002B6645">
            <w:pPr>
              <w:tabs>
                <w:tab w:val="left" w:pos="7800"/>
              </w:tabs>
            </w:pPr>
          </w:p>
        </w:tc>
      </w:tr>
      <w:tr w:rsidR="00CE44FF" w:rsidRPr="00D64451" w14:paraId="38E95659"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ABCE35D" w14:textId="77777777" w:rsidR="00CE44FF" w:rsidRPr="00521A1D" w:rsidRDefault="00CE44FF" w:rsidP="002B6645">
            <w:pPr>
              <w:jc w:val="center"/>
              <w:rPr>
                <w:b/>
                <w:sz w:val="20"/>
                <w:szCs w:val="20"/>
              </w:rPr>
            </w:pPr>
            <w:r w:rsidRPr="00521A1D">
              <w:rPr>
                <w:b/>
                <w:sz w:val="20"/>
                <w:szCs w:val="20"/>
              </w:rPr>
              <w:t>TEMEL DERS KİTABI</w:t>
            </w:r>
          </w:p>
        </w:tc>
        <w:tc>
          <w:tcPr>
            <w:tcW w:w="3346" w:type="pct"/>
            <w:gridSpan w:val="9"/>
            <w:tcBorders>
              <w:top w:val="single" w:sz="12" w:space="0" w:color="auto"/>
              <w:left w:val="single" w:sz="12" w:space="0" w:color="auto"/>
              <w:bottom w:val="single" w:sz="12" w:space="0" w:color="auto"/>
            </w:tcBorders>
            <w:vAlign w:val="center"/>
          </w:tcPr>
          <w:p w14:paraId="5B6B27F9" w14:textId="77777777" w:rsidR="00CE44FF" w:rsidRPr="00502F95" w:rsidRDefault="00CE44FF" w:rsidP="002B6645">
            <w:pPr>
              <w:pStyle w:val="Balk4"/>
              <w:spacing w:before="0"/>
              <w:rPr>
                <w:rFonts w:ascii="Times New Roman" w:hAnsi="Times New Roman" w:cs="Times New Roman"/>
                <w:i w:val="0"/>
                <w:iCs w:val="0"/>
                <w:color w:val="auto"/>
                <w:sz w:val="20"/>
                <w:szCs w:val="20"/>
              </w:rPr>
            </w:pPr>
            <w:r w:rsidRPr="00502F95">
              <w:rPr>
                <w:rFonts w:ascii="Times New Roman" w:hAnsi="Times New Roman" w:cs="Times New Roman"/>
                <w:i w:val="0"/>
                <w:iCs w:val="0"/>
                <w:color w:val="auto"/>
                <w:sz w:val="20"/>
                <w:szCs w:val="20"/>
              </w:rPr>
              <w:t>Genel Matematik Ders Notları</w:t>
            </w:r>
          </w:p>
        </w:tc>
      </w:tr>
      <w:tr w:rsidR="00CE44FF" w:rsidRPr="00D64451" w14:paraId="4815729C"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6AA25478" w14:textId="77777777" w:rsidR="00CE44FF" w:rsidRPr="00521A1D" w:rsidRDefault="00CE44FF" w:rsidP="002B6645">
            <w:pPr>
              <w:jc w:val="center"/>
              <w:rPr>
                <w:b/>
                <w:sz w:val="20"/>
                <w:szCs w:val="20"/>
              </w:rPr>
            </w:pPr>
            <w:r w:rsidRPr="00521A1D">
              <w:rPr>
                <w:b/>
                <w:sz w:val="20"/>
                <w:szCs w:val="20"/>
              </w:rPr>
              <w:t>YARDIMCI KAYNAKLAR</w:t>
            </w:r>
          </w:p>
        </w:tc>
        <w:tc>
          <w:tcPr>
            <w:tcW w:w="3346" w:type="pct"/>
            <w:gridSpan w:val="9"/>
            <w:tcBorders>
              <w:top w:val="single" w:sz="12" w:space="0" w:color="auto"/>
              <w:left w:val="single" w:sz="12" w:space="0" w:color="auto"/>
              <w:bottom w:val="single" w:sz="12" w:space="0" w:color="auto"/>
            </w:tcBorders>
          </w:tcPr>
          <w:p w14:paraId="708F6C03" w14:textId="77777777" w:rsidR="00CE44FF" w:rsidRPr="00502F95" w:rsidRDefault="00CE44FF" w:rsidP="002B6645">
            <w:pPr>
              <w:pStyle w:val="Balk4"/>
              <w:spacing w:before="0"/>
              <w:rPr>
                <w:rFonts w:ascii="Times New Roman" w:hAnsi="Times New Roman" w:cs="Times New Roman"/>
                <w:i w:val="0"/>
                <w:iCs w:val="0"/>
                <w:color w:val="auto"/>
                <w:sz w:val="20"/>
                <w:szCs w:val="20"/>
              </w:rPr>
            </w:pPr>
            <w:r w:rsidRPr="00502F95">
              <w:rPr>
                <w:rFonts w:ascii="Times New Roman" w:hAnsi="Times New Roman" w:cs="Times New Roman"/>
                <w:i w:val="0"/>
                <w:iCs w:val="0"/>
                <w:color w:val="auto"/>
                <w:sz w:val="20"/>
                <w:szCs w:val="20"/>
              </w:rPr>
              <w:t xml:space="preserve">1)Anadolu Üniversitesi Yayınları Genel Matematik. Eskişehir   </w:t>
            </w:r>
            <w:r w:rsidRPr="00502F95">
              <w:rPr>
                <w:rFonts w:ascii="Times New Roman" w:hAnsi="Times New Roman" w:cs="Times New Roman"/>
                <w:i w:val="0"/>
                <w:iCs w:val="0"/>
                <w:color w:val="auto"/>
                <w:spacing w:val="-12"/>
                <w:sz w:val="20"/>
                <w:szCs w:val="20"/>
              </w:rPr>
              <w:t>2) </w:t>
            </w:r>
            <w:proofErr w:type="spellStart"/>
            <w:proofErr w:type="gramStart"/>
            <w:r w:rsidRPr="00502F95">
              <w:rPr>
                <w:rFonts w:ascii="Times New Roman" w:hAnsi="Times New Roman" w:cs="Times New Roman"/>
                <w:i w:val="0"/>
                <w:iCs w:val="0"/>
                <w:color w:val="auto"/>
                <w:sz w:val="20"/>
                <w:szCs w:val="20"/>
              </w:rPr>
              <w:t>Görgülü,A</w:t>
            </w:r>
            <w:proofErr w:type="spellEnd"/>
            <w:proofErr w:type="gramEnd"/>
            <w:r w:rsidRPr="00502F95">
              <w:rPr>
                <w:rFonts w:ascii="Times New Roman" w:hAnsi="Times New Roman" w:cs="Times New Roman"/>
                <w:i w:val="0"/>
                <w:iCs w:val="0"/>
                <w:color w:val="auto"/>
                <w:sz w:val="20"/>
                <w:szCs w:val="20"/>
              </w:rPr>
              <w:t>.(2000)</w:t>
            </w:r>
            <w:r w:rsidRPr="00502F95">
              <w:rPr>
                <w:rStyle w:val="apple-converted-space"/>
                <w:rFonts w:ascii="Times New Roman" w:hAnsi="Times New Roman" w:cs="Times New Roman"/>
                <w:i w:val="0"/>
                <w:iCs w:val="0"/>
                <w:color w:val="auto"/>
                <w:sz w:val="20"/>
                <w:szCs w:val="20"/>
              </w:rPr>
              <w:t> </w:t>
            </w:r>
            <w:r w:rsidRPr="00502F95">
              <w:rPr>
                <w:rFonts w:ascii="Times New Roman" w:hAnsi="Times New Roman" w:cs="Times New Roman"/>
                <w:i w:val="0"/>
                <w:iCs w:val="0"/>
                <w:color w:val="auto"/>
                <w:sz w:val="20"/>
                <w:szCs w:val="20"/>
              </w:rPr>
              <w:t>Genel Matematik. Eskişehir</w:t>
            </w:r>
          </w:p>
          <w:p w14:paraId="492FA8EC" w14:textId="77777777" w:rsidR="00CE44FF" w:rsidRPr="00502F95" w:rsidRDefault="00CE44FF" w:rsidP="002B6645">
            <w:pPr>
              <w:pStyle w:val="Balk4"/>
              <w:spacing w:before="0"/>
              <w:rPr>
                <w:rFonts w:ascii="Times New Roman" w:hAnsi="Times New Roman" w:cs="Times New Roman"/>
                <w:i w:val="0"/>
                <w:iCs w:val="0"/>
                <w:color w:val="auto"/>
                <w:sz w:val="20"/>
                <w:szCs w:val="20"/>
              </w:rPr>
            </w:pPr>
            <w:r w:rsidRPr="00502F95">
              <w:rPr>
                <w:rFonts w:ascii="Times New Roman" w:hAnsi="Times New Roman" w:cs="Times New Roman"/>
                <w:i w:val="0"/>
                <w:iCs w:val="0"/>
                <w:color w:val="auto"/>
                <w:spacing w:val="-12"/>
                <w:sz w:val="20"/>
                <w:szCs w:val="20"/>
              </w:rPr>
              <w:t>3) Şenel </w:t>
            </w:r>
            <w:r w:rsidRPr="00502F95">
              <w:rPr>
                <w:rStyle w:val="apple-converted-space"/>
                <w:rFonts w:ascii="Times New Roman" w:hAnsi="Times New Roman" w:cs="Times New Roman"/>
                <w:i w:val="0"/>
                <w:iCs w:val="0"/>
                <w:color w:val="auto"/>
                <w:spacing w:val="-12"/>
                <w:sz w:val="20"/>
                <w:szCs w:val="20"/>
              </w:rPr>
              <w:t> </w:t>
            </w:r>
            <w:proofErr w:type="gramStart"/>
            <w:r w:rsidRPr="00502F95">
              <w:rPr>
                <w:rFonts w:ascii="Times New Roman" w:hAnsi="Times New Roman" w:cs="Times New Roman"/>
                <w:i w:val="0"/>
                <w:iCs w:val="0"/>
                <w:color w:val="auto"/>
                <w:spacing w:val="-12"/>
                <w:sz w:val="20"/>
                <w:szCs w:val="20"/>
              </w:rPr>
              <w:t>M. , Orhun</w:t>
            </w:r>
            <w:proofErr w:type="gramEnd"/>
            <w:r w:rsidRPr="00502F95">
              <w:rPr>
                <w:rFonts w:ascii="Times New Roman" w:hAnsi="Times New Roman" w:cs="Times New Roman"/>
                <w:i w:val="0"/>
                <w:iCs w:val="0"/>
                <w:color w:val="auto"/>
                <w:spacing w:val="-12"/>
                <w:sz w:val="20"/>
                <w:szCs w:val="20"/>
              </w:rPr>
              <w:t xml:space="preserve"> N. </w:t>
            </w:r>
            <w:r w:rsidRPr="00502F95">
              <w:rPr>
                <w:rStyle w:val="apple-converted-space"/>
                <w:rFonts w:ascii="Times New Roman" w:hAnsi="Times New Roman" w:cs="Times New Roman"/>
                <w:i w:val="0"/>
                <w:iCs w:val="0"/>
                <w:color w:val="auto"/>
                <w:spacing w:val="-12"/>
                <w:sz w:val="20"/>
                <w:szCs w:val="20"/>
              </w:rPr>
              <w:t> </w:t>
            </w:r>
            <w:r w:rsidRPr="00502F95">
              <w:rPr>
                <w:rFonts w:ascii="Times New Roman" w:hAnsi="Times New Roman" w:cs="Times New Roman"/>
                <w:i w:val="0"/>
                <w:iCs w:val="0"/>
                <w:color w:val="auto"/>
                <w:spacing w:val="-12"/>
                <w:sz w:val="20"/>
                <w:szCs w:val="20"/>
              </w:rPr>
              <w:t>, Tüzemen Ş. ( 2003) </w:t>
            </w:r>
            <w:r w:rsidRPr="00502F95">
              <w:rPr>
                <w:rStyle w:val="apple-converted-space"/>
                <w:rFonts w:ascii="Times New Roman" w:hAnsi="Times New Roman" w:cs="Times New Roman"/>
                <w:i w:val="0"/>
                <w:iCs w:val="0"/>
                <w:color w:val="auto"/>
                <w:spacing w:val="-12"/>
                <w:sz w:val="20"/>
                <w:szCs w:val="20"/>
              </w:rPr>
              <w:t> </w:t>
            </w:r>
            <w:r w:rsidRPr="00502F95">
              <w:rPr>
                <w:rFonts w:ascii="Times New Roman" w:hAnsi="Times New Roman" w:cs="Times New Roman"/>
                <w:i w:val="0"/>
                <w:iCs w:val="0"/>
                <w:color w:val="auto"/>
                <w:sz w:val="20"/>
                <w:szCs w:val="20"/>
              </w:rPr>
              <w:t>Genel Matematik. Eskişehir</w:t>
            </w:r>
          </w:p>
          <w:p w14:paraId="44704D0F" w14:textId="77777777" w:rsidR="00CE44FF" w:rsidRPr="00502F95" w:rsidRDefault="00CE44FF" w:rsidP="002B6645">
            <w:pPr>
              <w:pStyle w:val="Balk4"/>
              <w:spacing w:before="0"/>
              <w:rPr>
                <w:rFonts w:ascii="Times New Roman" w:hAnsi="Times New Roman" w:cs="Times New Roman"/>
                <w:i w:val="0"/>
                <w:iCs w:val="0"/>
                <w:color w:val="auto"/>
                <w:sz w:val="20"/>
                <w:szCs w:val="20"/>
              </w:rPr>
            </w:pPr>
            <w:r w:rsidRPr="00502F95">
              <w:rPr>
                <w:rFonts w:ascii="Times New Roman" w:hAnsi="Times New Roman" w:cs="Times New Roman"/>
                <w:i w:val="0"/>
                <w:iCs w:val="0"/>
                <w:color w:val="auto"/>
                <w:spacing w:val="-12"/>
                <w:sz w:val="20"/>
                <w:szCs w:val="20"/>
              </w:rPr>
              <w:t>4) Yıldız E. (2004)  </w:t>
            </w:r>
            <w:r w:rsidRPr="00502F95">
              <w:rPr>
                <w:rFonts w:ascii="Times New Roman" w:hAnsi="Times New Roman" w:cs="Times New Roman"/>
                <w:i w:val="0"/>
                <w:iCs w:val="0"/>
                <w:color w:val="auto"/>
                <w:sz w:val="20"/>
                <w:szCs w:val="20"/>
              </w:rPr>
              <w:t xml:space="preserve">Genel Matematik. Trabzon </w:t>
            </w:r>
          </w:p>
          <w:p w14:paraId="234924CC" w14:textId="77777777" w:rsidR="00CE44FF" w:rsidRPr="00502F95" w:rsidRDefault="00CE44FF" w:rsidP="002B6645">
            <w:pPr>
              <w:pStyle w:val="Balk4"/>
              <w:spacing w:before="0"/>
              <w:jc w:val="both"/>
              <w:rPr>
                <w:rFonts w:ascii="Times New Roman" w:hAnsi="Times New Roman" w:cs="Times New Roman"/>
                <w:i w:val="0"/>
                <w:iCs w:val="0"/>
                <w:color w:val="auto"/>
              </w:rPr>
            </w:pPr>
            <w:r w:rsidRPr="00502F95">
              <w:rPr>
                <w:rFonts w:ascii="Times New Roman" w:hAnsi="Times New Roman" w:cs="Times New Roman"/>
                <w:i w:val="0"/>
                <w:iCs w:val="0"/>
                <w:color w:val="auto"/>
                <w:spacing w:val="-12"/>
                <w:sz w:val="20"/>
                <w:szCs w:val="20"/>
              </w:rPr>
              <w:t>5)  Argün Z.  (2001)  </w:t>
            </w:r>
            <w:r w:rsidRPr="00502F95">
              <w:rPr>
                <w:rFonts w:ascii="Times New Roman" w:hAnsi="Times New Roman" w:cs="Times New Roman"/>
                <w:i w:val="0"/>
                <w:iCs w:val="0"/>
                <w:color w:val="auto"/>
                <w:sz w:val="20"/>
                <w:szCs w:val="20"/>
              </w:rPr>
              <w:t xml:space="preserve">Temel Matematik. </w:t>
            </w:r>
            <w:proofErr w:type="gramStart"/>
            <w:r w:rsidRPr="00502F95">
              <w:rPr>
                <w:rFonts w:ascii="Times New Roman" w:hAnsi="Times New Roman" w:cs="Times New Roman"/>
                <w:i w:val="0"/>
                <w:iCs w:val="0"/>
                <w:color w:val="auto"/>
                <w:sz w:val="20"/>
                <w:szCs w:val="20"/>
              </w:rPr>
              <w:t>Ankara : Seçkin</w:t>
            </w:r>
            <w:proofErr w:type="gramEnd"/>
            <w:r w:rsidRPr="00502F95">
              <w:rPr>
                <w:rFonts w:ascii="Times New Roman" w:hAnsi="Times New Roman" w:cs="Times New Roman"/>
                <w:i w:val="0"/>
                <w:iCs w:val="0"/>
                <w:color w:val="auto"/>
                <w:sz w:val="20"/>
                <w:szCs w:val="20"/>
              </w:rPr>
              <w:t xml:space="preserve"> Yayınevi</w:t>
            </w:r>
          </w:p>
        </w:tc>
      </w:tr>
      <w:tr w:rsidR="00CE44FF" w:rsidRPr="00D64451" w14:paraId="18C7CF55" w14:textId="77777777" w:rsidTr="002B6645">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79DAB5F7" w14:textId="77777777" w:rsidR="00CE44FF" w:rsidRPr="00521A1D" w:rsidRDefault="00CE44FF" w:rsidP="002B6645">
            <w:pPr>
              <w:jc w:val="center"/>
              <w:rPr>
                <w:b/>
                <w:sz w:val="20"/>
                <w:szCs w:val="20"/>
              </w:rPr>
            </w:pPr>
            <w:r w:rsidRPr="00521A1D">
              <w:rPr>
                <w:b/>
                <w:sz w:val="20"/>
                <w:szCs w:val="20"/>
              </w:rPr>
              <w:lastRenderedPageBreak/>
              <w:t>DERSTE GEREKLİ ARAÇ VE GEREÇLER</w:t>
            </w:r>
          </w:p>
        </w:tc>
        <w:tc>
          <w:tcPr>
            <w:tcW w:w="3346" w:type="pct"/>
            <w:gridSpan w:val="9"/>
            <w:tcBorders>
              <w:top w:val="single" w:sz="12" w:space="0" w:color="auto"/>
              <w:left w:val="single" w:sz="12" w:space="0" w:color="auto"/>
              <w:bottom w:val="single" w:sz="12" w:space="0" w:color="auto"/>
            </w:tcBorders>
            <w:vAlign w:val="center"/>
          </w:tcPr>
          <w:p w14:paraId="5683C921" w14:textId="77777777" w:rsidR="00CE44FF" w:rsidRPr="00A528FC" w:rsidRDefault="00CE44FF" w:rsidP="002B6645">
            <w:pPr>
              <w:rPr>
                <w:sz w:val="20"/>
                <w:szCs w:val="20"/>
              </w:rPr>
            </w:pPr>
            <w:r w:rsidRPr="00A528FC">
              <w:rPr>
                <w:sz w:val="20"/>
                <w:szCs w:val="20"/>
              </w:rPr>
              <w:t>Gönye, iletki, pergel ve hesap makinesi</w:t>
            </w:r>
          </w:p>
        </w:tc>
      </w:tr>
    </w:tbl>
    <w:p w14:paraId="3F89108C" w14:textId="77777777" w:rsidR="00CE44FF" w:rsidRDefault="00CE44FF" w:rsidP="00CE44FF">
      <w:pPr>
        <w:rPr>
          <w:sz w:val="18"/>
          <w:szCs w:val="18"/>
        </w:rPr>
      </w:pPr>
    </w:p>
    <w:p w14:paraId="7D5A6F96" w14:textId="77777777" w:rsidR="00CE44FF" w:rsidRPr="00CE44FF" w:rsidRDefault="00CE44FF" w:rsidP="00CE44FF">
      <w:pPr>
        <w:rPr>
          <w:sz w:val="18"/>
          <w:szCs w:val="18"/>
        </w:rPr>
      </w:pPr>
    </w:p>
    <w:p w14:paraId="3C1DD735" w14:textId="77777777" w:rsidR="00CE44FF" w:rsidRPr="00CE44FF" w:rsidRDefault="00CE44FF" w:rsidP="00CE44FF">
      <w:pPr>
        <w:rPr>
          <w:sz w:val="18"/>
          <w:szCs w:val="18"/>
        </w:rPr>
      </w:pPr>
    </w:p>
    <w:p w14:paraId="2B39A048" w14:textId="77777777" w:rsidR="00CE44FF" w:rsidRDefault="00CE44FF" w:rsidP="00CE44FF">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39C14111" w14:textId="77777777" w:rsidTr="002B6645">
        <w:trPr>
          <w:trHeight w:val="510"/>
          <w:jc w:val="center"/>
        </w:trPr>
        <w:tc>
          <w:tcPr>
            <w:tcW w:w="5000" w:type="pct"/>
            <w:gridSpan w:val="2"/>
            <w:shd w:val="clear" w:color="auto" w:fill="D8F5FC"/>
            <w:vAlign w:val="center"/>
          </w:tcPr>
          <w:p w14:paraId="2930372B" w14:textId="77777777" w:rsidR="00CE44FF" w:rsidRPr="00424600" w:rsidRDefault="00CE44FF" w:rsidP="002B6645">
            <w:pPr>
              <w:jc w:val="center"/>
              <w:rPr>
                <w:b/>
                <w:sz w:val="22"/>
                <w:szCs w:val="22"/>
              </w:rPr>
            </w:pPr>
            <w:r w:rsidRPr="00424600">
              <w:rPr>
                <w:b/>
                <w:sz w:val="22"/>
                <w:szCs w:val="22"/>
              </w:rPr>
              <w:t>DERSİN HAFTALIK PLANI</w:t>
            </w:r>
          </w:p>
        </w:tc>
      </w:tr>
      <w:tr w:rsidR="00CE44FF" w:rsidRPr="00D64451" w14:paraId="23CB3D4F" w14:textId="77777777" w:rsidTr="002B6645">
        <w:trPr>
          <w:jc w:val="center"/>
        </w:trPr>
        <w:tc>
          <w:tcPr>
            <w:tcW w:w="593" w:type="pct"/>
            <w:shd w:val="clear" w:color="auto" w:fill="D8F5FC"/>
          </w:tcPr>
          <w:p w14:paraId="45E9F7DA"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3BD63565"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5E6ABEA6" w14:textId="77777777" w:rsidTr="002B6645">
        <w:trPr>
          <w:jc w:val="center"/>
        </w:trPr>
        <w:tc>
          <w:tcPr>
            <w:tcW w:w="593" w:type="pct"/>
            <w:shd w:val="clear" w:color="auto" w:fill="D8F5FC"/>
            <w:vAlign w:val="center"/>
          </w:tcPr>
          <w:p w14:paraId="46FBBC77" w14:textId="77777777" w:rsidR="00CE44FF" w:rsidRPr="00210CD5" w:rsidRDefault="00CE44FF" w:rsidP="002B6645">
            <w:pPr>
              <w:jc w:val="center"/>
              <w:rPr>
                <w:sz w:val="20"/>
                <w:szCs w:val="20"/>
              </w:rPr>
            </w:pPr>
            <w:r w:rsidRPr="00210CD5">
              <w:rPr>
                <w:sz w:val="20"/>
                <w:szCs w:val="20"/>
              </w:rPr>
              <w:t>1</w:t>
            </w:r>
          </w:p>
        </w:tc>
        <w:tc>
          <w:tcPr>
            <w:tcW w:w="4407" w:type="pct"/>
          </w:tcPr>
          <w:p w14:paraId="427A06FC" w14:textId="77777777" w:rsidR="00CE44FF" w:rsidRPr="00832F5A" w:rsidRDefault="00CE44FF" w:rsidP="002B6645">
            <w:pPr>
              <w:tabs>
                <w:tab w:val="left" w:pos="6840"/>
              </w:tabs>
              <w:jc w:val="both"/>
              <w:rPr>
                <w:sz w:val="20"/>
                <w:szCs w:val="20"/>
              </w:rPr>
            </w:pPr>
            <w:r w:rsidRPr="00832F5A">
              <w:rPr>
                <w:sz w:val="20"/>
                <w:szCs w:val="20"/>
              </w:rPr>
              <w:t>Sayılar( Tam sayılar, rasyonel sayılar)</w:t>
            </w:r>
          </w:p>
        </w:tc>
      </w:tr>
      <w:tr w:rsidR="00CE44FF" w:rsidRPr="00D64451" w14:paraId="33144A11" w14:textId="77777777" w:rsidTr="002B6645">
        <w:trPr>
          <w:jc w:val="center"/>
        </w:trPr>
        <w:tc>
          <w:tcPr>
            <w:tcW w:w="593" w:type="pct"/>
            <w:shd w:val="clear" w:color="auto" w:fill="D8F5FC"/>
            <w:vAlign w:val="center"/>
          </w:tcPr>
          <w:p w14:paraId="4020BC9F" w14:textId="77777777" w:rsidR="00CE44FF" w:rsidRPr="00210CD5" w:rsidRDefault="00CE44FF" w:rsidP="002B6645">
            <w:pPr>
              <w:jc w:val="center"/>
              <w:rPr>
                <w:sz w:val="20"/>
                <w:szCs w:val="20"/>
              </w:rPr>
            </w:pPr>
            <w:r w:rsidRPr="00210CD5">
              <w:rPr>
                <w:sz w:val="20"/>
                <w:szCs w:val="20"/>
              </w:rPr>
              <w:t>2</w:t>
            </w:r>
          </w:p>
        </w:tc>
        <w:tc>
          <w:tcPr>
            <w:tcW w:w="4407" w:type="pct"/>
          </w:tcPr>
          <w:p w14:paraId="42F10331" w14:textId="77777777" w:rsidR="00CE44FF" w:rsidRPr="00832F5A" w:rsidRDefault="00CE44FF" w:rsidP="002B6645">
            <w:pPr>
              <w:rPr>
                <w:sz w:val="20"/>
                <w:szCs w:val="20"/>
              </w:rPr>
            </w:pPr>
            <w:r w:rsidRPr="00832F5A">
              <w:rPr>
                <w:sz w:val="20"/>
                <w:szCs w:val="20"/>
              </w:rPr>
              <w:t>Sayılar (Üslü sayılar, Köklü sayılar, Mutlak Değer)</w:t>
            </w:r>
          </w:p>
        </w:tc>
      </w:tr>
      <w:tr w:rsidR="00CE44FF" w:rsidRPr="00D64451" w14:paraId="7C28BAA7" w14:textId="77777777" w:rsidTr="002B6645">
        <w:trPr>
          <w:jc w:val="center"/>
        </w:trPr>
        <w:tc>
          <w:tcPr>
            <w:tcW w:w="593" w:type="pct"/>
            <w:shd w:val="clear" w:color="auto" w:fill="D8F5FC"/>
            <w:vAlign w:val="center"/>
          </w:tcPr>
          <w:p w14:paraId="2C6A2ACB" w14:textId="77777777" w:rsidR="00CE44FF" w:rsidRPr="00210CD5" w:rsidRDefault="00CE44FF" w:rsidP="002B6645">
            <w:pPr>
              <w:jc w:val="center"/>
              <w:rPr>
                <w:sz w:val="20"/>
                <w:szCs w:val="20"/>
              </w:rPr>
            </w:pPr>
            <w:r w:rsidRPr="00210CD5">
              <w:rPr>
                <w:sz w:val="20"/>
                <w:szCs w:val="20"/>
              </w:rPr>
              <w:t>3</w:t>
            </w:r>
          </w:p>
        </w:tc>
        <w:tc>
          <w:tcPr>
            <w:tcW w:w="4407" w:type="pct"/>
          </w:tcPr>
          <w:p w14:paraId="7FF8858F" w14:textId="77777777" w:rsidR="00CE44FF" w:rsidRPr="00832F5A" w:rsidRDefault="00CE44FF" w:rsidP="002B6645">
            <w:pPr>
              <w:rPr>
                <w:sz w:val="20"/>
                <w:szCs w:val="20"/>
              </w:rPr>
            </w:pPr>
            <w:r w:rsidRPr="00832F5A">
              <w:rPr>
                <w:sz w:val="20"/>
                <w:szCs w:val="20"/>
              </w:rPr>
              <w:t>Denklem ve Eşitsizlikler (1. Dereceden denklemler ve çözümleri)</w:t>
            </w:r>
          </w:p>
        </w:tc>
      </w:tr>
      <w:tr w:rsidR="00CE44FF" w:rsidRPr="00D64451" w14:paraId="21DAECF6" w14:textId="77777777" w:rsidTr="002B6645">
        <w:trPr>
          <w:jc w:val="center"/>
        </w:trPr>
        <w:tc>
          <w:tcPr>
            <w:tcW w:w="593" w:type="pct"/>
            <w:shd w:val="clear" w:color="auto" w:fill="D8F5FC"/>
            <w:vAlign w:val="center"/>
          </w:tcPr>
          <w:p w14:paraId="418D94AD" w14:textId="77777777" w:rsidR="00CE44FF" w:rsidRPr="00210CD5" w:rsidRDefault="00CE44FF" w:rsidP="002B6645">
            <w:pPr>
              <w:jc w:val="center"/>
              <w:rPr>
                <w:sz w:val="20"/>
                <w:szCs w:val="20"/>
              </w:rPr>
            </w:pPr>
            <w:r w:rsidRPr="00210CD5">
              <w:rPr>
                <w:sz w:val="20"/>
                <w:szCs w:val="20"/>
              </w:rPr>
              <w:t>4</w:t>
            </w:r>
          </w:p>
        </w:tc>
        <w:tc>
          <w:tcPr>
            <w:tcW w:w="4407" w:type="pct"/>
          </w:tcPr>
          <w:p w14:paraId="6F8D7C00" w14:textId="77777777" w:rsidR="00CE44FF" w:rsidRPr="00832F5A" w:rsidRDefault="00CE44FF" w:rsidP="002B6645">
            <w:pPr>
              <w:rPr>
                <w:sz w:val="20"/>
                <w:szCs w:val="20"/>
              </w:rPr>
            </w:pPr>
            <w:r w:rsidRPr="00832F5A">
              <w:rPr>
                <w:sz w:val="20"/>
                <w:szCs w:val="20"/>
              </w:rPr>
              <w:t>Denklem ve Eşitsizlikler (2. Dereceden denklemler ve çözümleri)</w:t>
            </w:r>
          </w:p>
        </w:tc>
      </w:tr>
      <w:tr w:rsidR="00CE44FF" w:rsidRPr="00D64451" w14:paraId="1D1747D9" w14:textId="77777777" w:rsidTr="002B6645">
        <w:trPr>
          <w:jc w:val="center"/>
        </w:trPr>
        <w:tc>
          <w:tcPr>
            <w:tcW w:w="593" w:type="pct"/>
            <w:tcBorders>
              <w:bottom w:val="single" w:sz="6" w:space="0" w:color="auto"/>
            </w:tcBorders>
            <w:shd w:val="clear" w:color="auto" w:fill="D8F5FC"/>
            <w:vAlign w:val="center"/>
          </w:tcPr>
          <w:p w14:paraId="66C14EA4"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20F2C90A" w14:textId="77777777" w:rsidR="00CE44FF" w:rsidRPr="00832F5A" w:rsidRDefault="00CE44FF" w:rsidP="002B6645">
            <w:pPr>
              <w:rPr>
                <w:sz w:val="20"/>
                <w:szCs w:val="20"/>
              </w:rPr>
            </w:pPr>
            <w:r w:rsidRPr="00832F5A">
              <w:rPr>
                <w:sz w:val="20"/>
                <w:szCs w:val="20"/>
              </w:rPr>
              <w:t xml:space="preserve">Fonksiyonlar ve Grafikleri </w:t>
            </w:r>
          </w:p>
        </w:tc>
      </w:tr>
      <w:tr w:rsidR="00CE44FF" w:rsidRPr="00D64451" w14:paraId="4F24FEBA" w14:textId="77777777" w:rsidTr="002B6645">
        <w:trPr>
          <w:jc w:val="center"/>
        </w:trPr>
        <w:tc>
          <w:tcPr>
            <w:tcW w:w="593" w:type="pct"/>
            <w:tcBorders>
              <w:top w:val="single" w:sz="6" w:space="0" w:color="auto"/>
              <w:bottom w:val="single" w:sz="6" w:space="0" w:color="auto"/>
            </w:tcBorders>
            <w:shd w:val="clear" w:color="auto" w:fill="D8F5FC"/>
            <w:vAlign w:val="center"/>
          </w:tcPr>
          <w:p w14:paraId="212C00B0"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302323E6" w14:textId="77777777" w:rsidR="00CE44FF" w:rsidRPr="00832F5A" w:rsidRDefault="00CE44FF" w:rsidP="002B6645">
            <w:pPr>
              <w:rPr>
                <w:sz w:val="20"/>
                <w:szCs w:val="20"/>
              </w:rPr>
            </w:pPr>
            <w:r w:rsidRPr="00832F5A">
              <w:rPr>
                <w:sz w:val="20"/>
                <w:szCs w:val="20"/>
              </w:rPr>
              <w:t xml:space="preserve">Fonksiyonlar ve Grafikleri </w:t>
            </w:r>
          </w:p>
        </w:tc>
      </w:tr>
      <w:tr w:rsidR="00CE44FF" w:rsidRPr="00D64451" w14:paraId="4E3FE36A" w14:textId="77777777" w:rsidTr="002B6645">
        <w:trPr>
          <w:jc w:val="center"/>
        </w:trPr>
        <w:tc>
          <w:tcPr>
            <w:tcW w:w="593" w:type="pct"/>
            <w:tcBorders>
              <w:top w:val="single" w:sz="6" w:space="0" w:color="auto"/>
              <w:bottom w:val="single" w:sz="6" w:space="0" w:color="auto"/>
            </w:tcBorders>
            <w:shd w:val="clear" w:color="auto" w:fill="D8F5FC"/>
            <w:vAlign w:val="center"/>
          </w:tcPr>
          <w:p w14:paraId="594D0D0C" w14:textId="77777777" w:rsidR="00CE44FF" w:rsidRPr="00210CD5" w:rsidRDefault="00CE44FF"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7BFA5947" w14:textId="77777777" w:rsidR="00CE44FF" w:rsidRPr="00832F5A" w:rsidRDefault="00CE44FF" w:rsidP="002B6645">
            <w:pPr>
              <w:rPr>
                <w:sz w:val="20"/>
                <w:szCs w:val="20"/>
              </w:rPr>
            </w:pPr>
            <w:r w:rsidRPr="00832F5A">
              <w:rPr>
                <w:sz w:val="20"/>
                <w:szCs w:val="20"/>
              </w:rPr>
              <w:t>Analitik düzlem ve bir noktanın koordinatları</w:t>
            </w:r>
          </w:p>
        </w:tc>
      </w:tr>
      <w:tr w:rsidR="00CE44FF" w:rsidRPr="00D64451" w14:paraId="3E8D8013" w14:textId="77777777" w:rsidTr="002B6645">
        <w:trPr>
          <w:jc w:val="center"/>
        </w:trPr>
        <w:tc>
          <w:tcPr>
            <w:tcW w:w="593" w:type="pct"/>
            <w:tcBorders>
              <w:top w:val="single" w:sz="6" w:space="0" w:color="auto"/>
              <w:bottom w:val="single" w:sz="6" w:space="0" w:color="auto"/>
            </w:tcBorders>
            <w:shd w:val="clear" w:color="auto" w:fill="D8F5FC"/>
            <w:vAlign w:val="center"/>
          </w:tcPr>
          <w:p w14:paraId="040445A2" w14:textId="77777777" w:rsidR="00CE44FF" w:rsidRPr="00210CD5" w:rsidRDefault="00CE44FF"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32F00F73" w14:textId="77777777" w:rsidR="00CE44FF" w:rsidRPr="00210CD5" w:rsidRDefault="00CE44FF" w:rsidP="002B6645">
            <w:pPr>
              <w:pStyle w:val="Default"/>
              <w:jc w:val="both"/>
              <w:rPr>
                <w:sz w:val="20"/>
                <w:szCs w:val="20"/>
              </w:rPr>
            </w:pPr>
            <w:proofErr w:type="spellStart"/>
            <w:r w:rsidRPr="00210CD5">
              <w:rPr>
                <w:sz w:val="20"/>
                <w:szCs w:val="20"/>
              </w:rPr>
              <w:t>Arasınav</w:t>
            </w:r>
            <w:proofErr w:type="spellEnd"/>
          </w:p>
        </w:tc>
      </w:tr>
      <w:tr w:rsidR="00CE44FF" w:rsidRPr="00D64451" w14:paraId="2BEA9F92" w14:textId="77777777" w:rsidTr="002B6645">
        <w:trPr>
          <w:jc w:val="center"/>
        </w:trPr>
        <w:tc>
          <w:tcPr>
            <w:tcW w:w="593" w:type="pct"/>
            <w:tcBorders>
              <w:top w:val="single" w:sz="6" w:space="0" w:color="auto"/>
            </w:tcBorders>
            <w:shd w:val="clear" w:color="auto" w:fill="D8F5FC"/>
            <w:vAlign w:val="center"/>
          </w:tcPr>
          <w:p w14:paraId="557735D0" w14:textId="77777777" w:rsidR="00CE44FF" w:rsidRPr="00210CD5" w:rsidRDefault="00CE44FF" w:rsidP="002B6645">
            <w:pPr>
              <w:jc w:val="center"/>
              <w:rPr>
                <w:sz w:val="20"/>
                <w:szCs w:val="20"/>
              </w:rPr>
            </w:pPr>
            <w:r w:rsidRPr="00210CD5">
              <w:rPr>
                <w:sz w:val="20"/>
                <w:szCs w:val="20"/>
              </w:rPr>
              <w:t>10</w:t>
            </w:r>
          </w:p>
        </w:tc>
        <w:tc>
          <w:tcPr>
            <w:tcW w:w="4407" w:type="pct"/>
            <w:tcBorders>
              <w:top w:val="single" w:sz="6" w:space="0" w:color="auto"/>
            </w:tcBorders>
          </w:tcPr>
          <w:p w14:paraId="59584F64" w14:textId="77777777" w:rsidR="00CE44FF" w:rsidRPr="00832F5A" w:rsidRDefault="00CE44FF" w:rsidP="002B6645">
            <w:pPr>
              <w:rPr>
                <w:sz w:val="20"/>
                <w:szCs w:val="20"/>
              </w:rPr>
            </w:pPr>
            <w:r w:rsidRPr="00832F5A">
              <w:rPr>
                <w:sz w:val="20"/>
                <w:szCs w:val="20"/>
              </w:rPr>
              <w:t>Analitik düzlem ve bir noktanın koordinatları</w:t>
            </w:r>
          </w:p>
        </w:tc>
      </w:tr>
      <w:tr w:rsidR="00CE44FF" w:rsidRPr="00D64451" w14:paraId="597E2E11" w14:textId="77777777" w:rsidTr="002B6645">
        <w:trPr>
          <w:jc w:val="center"/>
        </w:trPr>
        <w:tc>
          <w:tcPr>
            <w:tcW w:w="593" w:type="pct"/>
            <w:tcBorders>
              <w:bottom w:val="single" w:sz="6" w:space="0" w:color="auto"/>
            </w:tcBorders>
            <w:shd w:val="clear" w:color="auto" w:fill="D8F5FC"/>
            <w:vAlign w:val="center"/>
          </w:tcPr>
          <w:p w14:paraId="62F8819F" w14:textId="77777777" w:rsidR="00CE44FF" w:rsidRPr="00210CD5" w:rsidRDefault="00CE44FF" w:rsidP="002B6645">
            <w:pPr>
              <w:jc w:val="center"/>
              <w:rPr>
                <w:sz w:val="20"/>
                <w:szCs w:val="20"/>
              </w:rPr>
            </w:pPr>
            <w:r w:rsidRPr="00210CD5">
              <w:rPr>
                <w:sz w:val="20"/>
                <w:szCs w:val="20"/>
              </w:rPr>
              <w:t>11</w:t>
            </w:r>
          </w:p>
        </w:tc>
        <w:tc>
          <w:tcPr>
            <w:tcW w:w="4407" w:type="pct"/>
            <w:tcBorders>
              <w:bottom w:val="single" w:sz="6" w:space="0" w:color="auto"/>
            </w:tcBorders>
          </w:tcPr>
          <w:p w14:paraId="7291ABF1" w14:textId="77777777" w:rsidR="00CE44FF" w:rsidRPr="00832F5A" w:rsidRDefault="00CE44FF" w:rsidP="002B6645">
            <w:pPr>
              <w:rPr>
                <w:sz w:val="20"/>
                <w:szCs w:val="20"/>
              </w:rPr>
            </w:pPr>
            <w:r w:rsidRPr="00832F5A">
              <w:rPr>
                <w:sz w:val="20"/>
                <w:szCs w:val="20"/>
              </w:rPr>
              <w:t>Doğrunun analitik incelenmesi</w:t>
            </w:r>
          </w:p>
        </w:tc>
      </w:tr>
      <w:tr w:rsidR="00CE44FF" w:rsidRPr="00D64451" w14:paraId="3C073585" w14:textId="77777777" w:rsidTr="002B6645">
        <w:trPr>
          <w:jc w:val="center"/>
        </w:trPr>
        <w:tc>
          <w:tcPr>
            <w:tcW w:w="593" w:type="pct"/>
            <w:tcBorders>
              <w:top w:val="single" w:sz="6" w:space="0" w:color="auto"/>
              <w:bottom w:val="single" w:sz="6" w:space="0" w:color="auto"/>
            </w:tcBorders>
            <w:shd w:val="clear" w:color="auto" w:fill="D8F5FC"/>
            <w:vAlign w:val="center"/>
          </w:tcPr>
          <w:p w14:paraId="58BA2335" w14:textId="77777777" w:rsidR="00CE44FF" w:rsidRPr="00210CD5" w:rsidRDefault="00CE44FF"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77E58AB5" w14:textId="77777777" w:rsidR="00CE44FF" w:rsidRPr="00832F5A" w:rsidRDefault="00CE44FF" w:rsidP="002B6645">
            <w:pPr>
              <w:rPr>
                <w:sz w:val="20"/>
                <w:szCs w:val="20"/>
              </w:rPr>
            </w:pPr>
            <w:r w:rsidRPr="00832F5A">
              <w:rPr>
                <w:sz w:val="20"/>
                <w:szCs w:val="20"/>
              </w:rPr>
              <w:t>Temel Geometri (Açı, Üçgen)</w:t>
            </w:r>
          </w:p>
        </w:tc>
      </w:tr>
      <w:tr w:rsidR="00CE44FF" w:rsidRPr="00D64451" w14:paraId="5192559E" w14:textId="77777777" w:rsidTr="002B6645">
        <w:trPr>
          <w:jc w:val="center"/>
        </w:trPr>
        <w:tc>
          <w:tcPr>
            <w:tcW w:w="593" w:type="pct"/>
            <w:tcBorders>
              <w:top w:val="single" w:sz="6" w:space="0" w:color="auto"/>
            </w:tcBorders>
            <w:shd w:val="clear" w:color="auto" w:fill="D8F5FC"/>
            <w:vAlign w:val="center"/>
          </w:tcPr>
          <w:p w14:paraId="7B9CFB37" w14:textId="77777777" w:rsidR="00CE44FF" w:rsidRPr="00210CD5" w:rsidRDefault="00CE44FF" w:rsidP="002B6645">
            <w:pPr>
              <w:jc w:val="center"/>
              <w:rPr>
                <w:sz w:val="20"/>
                <w:szCs w:val="20"/>
              </w:rPr>
            </w:pPr>
            <w:r w:rsidRPr="00210CD5">
              <w:rPr>
                <w:sz w:val="20"/>
                <w:szCs w:val="20"/>
              </w:rPr>
              <w:t>13</w:t>
            </w:r>
          </w:p>
        </w:tc>
        <w:tc>
          <w:tcPr>
            <w:tcW w:w="4407" w:type="pct"/>
            <w:tcBorders>
              <w:top w:val="single" w:sz="6" w:space="0" w:color="auto"/>
            </w:tcBorders>
          </w:tcPr>
          <w:p w14:paraId="505E6D42" w14:textId="77777777" w:rsidR="00CE44FF" w:rsidRPr="00832F5A" w:rsidRDefault="00CE44FF" w:rsidP="002B6645">
            <w:pPr>
              <w:rPr>
                <w:sz w:val="20"/>
                <w:szCs w:val="20"/>
              </w:rPr>
            </w:pPr>
            <w:r w:rsidRPr="00832F5A">
              <w:rPr>
                <w:sz w:val="20"/>
                <w:szCs w:val="20"/>
              </w:rPr>
              <w:t>Temel Geometri (Dörtgen, Çokgen, Çember, Daire)</w:t>
            </w:r>
          </w:p>
        </w:tc>
      </w:tr>
      <w:tr w:rsidR="00CE44FF" w:rsidRPr="00D64451" w14:paraId="675A3283" w14:textId="77777777" w:rsidTr="002B6645">
        <w:trPr>
          <w:jc w:val="center"/>
        </w:trPr>
        <w:tc>
          <w:tcPr>
            <w:tcW w:w="593" w:type="pct"/>
            <w:shd w:val="clear" w:color="auto" w:fill="D8F5FC"/>
            <w:vAlign w:val="center"/>
          </w:tcPr>
          <w:p w14:paraId="75EB63AA" w14:textId="77777777" w:rsidR="00CE44FF" w:rsidRPr="00210CD5" w:rsidRDefault="00CE44FF" w:rsidP="002B6645">
            <w:pPr>
              <w:jc w:val="center"/>
              <w:rPr>
                <w:sz w:val="20"/>
                <w:szCs w:val="20"/>
              </w:rPr>
            </w:pPr>
            <w:r w:rsidRPr="00210CD5">
              <w:rPr>
                <w:sz w:val="20"/>
                <w:szCs w:val="20"/>
              </w:rPr>
              <w:t>14</w:t>
            </w:r>
          </w:p>
        </w:tc>
        <w:tc>
          <w:tcPr>
            <w:tcW w:w="4407" w:type="pct"/>
          </w:tcPr>
          <w:p w14:paraId="625B65B8" w14:textId="77777777" w:rsidR="00CE44FF" w:rsidRPr="00832F5A" w:rsidRDefault="00CE44FF" w:rsidP="002B6645">
            <w:pPr>
              <w:rPr>
                <w:sz w:val="20"/>
                <w:szCs w:val="20"/>
              </w:rPr>
            </w:pPr>
            <w:r w:rsidRPr="00832F5A">
              <w:rPr>
                <w:sz w:val="20"/>
                <w:szCs w:val="20"/>
              </w:rPr>
              <w:t>Katı Cisim (Çevre ve Alan hesabı)</w:t>
            </w:r>
          </w:p>
        </w:tc>
      </w:tr>
      <w:tr w:rsidR="00CE44FF" w:rsidRPr="00D64451" w14:paraId="023CA064" w14:textId="77777777" w:rsidTr="002B6645">
        <w:trPr>
          <w:jc w:val="center"/>
        </w:trPr>
        <w:tc>
          <w:tcPr>
            <w:tcW w:w="593" w:type="pct"/>
            <w:tcBorders>
              <w:bottom w:val="single" w:sz="6" w:space="0" w:color="auto"/>
            </w:tcBorders>
            <w:shd w:val="clear" w:color="auto" w:fill="D8F5FC"/>
            <w:vAlign w:val="center"/>
          </w:tcPr>
          <w:p w14:paraId="0A50B04C" w14:textId="77777777" w:rsidR="00CE44FF" w:rsidRPr="00210CD5" w:rsidRDefault="00CE44FF" w:rsidP="002B6645">
            <w:pPr>
              <w:jc w:val="center"/>
              <w:rPr>
                <w:sz w:val="20"/>
                <w:szCs w:val="20"/>
              </w:rPr>
            </w:pPr>
            <w:r>
              <w:rPr>
                <w:sz w:val="20"/>
                <w:szCs w:val="20"/>
              </w:rPr>
              <w:t>15</w:t>
            </w:r>
          </w:p>
        </w:tc>
        <w:tc>
          <w:tcPr>
            <w:tcW w:w="4407" w:type="pct"/>
            <w:tcBorders>
              <w:bottom w:val="single" w:sz="6" w:space="0" w:color="auto"/>
            </w:tcBorders>
          </w:tcPr>
          <w:p w14:paraId="54880BE1" w14:textId="77777777" w:rsidR="00CE44FF" w:rsidRPr="00832F5A" w:rsidRDefault="00CE44FF" w:rsidP="002B6645">
            <w:pPr>
              <w:rPr>
                <w:sz w:val="20"/>
                <w:szCs w:val="20"/>
              </w:rPr>
            </w:pPr>
            <w:r w:rsidRPr="00832F5A">
              <w:rPr>
                <w:sz w:val="20"/>
                <w:szCs w:val="20"/>
              </w:rPr>
              <w:t>Katı Cisim (Hacim hesabı)</w:t>
            </w:r>
          </w:p>
        </w:tc>
      </w:tr>
      <w:tr w:rsidR="00CE44FF" w:rsidRPr="00D64451" w14:paraId="0431E05B" w14:textId="77777777" w:rsidTr="002B6645">
        <w:trPr>
          <w:trHeight w:val="322"/>
          <w:jc w:val="center"/>
        </w:trPr>
        <w:tc>
          <w:tcPr>
            <w:tcW w:w="593" w:type="pct"/>
            <w:tcBorders>
              <w:top w:val="single" w:sz="6" w:space="0" w:color="auto"/>
            </w:tcBorders>
            <w:shd w:val="clear" w:color="auto" w:fill="D8F5FC"/>
            <w:vAlign w:val="center"/>
          </w:tcPr>
          <w:p w14:paraId="6AE1D426" w14:textId="77777777" w:rsidR="00CE44FF" w:rsidRPr="00210CD5" w:rsidRDefault="00CE44FF"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74949C02" w14:textId="77777777" w:rsidR="00CE44FF" w:rsidRPr="00210CD5" w:rsidRDefault="00CE44FF" w:rsidP="002B6645">
            <w:pPr>
              <w:rPr>
                <w:sz w:val="20"/>
                <w:szCs w:val="20"/>
              </w:rPr>
            </w:pPr>
            <w:r>
              <w:rPr>
                <w:sz w:val="20"/>
                <w:szCs w:val="20"/>
              </w:rPr>
              <w:t>Yarıyıl Sonu Sınavı</w:t>
            </w:r>
          </w:p>
        </w:tc>
      </w:tr>
    </w:tbl>
    <w:p w14:paraId="4DB65DB3" w14:textId="77777777" w:rsidR="00CE44FF" w:rsidRDefault="00CE44FF" w:rsidP="00CE44FF">
      <w:pPr>
        <w:rPr>
          <w:sz w:val="18"/>
          <w:szCs w:val="18"/>
        </w:rPr>
      </w:pPr>
    </w:p>
    <w:p w14:paraId="674DA7EE" w14:textId="77777777" w:rsidR="00CE44FF" w:rsidRDefault="00CE44FF" w:rsidP="00CE44FF">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5CC80DFB" w14:textId="77777777" w:rsidTr="002B6645">
        <w:tc>
          <w:tcPr>
            <w:tcW w:w="603" w:type="dxa"/>
            <w:shd w:val="clear" w:color="auto" w:fill="D8F5FC"/>
            <w:vAlign w:val="center"/>
          </w:tcPr>
          <w:p w14:paraId="0C547A05"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1FD9C332"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0022238B"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38BA3ED3"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5C08E863" w14:textId="77777777" w:rsidR="00CE44FF" w:rsidRPr="00F7042B" w:rsidRDefault="00CE44FF" w:rsidP="002B6645">
            <w:pPr>
              <w:jc w:val="center"/>
              <w:rPr>
                <w:b/>
                <w:sz w:val="22"/>
                <w:szCs w:val="22"/>
              </w:rPr>
            </w:pPr>
            <w:r w:rsidRPr="00F7042B">
              <w:rPr>
                <w:b/>
                <w:sz w:val="22"/>
                <w:szCs w:val="22"/>
              </w:rPr>
              <w:t>1</w:t>
            </w:r>
          </w:p>
        </w:tc>
      </w:tr>
      <w:tr w:rsidR="00CE44FF" w:rsidRPr="00D64451" w14:paraId="2926C584" w14:textId="77777777" w:rsidTr="002B6645">
        <w:tc>
          <w:tcPr>
            <w:tcW w:w="603" w:type="dxa"/>
            <w:shd w:val="clear" w:color="auto" w:fill="D8F5FC"/>
            <w:vAlign w:val="center"/>
          </w:tcPr>
          <w:p w14:paraId="01CD453B"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3AE5A341"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16B4BEA6" w14:textId="77777777" w:rsidR="00CE44FF" w:rsidRPr="00F7042B" w:rsidRDefault="00CE44FF" w:rsidP="002B6645">
            <w:pPr>
              <w:jc w:val="center"/>
              <w:rPr>
                <w:b/>
              </w:rPr>
            </w:pPr>
            <w:r>
              <w:rPr>
                <w:b/>
              </w:rPr>
              <w:t>X</w:t>
            </w:r>
          </w:p>
        </w:tc>
        <w:tc>
          <w:tcPr>
            <w:tcW w:w="567" w:type="dxa"/>
            <w:tcBorders>
              <w:top w:val="single" w:sz="6" w:space="0" w:color="auto"/>
            </w:tcBorders>
            <w:shd w:val="clear" w:color="auto" w:fill="auto"/>
            <w:vAlign w:val="center"/>
          </w:tcPr>
          <w:p w14:paraId="2F029C1B" w14:textId="77777777" w:rsidR="00CE44FF" w:rsidRPr="00F7042B" w:rsidRDefault="00CE44FF" w:rsidP="002B6645">
            <w:pPr>
              <w:jc w:val="center"/>
              <w:rPr>
                <w:b/>
              </w:rPr>
            </w:pPr>
          </w:p>
        </w:tc>
        <w:tc>
          <w:tcPr>
            <w:tcW w:w="567" w:type="dxa"/>
            <w:tcBorders>
              <w:top w:val="single" w:sz="6" w:space="0" w:color="auto"/>
            </w:tcBorders>
            <w:shd w:val="clear" w:color="auto" w:fill="auto"/>
            <w:vAlign w:val="center"/>
          </w:tcPr>
          <w:p w14:paraId="122B7B52" w14:textId="77777777" w:rsidR="00CE44FF" w:rsidRPr="00F7042B" w:rsidRDefault="00CE44FF" w:rsidP="002B6645">
            <w:pPr>
              <w:jc w:val="center"/>
              <w:rPr>
                <w:b/>
              </w:rPr>
            </w:pPr>
          </w:p>
        </w:tc>
      </w:tr>
      <w:tr w:rsidR="00CE44FF" w:rsidRPr="00D64451" w14:paraId="52360EF0" w14:textId="77777777" w:rsidTr="002B6645">
        <w:tc>
          <w:tcPr>
            <w:tcW w:w="603" w:type="dxa"/>
            <w:shd w:val="clear" w:color="auto" w:fill="D8F5FC"/>
            <w:vAlign w:val="center"/>
          </w:tcPr>
          <w:p w14:paraId="4F7432CB"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37CD676B"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5E054D42" w14:textId="77777777" w:rsidR="00CE44FF" w:rsidRPr="00F7042B" w:rsidRDefault="00CE44FF" w:rsidP="002B6645">
            <w:pPr>
              <w:jc w:val="center"/>
              <w:rPr>
                <w:b/>
              </w:rPr>
            </w:pPr>
            <w:r>
              <w:rPr>
                <w:b/>
              </w:rPr>
              <w:t>X</w:t>
            </w:r>
          </w:p>
        </w:tc>
        <w:tc>
          <w:tcPr>
            <w:tcW w:w="567" w:type="dxa"/>
            <w:shd w:val="clear" w:color="auto" w:fill="auto"/>
            <w:vAlign w:val="center"/>
          </w:tcPr>
          <w:p w14:paraId="0C71D192" w14:textId="77777777" w:rsidR="00CE44FF" w:rsidRPr="00F7042B" w:rsidRDefault="00CE44FF" w:rsidP="002B6645">
            <w:pPr>
              <w:jc w:val="center"/>
              <w:rPr>
                <w:b/>
              </w:rPr>
            </w:pPr>
          </w:p>
        </w:tc>
        <w:tc>
          <w:tcPr>
            <w:tcW w:w="567" w:type="dxa"/>
            <w:shd w:val="clear" w:color="auto" w:fill="auto"/>
            <w:vAlign w:val="center"/>
          </w:tcPr>
          <w:p w14:paraId="0581736F" w14:textId="77777777" w:rsidR="00CE44FF" w:rsidRPr="00F7042B" w:rsidRDefault="00CE44FF" w:rsidP="002B6645">
            <w:pPr>
              <w:jc w:val="center"/>
              <w:rPr>
                <w:b/>
              </w:rPr>
            </w:pPr>
          </w:p>
        </w:tc>
      </w:tr>
      <w:tr w:rsidR="00CE44FF" w:rsidRPr="00D64451" w14:paraId="0B048BC5" w14:textId="77777777" w:rsidTr="002B6645">
        <w:tc>
          <w:tcPr>
            <w:tcW w:w="603" w:type="dxa"/>
            <w:shd w:val="clear" w:color="auto" w:fill="D8F5FC"/>
            <w:vAlign w:val="center"/>
          </w:tcPr>
          <w:p w14:paraId="7EE7EE11"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22A4FD0F"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2E8CFE18" w14:textId="77777777" w:rsidR="00CE44FF" w:rsidRPr="00F7042B" w:rsidRDefault="00CE44FF" w:rsidP="002B6645">
            <w:pPr>
              <w:jc w:val="center"/>
              <w:rPr>
                <w:b/>
              </w:rPr>
            </w:pPr>
          </w:p>
        </w:tc>
        <w:tc>
          <w:tcPr>
            <w:tcW w:w="567" w:type="dxa"/>
            <w:shd w:val="clear" w:color="auto" w:fill="auto"/>
            <w:vAlign w:val="center"/>
          </w:tcPr>
          <w:p w14:paraId="71FCA9CB" w14:textId="77777777" w:rsidR="00CE44FF" w:rsidRPr="00F7042B" w:rsidRDefault="00CE44FF" w:rsidP="002B6645">
            <w:pPr>
              <w:jc w:val="center"/>
              <w:rPr>
                <w:b/>
              </w:rPr>
            </w:pPr>
            <w:r>
              <w:rPr>
                <w:b/>
              </w:rPr>
              <w:t>X</w:t>
            </w:r>
          </w:p>
        </w:tc>
        <w:tc>
          <w:tcPr>
            <w:tcW w:w="567" w:type="dxa"/>
            <w:shd w:val="clear" w:color="auto" w:fill="auto"/>
            <w:vAlign w:val="center"/>
          </w:tcPr>
          <w:p w14:paraId="050AD11A" w14:textId="77777777" w:rsidR="00CE44FF" w:rsidRPr="00F7042B" w:rsidRDefault="00CE44FF" w:rsidP="002B6645">
            <w:pPr>
              <w:jc w:val="center"/>
              <w:rPr>
                <w:b/>
              </w:rPr>
            </w:pPr>
          </w:p>
        </w:tc>
      </w:tr>
      <w:tr w:rsidR="00CE44FF" w:rsidRPr="00D64451" w14:paraId="6C8F3C1E" w14:textId="77777777" w:rsidTr="002B6645">
        <w:tc>
          <w:tcPr>
            <w:tcW w:w="603" w:type="dxa"/>
            <w:shd w:val="clear" w:color="auto" w:fill="D8F5FC"/>
            <w:vAlign w:val="center"/>
          </w:tcPr>
          <w:p w14:paraId="4872B652"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73C932A4"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08A8A907" w14:textId="77777777" w:rsidR="00CE44FF" w:rsidRPr="00F7042B" w:rsidRDefault="00CE44FF" w:rsidP="002B6645">
            <w:pPr>
              <w:jc w:val="center"/>
              <w:rPr>
                <w:b/>
              </w:rPr>
            </w:pPr>
          </w:p>
        </w:tc>
        <w:tc>
          <w:tcPr>
            <w:tcW w:w="567" w:type="dxa"/>
            <w:shd w:val="clear" w:color="auto" w:fill="auto"/>
            <w:vAlign w:val="center"/>
          </w:tcPr>
          <w:p w14:paraId="4969374D" w14:textId="77777777" w:rsidR="00CE44FF" w:rsidRPr="00F7042B" w:rsidRDefault="00CE44FF" w:rsidP="002B6645">
            <w:pPr>
              <w:jc w:val="center"/>
              <w:rPr>
                <w:b/>
              </w:rPr>
            </w:pPr>
          </w:p>
        </w:tc>
        <w:tc>
          <w:tcPr>
            <w:tcW w:w="567" w:type="dxa"/>
            <w:shd w:val="clear" w:color="auto" w:fill="auto"/>
            <w:vAlign w:val="center"/>
          </w:tcPr>
          <w:p w14:paraId="647B62EE" w14:textId="77777777" w:rsidR="00CE44FF" w:rsidRPr="00F7042B" w:rsidRDefault="00CE44FF" w:rsidP="002B6645">
            <w:pPr>
              <w:jc w:val="center"/>
              <w:rPr>
                <w:b/>
              </w:rPr>
            </w:pPr>
            <w:r>
              <w:rPr>
                <w:b/>
              </w:rPr>
              <w:t>X</w:t>
            </w:r>
          </w:p>
        </w:tc>
      </w:tr>
      <w:tr w:rsidR="00CE44FF" w:rsidRPr="00D64451" w14:paraId="02B22B1D" w14:textId="77777777" w:rsidTr="002B6645">
        <w:tc>
          <w:tcPr>
            <w:tcW w:w="603" w:type="dxa"/>
            <w:shd w:val="clear" w:color="auto" w:fill="D8F5FC"/>
            <w:vAlign w:val="center"/>
          </w:tcPr>
          <w:p w14:paraId="4E024E2C"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497DD0D1"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7AC0ABCD" w14:textId="77777777" w:rsidR="00CE44FF" w:rsidRPr="00F7042B" w:rsidRDefault="00CE44FF" w:rsidP="002B6645">
            <w:pPr>
              <w:jc w:val="center"/>
              <w:rPr>
                <w:b/>
              </w:rPr>
            </w:pPr>
          </w:p>
        </w:tc>
        <w:tc>
          <w:tcPr>
            <w:tcW w:w="567" w:type="dxa"/>
            <w:shd w:val="clear" w:color="auto" w:fill="auto"/>
            <w:vAlign w:val="center"/>
          </w:tcPr>
          <w:p w14:paraId="4C8BDB6C" w14:textId="77777777" w:rsidR="00CE44FF" w:rsidRPr="00F7042B" w:rsidRDefault="00CE44FF" w:rsidP="002B6645">
            <w:pPr>
              <w:jc w:val="center"/>
              <w:rPr>
                <w:b/>
              </w:rPr>
            </w:pPr>
            <w:r>
              <w:rPr>
                <w:b/>
              </w:rPr>
              <w:t>X</w:t>
            </w:r>
          </w:p>
        </w:tc>
        <w:tc>
          <w:tcPr>
            <w:tcW w:w="567" w:type="dxa"/>
            <w:shd w:val="clear" w:color="auto" w:fill="auto"/>
            <w:vAlign w:val="center"/>
          </w:tcPr>
          <w:p w14:paraId="2C6D9321" w14:textId="77777777" w:rsidR="00CE44FF" w:rsidRPr="00F7042B" w:rsidRDefault="00CE44FF" w:rsidP="002B6645">
            <w:pPr>
              <w:jc w:val="center"/>
              <w:rPr>
                <w:b/>
              </w:rPr>
            </w:pPr>
          </w:p>
        </w:tc>
      </w:tr>
      <w:tr w:rsidR="00CE44FF" w:rsidRPr="00D64451" w14:paraId="3D346080" w14:textId="77777777" w:rsidTr="002B6645">
        <w:tc>
          <w:tcPr>
            <w:tcW w:w="603" w:type="dxa"/>
            <w:shd w:val="clear" w:color="auto" w:fill="D8F5FC"/>
            <w:vAlign w:val="center"/>
          </w:tcPr>
          <w:p w14:paraId="082CAE03"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351C5E98"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1C65ABDA" w14:textId="77777777" w:rsidR="00CE44FF" w:rsidRPr="00F7042B" w:rsidRDefault="00CE44FF" w:rsidP="002B6645">
            <w:pPr>
              <w:jc w:val="center"/>
              <w:rPr>
                <w:b/>
              </w:rPr>
            </w:pPr>
          </w:p>
        </w:tc>
        <w:tc>
          <w:tcPr>
            <w:tcW w:w="567" w:type="dxa"/>
            <w:shd w:val="clear" w:color="auto" w:fill="auto"/>
            <w:vAlign w:val="center"/>
          </w:tcPr>
          <w:p w14:paraId="037E8F19" w14:textId="77777777" w:rsidR="00CE44FF" w:rsidRPr="00F7042B" w:rsidRDefault="00CE44FF" w:rsidP="002B6645">
            <w:pPr>
              <w:jc w:val="center"/>
              <w:rPr>
                <w:b/>
              </w:rPr>
            </w:pPr>
          </w:p>
        </w:tc>
        <w:tc>
          <w:tcPr>
            <w:tcW w:w="567" w:type="dxa"/>
            <w:shd w:val="clear" w:color="auto" w:fill="auto"/>
            <w:vAlign w:val="center"/>
          </w:tcPr>
          <w:p w14:paraId="29445317" w14:textId="77777777" w:rsidR="00CE44FF" w:rsidRPr="00F7042B" w:rsidRDefault="00CE44FF" w:rsidP="002B6645">
            <w:pPr>
              <w:jc w:val="center"/>
              <w:rPr>
                <w:b/>
              </w:rPr>
            </w:pPr>
            <w:r>
              <w:rPr>
                <w:b/>
              </w:rPr>
              <w:t>X</w:t>
            </w:r>
          </w:p>
        </w:tc>
      </w:tr>
      <w:tr w:rsidR="00CE44FF" w:rsidRPr="00D64451" w14:paraId="031C0D48" w14:textId="77777777" w:rsidTr="002B6645">
        <w:tc>
          <w:tcPr>
            <w:tcW w:w="603" w:type="dxa"/>
            <w:shd w:val="clear" w:color="auto" w:fill="D8F5FC"/>
            <w:vAlign w:val="center"/>
          </w:tcPr>
          <w:p w14:paraId="1D66E71B"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0FBCB574"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5589D0EC" w14:textId="77777777" w:rsidR="00CE44FF" w:rsidRPr="00F7042B" w:rsidRDefault="00CE44FF" w:rsidP="002B6645">
            <w:pPr>
              <w:jc w:val="center"/>
              <w:rPr>
                <w:b/>
              </w:rPr>
            </w:pPr>
          </w:p>
        </w:tc>
        <w:tc>
          <w:tcPr>
            <w:tcW w:w="567" w:type="dxa"/>
            <w:shd w:val="clear" w:color="auto" w:fill="auto"/>
            <w:vAlign w:val="center"/>
          </w:tcPr>
          <w:p w14:paraId="2320C6E7" w14:textId="77777777" w:rsidR="00CE44FF" w:rsidRPr="00F7042B" w:rsidRDefault="00CE44FF" w:rsidP="002B6645">
            <w:pPr>
              <w:jc w:val="center"/>
              <w:rPr>
                <w:b/>
              </w:rPr>
            </w:pPr>
          </w:p>
        </w:tc>
        <w:tc>
          <w:tcPr>
            <w:tcW w:w="567" w:type="dxa"/>
            <w:shd w:val="clear" w:color="auto" w:fill="auto"/>
            <w:vAlign w:val="center"/>
          </w:tcPr>
          <w:p w14:paraId="3B7B453D" w14:textId="77777777" w:rsidR="00CE44FF" w:rsidRPr="00F7042B" w:rsidRDefault="00CE44FF" w:rsidP="002B6645">
            <w:pPr>
              <w:jc w:val="center"/>
              <w:rPr>
                <w:b/>
              </w:rPr>
            </w:pPr>
            <w:r>
              <w:rPr>
                <w:b/>
              </w:rPr>
              <w:t>X</w:t>
            </w:r>
          </w:p>
        </w:tc>
      </w:tr>
      <w:tr w:rsidR="00CE44FF" w:rsidRPr="00D64451" w14:paraId="766769F0" w14:textId="77777777" w:rsidTr="002B6645">
        <w:tc>
          <w:tcPr>
            <w:tcW w:w="603" w:type="dxa"/>
            <w:shd w:val="clear" w:color="auto" w:fill="D8F5FC"/>
            <w:vAlign w:val="center"/>
          </w:tcPr>
          <w:p w14:paraId="663627A5"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469BD064"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629668F0" w14:textId="77777777" w:rsidR="00CE44FF" w:rsidRPr="00F7042B" w:rsidRDefault="00CE44FF" w:rsidP="002B6645">
            <w:pPr>
              <w:jc w:val="center"/>
              <w:rPr>
                <w:b/>
              </w:rPr>
            </w:pPr>
          </w:p>
        </w:tc>
        <w:tc>
          <w:tcPr>
            <w:tcW w:w="567" w:type="dxa"/>
            <w:shd w:val="clear" w:color="auto" w:fill="auto"/>
            <w:vAlign w:val="center"/>
          </w:tcPr>
          <w:p w14:paraId="3F44AC82" w14:textId="77777777" w:rsidR="00CE44FF" w:rsidRPr="00F7042B" w:rsidRDefault="00CE44FF" w:rsidP="002B6645">
            <w:pPr>
              <w:jc w:val="center"/>
              <w:rPr>
                <w:b/>
              </w:rPr>
            </w:pPr>
          </w:p>
        </w:tc>
        <w:tc>
          <w:tcPr>
            <w:tcW w:w="567" w:type="dxa"/>
            <w:shd w:val="clear" w:color="auto" w:fill="auto"/>
            <w:vAlign w:val="center"/>
          </w:tcPr>
          <w:p w14:paraId="489AD197" w14:textId="77777777" w:rsidR="00CE44FF" w:rsidRPr="00F7042B" w:rsidRDefault="00CE44FF" w:rsidP="002B6645">
            <w:pPr>
              <w:jc w:val="center"/>
              <w:rPr>
                <w:b/>
              </w:rPr>
            </w:pPr>
            <w:r>
              <w:rPr>
                <w:b/>
              </w:rPr>
              <w:t>X</w:t>
            </w:r>
          </w:p>
        </w:tc>
      </w:tr>
      <w:tr w:rsidR="00CE44FF" w:rsidRPr="00D64451" w14:paraId="67619D76" w14:textId="77777777" w:rsidTr="002B6645">
        <w:tc>
          <w:tcPr>
            <w:tcW w:w="603" w:type="dxa"/>
            <w:shd w:val="clear" w:color="auto" w:fill="D8F5FC"/>
            <w:vAlign w:val="center"/>
          </w:tcPr>
          <w:p w14:paraId="78582574"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68A1CA59"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21DCB83D" w14:textId="77777777" w:rsidR="00CE44FF" w:rsidRPr="00F7042B" w:rsidRDefault="00CE44FF" w:rsidP="002B6645">
            <w:pPr>
              <w:jc w:val="center"/>
              <w:rPr>
                <w:b/>
              </w:rPr>
            </w:pPr>
          </w:p>
        </w:tc>
        <w:tc>
          <w:tcPr>
            <w:tcW w:w="567" w:type="dxa"/>
            <w:shd w:val="clear" w:color="auto" w:fill="auto"/>
            <w:vAlign w:val="center"/>
          </w:tcPr>
          <w:p w14:paraId="2B94B1F6" w14:textId="77777777" w:rsidR="00CE44FF" w:rsidRPr="00F7042B" w:rsidRDefault="00CE44FF" w:rsidP="002B6645">
            <w:pPr>
              <w:jc w:val="center"/>
              <w:rPr>
                <w:b/>
              </w:rPr>
            </w:pPr>
          </w:p>
        </w:tc>
        <w:tc>
          <w:tcPr>
            <w:tcW w:w="567" w:type="dxa"/>
            <w:shd w:val="clear" w:color="auto" w:fill="auto"/>
            <w:vAlign w:val="center"/>
          </w:tcPr>
          <w:p w14:paraId="027BEDE2" w14:textId="77777777" w:rsidR="00CE44FF" w:rsidRPr="00F7042B" w:rsidRDefault="00CE44FF" w:rsidP="002B6645">
            <w:pPr>
              <w:jc w:val="center"/>
              <w:rPr>
                <w:b/>
              </w:rPr>
            </w:pPr>
            <w:r>
              <w:rPr>
                <w:b/>
              </w:rPr>
              <w:t>X</w:t>
            </w:r>
          </w:p>
        </w:tc>
      </w:tr>
      <w:tr w:rsidR="00CE44FF" w:rsidRPr="00D64451" w14:paraId="7D8EBBD1" w14:textId="77777777" w:rsidTr="002B6645">
        <w:tc>
          <w:tcPr>
            <w:tcW w:w="603" w:type="dxa"/>
            <w:shd w:val="clear" w:color="auto" w:fill="D8F5FC"/>
            <w:vAlign w:val="center"/>
          </w:tcPr>
          <w:p w14:paraId="26E2B813"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62BC7336"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729CD54D" w14:textId="77777777" w:rsidR="00CE44FF" w:rsidRPr="00F7042B" w:rsidRDefault="00CE44FF" w:rsidP="002B6645">
            <w:pPr>
              <w:jc w:val="center"/>
              <w:rPr>
                <w:b/>
              </w:rPr>
            </w:pPr>
          </w:p>
        </w:tc>
        <w:tc>
          <w:tcPr>
            <w:tcW w:w="567" w:type="dxa"/>
            <w:shd w:val="clear" w:color="auto" w:fill="auto"/>
            <w:vAlign w:val="center"/>
          </w:tcPr>
          <w:p w14:paraId="05AFE064" w14:textId="77777777" w:rsidR="00CE44FF" w:rsidRPr="00F7042B" w:rsidRDefault="00CE44FF" w:rsidP="002B6645">
            <w:pPr>
              <w:jc w:val="center"/>
              <w:rPr>
                <w:b/>
              </w:rPr>
            </w:pPr>
          </w:p>
        </w:tc>
        <w:tc>
          <w:tcPr>
            <w:tcW w:w="567" w:type="dxa"/>
            <w:shd w:val="clear" w:color="auto" w:fill="auto"/>
            <w:vAlign w:val="center"/>
          </w:tcPr>
          <w:p w14:paraId="474001B8" w14:textId="77777777" w:rsidR="00CE44FF" w:rsidRPr="00F7042B" w:rsidRDefault="00CE44FF" w:rsidP="002B6645">
            <w:pPr>
              <w:jc w:val="center"/>
              <w:rPr>
                <w:b/>
              </w:rPr>
            </w:pPr>
            <w:r>
              <w:rPr>
                <w:b/>
              </w:rPr>
              <w:t>X</w:t>
            </w:r>
          </w:p>
        </w:tc>
      </w:tr>
      <w:tr w:rsidR="00CE44FF" w:rsidRPr="00D64451" w14:paraId="432FE521" w14:textId="77777777" w:rsidTr="002B6645">
        <w:tc>
          <w:tcPr>
            <w:tcW w:w="603" w:type="dxa"/>
            <w:shd w:val="clear" w:color="auto" w:fill="D8F5FC"/>
            <w:vAlign w:val="center"/>
          </w:tcPr>
          <w:p w14:paraId="67C8482B"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09859495"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64A1CE60" w14:textId="77777777" w:rsidR="00CE44FF" w:rsidRPr="00F7042B" w:rsidRDefault="00CE44FF" w:rsidP="002B6645">
            <w:pPr>
              <w:jc w:val="center"/>
              <w:rPr>
                <w:b/>
              </w:rPr>
            </w:pPr>
          </w:p>
        </w:tc>
        <w:tc>
          <w:tcPr>
            <w:tcW w:w="567" w:type="dxa"/>
            <w:tcBorders>
              <w:bottom w:val="single" w:sz="6" w:space="0" w:color="auto"/>
            </w:tcBorders>
            <w:shd w:val="clear" w:color="auto" w:fill="auto"/>
            <w:vAlign w:val="center"/>
          </w:tcPr>
          <w:p w14:paraId="2E772632" w14:textId="77777777" w:rsidR="00CE44FF" w:rsidRPr="00F7042B" w:rsidRDefault="00CE44FF" w:rsidP="002B6645">
            <w:pPr>
              <w:jc w:val="center"/>
              <w:rPr>
                <w:b/>
              </w:rPr>
            </w:pPr>
          </w:p>
        </w:tc>
        <w:tc>
          <w:tcPr>
            <w:tcW w:w="567" w:type="dxa"/>
            <w:tcBorders>
              <w:bottom w:val="single" w:sz="6" w:space="0" w:color="auto"/>
            </w:tcBorders>
            <w:shd w:val="clear" w:color="auto" w:fill="auto"/>
            <w:vAlign w:val="center"/>
          </w:tcPr>
          <w:p w14:paraId="2C012687" w14:textId="77777777" w:rsidR="00CE44FF" w:rsidRPr="00F7042B" w:rsidRDefault="00CE44FF" w:rsidP="002B6645">
            <w:pPr>
              <w:jc w:val="center"/>
              <w:rPr>
                <w:b/>
              </w:rPr>
            </w:pPr>
            <w:r>
              <w:rPr>
                <w:b/>
              </w:rPr>
              <w:t>X</w:t>
            </w:r>
          </w:p>
        </w:tc>
      </w:tr>
      <w:tr w:rsidR="00CE44FF" w:rsidRPr="00D64451" w14:paraId="0DCCF30B" w14:textId="77777777" w:rsidTr="002B6645">
        <w:tc>
          <w:tcPr>
            <w:tcW w:w="9889" w:type="dxa"/>
            <w:gridSpan w:val="5"/>
            <w:shd w:val="clear" w:color="auto" w:fill="D8F5FC"/>
            <w:vAlign w:val="center"/>
          </w:tcPr>
          <w:p w14:paraId="1F7605E5"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72E0F2D3" w14:textId="77777777" w:rsidR="00CE44FF" w:rsidRDefault="00CE44FF" w:rsidP="00CE44FF">
      <w:pPr>
        <w:rPr>
          <w:sz w:val="18"/>
          <w:szCs w:val="18"/>
        </w:rPr>
      </w:pPr>
    </w:p>
    <w:p w14:paraId="6C80F257" w14:textId="77777777" w:rsidR="00CE44FF" w:rsidRPr="00CE44FF" w:rsidRDefault="00CE44FF" w:rsidP="00CE44FF">
      <w:pPr>
        <w:rPr>
          <w:sz w:val="18"/>
          <w:szCs w:val="18"/>
        </w:rPr>
      </w:pPr>
    </w:p>
    <w:p w14:paraId="4246C4E0" w14:textId="77777777" w:rsidR="00CE44FF" w:rsidRPr="00CE44FF" w:rsidRDefault="00CE44FF" w:rsidP="00CE44FF">
      <w:pPr>
        <w:rPr>
          <w:sz w:val="18"/>
          <w:szCs w:val="18"/>
        </w:rPr>
      </w:pPr>
    </w:p>
    <w:p w14:paraId="6359EFAD" w14:textId="77777777" w:rsidR="00CE44FF" w:rsidRDefault="00CE44FF" w:rsidP="00CE44FF">
      <w:pPr>
        <w:rPr>
          <w:sz w:val="18"/>
          <w:szCs w:val="18"/>
        </w:rPr>
      </w:pPr>
    </w:p>
    <w:p w14:paraId="673847E9" w14:textId="1D47391A" w:rsidR="00CE44FF" w:rsidRDefault="00CE44FF" w:rsidP="00CE44FF">
      <w:pPr>
        <w:spacing w:line="360" w:lineRule="auto"/>
      </w:pPr>
      <w:r w:rsidRPr="00916E8F">
        <w:rPr>
          <w:b/>
          <w:shd w:val="clear" w:color="auto" w:fill="D8F5FC"/>
        </w:rPr>
        <w:t>Dersin Öğretim Üyesi:</w:t>
      </w:r>
      <w:r w:rsidRPr="003320A5">
        <w:t xml:space="preserve">  </w:t>
      </w:r>
    </w:p>
    <w:p w14:paraId="752B92ED" w14:textId="77777777" w:rsidR="00CE44FF" w:rsidRPr="00D64451" w:rsidRDefault="00CE44FF" w:rsidP="00CE44FF">
      <w:pPr>
        <w:spacing w:line="360" w:lineRule="auto"/>
        <w:rPr>
          <w:b/>
        </w:rPr>
      </w:pPr>
    </w:p>
    <w:p w14:paraId="23B093C6"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25.06.2018</w:t>
      </w:r>
    </w:p>
    <w:p w14:paraId="4821C834" w14:textId="77777777" w:rsidR="00CE44FF" w:rsidRPr="00D64451" w:rsidRDefault="00CE44FF" w:rsidP="00CE44FF">
      <w:pPr>
        <w:rPr>
          <w:sz w:val="16"/>
          <w:szCs w:val="16"/>
        </w:rPr>
      </w:pPr>
    </w:p>
    <w:p w14:paraId="74AA8456" w14:textId="77777777" w:rsidR="00CE44FF" w:rsidRDefault="00CE44FF" w:rsidP="00CE44FF">
      <w:pPr>
        <w:ind w:firstLine="720"/>
        <w:rPr>
          <w:sz w:val="18"/>
          <w:szCs w:val="18"/>
        </w:rPr>
      </w:pPr>
    </w:p>
    <w:p w14:paraId="41CCC1EC" w14:textId="77777777" w:rsidR="00CE44FF" w:rsidRDefault="00CE44FF" w:rsidP="00CE44FF">
      <w:pPr>
        <w:rPr>
          <w:sz w:val="18"/>
          <w:szCs w:val="18"/>
        </w:rPr>
      </w:pPr>
    </w:p>
    <w:p w14:paraId="4469A946" w14:textId="4CA3C516" w:rsidR="00CE44FF" w:rsidRPr="00CE44FF" w:rsidRDefault="00CE44FF" w:rsidP="00CE44FF">
      <w:pPr>
        <w:rPr>
          <w:sz w:val="18"/>
          <w:szCs w:val="18"/>
        </w:rPr>
        <w:sectPr w:rsidR="00CE44FF" w:rsidRPr="00CE44FF" w:rsidSect="002B6645">
          <w:headerReference w:type="default" r:id="rId10"/>
          <w:pgSz w:w="11906" w:h="16838"/>
          <w:pgMar w:top="720" w:right="1134" w:bottom="720" w:left="1134" w:header="142" w:footer="709" w:gutter="0"/>
          <w:cols w:space="708"/>
          <w:docGrid w:linePitch="360"/>
        </w:sectPr>
      </w:pPr>
    </w:p>
    <w:p w14:paraId="15B265AD" w14:textId="77777777" w:rsidR="00CE44FF" w:rsidRDefault="00CE44FF" w:rsidP="00CE44FF">
      <w:pPr>
        <w:rPr>
          <w:sz w:val="16"/>
          <w:szCs w:val="16"/>
        </w:rPr>
      </w:pPr>
    </w:p>
    <w:p w14:paraId="77F36181" w14:textId="77777777" w:rsidR="00CE44FF" w:rsidRPr="00D64451" w:rsidRDefault="00CE44FF" w:rsidP="00CE44FF">
      <w:pPr>
        <w:rPr>
          <w:sz w:val="16"/>
          <w:szCs w:val="16"/>
        </w:rPr>
      </w:pPr>
    </w:p>
    <w:p w14:paraId="53F0EE31" w14:textId="77777777" w:rsidR="00CE44FF" w:rsidRPr="00D64451" w:rsidRDefault="00CE44FF" w:rsidP="00CE44FF">
      <w:pPr>
        <w:rPr>
          <w:sz w:val="16"/>
          <w:szCs w:val="16"/>
        </w:rPr>
      </w:pPr>
    </w:p>
    <w:p w14:paraId="55A98795" w14:textId="77777777" w:rsidR="00CE44FF" w:rsidRDefault="00CE44FF" w:rsidP="00CE44FF">
      <w:pPr>
        <w:jc w:val="center"/>
        <w:outlineLvl w:val="0"/>
        <w:rPr>
          <w:b/>
          <w:sz w:val="28"/>
          <w:szCs w:val="28"/>
        </w:rPr>
      </w:pPr>
    </w:p>
    <w:p w14:paraId="63C333CC" w14:textId="77777777" w:rsidR="00CE44FF" w:rsidRDefault="00CE44FF" w:rsidP="00CE44FF">
      <w:pPr>
        <w:jc w:val="center"/>
        <w:outlineLvl w:val="0"/>
        <w:rPr>
          <w:b/>
          <w:sz w:val="28"/>
          <w:szCs w:val="28"/>
        </w:rPr>
      </w:pPr>
      <w:r>
        <w:rPr>
          <w:b/>
          <w:sz w:val="28"/>
          <w:szCs w:val="28"/>
        </w:rPr>
        <w:t>MAKİNE</w:t>
      </w:r>
      <w:r w:rsidRPr="008D5F34">
        <w:rPr>
          <w:b/>
          <w:color w:val="FF0000"/>
          <w:sz w:val="28"/>
          <w:szCs w:val="28"/>
        </w:rPr>
        <w:t xml:space="preserve"> </w:t>
      </w:r>
      <w:r>
        <w:rPr>
          <w:b/>
          <w:sz w:val="28"/>
          <w:szCs w:val="28"/>
        </w:rPr>
        <w:t xml:space="preserve">PROGRAMI </w:t>
      </w:r>
    </w:p>
    <w:p w14:paraId="52A6FCB0"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6B38D522"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43F0AA00" w14:textId="77777777" w:rsidTr="002B6645">
        <w:trPr>
          <w:jc w:val="right"/>
        </w:trPr>
        <w:tc>
          <w:tcPr>
            <w:tcW w:w="983" w:type="dxa"/>
            <w:shd w:val="clear" w:color="auto" w:fill="D8F5FC"/>
            <w:vAlign w:val="center"/>
          </w:tcPr>
          <w:p w14:paraId="7E557A73"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30478CC8" w14:textId="77777777" w:rsidR="00CE44FF" w:rsidRPr="00962E74" w:rsidRDefault="00CE44FF" w:rsidP="00CE44FF">
            <w:pPr>
              <w:numPr>
                <w:ilvl w:val="0"/>
                <w:numId w:val="8"/>
              </w:numPr>
              <w:outlineLvl w:val="0"/>
              <w:rPr>
                <w:sz w:val="20"/>
                <w:szCs w:val="20"/>
              </w:rPr>
            </w:pPr>
            <w:r>
              <w:rPr>
                <w:sz w:val="20"/>
                <w:szCs w:val="20"/>
              </w:rPr>
              <w:t>Sınıf (Güz)</w:t>
            </w:r>
          </w:p>
        </w:tc>
      </w:tr>
    </w:tbl>
    <w:p w14:paraId="02B69792"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1DAA35D1" w14:textId="77777777" w:rsidTr="002B6645">
        <w:tc>
          <w:tcPr>
            <w:tcW w:w="1668" w:type="dxa"/>
            <w:shd w:val="clear" w:color="auto" w:fill="D8F5FC"/>
            <w:vAlign w:val="center"/>
          </w:tcPr>
          <w:p w14:paraId="31E18026"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32FE0FEB" w14:textId="77777777" w:rsidR="00CE44FF" w:rsidRPr="00962E74" w:rsidRDefault="00CE44FF" w:rsidP="002B6645">
            <w:pPr>
              <w:outlineLvl w:val="0"/>
              <w:rPr>
                <w:sz w:val="20"/>
                <w:szCs w:val="20"/>
              </w:rPr>
            </w:pPr>
            <w:r w:rsidRPr="00962E74">
              <w:rPr>
                <w:b/>
                <w:sz w:val="20"/>
                <w:szCs w:val="20"/>
              </w:rPr>
              <w:t xml:space="preserve">     </w:t>
            </w:r>
            <w:r w:rsidRPr="005A6788">
              <w:rPr>
                <w:b/>
                <w:sz w:val="20"/>
                <w:szCs w:val="20"/>
              </w:rPr>
              <w:t>241311015</w:t>
            </w:r>
          </w:p>
        </w:tc>
        <w:tc>
          <w:tcPr>
            <w:tcW w:w="1560" w:type="dxa"/>
            <w:shd w:val="clear" w:color="auto" w:fill="D8F5FC"/>
            <w:vAlign w:val="center"/>
          </w:tcPr>
          <w:p w14:paraId="57B57A3E"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681F8E7D" w14:textId="77777777" w:rsidR="00CE44FF" w:rsidRPr="00962E74" w:rsidRDefault="00CE44FF" w:rsidP="002B6645">
            <w:pPr>
              <w:outlineLvl w:val="0"/>
              <w:rPr>
                <w:sz w:val="20"/>
                <w:szCs w:val="20"/>
              </w:rPr>
            </w:pPr>
            <w:r>
              <w:rPr>
                <w:sz w:val="20"/>
                <w:szCs w:val="20"/>
              </w:rPr>
              <w:t>FİZİK</w:t>
            </w:r>
          </w:p>
        </w:tc>
      </w:tr>
    </w:tbl>
    <w:p w14:paraId="25DF55B0"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3"/>
        <w:gridCol w:w="550"/>
        <w:gridCol w:w="231"/>
        <w:gridCol w:w="1066"/>
        <w:gridCol w:w="258"/>
        <w:gridCol w:w="463"/>
        <w:gridCol w:w="659"/>
        <w:gridCol w:w="507"/>
        <w:gridCol w:w="336"/>
        <w:gridCol w:w="655"/>
        <w:gridCol w:w="1859"/>
        <w:gridCol w:w="454"/>
        <w:gridCol w:w="160"/>
        <w:gridCol w:w="1357"/>
      </w:tblGrid>
      <w:tr w:rsidR="00CE44FF" w:rsidRPr="00424600" w14:paraId="1743175A"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03E714B6" w14:textId="77777777" w:rsidR="00CE44FF" w:rsidRPr="00521A1D" w:rsidRDefault="00CE44FF" w:rsidP="002B6645">
            <w:pPr>
              <w:rPr>
                <w:b/>
                <w:sz w:val="20"/>
                <w:szCs w:val="20"/>
              </w:rPr>
            </w:pPr>
            <w:r w:rsidRPr="00521A1D">
              <w:rPr>
                <w:b/>
                <w:sz w:val="20"/>
                <w:szCs w:val="20"/>
              </w:rPr>
              <w:t>YARIYIL</w:t>
            </w:r>
          </w:p>
          <w:p w14:paraId="53124070" w14:textId="77777777" w:rsidR="00CE44FF" w:rsidRPr="00521A1D" w:rsidRDefault="00CE44FF"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7E3EFCF9" w14:textId="77777777" w:rsidR="00CE44FF" w:rsidRPr="00521A1D" w:rsidRDefault="00CE44FF"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517BD910" w14:textId="77777777" w:rsidR="00CE44FF" w:rsidRPr="00521A1D" w:rsidRDefault="00CE44FF" w:rsidP="002B6645">
            <w:pPr>
              <w:jc w:val="center"/>
              <w:rPr>
                <w:b/>
                <w:sz w:val="20"/>
                <w:szCs w:val="20"/>
              </w:rPr>
            </w:pPr>
            <w:r w:rsidRPr="00521A1D">
              <w:rPr>
                <w:b/>
                <w:sz w:val="20"/>
                <w:szCs w:val="20"/>
              </w:rPr>
              <w:t>DERSİN</w:t>
            </w:r>
          </w:p>
        </w:tc>
      </w:tr>
      <w:tr w:rsidR="00CE44FF" w:rsidRPr="00424600" w14:paraId="6CFC8195"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03E397B0"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4D3EF30F" w14:textId="77777777" w:rsidR="00CE44FF" w:rsidRPr="00521A1D" w:rsidRDefault="00CE44FF"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02FF622A" w14:textId="77777777" w:rsidR="00CE44FF" w:rsidRPr="00521A1D" w:rsidRDefault="00CE44FF"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1A65A553"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4884203E" w14:textId="77777777" w:rsidR="00CE44FF" w:rsidRPr="00521A1D" w:rsidRDefault="00CE44FF"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0FD5D91F" w14:textId="77777777" w:rsidR="00CE44FF" w:rsidRPr="00521A1D" w:rsidRDefault="00CE44FF"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19F731A3" w14:textId="77777777" w:rsidR="00CE44FF" w:rsidRPr="00521A1D" w:rsidRDefault="00CE44FF"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3B37F69C" w14:textId="77777777" w:rsidR="00CE44FF" w:rsidRPr="00521A1D" w:rsidRDefault="00CE44FF" w:rsidP="002B6645">
            <w:pPr>
              <w:jc w:val="center"/>
              <w:rPr>
                <w:b/>
                <w:sz w:val="20"/>
                <w:szCs w:val="20"/>
              </w:rPr>
            </w:pPr>
            <w:r>
              <w:rPr>
                <w:b/>
                <w:sz w:val="20"/>
                <w:szCs w:val="20"/>
              </w:rPr>
              <w:t>DİLİ</w:t>
            </w:r>
          </w:p>
        </w:tc>
      </w:tr>
      <w:tr w:rsidR="00CE44FF" w:rsidRPr="00424600" w14:paraId="2EF5B0FB" w14:textId="77777777" w:rsidTr="002B6645">
        <w:trPr>
          <w:trHeight w:val="367"/>
        </w:trPr>
        <w:tc>
          <w:tcPr>
            <w:tcW w:w="550" w:type="pct"/>
            <w:tcBorders>
              <w:bottom w:val="single" w:sz="12" w:space="0" w:color="auto"/>
              <w:right w:val="single" w:sz="12" w:space="0" w:color="auto"/>
            </w:tcBorders>
            <w:vAlign w:val="center"/>
          </w:tcPr>
          <w:p w14:paraId="2E0412D6" w14:textId="77777777" w:rsidR="00CE44FF" w:rsidRPr="002D5D52" w:rsidRDefault="00CE44FF" w:rsidP="002B6645">
            <w:pPr>
              <w:jc w:val="center"/>
              <w:rPr>
                <w:sz w:val="20"/>
                <w:szCs w:val="20"/>
              </w:rPr>
            </w:pPr>
            <w:r w:rsidRPr="002D5D52">
              <w:rPr>
                <w:sz w:val="20"/>
                <w:szCs w:val="20"/>
              </w:rPr>
              <w:t>1</w:t>
            </w:r>
          </w:p>
        </w:tc>
        <w:tc>
          <w:tcPr>
            <w:tcW w:w="403" w:type="pct"/>
            <w:gridSpan w:val="2"/>
            <w:tcBorders>
              <w:left w:val="single" w:sz="12" w:space="0" w:color="auto"/>
              <w:bottom w:val="single" w:sz="12" w:space="0" w:color="auto"/>
            </w:tcBorders>
            <w:vAlign w:val="center"/>
          </w:tcPr>
          <w:p w14:paraId="6D53702F" w14:textId="77777777" w:rsidR="00CE44FF" w:rsidRPr="001F4517" w:rsidRDefault="00CE44FF" w:rsidP="002B6645">
            <w:pPr>
              <w:jc w:val="center"/>
              <w:rPr>
                <w:sz w:val="20"/>
                <w:szCs w:val="20"/>
              </w:rPr>
            </w:pPr>
            <w:r>
              <w:rPr>
                <w:sz w:val="20"/>
                <w:szCs w:val="20"/>
              </w:rPr>
              <w:t>2</w:t>
            </w:r>
          </w:p>
        </w:tc>
        <w:tc>
          <w:tcPr>
            <w:tcW w:w="555" w:type="pct"/>
            <w:tcBorders>
              <w:bottom w:val="single" w:sz="12" w:space="0" w:color="auto"/>
            </w:tcBorders>
            <w:vAlign w:val="center"/>
          </w:tcPr>
          <w:p w14:paraId="3503B01D" w14:textId="77777777" w:rsidR="00CE44FF" w:rsidRPr="001F4517" w:rsidRDefault="00CE44FF" w:rsidP="002B6645">
            <w:pPr>
              <w:jc w:val="center"/>
              <w:rPr>
                <w:sz w:val="20"/>
                <w:szCs w:val="20"/>
              </w:rPr>
            </w:pPr>
            <w:r>
              <w:rPr>
                <w:sz w:val="20"/>
                <w:szCs w:val="20"/>
              </w:rPr>
              <w:t>0</w:t>
            </w:r>
          </w:p>
        </w:tc>
        <w:tc>
          <w:tcPr>
            <w:tcW w:w="749" w:type="pct"/>
            <w:gridSpan w:val="3"/>
            <w:tcBorders>
              <w:bottom w:val="single" w:sz="12" w:space="0" w:color="auto"/>
              <w:right w:val="single" w:sz="12" w:space="0" w:color="auto"/>
            </w:tcBorders>
            <w:vAlign w:val="center"/>
          </w:tcPr>
          <w:p w14:paraId="698817E2" w14:textId="77777777" w:rsidR="00CE44FF" w:rsidRPr="001F4517" w:rsidRDefault="00CE44FF" w:rsidP="002B6645">
            <w:pPr>
              <w:jc w:val="center"/>
              <w:rPr>
                <w:sz w:val="20"/>
                <w:szCs w:val="20"/>
              </w:rPr>
            </w:pPr>
            <w:r>
              <w:rPr>
                <w:sz w:val="20"/>
                <w:szCs w:val="20"/>
              </w:rPr>
              <w:t>0</w:t>
            </w:r>
          </w:p>
        </w:tc>
        <w:tc>
          <w:tcPr>
            <w:tcW w:w="431" w:type="pct"/>
            <w:gridSpan w:val="2"/>
            <w:tcBorders>
              <w:bottom w:val="single" w:sz="12" w:space="0" w:color="auto"/>
            </w:tcBorders>
            <w:vAlign w:val="center"/>
          </w:tcPr>
          <w:p w14:paraId="250920A8" w14:textId="77777777" w:rsidR="00CE44FF" w:rsidRPr="001F4517" w:rsidRDefault="00CE44FF" w:rsidP="002B6645">
            <w:pPr>
              <w:jc w:val="center"/>
              <w:rPr>
                <w:sz w:val="20"/>
                <w:szCs w:val="20"/>
              </w:rPr>
            </w:pPr>
            <w:r>
              <w:rPr>
                <w:sz w:val="20"/>
                <w:szCs w:val="20"/>
              </w:rPr>
              <w:t>2</w:t>
            </w:r>
          </w:p>
        </w:tc>
        <w:tc>
          <w:tcPr>
            <w:tcW w:w="337" w:type="pct"/>
            <w:tcBorders>
              <w:bottom w:val="single" w:sz="12" w:space="0" w:color="auto"/>
            </w:tcBorders>
            <w:vAlign w:val="center"/>
          </w:tcPr>
          <w:p w14:paraId="6A36818E" w14:textId="77777777" w:rsidR="00CE44FF" w:rsidRPr="001F4517" w:rsidRDefault="00CE44FF" w:rsidP="002B6645">
            <w:pPr>
              <w:jc w:val="center"/>
              <w:rPr>
                <w:sz w:val="20"/>
                <w:szCs w:val="20"/>
              </w:rPr>
            </w:pPr>
            <w:r>
              <w:rPr>
                <w:sz w:val="20"/>
                <w:szCs w:val="20"/>
              </w:rPr>
              <w:t>3</w:t>
            </w:r>
          </w:p>
        </w:tc>
        <w:tc>
          <w:tcPr>
            <w:tcW w:w="1274" w:type="pct"/>
            <w:gridSpan w:val="3"/>
            <w:tcBorders>
              <w:top w:val="single" w:sz="4" w:space="0" w:color="auto"/>
              <w:left w:val="single" w:sz="4" w:space="0" w:color="auto"/>
              <w:bottom w:val="single" w:sz="12" w:space="0" w:color="auto"/>
            </w:tcBorders>
            <w:vAlign w:val="center"/>
          </w:tcPr>
          <w:p w14:paraId="48150B16" w14:textId="77777777" w:rsidR="00CE44FF" w:rsidRPr="001F4517" w:rsidRDefault="00CE44FF" w:rsidP="002B6645">
            <w:pPr>
              <w:jc w:val="center"/>
              <w:rPr>
                <w:vertAlign w:val="superscript"/>
              </w:rPr>
            </w:pPr>
            <w:r w:rsidRPr="001F4517">
              <w:rPr>
                <w:vertAlign w:val="superscript"/>
              </w:rPr>
              <w:t>ZORUNLU (</w:t>
            </w:r>
            <w:r>
              <w:rPr>
                <w:vertAlign w:val="superscript"/>
              </w:rPr>
              <w:t xml:space="preserve"> X </w:t>
            </w:r>
            <w:r w:rsidRPr="001F4517">
              <w:rPr>
                <w:vertAlign w:val="superscript"/>
              </w:rPr>
              <w:t>)  SEÇ</w:t>
            </w:r>
            <w:r>
              <w:rPr>
                <w:vertAlign w:val="superscript"/>
              </w:rPr>
              <w:t xml:space="preserve">MELİ (  </w:t>
            </w:r>
            <w:r w:rsidRPr="001F4517">
              <w:rPr>
                <w:vertAlign w:val="superscript"/>
              </w:rPr>
              <w:t>)</w:t>
            </w:r>
          </w:p>
        </w:tc>
        <w:tc>
          <w:tcPr>
            <w:tcW w:w="701" w:type="pct"/>
            <w:tcBorders>
              <w:top w:val="single" w:sz="4" w:space="0" w:color="auto"/>
              <w:left w:val="single" w:sz="4" w:space="0" w:color="auto"/>
              <w:bottom w:val="single" w:sz="12" w:space="0" w:color="auto"/>
            </w:tcBorders>
          </w:tcPr>
          <w:p w14:paraId="6A573769" w14:textId="77777777" w:rsidR="00CE44FF" w:rsidRPr="001F4517" w:rsidRDefault="00CE44FF" w:rsidP="002B6645">
            <w:pPr>
              <w:jc w:val="center"/>
              <w:rPr>
                <w:sz w:val="20"/>
                <w:szCs w:val="20"/>
              </w:rPr>
            </w:pPr>
            <w:r w:rsidRPr="001F4517">
              <w:rPr>
                <w:sz w:val="20"/>
                <w:szCs w:val="20"/>
              </w:rPr>
              <w:t>Türkçe</w:t>
            </w:r>
          </w:p>
        </w:tc>
      </w:tr>
      <w:tr w:rsidR="00CE44FF" w:rsidRPr="00424600" w14:paraId="08240E0D"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2934E00"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375EDE95"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6A3BB71A" w14:textId="77777777" w:rsidR="00CE44FF" w:rsidRPr="00D62B39" w:rsidRDefault="00CE44FF"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0FEC4AFF" w14:textId="77777777" w:rsidR="00CE44FF" w:rsidRPr="00D62B39" w:rsidRDefault="00CE44FF"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7705D759" w14:textId="77777777" w:rsidR="00CE44FF" w:rsidRDefault="00CE44FF" w:rsidP="002B6645">
            <w:pPr>
              <w:jc w:val="center"/>
              <w:rPr>
                <w:b/>
                <w:sz w:val="20"/>
                <w:szCs w:val="20"/>
              </w:rPr>
            </w:pPr>
            <w:r>
              <w:rPr>
                <w:b/>
                <w:sz w:val="20"/>
                <w:szCs w:val="20"/>
              </w:rPr>
              <w:t>Programa Özel</w:t>
            </w:r>
          </w:p>
          <w:p w14:paraId="362372CF"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08F8443F" w14:textId="77777777" w:rsidR="00CE44FF" w:rsidRDefault="00CE44FF" w:rsidP="002B6645">
            <w:pPr>
              <w:jc w:val="center"/>
              <w:rPr>
                <w:b/>
                <w:sz w:val="20"/>
                <w:szCs w:val="20"/>
              </w:rPr>
            </w:pPr>
            <w:r>
              <w:rPr>
                <w:b/>
                <w:sz w:val="20"/>
                <w:szCs w:val="20"/>
              </w:rPr>
              <w:t>Sosyal Bilim</w:t>
            </w:r>
          </w:p>
        </w:tc>
      </w:tr>
      <w:tr w:rsidR="00CE44FF" w:rsidRPr="00D64451" w14:paraId="6C6C4056"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4D8DCEB9" w14:textId="77777777" w:rsidR="00CE44FF" w:rsidRPr="00771293" w:rsidRDefault="00CE44FF"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54406BD1" w14:textId="77777777" w:rsidR="00CE44FF" w:rsidRPr="00FF422D" w:rsidRDefault="00CE44FF" w:rsidP="002B6645">
            <w:pPr>
              <w:jc w:val="center"/>
            </w:pPr>
          </w:p>
        </w:tc>
        <w:tc>
          <w:tcPr>
            <w:tcW w:w="2302" w:type="pct"/>
            <w:gridSpan w:val="6"/>
            <w:tcBorders>
              <w:top w:val="single" w:sz="6" w:space="0" w:color="auto"/>
              <w:left w:val="single" w:sz="4" w:space="0" w:color="auto"/>
              <w:bottom w:val="single" w:sz="12" w:space="0" w:color="auto"/>
            </w:tcBorders>
          </w:tcPr>
          <w:p w14:paraId="46751E3F" w14:textId="77777777" w:rsidR="00CE44FF" w:rsidRPr="0007429E" w:rsidRDefault="00CE44FF" w:rsidP="002B6645">
            <w:pPr>
              <w:jc w:val="center"/>
              <w:rPr>
                <w:sz w:val="20"/>
                <w:szCs w:val="20"/>
              </w:rPr>
            </w:pPr>
            <w:r>
              <w:rPr>
                <w:sz w:val="20"/>
                <w:szCs w:val="20"/>
              </w:rPr>
              <w:t>X</w:t>
            </w:r>
          </w:p>
        </w:tc>
        <w:tc>
          <w:tcPr>
            <w:tcW w:w="780" w:type="pct"/>
            <w:gridSpan w:val="2"/>
            <w:tcBorders>
              <w:top w:val="single" w:sz="6" w:space="0" w:color="auto"/>
              <w:left w:val="single" w:sz="4" w:space="0" w:color="auto"/>
              <w:bottom w:val="single" w:sz="12" w:space="0" w:color="auto"/>
            </w:tcBorders>
          </w:tcPr>
          <w:p w14:paraId="16163141" w14:textId="77777777" w:rsidR="00CE44FF" w:rsidRPr="00771293" w:rsidRDefault="00CE44FF" w:rsidP="002B6645">
            <w:pPr>
              <w:jc w:val="center"/>
              <w:rPr>
                <w:sz w:val="22"/>
                <w:szCs w:val="22"/>
              </w:rPr>
            </w:pPr>
          </w:p>
        </w:tc>
      </w:tr>
      <w:tr w:rsidR="00CE44FF" w:rsidRPr="00D64451" w14:paraId="1311B0A8"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FED0627" w14:textId="77777777" w:rsidR="00CE44FF" w:rsidRDefault="00CE44FF" w:rsidP="002B6645">
            <w:pPr>
              <w:jc w:val="center"/>
              <w:rPr>
                <w:b/>
                <w:sz w:val="20"/>
                <w:szCs w:val="20"/>
              </w:rPr>
            </w:pPr>
            <w:r>
              <w:rPr>
                <w:b/>
                <w:sz w:val="20"/>
                <w:szCs w:val="20"/>
              </w:rPr>
              <w:t>DEĞERLENDİRME ÖLÇÜTLERİ</w:t>
            </w:r>
          </w:p>
        </w:tc>
      </w:tr>
      <w:tr w:rsidR="00CE44FF" w:rsidRPr="00521A1D" w14:paraId="2C50A1FD"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28B2D022" w14:textId="77777777" w:rsidR="00CE44FF" w:rsidRPr="00521A1D" w:rsidRDefault="00CE44FF"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6EE77D8B" w14:textId="77777777" w:rsidR="00CE44FF" w:rsidRPr="00521A1D" w:rsidRDefault="00CE44FF"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41C82B7E" w14:textId="77777777" w:rsidR="00CE44FF" w:rsidRPr="00521A1D" w:rsidRDefault="00CE44FF"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37394D20" w14:textId="77777777" w:rsidR="00CE44FF" w:rsidRPr="00521A1D" w:rsidRDefault="00CE44FF" w:rsidP="002B6645">
            <w:pPr>
              <w:jc w:val="center"/>
              <w:rPr>
                <w:b/>
                <w:sz w:val="20"/>
                <w:szCs w:val="20"/>
              </w:rPr>
            </w:pPr>
            <w:r w:rsidRPr="00521A1D">
              <w:rPr>
                <w:b/>
                <w:sz w:val="20"/>
                <w:szCs w:val="20"/>
              </w:rPr>
              <w:t>%</w:t>
            </w:r>
          </w:p>
        </w:tc>
      </w:tr>
      <w:tr w:rsidR="00CE44FF" w:rsidRPr="00521A1D" w14:paraId="4F0935B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C6326D3" w14:textId="77777777" w:rsidR="00CE44FF" w:rsidRPr="00521A1D" w:rsidRDefault="00CE44FF"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72D5442A"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7AA50573" w14:textId="77777777" w:rsidR="00CE44FF" w:rsidRPr="00F16F42" w:rsidRDefault="00CE44FF" w:rsidP="002B6645">
            <w:pPr>
              <w:jc w:val="center"/>
              <w:rPr>
                <w:sz w:val="20"/>
                <w:szCs w:val="20"/>
              </w:rPr>
            </w:pPr>
            <w:r w:rsidRPr="00F16F42">
              <w:rPr>
                <w:sz w:val="20"/>
                <w:szCs w:val="20"/>
              </w:rPr>
              <w:t>1</w:t>
            </w:r>
            <w:r>
              <w:t xml:space="preserve"> </w:t>
            </w:r>
            <w:r w:rsidRPr="00F16F42">
              <w:rPr>
                <w:sz w:val="20"/>
                <w:szCs w:val="20"/>
              </w:rPr>
              <w:t xml:space="preserve"> </w:t>
            </w:r>
          </w:p>
        </w:tc>
        <w:tc>
          <w:tcPr>
            <w:tcW w:w="1012" w:type="pct"/>
            <w:gridSpan w:val="3"/>
            <w:tcBorders>
              <w:top w:val="single" w:sz="8" w:space="0" w:color="auto"/>
              <w:left w:val="single" w:sz="8" w:space="0" w:color="auto"/>
            </w:tcBorders>
          </w:tcPr>
          <w:p w14:paraId="27CF1945" w14:textId="77777777" w:rsidR="00CE44FF" w:rsidRPr="005D19B7" w:rsidRDefault="00CE44FF" w:rsidP="002B6645">
            <w:pPr>
              <w:jc w:val="center"/>
              <w:rPr>
                <w:sz w:val="20"/>
                <w:szCs w:val="20"/>
                <w:highlight w:val="yellow"/>
              </w:rPr>
            </w:pPr>
            <w:r>
              <w:rPr>
                <w:sz w:val="20"/>
                <w:szCs w:val="20"/>
              </w:rPr>
              <w:t>40</w:t>
            </w:r>
          </w:p>
        </w:tc>
      </w:tr>
      <w:tr w:rsidR="00CE44FF" w:rsidRPr="00521A1D" w14:paraId="2DAF98FF"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F5EC2E4" w14:textId="77777777" w:rsidR="00CE44FF" w:rsidRPr="00521A1D" w:rsidRDefault="00CE44FF" w:rsidP="002B6645">
            <w:pPr>
              <w:rPr>
                <w:b/>
                <w:sz w:val="20"/>
                <w:szCs w:val="20"/>
              </w:rPr>
            </w:pPr>
          </w:p>
        </w:tc>
        <w:tc>
          <w:tcPr>
            <w:tcW w:w="834" w:type="pct"/>
            <w:gridSpan w:val="3"/>
            <w:tcBorders>
              <w:left w:val="single" w:sz="12" w:space="0" w:color="auto"/>
            </w:tcBorders>
            <w:shd w:val="clear" w:color="auto" w:fill="D8F5FC"/>
            <w:vAlign w:val="center"/>
          </w:tcPr>
          <w:p w14:paraId="61675FA5"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55CD2D55" w14:textId="77777777" w:rsidR="00CE44FF" w:rsidRPr="003701A1" w:rsidRDefault="00CE44FF" w:rsidP="002B6645">
            <w:pPr>
              <w:jc w:val="center"/>
              <w:rPr>
                <w:sz w:val="20"/>
                <w:szCs w:val="20"/>
              </w:rPr>
            </w:pPr>
          </w:p>
        </w:tc>
        <w:tc>
          <w:tcPr>
            <w:tcW w:w="1012" w:type="pct"/>
            <w:gridSpan w:val="3"/>
            <w:tcBorders>
              <w:left w:val="single" w:sz="8" w:space="0" w:color="auto"/>
            </w:tcBorders>
          </w:tcPr>
          <w:p w14:paraId="3B510167" w14:textId="77777777" w:rsidR="00CE44FF" w:rsidRPr="005D19B7" w:rsidRDefault="00CE44FF" w:rsidP="002B6645">
            <w:pPr>
              <w:jc w:val="center"/>
              <w:rPr>
                <w:sz w:val="20"/>
                <w:szCs w:val="20"/>
                <w:highlight w:val="yellow"/>
              </w:rPr>
            </w:pPr>
          </w:p>
        </w:tc>
      </w:tr>
      <w:tr w:rsidR="00CE44FF" w:rsidRPr="00521A1D" w14:paraId="5B3BF589"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48D3A8A" w14:textId="77777777" w:rsidR="00CE44FF" w:rsidRPr="00521A1D" w:rsidRDefault="00CE44FF" w:rsidP="002B6645">
            <w:pPr>
              <w:rPr>
                <w:b/>
                <w:sz w:val="20"/>
                <w:szCs w:val="20"/>
              </w:rPr>
            </w:pPr>
          </w:p>
        </w:tc>
        <w:tc>
          <w:tcPr>
            <w:tcW w:w="834" w:type="pct"/>
            <w:gridSpan w:val="3"/>
            <w:tcBorders>
              <w:left w:val="single" w:sz="12" w:space="0" w:color="auto"/>
            </w:tcBorders>
            <w:shd w:val="clear" w:color="auto" w:fill="D8F5FC"/>
            <w:vAlign w:val="center"/>
          </w:tcPr>
          <w:p w14:paraId="790B9A0B" w14:textId="77777777" w:rsidR="00CE44FF" w:rsidRPr="00521A1D" w:rsidRDefault="00CE44FF" w:rsidP="002B6645">
            <w:pPr>
              <w:rPr>
                <w:sz w:val="20"/>
                <w:szCs w:val="20"/>
              </w:rPr>
            </w:pPr>
            <w:r w:rsidRPr="00521A1D">
              <w:rPr>
                <w:sz w:val="20"/>
                <w:szCs w:val="20"/>
              </w:rPr>
              <w:t>Kısa Sınav</w:t>
            </w:r>
          </w:p>
        </w:tc>
        <w:tc>
          <w:tcPr>
            <w:tcW w:w="1471" w:type="pct"/>
            <w:gridSpan w:val="3"/>
            <w:tcBorders>
              <w:right w:val="single" w:sz="8" w:space="0" w:color="auto"/>
            </w:tcBorders>
          </w:tcPr>
          <w:p w14:paraId="4D219700" w14:textId="77777777" w:rsidR="00CE44FF" w:rsidRPr="000E3402" w:rsidRDefault="00CE44FF" w:rsidP="002B6645"/>
        </w:tc>
        <w:tc>
          <w:tcPr>
            <w:tcW w:w="1012" w:type="pct"/>
            <w:gridSpan w:val="3"/>
            <w:tcBorders>
              <w:left w:val="single" w:sz="8" w:space="0" w:color="auto"/>
            </w:tcBorders>
          </w:tcPr>
          <w:p w14:paraId="1CAAB059" w14:textId="77777777" w:rsidR="00CE44FF" w:rsidRPr="00D605C4" w:rsidRDefault="00CE44FF" w:rsidP="002B6645">
            <w:pPr>
              <w:rPr>
                <w:sz w:val="20"/>
                <w:szCs w:val="20"/>
              </w:rPr>
            </w:pPr>
          </w:p>
        </w:tc>
      </w:tr>
      <w:tr w:rsidR="00CE44FF" w:rsidRPr="00521A1D" w14:paraId="1A4357FA"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647733F" w14:textId="77777777" w:rsidR="00CE44FF" w:rsidRPr="00521A1D" w:rsidRDefault="00CE44FF"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1E1CEFA3" w14:textId="77777777" w:rsidR="00CE44FF" w:rsidRPr="00521A1D" w:rsidRDefault="00CE44FF"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5721F916" w14:textId="77777777" w:rsidR="00CE44FF" w:rsidRPr="004003DE" w:rsidRDefault="00CE44FF" w:rsidP="002B6645">
            <w:pPr>
              <w:jc w:val="center"/>
              <w:rPr>
                <w:sz w:val="20"/>
                <w:szCs w:val="20"/>
              </w:rPr>
            </w:pPr>
          </w:p>
        </w:tc>
        <w:tc>
          <w:tcPr>
            <w:tcW w:w="1012" w:type="pct"/>
            <w:gridSpan w:val="3"/>
            <w:tcBorders>
              <w:left w:val="single" w:sz="8" w:space="0" w:color="auto"/>
              <w:bottom w:val="single" w:sz="4" w:space="0" w:color="auto"/>
            </w:tcBorders>
          </w:tcPr>
          <w:p w14:paraId="4D5D95A9" w14:textId="77777777" w:rsidR="00CE44FF" w:rsidRPr="004003DE" w:rsidRDefault="00CE44FF" w:rsidP="002B6645">
            <w:pPr>
              <w:jc w:val="center"/>
              <w:rPr>
                <w:sz w:val="20"/>
                <w:szCs w:val="20"/>
              </w:rPr>
            </w:pPr>
          </w:p>
        </w:tc>
      </w:tr>
      <w:tr w:rsidR="00CE44FF" w:rsidRPr="00521A1D" w14:paraId="47D56C6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492D4A9" w14:textId="77777777" w:rsidR="00CE44FF" w:rsidRPr="00521A1D" w:rsidRDefault="00CE44FF"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2FF50BC5" w14:textId="77777777" w:rsidR="00CE44FF" w:rsidRPr="00521A1D" w:rsidRDefault="00CE44FF"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66D15D21" w14:textId="77777777" w:rsidR="00CE44FF" w:rsidRPr="000E3402" w:rsidRDefault="00CE44FF" w:rsidP="002B6645">
            <w:pPr>
              <w:jc w:val="center"/>
            </w:pPr>
            <w:r>
              <w:t xml:space="preserve"> </w:t>
            </w:r>
          </w:p>
        </w:tc>
        <w:tc>
          <w:tcPr>
            <w:tcW w:w="1012" w:type="pct"/>
            <w:gridSpan w:val="3"/>
            <w:tcBorders>
              <w:top w:val="single" w:sz="4" w:space="0" w:color="auto"/>
              <w:left w:val="single" w:sz="8" w:space="0" w:color="auto"/>
              <w:bottom w:val="single" w:sz="8" w:space="0" w:color="auto"/>
            </w:tcBorders>
          </w:tcPr>
          <w:p w14:paraId="08EEAFA8" w14:textId="77777777" w:rsidR="00CE44FF" w:rsidRPr="001A787E" w:rsidRDefault="00CE44FF" w:rsidP="002B6645">
            <w:pPr>
              <w:jc w:val="center"/>
            </w:pPr>
            <w:r w:rsidRPr="001A787E">
              <w:t xml:space="preserve"> </w:t>
            </w:r>
          </w:p>
        </w:tc>
      </w:tr>
      <w:tr w:rsidR="00CE44FF" w:rsidRPr="00521A1D" w14:paraId="4534883F"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1AC002F" w14:textId="77777777" w:rsidR="00CE44FF" w:rsidRPr="00521A1D" w:rsidRDefault="00CE44FF"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1E8FEC55" w14:textId="77777777" w:rsidR="00CE44FF" w:rsidRPr="00521A1D" w:rsidRDefault="00CE44FF"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126A49E1" w14:textId="77777777" w:rsidR="00CE44FF" w:rsidRPr="000E3402" w:rsidRDefault="00CE44FF" w:rsidP="002B6645">
            <w:pPr>
              <w:jc w:val="center"/>
            </w:pPr>
          </w:p>
        </w:tc>
        <w:tc>
          <w:tcPr>
            <w:tcW w:w="1012" w:type="pct"/>
            <w:gridSpan w:val="3"/>
            <w:tcBorders>
              <w:top w:val="single" w:sz="8" w:space="0" w:color="auto"/>
              <w:left w:val="single" w:sz="8" w:space="0" w:color="auto"/>
              <w:bottom w:val="single" w:sz="8" w:space="0" w:color="auto"/>
            </w:tcBorders>
          </w:tcPr>
          <w:p w14:paraId="12A0FDC7" w14:textId="77777777" w:rsidR="00CE44FF" w:rsidRPr="001A787E" w:rsidRDefault="00CE44FF" w:rsidP="002B6645"/>
        </w:tc>
      </w:tr>
      <w:tr w:rsidR="00CE44FF" w:rsidRPr="00521A1D" w14:paraId="66F60992"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B5BA145" w14:textId="77777777" w:rsidR="00CE44FF" w:rsidRPr="00521A1D" w:rsidRDefault="00CE44FF"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55469960"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1076D264" w14:textId="77777777" w:rsidR="00CE44FF" w:rsidRPr="00F16D63" w:rsidRDefault="00CE44FF"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397209FD" w14:textId="77777777" w:rsidR="00CE44FF" w:rsidRPr="00F16D63" w:rsidRDefault="00CE44FF" w:rsidP="002B6645">
            <w:pPr>
              <w:jc w:val="center"/>
              <w:rPr>
                <w:sz w:val="20"/>
                <w:szCs w:val="20"/>
              </w:rPr>
            </w:pPr>
          </w:p>
        </w:tc>
      </w:tr>
      <w:tr w:rsidR="00CE44FF" w:rsidRPr="00521A1D" w14:paraId="2C73EEBA"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7DA1E01" w14:textId="77777777" w:rsidR="00CE44FF" w:rsidRPr="00521A1D" w:rsidRDefault="00CE44FF"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55BDB86C" w14:textId="77777777" w:rsidR="00CE44FF" w:rsidRPr="00521A1D" w:rsidRDefault="00CE44FF"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6A58D994" w14:textId="77777777" w:rsidR="00CE44FF" w:rsidRPr="000E3402" w:rsidRDefault="00CE44FF" w:rsidP="002B6645">
            <w:pPr>
              <w:jc w:val="center"/>
            </w:pPr>
            <w:r>
              <w:rPr>
                <w:sz w:val="20"/>
                <w:szCs w:val="20"/>
              </w:rPr>
              <w:t xml:space="preserve"> 1</w:t>
            </w:r>
          </w:p>
        </w:tc>
        <w:tc>
          <w:tcPr>
            <w:tcW w:w="1012" w:type="pct"/>
            <w:gridSpan w:val="3"/>
            <w:tcBorders>
              <w:top w:val="single" w:sz="12" w:space="0" w:color="auto"/>
              <w:left w:val="single" w:sz="8" w:space="0" w:color="auto"/>
              <w:bottom w:val="single" w:sz="8" w:space="0" w:color="auto"/>
            </w:tcBorders>
            <w:vAlign w:val="center"/>
          </w:tcPr>
          <w:p w14:paraId="6D9FF481" w14:textId="77777777" w:rsidR="00CE44FF" w:rsidRPr="00557B73" w:rsidRDefault="00CE44FF" w:rsidP="002B6645">
            <w:pPr>
              <w:jc w:val="center"/>
              <w:rPr>
                <w:sz w:val="20"/>
                <w:szCs w:val="20"/>
              </w:rPr>
            </w:pPr>
            <w:r>
              <w:rPr>
                <w:sz w:val="20"/>
                <w:szCs w:val="20"/>
              </w:rPr>
              <w:t>6</w:t>
            </w:r>
            <w:r w:rsidRPr="00557B73">
              <w:rPr>
                <w:sz w:val="20"/>
                <w:szCs w:val="20"/>
              </w:rPr>
              <w:t xml:space="preserve">0 </w:t>
            </w:r>
          </w:p>
        </w:tc>
      </w:tr>
      <w:tr w:rsidR="00CE44FF" w:rsidRPr="00D64451" w14:paraId="0B2C8ED8"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69A24C4" w14:textId="77777777" w:rsidR="00CE44FF" w:rsidRPr="00521A1D" w:rsidRDefault="00CE44FF"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1281732F" w14:textId="77777777" w:rsidR="00CE44FF" w:rsidRPr="000E3402" w:rsidRDefault="00CE44FF" w:rsidP="002B6645">
            <w:pPr>
              <w:jc w:val="both"/>
              <w:rPr>
                <w:sz w:val="20"/>
                <w:szCs w:val="20"/>
              </w:rPr>
            </w:pPr>
            <w:r>
              <w:rPr>
                <w:sz w:val="20"/>
                <w:szCs w:val="20"/>
              </w:rPr>
              <w:t xml:space="preserve"> YOK</w:t>
            </w:r>
          </w:p>
        </w:tc>
      </w:tr>
      <w:tr w:rsidR="00CE44FF" w:rsidRPr="00D64451" w14:paraId="1E8FD880"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770B3DC" w14:textId="77777777" w:rsidR="00CE44FF" w:rsidRPr="00521A1D" w:rsidRDefault="00CE44FF"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49B0CC06" w14:textId="77777777" w:rsidR="00CE44FF" w:rsidRPr="00FC64FF" w:rsidRDefault="00CE44FF" w:rsidP="002B6645">
            <w:pPr>
              <w:jc w:val="both"/>
              <w:rPr>
                <w:color w:val="000000"/>
                <w:sz w:val="20"/>
                <w:szCs w:val="20"/>
              </w:rPr>
            </w:pPr>
            <w:r>
              <w:rPr>
                <w:color w:val="000000"/>
                <w:sz w:val="20"/>
                <w:szCs w:val="20"/>
              </w:rPr>
              <w:t>Birim sistemleri, vektörler, denge ve denge şartları, hareket kanunları, iş, güç, enerji, ısı ve sıcaklık, kanal ve borularda akış, basınç kaybı</w:t>
            </w:r>
          </w:p>
        </w:tc>
      </w:tr>
      <w:tr w:rsidR="00CE44FF" w:rsidRPr="00D64451" w14:paraId="4BFCB62B"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F716392" w14:textId="77777777" w:rsidR="00CE44FF" w:rsidRPr="00521A1D" w:rsidRDefault="00CE44FF"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0C058CF1" w14:textId="77777777" w:rsidR="00CE44FF" w:rsidRPr="003A6DDC" w:rsidRDefault="00CE44FF" w:rsidP="002B6645">
            <w:pPr>
              <w:jc w:val="both"/>
              <w:rPr>
                <w:sz w:val="20"/>
                <w:szCs w:val="20"/>
              </w:rPr>
            </w:pPr>
            <w:r w:rsidRPr="003A6DDC">
              <w:rPr>
                <w:sz w:val="20"/>
                <w:szCs w:val="20"/>
              </w:rPr>
              <w:t>Bu dersin amacı, fiziğin temel ilkelerinin öğretilmesi ve kavramların deneylerle desteklenerek hesap yapma yeteneğinin kazandırılmasıdır.</w:t>
            </w:r>
          </w:p>
        </w:tc>
      </w:tr>
      <w:tr w:rsidR="00CE44FF" w:rsidRPr="00D64451" w14:paraId="3C6D4D7A"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8E56770"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tcPr>
          <w:p w14:paraId="53BE0908" w14:textId="77777777" w:rsidR="00CE44FF" w:rsidRPr="003A6DDC" w:rsidRDefault="00CE44FF" w:rsidP="002B6645">
            <w:pPr>
              <w:jc w:val="both"/>
              <w:rPr>
                <w:sz w:val="20"/>
                <w:szCs w:val="20"/>
              </w:rPr>
            </w:pPr>
            <w:r w:rsidRPr="003A6DDC">
              <w:rPr>
                <w:sz w:val="20"/>
                <w:szCs w:val="20"/>
              </w:rPr>
              <w:t>Bu ders öğrencilere, temel fiziksel büyüklükleri ve birimleri kavrayarak dönüşümlerinin yapılmasında, termal ve akışkan sistemler ile ilgili hesaplamaların yapılmasında yardımcı olur.</w:t>
            </w:r>
          </w:p>
        </w:tc>
      </w:tr>
      <w:tr w:rsidR="00CE44FF" w:rsidRPr="00D64451" w14:paraId="39C294F6"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842056E" w14:textId="77777777" w:rsidR="00CE44FF" w:rsidRPr="00521A1D" w:rsidRDefault="00CE44FF"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0A0" w:firstRow="1" w:lastRow="0" w:firstColumn="1" w:lastColumn="0" w:noHBand="0" w:noVBand="0"/>
            </w:tblPr>
            <w:tblGrid>
              <w:gridCol w:w="6379"/>
            </w:tblGrid>
            <w:tr w:rsidR="00CE44FF" w:rsidRPr="00E677EF" w14:paraId="29876B2C" w14:textId="77777777" w:rsidTr="002B6645">
              <w:trPr>
                <w:trHeight w:val="450"/>
                <w:tblCellSpacing w:w="15" w:type="dxa"/>
                <w:jc w:val="center"/>
              </w:trPr>
              <w:tc>
                <w:tcPr>
                  <w:tcW w:w="6319" w:type="dxa"/>
                  <w:vAlign w:val="center"/>
                </w:tcPr>
                <w:p w14:paraId="27D72B13" w14:textId="77777777" w:rsidR="00CE44FF" w:rsidRPr="00947AEA" w:rsidRDefault="00CE44FF" w:rsidP="002B6645">
                  <w:pPr>
                    <w:rPr>
                      <w:sz w:val="20"/>
                      <w:szCs w:val="20"/>
                    </w:rPr>
                  </w:pPr>
                  <w:r w:rsidRPr="00947AEA">
                    <w:rPr>
                      <w:sz w:val="20"/>
                      <w:szCs w:val="20"/>
                    </w:rPr>
                    <w:t>1. Temel fiziksel büyüklükleri ve birimleri</w:t>
                  </w:r>
                  <w:r>
                    <w:rPr>
                      <w:sz w:val="20"/>
                      <w:szCs w:val="20"/>
                    </w:rPr>
                    <w:t xml:space="preserve"> kavrayarak dönüşümleri yapılır.</w:t>
                  </w:r>
                </w:p>
                <w:p w14:paraId="049C30C7" w14:textId="77777777" w:rsidR="00CE44FF" w:rsidRPr="00947AEA" w:rsidRDefault="00CE44FF" w:rsidP="002B6645">
                  <w:pPr>
                    <w:rPr>
                      <w:sz w:val="20"/>
                      <w:szCs w:val="20"/>
                    </w:rPr>
                  </w:pPr>
                  <w:r w:rsidRPr="00947AEA">
                    <w:rPr>
                      <w:sz w:val="20"/>
                      <w:szCs w:val="20"/>
                    </w:rPr>
                    <w:t xml:space="preserve">2. İş, </w:t>
                  </w:r>
                  <w:r>
                    <w:rPr>
                      <w:sz w:val="20"/>
                      <w:szCs w:val="20"/>
                    </w:rPr>
                    <w:t>güç ve enerji kavramları bilinir ve bunlar bağıntılarla ifade edilir</w:t>
                  </w:r>
                  <w:r w:rsidRPr="00947AEA">
                    <w:rPr>
                      <w:sz w:val="20"/>
                      <w:szCs w:val="20"/>
                    </w:rPr>
                    <w:t>.</w:t>
                  </w:r>
                </w:p>
                <w:p w14:paraId="7707F098" w14:textId="77777777" w:rsidR="00CE44FF" w:rsidRPr="00947AEA" w:rsidRDefault="00CE44FF" w:rsidP="002B6645">
                  <w:pPr>
                    <w:rPr>
                      <w:sz w:val="20"/>
                      <w:szCs w:val="20"/>
                    </w:rPr>
                  </w:pPr>
                  <w:r w:rsidRPr="00947AEA">
                    <w:rPr>
                      <w:sz w:val="20"/>
                      <w:szCs w:val="20"/>
                    </w:rPr>
                    <w:t>3.</w:t>
                  </w:r>
                  <w:r>
                    <w:rPr>
                      <w:sz w:val="20"/>
                      <w:szCs w:val="20"/>
                    </w:rPr>
                    <w:t xml:space="preserve"> Statik ve dinamik sistemler</w:t>
                  </w:r>
                  <w:r w:rsidRPr="00947AEA">
                    <w:rPr>
                      <w:sz w:val="20"/>
                      <w:szCs w:val="20"/>
                    </w:rPr>
                    <w:t xml:space="preserve"> birbirinden ayırabilir. </w:t>
                  </w:r>
                </w:p>
                <w:p w14:paraId="06A6012A" w14:textId="77777777" w:rsidR="00CE44FF" w:rsidRPr="00947AEA" w:rsidRDefault="00CE44FF" w:rsidP="002B6645">
                  <w:pPr>
                    <w:autoSpaceDE w:val="0"/>
                    <w:autoSpaceDN w:val="0"/>
                    <w:adjustRightInd w:val="0"/>
                    <w:rPr>
                      <w:sz w:val="20"/>
                      <w:szCs w:val="20"/>
                    </w:rPr>
                  </w:pPr>
                  <w:r w:rsidRPr="00947AEA">
                    <w:rPr>
                      <w:sz w:val="20"/>
                      <w:szCs w:val="20"/>
                    </w:rPr>
                    <w:t>4. Termal ve akışkan sistemler ile ilgili hesaplar</w:t>
                  </w:r>
                  <w:r>
                    <w:rPr>
                      <w:sz w:val="20"/>
                      <w:szCs w:val="20"/>
                    </w:rPr>
                    <w:t xml:space="preserve"> yapılır.</w:t>
                  </w:r>
                </w:p>
              </w:tc>
            </w:tr>
          </w:tbl>
          <w:p w14:paraId="4B273254" w14:textId="77777777" w:rsidR="00CE44FF" w:rsidRPr="00E677EF" w:rsidRDefault="00CE44FF" w:rsidP="002B6645">
            <w:pPr>
              <w:tabs>
                <w:tab w:val="left" w:pos="7800"/>
              </w:tabs>
              <w:rPr>
                <w:sz w:val="20"/>
                <w:szCs w:val="20"/>
              </w:rPr>
            </w:pPr>
          </w:p>
        </w:tc>
      </w:tr>
      <w:tr w:rsidR="00CE44FF" w:rsidRPr="00D64451" w14:paraId="0F1BC8DB"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8D9700A" w14:textId="77777777" w:rsidR="00CE44FF" w:rsidRPr="00521A1D" w:rsidRDefault="00CE44FF"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48AC2532" w14:textId="77777777" w:rsidR="00CE44FF" w:rsidRPr="00E677EF" w:rsidRDefault="00CE44FF" w:rsidP="002B6645">
            <w:pPr>
              <w:rPr>
                <w:sz w:val="20"/>
                <w:szCs w:val="20"/>
              </w:rPr>
            </w:pPr>
            <w:r>
              <w:rPr>
                <w:sz w:val="20"/>
                <w:szCs w:val="20"/>
              </w:rPr>
              <w:t>Üniversiteler için Fizik, Bekir KARAOĞLU</w:t>
            </w:r>
          </w:p>
        </w:tc>
      </w:tr>
      <w:tr w:rsidR="00CE44FF" w:rsidRPr="00D64451" w14:paraId="07FB5038"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7F53D4B" w14:textId="77777777" w:rsidR="00CE44FF" w:rsidRPr="00521A1D" w:rsidRDefault="00CE44FF"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563D47E0" w14:textId="77777777" w:rsidR="00CE44FF" w:rsidRPr="0008535E" w:rsidRDefault="00CE44FF" w:rsidP="002B6645">
            <w:pPr>
              <w:pStyle w:val="Balk4"/>
              <w:spacing w:before="0"/>
              <w:jc w:val="both"/>
              <w:rPr>
                <w:b/>
                <w:bCs/>
                <w:color w:val="000000"/>
                <w:sz w:val="20"/>
                <w:szCs w:val="20"/>
              </w:rPr>
            </w:pPr>
          </w:p>
        </w:tc>
      </w:tr>
      <w:tr w:rsidR="00CE44FF" w:rsidRPr="00D64451" w14:paraId="7C35F908"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F4120C7" w14:textId="77777777" w:rsidR="00CE44FF" w:rsidRPr="00521A1D" w:rsidRDefault="00CE44FF"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1093411F" w14:textId="77777777" w:rsidR="00CE44FF" w:rsidRPr="000E3402" w:rsidRDefault="00CE44FF" w:rsidP="002B6645">
            <w:pPr>
              <w:rPr>
                <w:sz w:val="20"/>
                <w:szCs w:val="20"/>
              </w:rPr>
            </w:pPr>
            <w:r>
              <w:rPr>
                <w:sz w:val="20"/>
                <w:szCs w:val="20"/>
              </w:rPr>
              <w:t>Bilgisayar, Projektör</w:t>
            </w:r>
          </w:p>
        </w:tc>
      </w:tr>
    </w:tbl>
    <w:p w14:paraId="3D9F9FA4" w14:textId="77777777" w:rsidR="00CE44FF" w:rsidRDefault="00CE44FF" w:rsidP="00CE44FF">
      <w:pPr>
        <w:rPr>
          <w:sz w:val="18"/>
          <w:szCs w:val="18"/>
        </w:rPr>
        <w:sectPr w:rsidR="00CE44FF" w:rsidSect="002B6645">
          <w:headerReference w:type="default" r:id="rId11"/>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632138F4" w14:textId="77777777" w:rsidTr="002B6645">
        <w:trPr>
          <w:trHeight w:val="510"/>
          <w:jc w:val="center"/>
        </w:trPr>
        <w:tc>
          <w:tcPr>
            <w:tcW w:w="5000" w:type="pct"/>
            <w:gridSpan w:val="2"/>
            <w:shd w:val="clear" w:color="auto" w:fill="D8F5FC"/>
            <w:vAlign w:val="center"/>
          </w:tcPr>
          <w:p w14:paraId="2FBC3A9C" w14:textId="77777777" w:rsidR="00CE44FF" w:rsidRPr="00424600" w:rsidRDefault="00CE44FF" w:rsidP="002B6645">
            <w:pPr>
              <w:jc w:val="center"/>
              <w:rPr>
                <w:b/>
                <w:sz w:val="22"/>
                <w:szCs w:val="22"/>
              </w:rPr>
            </w:pPr>
            <w:r w:rsidRPr="00424600">
              <w:rPr>
                <w:b/>
                <w:sz w:val="22"/>
                <w:szCs w:val="22"/>
              </w:rPr>
              <w:lastRenderedPageBreak/>
              <w:t>DERSİN HAFTALIK PLANI</w:t>
            </w:r>
          </w:p>
        </w:tc>
      </w:tr>
      <w:tr w:rsidR="00CE44FF" w:rsidRPr="00D64451" w14:paraId="20C54D3D" w14:textId="77777777" w:rsidTr="002B6645">
        <w:trPr>
          <w:jc w:val="center"/>
        </w:trPr>
        <w:tc>
          <w:tcPr>
            <w:tcW w:w="593" w:type="pct"/>
            <w:shd w:val="clear" w:color="auto" w:fill="D8F5FC"/>
          </w:tcPr>
          <w:p w14:paraId="0C92D105"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77696143"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7E6B729D" w14:textId="77777777" w:rsidTr="002B6645">
        <w:trPr>
          <w:jc w:val="center"/>
        </w:trPr>
        <w:tc>
          <w:tcPr>
            <w:tcW w:w="593" w:type="pct"/>
            <w:shd w:val="clear" w:color="auto" w:fill="D8F5FC"/>
            <w:vAlign w:val="center"/>
          </w:tcPr>
          <w:p w14:paraId="4C30E76A" w14:textId="77777777" w:rsidR="00CE44FF" w:rsidRPr="00210CD5" w:rsidRDefault="00CE44FF" w:rsidP="002B6645">
            <w:pPr>
              <w:jc w:val="center"/>
              <w:rPr>
                <w:sz w:val="20"/>
                <w:szCs w:val="20"/>
              </w:rPr>
            </w:pPr>
            <w:r w:rsidRPr="00210CD5">
              <w:rPr>
                <w:sz w:val="20"/>
                <w:szCs w:val="20"/>
              </w:rPr>
              <w:t>1</w:t>
            </w:r>
          </w:p>
        </w:tc>
        <w:tc>
          <w:tcPr>
            <w:tcW w:w="4407" w:type="pct"/>
            <w:vAlign w:val="center"/>
          </w:tcPr>
          <w:p w14:paraId="0B2AA793" w14:textId="77777777" w:rsidR="00CE44FF" w:rsidRPr="00947AEA" w:rsidRDefault="00CE44FF" w:rsidP="002B6645">
            <w:pPr>
              <w:rPr>
                <w:sz w:val="20"/>
                <w:szCs w:val="20"/>
              </w:rPr>
            </w:pPr>
            <w:r w:rsidRPr="00947AEA">
              <w:rPr>
                <w:sz w:val="20"/>
                <w:szCs w:val="20"/>
              </w:rPr>
              <w:t>Birim Sistemleri</w:t>
            </w:r>
          </w:p>
        </w:tc>
      </w:tr>
      <w:tr w:rsidR="00CE44FF" w:rsidRPr="00D64451" w14:paraId="6AFE438A" w14:textId="77777777" w:rsidTr="002B6645">
        <w:trPr>
          <w:jc w:val="center"/>
        </w:trPr>
        <w:tc>
          <w:tcPr>
            <w:tcW w:w="593" w:type="pct"/>
            <w:shd w:val="clear" w:color="auto" w:fill="D8F5FC"/>
            <w:vAlign w:val="center"/>
          </w:tcPr>
          <w:p w14:paraId="7B18E46C" w14:textId="77777777" w:rsidR="00CE44FF" w:rsidRPr="00210CD5" w:rsidRDefault="00CE44FF" w:rsidP="002B6645">
            <w:pPr>
              <w:jc w:val="center"/>
              <w:rPr>
                <w:sz w:val="20"/>
                <w:szCs w:val="20"/>
              </w:rPr>
            </w:pPr>
            <w:r w:rsidRPr="00210CD5">
              <w:rPr>
                <w:sz w:val="20"/>
                <w:szCs w:val="20"/>
              </w:rPr>
              <w:t>2</w:t>
            </w:r>
          </w:p>
        </w:tc>
        <w:tc>
          <w:tcPr>
            <w:tcW w:w="4407" w:type="pct"/>
            <w:vAlign w:val="center"/>
          </w:tcPr>
          <w:p w14:paraId="04FFF8F3" w14:textId="77777777" w:rsidR="00CE44FF" w:rsidRPr="00947AEA" w:rsidRDefault="00CE44FF" w:rsidP="002B6645">
            <w:pPr>
              <w:rPr>
                <w:sz w:val="20"/>
                <w:szCs w:val="20"/>
              </w:rPr>
            </w:pPr>
            <w:r w:rsidRPr="00947AEA">
              <w:rPr>
                <w:sz w:val="20"/>
                <w:szCs w:val="20"/>
              </w:rPr>
              <w:t>Vektörler, Kuvvet v</w:t>
            </w:r>
            <w:r>
              <w:rPr>
                <w:sz w:val="20"/>
                <w:szCs w:val="20"/>
              </w:rPr>
              <w:t xml:space="preserve">e </w:t>
            </w:r>
            <w:r w:rsidRPr="00947AEA">
              <w:rPr>
                <w:sz w:val="20"/>
                <w:szCs w:val="20"/>
              </w:rPr>
              <w:t>Moment</w:t>
            </w:r>
          </w:p>
        </w:tc>
      </w:tr>
      <w:tr w:rsidR="00CE44FF" w:rsidRPr="00D64451" w14:paraId="4015756C" w14:textId="77777777" w:rsidTr="002B6645">
        <w:trPr>
          <w:jc w:val="center"/>
        </w:trPr>
        <w:tc>
          <w:tcPr>
            <w:tcW w:w="593" w:type="pct"/>
            <w:shd w:val="clear" w:color="auto" w:fill="D8F5FC"/>
            <w:vAlign w:val="center"/>
          </w:tcPr>
          <w:p w14:paraId="3771E6FD" w14:textId="77777777" w:rsidR="00CE44FF" w:rsidRPr="00210CD5" w:rsidRDefault="00CE44FF" w:rsidP="002B6645">
            <w:pPr>
              <w:jc w:val="center"/>
              <w:rPr>
                <w:sz w:val="20"/>
                <w:szCs w:val="20"/>
              </w:rPr>
            </w:pPr>
            <w:r w:rsidRPr="00210CD5">
              <w:rPr>
                <w:sz w:val="20"/>
                <w:szCs w:val="20"/>
              </w:rPr>
              <w:t>3</w:t>
            </w:r>
          </w:p>
        </w:tc>
        <w:tc>
          <w:tcPr>
            <w:tcW w:w="4407" w:type="pct"/>
            <w:vAlign w:val="center"/>
          </w:tcPr>
          <w:p w14:paraId="27B75A71" w14:textId="77777777" w:rsidR="00CE44FF" w:rsidRPr="00947AEA" w:rsidRDefault="00CE44FF" w:rsidP="002B6645">
            <w:pPr>
              <w:rPr>
                <w:sz w:val="20"/>
                <w:szCs w:val="20"/>
              </w:rPr>
            </w:pPr>
            <w:r w:rsidRPr="00947AEA">
              <w:rPr>
                <w:sz w:val="20"/>
                <w:szCs w:val="20"/>
              </w:rPr>
              <w:t>Denge ve Denge Şartları</w:t>
            </w:r>
          </w:p>
        </w:tc>
      </w:tr>
      <w:tr w:rsidR="00CE44FF" w:rsidRPr="00D64451" w14:paraId="67C3E340" w14:textId="77777777" w:rsidTr="002B6645">
        <w:trPr>
          <w:jc w:val="center"/>
        </w:trPr>
        <w:tc>
          <w:tcPr>
            <w:tcW w:w="593" w:type="pct"/>
            <w:shd w:val="clear" w:color="auto" w:fill="D8F5FC"/>
            <w:vAlign w:val="center"/>
          </w:tcPr>
          <w:p w14:paraId="124677F2" w14:textId="77777777" w:rsidR="00CE44FF" w:rsidRPr="00210CD5" w:rsidRDefault="00CE44FF" w:rsidP="002B6645">
            <w:pPr>
              <w:jc w:val="center"/>
              <w:rPr>
                <w:sz w:val="20"/>
                <w:szCs w:val="20"/>
              </w:rPr>
            </w:pPr>
            <w:r w:rsidRPr="00210CD5">
              <w:rPr>
                <w:sz w:val="20"/>
                <w:szCs w:val="20"/>
              </w:rPr>
              <w:t>4</w:t>
            </w:r>
          </w:p>
        </w:tc>
        <w:tc>
          <w:tcPr>
            <w:tcW w:w="4407" w:type="pct"/>
            <w:vAlign w:val="center"/>
          </w:tcPr>
          <w:p w14:paraId="34742BDF" w14:textId="77777777" w:rsidR="00CE44FF" w:rsidRPr="00947AEA" w:rsidRDefault="00CE44FF" w:rsidP="002B6645">
            <w:pPr>
              <w:rPr>
                <w:sz w:val="20"/>
                <w:szCs w:val="20"/>
              </w:rPr>
            </w:pPr>
            <w:r w:rsidRPr="00947AEA">
              <w:rPr>
                <w:sz w:val="20"/>
                <w:szCs w:val="20"/>
              </w:rPr>
              <w:t>Ağırlık Merkezinin Bulunması</w:t>
            </w:r>
          </w:p>
        </w:tc>
      </w:tr>
      <w:tr w:rsidR="00CE44FF" w:rsidRPr="00D64451" w14:paraId="514E7D3C" w14:textId="77777777" w:rsidTr="002B6645">
        <w:trPr>
          <w:jc w:val="center"/>
        </w:trPr>
        <w:tc>
          <w:tcPr>
            <w:tcW w:w="593" w:type="pct"/>
            <w:tcBorders>
              <w:bottom w:val="single" w:sz="6" w:space="0" w:color="auto"/>
            </w:tcBorders>
            <w:shd w:val="clear" w:color="auto" w:fill="D8F5FC"/>
            <w:vAlign w:val="center"/>
          </w:tcPr>
          <w:p w14:paraId="60F1F4E6" w14:textId="77777777" w:rsidR="00CE44FF" w:rsidRPr="00210CD5" w:rsidRDefault="00CE44FF" w:rsidP="002B6645">
            <w:pPr>
              <w:jc w:val="center"/>
              <w:rPr>
                <w:sz w:val="20"/>
                <w:szCs w:val="20"/>
              </w:rPr>
            </w:pPr>
            <w:r w:rsidRPr="00210CD5">
              <w:rPr>
                <w:sz w:val="20"/>
                <w:szCs w:val="20"/>
              </w:rPr>
              <w:t>5</w:t>
            </w:r>
          </w:p>
        </w:tc>
        <w:tc>
          <w:tcPr>
            <w:tcW w:w="4407" w:type="pct"/>
            <w:vAlign w:val="center"/>
          </w:tcPr>
          <w:p w14:paraId="3D4D15EA" w14:textId="77777777" w:rsidR="00CE44FF" w:rsidRPr="00947AEA" w:rsidRDefault="00CE44FF" w:rsidP="002B6645">
            <w:pPr>
              <w:rPr>
                <w:sz w:val="20"/>
                <w:szCs w:val="20"/>
              </w:rPr>
            </w:pPr>
            <w:r w:rsidRPr="00947AEA">
              <w:rPr>
                <w:sz w:val="20"/>
                <w:szCs w:val="20"/>
              </w:rPr>
              <w:t>Hareket Kanunları</w:t>
            </w:r>
          </w:p>
        </w:tc>
      </w:tr>
      <w:tr w:rsidR="00CE44FF" w:rsidRPr="00D64451" w14:paraId="36B1674D" w14:textId="77777777" w:rsidTr="002B6645">
        <w:trPr>
          <w:jc w:val="center"/>
        </w:trPr>
        <w:tc>
          <w:tcPr>
            <w:tcW w:w="593" w:type="pct"/>
            <w:tcBorders>
              <w:top w:val="single" w:sz="6" w:space="0" w:color="auto"/>
              <w:bottom w:val="single" w:sz="6" w:space="0" w:color="auto"/>
            </w:tcBorders>
            <w:shd w:val="clear" w:color="auto" w:fill="D8F5FC"/>
            <w:vAlign w:val="center"/>
          </w:tcPr>
          <w:p w14:paraId="4B274EB9" w14:textId="77777777" w:rsidR="00CE44FF" w:rsidRPr="00210CD5" w:rsidRDefault="00CE44FF" w:rsidP="002B6645">
            <w:pPr>
              <w:jc w:val="center"/>
              <w:rPr>
                <w:sz w:val="20"/>
                <w:szCs w:val="20"/>
              </w:rPr>
            </w:pPr>
            <w:r w:rsidRPr="00210CD5">
              <w:rPr>
                <w:sz w:val="20"/>
                <w:szCs w:val="20"/>
              </w:rPr>
              <w:t>6</w:t>
            </w:r>
          </w:p>
        </w:tc>
        <w:tc>
          <w:tcPr>
            <w:tcW w:w="4407" w:type="pct"/>
            <w:shd w:val="clear" w:color="auto" w:fill="auto"/>
            <w:vAlign w:val="center"/>
          </w:tcPr>
          <w:p w14:paraId="3E03E693" w14:textId="77777777" w:rsidR="00CE44FF" w:rsidRPr="00947AEA" w:rsidRDefault="00CE44FF" w:rsidP="002B6645">
            <w:pPr>
              <w:rPr>
                <w:sz w:val="20"/>
                <w:szCs w:val="20"/>
              </w:rPr>
            </w:pPr>
            <w:r w:rsidRPr="00947AEA">
              <w:rPr>
                <w:sz w:val="20"/>
                <w:szCs w:val="20"/>
              </w:rPr>
              <w:t>İş, Güç, Enerji</w:t>
            </w:r>
          </w:p>
        </w:tc>
      </w:tr>
      <w:tr w:rsidR="00CE44FF" w:rsidRPr="00D64451" w14:paraId="410DA251" w14:textId="77777777" w:rsidTr="002B6645">
        <w:trPr>
          <w:jc w:val="center"/>
        </w:trPr>
        <w:tc>
          <w:tcPr>
            <w:tcW w:w="593" w:type="pct"/>
            <w:tcBorders>
              <w:top w:val="single" w:sz="6" w:space="0" w:color="auto"/>
              <w:bottom w:val="single" w:sz="6" w:space="0" w:color="auto"/>
            </w:tcBorders>
            <w:shd w:val="clear" w:color="auto" w:fill="D8F5FC"/>
            <w:vAlign w:val="center"/>
          </w:tcPr>
          <w:p w14:paraId="4ED4BCE7" w14:textId="77777777" w:rsidR="00CE44FF" w:rsidRPr="00210CD5" w:rsidRDefault="00CE44FF" w:rsidP="002B6645">
            <w:pPr>
              <w:jc w:val="center"/>
              <w:rPr>
                <w:sz w:val="20"/>
                <w:szCs w:val="20"/>
              </w:rPr>
            </w:pPr>
            <w:r>
              <w:rPr>
                <w:sz w:val="20"/>
                <w:szCs w:val="20"/>
              </w:rPr>
              <w:t>7</w:t>
            </w:r>
          </w:p>
        </w:tc>
        <w:tc>
          <w:tcPr>
            <w:tcW w:w="4407" w:type="pct"/>
            <w:shd w:val="clear" w:color="auto" w:fill="FFFFFF"/>
            <w:vAlign w:val="center"/>
          </w:tcPr>
          <w:p w14:paraId="525FD224" w14:textId="77777777" w:rsidR="00CE44FF" w:rsidRPr="00947AEA" w:rsidRDefault="00CE44FF" w:rsidP="002B6645">
            <w:pPr>
              <w:rPr>
                <w:sz w:val="20"/>
                <w:szCs w:val="20"/>
              </w:rPr>
            </w:pPr>
            <w:r w:rsidRPr="00947AEA">
              <w:rPr>
                <w:sz w:val="20"/>
                <w:szCs w:val="20"/>
              </w:rPr>
              <w:t>Isı ve Sıcaklık</w:t>
            </w:r>
          </w:p>
        </w:tc>
      </w:tr>
      <w:tr w:rsidR="00CE44FF" w:rsidRPr="00D64451" w14:paraId="6A27B4ED" w14:textId="77777777" w:rsidTr="002B6645">
        <w:trPr>
          <w:jc w:val="center"/>
        </w:trPr>
        <w:tc>
          <w:tcPr>
            <w:tcW w:w="593" w:type="pct"/>
            <w:tcBorders>
              <w:top w:val="single" w:sz="6" w:space="0" w:color="auto"/>
              <w:bottom w:val="single" w:sz="6" w:space="0" w:color="auto"/>
            </w:tcBorders>
            <w:shd w:val="clear" w:color="auto" w:fill="D8F5FC"/>
            <w:vAlign w:val="center"/>
          </w:tcPr>
          <w:p w14:paraId="4318E534" w14:textId="77777777" w:rsidR="00CE44FF" w:rsidRPr="00210CD5" w:rsidRDefault="00CE44FF" w:rsidP="002B6645">
            <w:pPr>
              <w:jc w:val="center"/>
              <w:rPr>
                <w:sz w:val="20"/>
                <w:szCs w:val="20"/>
              </w:rPr>
            </w:pPr>
            <w:r w:rsidRPr="00210CD5">
              <w:rPr>
                <w:sz w:val="20"/>
                <w:szCs w:val="20"/>
              </w:rPr>
              <w:t>8</w:t>
            </w:r>
            <w:r>
              <w:rPr>
                <w:sz w:val="20"/>
                <w:szCs w:val="20"/>
              </w:rPr>
              <w:t>,9</w:t>
            </w:r>
          </w:p>
        </w:tc>
        <w:tc>
          <w:tcPr>
            <w:tcW w:w="4407" w:type="pct"/>
            <w:shd w:val="clear" w:color="auto" w:fill="E7E6E6"/>
            <w:vAlign w:val="center"/>
          </w:tcPr>
          <w:p w14:paraId="2D1DC552" w14:textId="77777777" w:rsidR="00CE44FF" w:rsidRPr="00947AEA" w:rsidRDefault="00CE44FF" w:rsidP="002B6645">
            <w:pPr>
              <w:rPr>
                <w:sz w:val="20"/>
                <w:szCs w:val="20"/>
              </w:rPr>
            </w:pPr>
            <w:r>
              <w:rPr>
                <w:sz w:val="20"/>
                <w:szCs w:val="20"/>
              </w:rPr>
              <w:t>Ara Sınav</w:t>
            </w:r>
          </w:p>
        </w:tc>
      </w:tr>
      <w:tr w:rsidR="00CE44FF" w:rsidRPr="00D64451" w14:paraId="67F5CB8E" w14:textId="77777777" w:rsidTr="002B6645">
        <w:trPr>
          <w:jc w:val="center"/>
        </w:trPr>
        <w:tc>
          <w:tcPr>
            <w:tcW w:w="593" w:type="pct"/>
            <w:tcBorders>
              <w:top w:val="single" w:sz="6" w:space="0" w:color="auto"/>
            </w:tcBorders>
            <w:shd w:val="clear" w:color="auto" w:fill="D8F5FC"/>
            <w:vAlign w:val="center"/>
          </w:tcPr>
          <w:p w14:paraId="1054D5A5" w14:textId="77777777" w:rsidR="00CE44FF" w:rsidRPr="00210CD5" w:rsidRDefault="00CE44FF" w:rsidP="002B6645">
            <w:pPr>
              <w:jc w:val="center"/>
              <w:rPr>
                <w:sz w:val="20"/>
                <w:szCs w:val="20"/>
              </w:rPr>
            </w:pPr>
            <w:r w:rsidRPr="00210CD5">
              <w:rPr>
                <w:sz w:val="20"/>
                <w:szCs w:val="20"/>
              </w:rPr>
              <w:t>10</w:t>
            </w:r>
          </w:p>
        </w:tc>
        <w:tc>
          <w:tcPr>
            <w:tcW w:w="4407" w:type="pct"/>
            <w:vAlign w:val="center"/>
          </w:tcPr>
          <w:p w14:paraId="2194E3D9" w14:textId="77777777" w:rsidR="00CE44FF" w:rsidRPr="00947AEA" w:rsidRDefault="00CE44FF" w:rsidP="002B6645">
            <w:pPr>
              <w:rPr>
                <w:sz w:val="20"/>
                <w:szCs w:val="20"/>
              </w:rPr>
            </w:pPr>
            <w:r w:rsidRPr="00947AEA">
              <w:rPr>
                <w:sz w:val="20"/>
                <w:szCs w:val="20"/>
              </w:rPr>
              <w:t>Isı Geçişi ve Isı Geçişi Türleri: İletim, Taşınım ve Işınım</w:t>
            </w:r>
          </w:p>
        </w:tc>
      </w:tr>
      <w:tr w:rsidR="00CE44FF" w:rsidRPr="00D64451" w14:paraId="5C6E7C96" w14:textId="77777777" w:rsidTr="002B6645">
        <w:trPr>
          <w:jc w:val="center"/>
        </w:trPr>
        <w:tc>
          <w:tcPr>
            <w:tcW w:w="593" w:type="pct"/>
            <w:tcBorders>
              <w:bottom w:val="single" w:sz="6" w:space="0" w:color="auto"/>
            </w:tcBorders>
            <w:shd w:val="clear" w:color="auto" w:fill="D8F5FC"/>
            <w:vAlign w:val="center"/>
          </w:tcPr>
          <w:p w14:paraId="5B8EEA9D" w14:textId="77777777" w:rsidR="00CE44FF" w:rsidRPr="00210CD5" w:rsidRDefault="00CE44FF" w:rsidP="002B6645">
            <w:pPr>
              <w:jc w:val="center"/>
              <w:rPr>
                <w:sz w:val="20"/>
                <w:szCs w:val="20"/>
              </w:rPr>
            </w:pPr>
            <w:r w:rsidRPr="00210CD5">
              <w:rPr>
                <w:sz w:val="20"/>
                <w:szCs w:val="20"/>
              </w:rPr>
              <w:t>11</w:t>
            </w:r>
          </w:p>
        </w:tc>
        <w:tc>
          <w:tcPr>
            <w:tcW w:w="4407" w:type="pct"/>
            <w:vAlign w:val="center"/>
          </w:tcPr>
          <w:p w14:paraId="14CB75AF" w14:textId="77777777" w:rsidR="00CE44FF" w:rsidRPr="00947AEA" w:rsidRDefault="00CE44FF" w:rsidP="002B6645">
            <w:pPr>
              <w:rPr>
                <w:sz w:val="20"/>
                <w:szCs w:val="20"/>
              </w:rPr>
            </w:pPr>
            <w:r w:rsidRPr="00947AEA">
              <w:rPr>
                <w:sz w:val="20"/>
                <w:szCs w:val="20"/>
              </w:rPr>
              <w:t>Isı Geçişi Türleri: İletim, Taşınım ve Işınım</w:t>
            </w:r>
          </w:p>
        </w:tc>
      </w:tr>
      <w:tr w:rsidR="00CE44FF" w:rsidRPr="00D64451" w14:paraId="3ADB5131" w14:textId="77777777" w:rsidTr="002B6645">
        <w:trPr>
          <w:jc w:val="center"/>
        </w:trPr>
        <w:tc>
          <w:tcPr>
            <w:tcW w:w="593" w:type="pct"/>
            <w:tcBorders>
              <w:top w:val="single" w:sz="6" w:space="0" w:color="auto"/>
              <w:bottom w:val="single" w:sz="6" w:space="0" w:color="auto"/>
            </w:tcBorders>
            <w:shd w:val="clear" w:color="auto" w:fill="D8F5FC"/>
            <w:vAlign w:val="center"/>
          </w:tcPr>
          <w:p w14:paraId="15AE614F" w14:textId="77777777" w:rsidR="00CE44FF" w:rsidRPr="00210CD5" w:rsidRDefault="00CE44FF" w:rsidP="002B6645">
            <w:pPr>
              <w:jc w:val="center"/>
              <w:rPr>
                <w:sz w:val="20"/>
                <w:szCs w:val="20"/>
              </w:rPr>
            </w:pPr>
            <w:r w:rsidRPr="00210CD5">
              <w:rPr>
                <w:sz w:val="20"/>
                <w:szCs w:val="20"/>
              </w:rPr>
              <w:t>12</w:t>
            </w:r>
          </w:p>
        </w:tc>
        <w:tc>
          <w:tcPr>
            <w:tcW w:w="4407" w:type="pct"/>
            <w:vAlign w:val="center"/>
          </w:tcPr>
          <w:p w14:paraId="5DD7CCDE" w14:textId="77777777" w:rsidR="00CE44FF" w:rsidRPr="00947AEA" w:rsidRDefault="00CE44FF" w:rsidP="002B6645">
            <w:pPr>
              <w:rPr>
                <w:sz w:val="20"/>
                <w:szCs w:val="20"/>
              </w:rPr>
            </w:pPr>
            <w:r w:rsidRPr="00947AEA">
              <w:rPr>
                <w:sz w:val="20"/>
                <w:szCs w:val="20"/>
              </w:rPr>
              <w:t>Temel Akışkan Özellikleri, Akış Türleri ve Debi Hesabı</w:t>
            </w:r>
          </w:p>
        </w:tc>
      </w:tr>
      <w:tr w:rsidR="00CE44FF" w:rsidRPr="00D64451" w14:paraId="3A80F57B" w14:textId="77777777" w:rsidTr="002B6645">
        <w:trPr>
          <w:jc w:val="center"/>
        </w:trPr>
        <w:tc>
          <w:tcPr>
            <w:tcW w:w="593" w:type="pct"/>
            <w:tcBorders>
              <w:top w:val="single" w:sz="6" w:space="0" w:color="auto"/>
            </w:tcBorders>
            <w:shd w:val="clear" w:color="auto" w:fill="D8F5FC"/>
            <w:vAlign w:val="center"/>
          </w:tcPr>
          <w:p w14:paraId="0AC697E6" w14:textId="77777777" w:rsidR="00CE44FF" w:rsidRPr="00210CD5" w:rsidRDefault="00CE44FF" w:rsidP="002B6645">
            <w:pPr>
              <w:jc w:val="center"/>
              <w:rPr>
                <w:sz w:val="20"/>
                <w:szCs w:val="20"/>
              </w:rPr>
            </w:pPr>
            <w:r w:rsidRPr="00210CD5">
              <w:rPr>
                <w:sz w:val="20"/>
                <w:szCs w:val="20"/>
              </w:rPr>
              <w:t>13</w:t>
            </w:r>
          </w:p>
        </w:tc>
        <w:tc>
          <w:tcPr>
            <w:tcW w:w="4407" w:type="pct"/>
            <w:vAlign w:val="center"/>
          </w:tcPr>
          <w:p w14:paraId="7FBE16E3" w14:textId="77777777" w:rsidR="00CE44FF" w:rsidRPr="00947AEA" w:rsidRDefault="00CE44FF" w:rsidP="002B6645">
            <w:pPr>
              <w:rPr>
                <w:sz w:val="20"/>
                <w:szCs w:val="20"/>
              </w:rPr>
            </w:pPr>
            <w:r w:rsidRPr="00947AEA">
              <w:rPr>
                <w:sz w:val="20"/>
                <w:szCs w:val="20"/>
              </w:rPr>
              <w:t>Kanal ve Borularda Akış</w:t>
            </w:r>
          </w:p>
        </w:tc>
      </w:tr>
      <w:tr w:rsidR="00CE44FF" w:rsidRPr="00D64451" w14:paraId="25882726" w14:textId="77777777" w:rsidTr="002B6645">
        <w:trPr>
          <w:jc w:val="center"/>
        </w:trPr>
        <w:tc>
          <w:tcPr>
            <w:tcW w:w="593" w:type="pct"/>
            <w:shd w:val="clear" w:color="auto" w:fill="D8F5FC"/>
            <w:vAlign w:val="center"/>
          </w:tcPr>
          <w:p w14:paraId="005642A2" w14:textId="77777777" w:rsidR="00CE44FF" w:rsidRPr="00210CD5" w:rsidRDefault="00CE44FF" w:rsidP="002B6645">
            <w:pPr>
              <w:jc w:val="center"/>
              <w:rPr>
                <w:sz w:val="20"/>
                <w:szCs w:val="20"/>
              </w:rPr>
            </w:pPr>
            <w:r w:rsidRPr="00210CD5">
              <w:rPr>
                <w:sz w:val="20"/>
                <w:szCs w:val="20"/>
              </w:rPr>
              <w:t>14</w:t>
            </w:r>
          </w:p>
        </w:tc>
        <w:tc>
          <w:tcPr>
            <w:tcW w:w="4407" w:type="pct"/>
            <w:vAlign w:val="center"/>
          </w:tcPr>
          <w:p w14:paraId="0846F741" w14:textId="77777777" w:rsidR="00CE44FF" w:rsidRPr="00947AEA" w:rsidRDefault="00CE44FF" w:rsidP="002B6645">
            <w:pPr>
              <w:rPr>
                <w:sz w:val="20"/>
                <w:szCs w:val="20"/>
              </w:rPr>
            </w:pPr>
            <w:r w:rsidRPr="00947AEA">
              <w:rPr>
                <w:sz w:val="20"/>
                <w:szCs w:val="20"/>
              </w:rPr>
              <w:t>Basınç Kaybı</w:t>
            </w:r>
          </w:p>
        </w:tc>
      </w:tr>
      <w:tr w:rsidR="00CE44FF" w:rsidRPr="00D64451" w14:paraId="2C975C76" w14:textId="77777777" w:rsidTr="002B6645">
        <w:trPr>
          <w:jc w:val="center"/>
        </w:trPr>
        <w:tc>
          <w:tcPr>
            <w:tcW w:w="593" w:type="pct"/>
            <w:tcBorders>
              <w:bottom w:val="single" w:sz="6" w:space="0" w:color="auto"/>
            </w:tcBorders>
            <w:shd w:val="clear" w:color="auto" w:fill="D8F5FC"/>
            <w:vAlign w:val="center"/>
          </w:tcPr>
          <w:p w14:paraId="735296F0" w14:textId="77777777" w:rsidR="00CE44FF" w:rsidRPr="00210CD5" w:rsidRDefault="00CE44FF" w:rsidP="002B6645">
            <w:pPr>
              <w:jc w:val="center"/>
              <w:rPr>
                <w:sz w:val="20"/>
                <w:szCs w:val="20"/>
              </w:rPr>
            </w:pPr>
            <w:r>
              <w:rPr>
                <w:sz w:val="20"/>
                <w:szCs w:val="20"/>
              </w:rPr>
              <w:t>15</w:t>
            </w:r>
          </w:p>
        </w:tc>
        <w:tc>
          <w:tcPr>
            <w:tcW w:w="4407" w:type="pct"/>
            <w:vAlign w:val="center"/>
          </w:tcPr>
          <w:p w14:paraId="42756458" w14:textId="77777777" w:rsidR="00CE44FF" w:rsidRPr="00947AEA" w:rsidRDefault="00CE44FF" w:rsidP="002B6645">
            <w:pPr>
              <w:rPr>
                <w:sz w:val="20"/>
                <w:szCs w:val="20"/>
              </w:rPr>
            </w:pPr>
            <w:r w:rsidRPr="00947AEA">
              <w:rPr>
                <w:sz w:val="20"/>
                <w:szCs w:val="20"/>
              </w:rPr>
              <w:t>Birim Sistemleri</w:t>
            </w:r>
          </w:p>
        </w:tc>
      </w:tr>
      <w:tr w:rsidR="00CE44FF" w:rsidRPr="00D64451" w14:paraId="40AB24FE" w14:textId="77777777" w:rsidTr="002B6645">
        <w:trPr>
          <w:trHeight w:val="322"/>
          <w:jc w:val="center"/>
        </w:trPr>
        <w:tc>
          <w:tcPr>
            <w:tcW w:w="593" w:type="pct"/>
            <w:tcBorders>
              <w:top w:val="single" w:sz="6" w:space="0" w:color="auto"/>
            </w:tcBorders>
            <w:shd w:val="clear" w:color="auto" w:fill="D8F5FC"/>
            <w:vAlign w:val="center"/>
          </w:tcPr>
          <w:p w14:paraId="45C2E233" w14:textId="77777777" w:rsidR="00CE44FF" w:rsidRPr="00210CD5" w:rsidRDefault="00CE44FF"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606C955E" w14:textId="77777777" w:rsidR="00CE44FF" w:rsidRPr="00210CD5" w:rsidRDefault="00CE44FF" w:rsidP="002B6645">
            <w:pPr>
              <w:rPr>
                <w:sz w:val="20"/>
                <w:szCs w:val="20"/>
              </w:rPr>
            </w:pPr>
            <w:r>
              <w:rPr>
                <w:sz w:val="20"/>
                <w:szCs w:val="20"/>
              </w:rPr>
              <w:t>Yarıyıl Sonu Sınavı</w:t>
            </w:r>
          </w:p>
        </w:tc>
      </w:tr>
    </w:tbl>
    <w:p w14:paraId="00B7090E" w14:textId="77777777" w:rsidR="00CE44FF" w:rsidRDefault="00CE44FF" w:rsidP="00CE44FF">
      <w:pPr>
        <w:rPr>
          <w:sz w:val="16"/>
          <w:szCs w:val="16"/>
        </w:rPr>
      </w:pPr>
    </w:p>
    <w:p w14:paraId="08E31D54" w14:textId="77777777" w:rsidR="00CE44FF" w:rsidRPr="00D64451" w:rsidRDefault="00CE44FF" w:rsidP="00CE44FF">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02A9598A" w14:textId="77777777" w:rsidTr="002B6645">
        <w:tc>
          <w:tcPr>
            <w:tcW w:w="603" w:type="dxa"/>
            <w:shd w:val="clear" w:color="auto" w:fill="D8F5FC"/>
            <w:vAlign w:val="center"/>
          </w:tcPr>
          <w:p w14:paraId="0BE8DEAF"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7FB3A345"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298B7F66"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67A32885"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7956668E" w14:textId="77777777" w:rsidR="00CE44FF" w:rsidRPr="00F7042B" w:rsidRDefault="00CE44FF" w:rsidP="002B6645">
            <w:pPr>
              <w:jc w:val="center"/>
              <w:rPr>
                <w:b/>
                <w:sz w:val="22"/>
                <w:szCs w:val="22"/>
              </w:rPr>
            </w:pPr>
            <w:r w:rsidRPr="00F7042B">
              <w:rPr>
                <w:b/>
                <w:sz w:val="22"/>
                <w:szCs w:val="22"/>
              </w:rPr>
              <w:t>1</w:t>
            </w:r>
          </w:p>
        </w:tc>
      </w:tr>
      <w:tr w:rsidR="00CE44FF" w:rsidRPr="00D64451" w14:paraId="318A3581" w14:textId="77777777" w:rsidTr="002B6645">
        <w:tc>
          <w:tcPr>
            <w:tcW w:w="603" w:type="dxa"/>
            <w:shd w:val="clear" w:color="auto" w:fill="D8F5FC"/>
            <w:vAlign w:val="center"/>
          </w:tcPr>
          <w:p w14:paraId="35DCB1AA"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6E9898E1"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6F2DE393" w14:textId="77777777" w:rsidR="00CE44FF" w:rsidRPr="00A23036" w:rsidRDefault="00CE44FF" w:rsidP="002B6645">
            <w:pPr>
              <w:jc w:val="center"/>
              <w:rPr>
                <w:b/>
                <w:sz w:val="20"/>
                <w:szCs w:val="20"/>
              </w:rPr>
            </w:pPr>
            <w:r w:rsidRPr="00A23036">
              <w:rPr>
                <w:b/>
                <w:sz w:val="20"/>
                <w:szCs w:val="20"/>
              </w:rPr>
              <w:t>X</w:t>
            </w:r>
          </w:p>
        </w:tc>
        <w:tc>
          <w:tcPr>
            <w:tcW w:w="567" w:type="dxa"/>
            <w:tcBorders>
              <w:top w:val="single" w:sz="6" w:space="0" w:color="auto"/>
            </w:tcBorders>
            <w:shd w:val="clear" w:color="auto" w:fill="auto"/>
            <w:vAlign w:val="center"/>
          </w:tcPr>
          <w:p w14:paraId="4E8077B6" w14:textId="77777777" w:rsidR="00CE44FF" w:rsidRPr="00A23036" w:rsidRDefault="00CE44FF" w:rsidP="002B6645">
            <w:pPr>
              <w:jc w:val="center"/>
              <w:rPr>
                <w:b/>
                <w:sz w:val="20"/>
                <w:szCs w:val="20"/>
              </w:rPr>
            </w:pPr>
          </w:p>
        </w:tc>
        <w:tc>
          <w:tcPr>
            <w:tcW w:w="567" w:type="dxa"/>
            <w:tcBorders>
              <w:top w:val="single" w:sz="6" w:space="0" w:color="auto"/>
            </w:tcBorders>
            <w:shd w:val="clear" w:color="auto" w:fill="auto"/>
            <w:vAlign w:val="center"/>
          </w:tcPr>
          <w:p w14:paraId="317D5DF4" w14:textId="77777777" w:rsidR="00CE44FF" w:rsidRPr="00A23036" w:rsidRDefault="00CE44FF" w:rsidP="002B6645">
            <w:pPr>
              <w:jc w:val="center"/>
              <w:rPr>
                <w:b/>
                <w:sz w:val="20"/>
                <w:szCs w:val="20"/>
              </w:rPr>
            </w:pPr>
          </w:p>
        </w:tc>
      </w:tr>
      <w:tr w:rsidR="00CE44FF" w:rsidRPr="00D64451" w14:paraId="0A3D436E" w14:textId="77777777" w:rsidTr="002B6645">
        <w:tc>
          <w:tcPr>
            <w:tcW w:w="603" w:type="dxa"/>
            <w:shd w:val="clear" w:color="auto" w:fill="D8F5FC"/>
            <w:vAlign w:val="center"/>
          </w:tcPr>
          <w:p w14:paraId="1E3363DE"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348AF27F"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5185CA7A" w14:textId="77777777" w:rsidR="00CE44FF" w:rsidRPr="00A23036" w:rsidRDefault="00CE44FF" w:rsidP="002B6645">
            <w:pPr>
              <w:jc w:val="center"/>
              <w:rPr>
                <w:b/>
                <w:sz w:val="20"/>
                <w:szCs w:val="20"/>
              </w:rPr>
            </w:pPr>
          </w:p>
        </w:tc>
        <w:tc>
          <w:tcPr>
            <w:tcW w:w="567" w:type="dxa"/>
            <w:shd w:val="clear" w:color="auto" w:fill="auto"/>
            <w:vAlign w:val="center"/>
          </w:tcPr>
          <w:p w14:paraId="14B58A15" w14:textId="77777777" w:rsidR="00CE44FF" w:rsidRPr="00A23036" w:rsidRDefault="00CE44FF" w:rsidP="002B6645">
            <w:pPr>
              <w:jc w:val="center"/>
              <w:rPr>
                <w:b/>
                <w:sz w:val="20"/>
                <w:szCs w:val="20"/>
              </w:rPr>
            </w:pPr>
            <w:r w:rsidRPr="00A23036">
              <w:rPr>
                <w:b/>
                <w:sz w:val="20"/>
                <w:szCs w:val="20"/>
              </w:rPr>
              <w:t>X</w:t>
            </w:r>
          </w:p>
        </w:tc>
        <w:tc>
          <w:tcPr>
            <w:tcW w:w="567" w:type="dxa"/>
            <w:shd w:val="clear" w:color="auto" w:fill="auto"/>
            <w:vAlign w:val="center"/>
          </w:tcPr>
          <w:p w14:paraId="137F005A" w14:textId="77777777" w:rsidR="00CE44FF" w:rsidRPr="00A23036" w:rsidRDefault="00CE44FF" w:rsidP="002B6645">
            <w:pPr>
              <w:jc w:val="center"/>
              <w:rPr>
                <w:b/>
                <w:sz w:val="20"/>
                <w:szCs w:val="20"/>
              </w:rPr>
            </w:pPr>
          </w:p>
        </w:tc>
      </w:tr>
      <w:tr w:rsidR="00CE44FF" w:rsidRPr="00D64451" w14:paraId="103FC477" w14:textId="77777777" w:rsidTr="002B6645">
        <w:tc>
          <w:tcPr>
            <w:tcW w:w="603" w:type="dxa"/>
            <w:shd w:val="clear" w:color="auto" w:fill="D8F5FC"/>
            <w:vAlign w:val="center"/>
          </w:tcPr>
          <w:p w14:paraId="6B50986B"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0DF42953"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6AE210B8" w14:textId="77777777" w:rsidR="00CE44FF" w:rsidRPr="00A23036" w:rsidRDefault="00CE44FF" w:rsidP="002B6645">
            <w:pPr>
              <w:jc w:val="center"/>
              <w:rPr>
                <w:b/>
                <w:sz w:val="20"/>
                <w:szCs w:val="20"/>
              </w:rPr>
            </w:pPr>
          </w:p>
        </w:tc>
        <w:tc>
          <w:tcPr>
            <w:tcW w:w="567" w:type="dxa"/>
            <w:shd w:val="clear" w:color="auto" w:fill="auto"/>
            <w:vAlign w:val="center"/>
          </w:tcPr>
          <w:p w14:paraId="7DA84C31" w14:textId="77777777" w:rsidR="00CE44FF" w:rsidRPr="00A23036" w:rsidRDefault="00CE44FF" w:rsidP="002B6645">
            <w:pPr>
              <w:jc w:val="center"/>
              <w:rPr>
                <w:b/>
                <w:sz w:val="20"/>
                <w:szCs w:val="20"/>
              </w:rPr>
            </w:pPr>
            <w:r w:rsidRPr="00A23036">
              <w:rPr>
                <w:b/>
                <w:sz w:val="20"/>
                <w:szCs w:val="20"/>
              </w:rPr>
              <w:t>X</w:t>
            </w:r>
          </w:p>
        </w:tc>
        <w:tc>
          <w:tcPr>
            <w:tcW w:w="567" w:type="dxa"/>
            <w:shd w:val="clear" w:color="auto" w:fill="auto"/>
            <w:vAlign w:val="center"/>
          </w:tcPr>
          <w:p w14:paraId="3C7FDCA0" w14:textId="77777777" w:rsidR="00CE44FF" w:rsidRPr="00A23036" w:rsidRDefault="00CE44FF" w:rsidP="002B6645">
            <w:pPr>
              <w:jc w:val="center"/>
              <w:rPr>
                <w:b/>
                <w:sz w:val="20"/>
                <w:szCs w:val="20"/>
              </w:rPr>
            </w:pPr>
          </w:p>
        </w:tc>
      </w:tr>
      <w:tr w:rsidR="00CE44FF" w:rsidRPr="00D64451" w14:paraId="7981D0D5" w14:textId="77777777" w:rsidTr="002B6645">
        <w:tc>
          <w:tcPr>
            <w:tcW w:w="603" w:type="dxa"/>
            <w:shd w:val="clear" w:color="auto" w:fill="D8F5FC"/>
            <w:vAlign w:val="center"/>
          </w:tcPr>
          <w:p w14:paraId="7960B0A4"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0D657240"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07DCBFAB" w14:textId="77777777" w:rsidR="00CE44FF" w:rsidRPr="00A23036" w:rsidRDefault="00CE44FF" w:rsidP="002B6645">
            <w:pPr>
              <w:jc w:val="center"/>
              <w:rPr>
                <w:b/>
                <w:sz w:val="20"/>
                <w:szCs w:val="20"/>
              </w:rPr>
            </w:pPr>
            <w:r w:rsidRPr="00A23036">
              <w:rPr>
                <w:b/>
                <w:sz w:val="20"/>
                <w:szCs w:val="20"/>
              </w:rPr>
              <w:t>X</w:t>
            </w:r>
          </w:p>
        </w:tc>
        <w:tc>
          <w:tcPr>
            <w:tcW w:w="567" w:type="dxa"/>
            <w:shd w:val="clear" w:color="auto" w:fill="auto"/>
            <w:vAlign w:val="center"/>
          </w:tcPr>
          <w:p w14:paraId="3AB1C25C" w14:textId="77777777" w:rsidR="00CE44FF" w:rsidRPr="00A23036" w:rsidRDefault="00CE44FF" w:rsidP="002B6645">
            <w:pPr>
              <w:jc w:val="center"/>
              <w:rPr>
                <w:b/>
                <w:sz w:val="20"/>
                <w:szCs w:val="20"/>
              </w:rPr>
            </w:pPr>
          </w:p>
        </w:tc>
        <w:tc>
          <w:tcPr>
            <w:tcW w:w="567" w:type="dxa"/>
            <w:shd w:val="clear" w:color="auto" w:fill="auto"/>
            <w:vAlign w:val="center"/>
          </w:tcPr>
          <w:p w14:paraId="507A28F3" w14:textId="77777777" w:rsidR="00CE44FF" w:rsidRPr="00A23036" w:rsidRDefault="00CE44FF" w:rsidP="002B6645">
            <w:pPr>
              <w:jc w:val="center"/>
              <w:rPr>
                <w:b/>
                <w:sz w:val="20"/>
                <w:szCs w:val="20"/>
              </w:rPr>
            </w:pPr>
          </w:p>
        </w:tc>
      </w:tr>
      <w:tr w:rsidR="00CE44FF" w:rsidRPr="00D64451" w14:paraId="43AA786D" w14:textId="77777777" w:rsidTr="002B6645">
        <w:tc>
          <w:tcPr>
            <w:tcW w:w="603" w:type="dxa"/>
            <w:shd w:val="clear" w:color="auto" w:fill="D8F5FC"/>
            <w:vAlign w:val="center"/>
          </w:tcPr>
          <w:p w14:paraId="0435846D"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1426059E"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11B244D6" w14:textId="77777777" w:rsidR="00CE44FF" w:rsidRPr="00A23036" w:rsidRDefault="00CE44FF" w:rsidP="002B6645">
            <w:pPr>
              <w:jc w:val="center"/>
              <w:rPr>
                <w:b/>
                <w:sz w:val="20"/>
                <w:szCs w:val="20"/>
              </w:rPr>
            </w:pPr>
          </w:p>
        </w:tc>
        <w:tc>
          <w:tcPr>
            <w:tcW w:w="567" w:type="dxa"/>
            <w:shd w:val="clear" w:color="auto" w:fill="auto"/>
            <w:vAlign w:val="center"/>
          </w:tcPr>
          <w:p w14:paraId="7F076F53" w14:textId="77777777" w:rsidR="00CE44FF" w:rsidRPr="00A23036" w:rsidRDefault="00CE44FF" w:rsidP="002B6645">
            <w:pPr>
              <w:jc w:val="center"/>
              <w:rPr>
                <w:b/>
                <w:sz w:val="20"/>
                <w:szCs w:val="20"/>
              </w:rPr>
            </w:pPr>
            <w:r w:rsidRPr="00A23036">
              <w:rPr>
                <w:b/>
                <w:sz w:val="20"/>
                <w:szCs w:val="20"/>
              </w:rPr>
              <w:t>X</w:t>
            </w:r>
          </w:p>
        </w:tc>
        <w:tc>
          <w:tcPr>
            <w:tcW w:w="567" w:type="dxa"/>
            <w:shd w:val="clear" w:color="auto" w:fill="auto"/>
            <w:vAlign w:val="center"/>
          </w:tcPr>
          <w:p w14:paraId="5B46BC16" w14:textId="77777777" w:rsidR="00CE44FF" w:rsidRPr="00A23036" w:rsidRDefault="00CE44FF" w:rsidP="002B6645">
            <w:pPr>
              <w:jc w:val="center"/>
              <w:rPr>
                <w:b/>
                <w:sz w:val="20"/>
                <w:szCs w:val="20"/>
              </w:rPr>
            </w:pPr>
          </w:p>
        </w:tc>
      </w:tr>
      <w:tr w:rsidR="00CE44FF" w:rsidRPr="00D64451" w14:paraId="760C93D7" w14:textId="77777777" w:rsidTr="002B6645">
        <w:tc>
          <w:tcPr>
            <w:tcW w:w="603" w:type="dxa"/>
            <w:shd w:val="clear" w:color="auto" w:fill="D8F5FC"/>
            <w:vAlign w:val="center"/>
          </w:tcPr>
          <w:p w14:paraId="7DDABEAB"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4BD1947D"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423A6EAE" w14:textId="77777777" w:rsidR="00CE44FF" w:rsidRPr="00A23036" w:rsidRDefault="00CE44FF" w:rsidP="002B6645">
            <w:pPr>
              <w:jc w:val="center"/>
              <w:rPr>
                <w:b/>
                <w:sz w:val="20"/>
                <w:szCs w:val="20"/>
              </w:rPr>
            </w:pPr>
          </w:p>
        </w:tc>
        <w:tc>
          <w:tcPr>
            <w:tcW w:w="567" w:type="dxa"/>
            <w:shd w:val="clear" w:color="auto" w:fill="auto"/>
            <w:vAlign w:val="center"/>
          </w:tcPr>
          <w:p w14:paraId="56B4D8EF" w14:textId="77777777" w:rsidR="00CE44FF" w:rsidRPr="00A23036" w:rsidRDefault="00CE44FF" w:rsidP="002B6645">
            <w:pPr>
              <w:jc w:val="center"/>
              <w:rPr>
                <w:b/>
                <w:sz w:val="20"/>
                <w:szCs w:val="20"/>
              </w:rPr>
            </w:pPr>
          </w:p>
        </w:tc>
        <w:tc>
          <w:tcPr>
            <w:tcW w:w="567" w:type="dxa"/>
            <w:shd w:val="clear" w:color="auto" w:fill="auto"/>
            <w:vAlign w:val="center"/>
          </w:tcPr>
          <w:p w14:paraId="72F32CDA" w14:textId="77777777" w:rsidR="00CE44FF" w:rsidRPr="00A23036" w:rsidRDefault="00CE44FF" w:rsidP="002B6645">
            <w:pPr>
              <w:jc w:val="center"/>
              <w:rPr>
                <w:b/>
                <w:sz w:val="20"/>
                <w:szCs w:val="20"/>
              </w:rPr>
            </w:pPr>
            <w:r w:rsidRPr="00A23036">
              <w:rPr>
                <w:b/>
                <w:sz w:val="20"/>
                <w:szCs w:val="20"/>
              </w:rPr>
              <w:t>X</w:t>
            </w:r>
          </w:p>
        </w:tc>
      </w:tr>
      <w:tr w:rsidR="00CE44FF" w:rsidRPr="00D64451" w14:paraId="5655B613" w14:textId="77777777" w:rsidTr="002B6645">
        <w:tc>
          <w:tcPr>
            <w:tcW w:w="603" w:type="dxa"/>
            <w:shd w:val="clear" w:color="auto" w:fill="D8F5FC"/>
            <w:vAlign w:val="center"/>
          </w:tcPr>
          <w:p w14:paraId="5B9087A1"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52B01450"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48081F52" w14:textId="77777777" w:rsidR="00CE44FF" w:rsidRPr="00A23036" w:rsidRDefault="00CE44FF" w:rsidP="002B6645">
            <w:pPr>
              <w:jc w:val="center"/>
              <w:rPr>
                <w:b/>
                <w:sz w:val="20"/>
                <w:szCs w:val="20"/>
              </w:rPr>
            </w:pPr>
          </w:p>
        </w:tc>
        <w:tc>
          <w:tcPr>
            <w:tcW w:w="567" w:type="dxa"/>
            <w:shd w:val="clear" w:color="auto" w:fill="auto"/>
            <w:vAlign w:val="center"/>
          </w:tcPr>
          <w:p w14:paraId="7AA679F5" w14:textId="77777777" w:rsidR="00CE44FF" w:rsidRPr="00A23036" w:rsidRDefault="00CE44FF" w:rsidP="002B6645">
            <w:pPr>
              <w:jc w:val="center"/>
              <w:rPr>
                <w:b/>
                <w:sz w:val="20"/>
                <w:szCs w:val="20"/>
              </w:rPr>
            </w:pPr>
            <w:r w:rsidRPr="00A23036">
              <w:rPr>
                <w:b/>
                <w:sz w:val="20"/>
                <w:szCs w:val="20"/>
              </w:rPr>
              <w:t>X</w:t>
            </w:r>
          </w:p>
        </w:tc>
        <w:tc>
          <w:tcPr>
            <w:tcW w:w="567" w:type="dxa"/>
            <w:shd w:val="clear" w:color="auto" w:fill="auto"/>
            <w:vAlign w:val="center"/>
          </w:tcPr>
          <w:p w14:paraId="5FA19ECB" w14:textId="77777777" w:rsidR="00CE44FF" w:rsidRPr="00A23036" w:rsidRDefault="00CE44FF" w:rsidP="002B6645">
            <w:pPr>
              <w:jc w:val="center"/>
              <w:rPr>
                <w:b/>
                <w:sz w:val="20"/>
                <w:szCs w:val="20"/>
              </w:rPr>
            </w:pPr>
          </w:p>
        </w:tc>
      </w:tr>
      <w:tr w:rsidR="00CE44FF" w:rsidRPr="00D64451" w14:paraId="31E1BF86" w14:textId="77777777" w:rsidTr="002B6645">
        <w:tc>
          <w:tcPr>
            <w:tcW w:w="603" w:type="dxa"/>
            <w:shd w:val="clear" w:color="auto" w:fill="D8F5FC"/>
            <w:vAlign w:val="center"/>
          </w:tcPr>
          <w:p w14:paraId="3136D90F"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2031EC58"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3644A1EB" w14:textId="77777777" w:rsidR="00CE44FF" w:rsidRPr="00A23036" w:rsidRDefault="00CE44FF" w:rsidP="002B6645">
            <w:pPr>
              <w:jc w:val="center"/>
              <w:rPr>
                <w:b/>
                <w:sz w:val="20"/>
                <w:szCs w:val="20"/>
              </w:rPr>
            </w:pPr>
          </w:p>
        </w:tc>
        <w:tc>
          <w:tcPr>
            <w:tcW w:w="567" w:type="dxa"/>
            <w:shd w:val="clear" w:color="auto" w:fill="auto"/>
            <w:vAlign w:val="center"/>
          </w:tcPr>
          <w:p w14:paraId="020485D2" w14:textId="77777777" w:rsidR="00CE44FF" w:rsidRPr="00A23036" w:rsidRDefault="00CE44FF" w:rsidP="002B6645">
            <w:pPr>
              <w:jc w:val="center"/>
              <w:rPr>
                <w:b/>
                <w:sz w:val="20"/>
                <w:szCs w:val="20"/>
              </w:rPr>
            </w:pPr>
          </w:p>
        </w:tc>
        <w:tc>
          <w:tcPr>
            <w:tcW w:w="567" w:type="dxa"/>
            <w:shd w:val="clear" w:color="auto" w:fill="auto"/>
            <w:vAlign w:val="center"/>
          </w:tcPr>
          <w:p w14:paraId="028E8DC7" w14:textId="77777777" w:rsidR="00CE44FF" w:rsidRPr="00A23036" w:rsidRDefault="00CE44FF" w:rsidP="002B6645">
            <w:pPr>
              <w:jc w:val="center"/>
              <w:rPr>
                <w:b/>
                <w:sz w:val="20"/>
                <w:szCs w:val="20"/>
              </w:rPr>
            </w:pPr>
            <w:r w:rsidRPr="00A23036">
              <w:rPr>
                <w:b/>
                <w:sz w:val="20"/>
                <w:szCs w:val="20"/>
              </w:rPr>
              <w:t>X</w:t>
            </w:r>
          </w:p>
        </w:tc>
      </w:tr>
      <w:tr w:rsidR="00CE44FF" w:rsidRPr="00D64451" w14:paraId="49EAAA7C" w14:textId="77777777" w:rsidTr="002B6645">
        <w:tc>
          <w:tcPr>
            <w:tcW w:w="603" w:type="dxa"/>
            <w:shd w:val="clear" w:color="auto" w:fill="D8F5FC"/>
            <w:vAlign w:val="center"/>
          </w:tcPr>
          <w:p w14:paraId="3C7D32F2"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2A1833C0"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7D860B50" w14:textId="77777777" w:rsidR="00CE44FF" w:rsidRPr="00A23036" w:rsidRDefault="00CE44FF" w:rsidP="002B6645">
            <w:pPr>
              <w:jc w:val="center"/>
              <w:rPr>
                <w:b/>
                <w:sz w:val="20"/>
                <w:szCs w:val="20"/>
              </w:rPr>
            </w:pPr>
          </w:p>
        </w:tc>
        <w:tc>
          <w:tcPr>
            <w:tcW w:w="567" w:type="dxa"/>
            <w:shd w:val="clear" w:color="auto" w:fill="auto"/>
            <w:vAlign w:val="center"/>
          </w:tcPr>
          <w:p w14:paraId="1A6CEF9B" w14:textId="77777777" w:rsidR="00CE44FF" w:rsidRPr="00A23036" w:rsidRDefault="00CE44FF" w:rsidP="002B6645">
            <w:pPr>
              <w:jc w:val="center"/>
              <w:rPr>
                <w:b/>
                <w:sz w:val="20"/>
                <w:szCs w:val="20"/>
              </w:rPr>
            </w:pPr>
            <w:r w:rsidRPr="00A23036">
              <w:rPr>
                <w:b/>
                <w:sz w:val="20"/>
                <w:szCs w:val="20"/>
              </w:rPr>
              <w:t>X</w:t>
            </w:r>
          </w:p>
        </w:tc>
        <w:tc>
          <w:tcPr>
            <w:tcW w:w="567" w:type="dxa"/>
            <w:shd w:val="clear" w:color="auto" w:fill="auto"/>
            <w:vAlign w:val="center"/>
          </w:tcPr>
          <w:p w14:paraId="6030C461" w14:textId="77777777" w:rsidR="00CE44FF" w:rsidRPr="00A23036" w:rsidRDefault="00CE44FF" w:rsidP="002B6645">
            <w:pPr>
              <w:jc w:val="center"/>
              <w:rPr>
                <w:b/>
                <w:sz w:val="20"/>
                <w:szCs w:val="20"/>
              </w:rPr>
            </w:pPr>
          </w:p>
        </w:tc>
      </w:tr>
      <w:tr w:rsidR="00CE44FF" w:rsidRPr="00D64451" w14:paraId="71DE7133" w14:textId="77777777" w:rsidTr="002B6645">
        <w:tc>
          <w:tcPr>
            <w:tcW w:w="603" w:type="dxa"/>
            <w:shd w:val="clear" w:color="auto" w:fill="D8F5FC"/>
            <w:vAlign w:val="center"/>
          </w:tcPr>
          <w:p w14:paraId="4A9B2A71"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3DB81142"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597AF382" w14:textId="77777777" w:rsidR="00CE44FF" w:rsidRPr="00A23036" w:rsidRDefault="00CE44FF" w:rsidP="002B6645">
            <w:pPr>
              <w:jc w:val="center"/>
              <w:rPr>
                <w:b/>
                <w:sz w:val="20"/>
                <w:szCs w:val="20"/>
              </w:rPr>
            </w:pPr>
          </w:p>
        </w:tc>
        <w:tc>
          <w:tcPr>
            <w:tcW w:w="567" w:type="dxa"/>
            <w:shd w:val="clear" w:color="auto" w:fill="auto"/>
            <w:vAlign w:val="center"/>
          </w:tcPr>
          <w:p w14:paraId="5CDC9698" w14:textId="77777777" w:rsidR="00CE44FF" w:rsidRPr="00A23036" w:rsidRDefault="00CE44FF" w:rsidP="002B6645">
            <w:pPr>
              <w:jc w:val="center"/>
              <w:rPr>
                <w:b/>
                <w:sz w:val="20"/>
                <w:szCs w:val="20"/>
              </w:rPr>
            </w:pPr>
          </w:p>
        </w:tc>
        <w:tc>
          <w:tcPr>
            <w:tcW w:w="567" w:type="dxa"/>
            <w:shd w:val="clear" w:color="auto" w:fill="auto"/>
            <w:vAlign w:val="center"/>
          </w:tcPr>
          <w:p w14:paraId="158A334B" w14:textId="77777777" w:rsidR="00CE44FF" w:rsidRPr="00A23036" w:rsidRDefault="00CE44FF" w:rsidP="002B6645">
            <w:pPr>
              <w:jc w:val="center"/>
              <w:rPr>
                <w:b/>
                <w:sz w:val="20"/>
                <w:szCs w:val="20"/>
              </w:rPr>
            </w:pPr>
            <w:r w:rsidRPr="00A23036">
              <w:rPr>
                <w:b/>
                <w:sz w:val="20"/>
                <w:szCs w:val="20"/>
              </w:rPr>
              <w:t>X</w:t>
            </w:r>
          </w:p>
        </w:tc>
      </w:tr>
      <w:tr w:rsidR="00CE44FF" w:rsidRPr="00D64451" w14:paraId="4F164D7C" w14:textId="77777777" w:rsidTr="002B6645">
        <w:tc>
          <w:tcPr>
            <w:tcW w:w="603" w:type="dxa"/>
            <w:shd w:val="clear" w:color="auto" w:fill="D8F5FC"/>
            <w:vAlign w:val="center"/>
          </w:tcPr>
          <w:p w14:paraId="7DA9B120"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71FD25B6"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179CB885" w14:textId="77777777" w:rsidR="00CE44FF" w:rsidRPr="00A23036" w:rsidRDefault="00CE44FF" w:rsidP="002B6645">
            <w:pPr>
              <w:jc w:val="center"/>
              <w:rPr>
                <w:b/>
                <w:sz w:val="20"/>
                <w:szCs w:val="20"/>
              </w:rPr>
            </w:pPr>
          </w:p>
        </w:tc>
        <w:tc>
          <w:tcPr>
            <w:tcW w:w="567" w:type="dxa"/>
            <w:tcBorders>
              <w:bottom w:val="single" w:sz="6" w:space="0" w:color="auto"/>
            </w:tcBorders>
            <w:shd w:val="clear" w:color="auto" w:fill="auto"/>
            <w:vAlign w:val="center"/>
          </w:tcPr>
          <w:p w14:paraId="725F9477" w14:textId="77777777" w:rsidR="00CE44FF" w:rsidRPr="00A23036" w:rsidRDefault="00CE44FF" w:rsidP="002B6645">
            <w:pPr>
              <w:jc w:val="center"/>
              <w:rPr>
                <w:b/>
                <w:sz w:val="20"/>
                <w:szCs w:val="20"/>
              </w:rPr>
            </w:pPr>
            <w:r w:rsidRPr="00A23036">
              <w:rPr>
                <w:b/>
                <w:sz w:val="20"/>
                <w:szCs w:val="20"/>
              </w:rPr>
              <w:t>X</w:t>
            </w:r>
          </w:p>
        </w:tc>
        <w:tc>
          <w:tcPr>
            <w:tcW w:w="567" w:type="dxa"/>
            <w:tcBorders>
              <w:bottom w:val="single" w:sz="6" w:space="0" w:color="auto"/>
            </w:tcBorders>
            <w:shd w:val="clear" w:color="auto" w:fill="auto"/>
            <w:vAlign w:val="center"/>
          </w:tcPr>
          <w:p w14:paraId="57CF8460" w14:textId="77777777" w:rsidR="00CE44FF" w:rsidRPr="00A23036" w:rsidRDefault="00CE44FF" w:rsidP="002B6645">
            <w:pPr>
              <w:jc w:val="center"/>
              <w:rPr>
                <w:b/>
                <w:sz w:val="20"/>
                <w:szCs w:val="20"/>
              </w:rPr>
            </w:pPr>
          </w:p>
        </w:tc>
      </w:tr>
      <w:tr w:rsidR="00CE44FF" w:rsidRPr="00D64451" w14:paraId="255FBD93" w14:textId="77777777" w:rsidTr="002B6645">
        <w:tc>
          <w:tcPr>
            <w:tcW w:w="9889" w:type="dxa"/>
            <w:gridSpan w:val="5"/>
            <w:shd w:val="clear" w:color="auto" w:fill="D8F5FC"/>
            <w:vAlign w:val="center"/>
          </w:tcPr>
          <w:p w14:paraId="25A77C7E"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64F87509" w14:textId="77777777" w:rsidR="00CE44FF" w:rsidRPr="00D64451" w:rsidRDefault="00CE44FF" w:rsidP="00CE44FF">
      <w:pPr>
        <w:rPr>
          <w:sz w:val="16"/>
          <w:szCs w:val="16"/>
        </w:rPr>
      </w:pPr>
    </w:p>
    <w:p w14:paraId="2AAEC2CC" w14:textId="77777777" w:rsidR="00CE44FF" w:rsidRDefault="00CE44FF" w:rsidP="00CE44FF">
      <w:pPr>
        <w:tabs>
          <w:tab w:val="left" w:pos="7800"/>
        </w:tabs>
        <w:rPr>
          <w:b/>
        </w:rPr>
      </w:pPr>
    </w:p>
    <w:p w14:paraId="0D73CE80" w14:textId="506669DE" w:rsidR="00CE44FF" w:rsidRDefault="00CE44FF" w:rsidP="00CE44FF">
      <w:pPr>
        <w:spacing w:line="360" w:lineRule="auto"/>
      </w:pPr>
      <w:r w:rsidRPr="00916E8F">
        <w:rPr>
          <w:b/>
          <w:shd w:val="clear" w:color="auto" w:fill="D8F5FC"/>
        </w:rPr>
        <w:t>Dersin Öğretim Üyesi:</w:t>
      </w:r>
      <w:r w:rsidRPr="003320A5">
        <w:t xml:space="preserve">  </w:t>
      </w:r>
    </w:p>
    <w:p w14:paraId="2EC5B56E" w14:textId="77777777" w:rsidR="00CE44FF" w:rsidRPr="00D64451" w:rsidRDefault="00CE44FF" w:rsidP="00CE44FF">
      <w:pPr>
        <w:spacing w:line="360" w:lineRule="auto"/>
        <w:rPr>
          <w:b/>
        </w:rPr>
      </w:pPr>
    </w:p>
    <w:p w14:paraId="71CE07E3"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22.02.2018</w:t>
      </w:r>
    </w:p>
    <w:p w14:paraId="5CEEA3D1" w14:textId="4893BA20" w:rsidR="00CE44FF" w:rsidRDefault="00CE44FF" w:rsidP="00CE44FF">
      <w:pPr>
        <w:tabs>
          <w:tab w:val="left" w:pos="7800"/>
        </w:tabs>
        <w:rPr>
          <w:b/>
        </w:rPr>
      </w:pPr>
    </w:p>
    <w:p w14:paraId="66583510" w14:textId="60F8A60A" w:rsidR="00CE44FF" w:rsidRDefault="00CE44FF" w:rsidP="00CE44FF">
      <w:pPr>
        <w:tabs>
          <w:tab w:val="left" w:pos="7800"/>
        </w:tabs>
        <w:rPr>
          <w:b/>
        </w:rPr>
      </w:pPr>
    </w:p>
    <w:p w14:paraId="3E06B7CF" w14:textId="22C64270" w:rsidR="00CE44FF" w:rsidRDefault="00CE44FF" w:rsidP="00CE44FF">
      <w:pPr>
        <w:tabs>
          <w:tab w:val="left" w:pos="7800"/>
        </w:tabs>
        <w:rPr>
          <w:b/>
        </w:rPr>
      </w:pPr>
    </w:p>
    <w:p w14:paraId="2AEF8C0B" w14:textId="42DC552B" w:rsidR="00CE44FF" w:rsidRDefault="00CE44FF" w:rsidP="00CE44FF">
      <w:pPr>
        <w:tabs>
          <w:tab w:val="left" w:pos="7800"/>
        </w:tabs>
        <w:rPr>
          <w:b/>
        </w:rPr>
      </w:pPr>
    </w:p>
    <w:p w14:paraId="19BC1DED" w14:textId="60D4D5A0" w:rsidR="00CE44FF" w:rsidRDefault="00CE44FF" w:rsidP="00CE44FF">
      <w:pPr>
        <w:tabs>
          <w:tab w:val="left" w:pos="7800"/>
        </w:tabs>
        <w:rPr>
          <w:b/>
        </w:rPr>
      </w:pPr>
    </w:p>
    <w:p w14:paraId="601454BB" w14:textId="07038292" w:rsidR="00CE44FF" w:rsidRDefault="00CE44FF" w:rsidP="00CE44FF">
      <w:pPr>
        <w:tabs>
          <w:tab w:val="left" w:pos="7800"/>
        </w:tabs>
        <w:rPr>
          <w:b/>
        </w:rPr>
      </w:pPr>
    </w:p>
    <w:p w14:paraId="2CB4DF73" w14:textId="31ED1266" w:rsidR="00CE44FF" w:rsidRDefault="00CE44FF" w:rsidP="00CE44FF">
      <w:pPr>
        <w:tabs>
          <w:tab w:val="left" w:pos="7800"/>
        </w:tabs>
        <w:rPr>
          <w:b/>
        </w:rPr>
      </w:pPr>
    </w:p>
    <w:p w14:paraId="6EE7A1CD" w14:textId="47373201" w:rsidR="00CE44FF" w:rsidRDefault="00CE44FF" w:rsidP="00CE44FF">
      <w:pPr>
        <w:tabs>
          <w:tab w:val="left" w:pos="7800"/>
        </w:tabs>
        <w:rPr>
          <w:b/>
        </w:rPr>
      </w:pPr>
    </w:p>
    <w:p w14:paraId="2B862602" w14:textId="546CE5CE" w:rsidR="00CE44FF" w:rsidRDefault="00CE44FF" w:rsidP="00CE44FF">
      <w:pPr>
        <w:tabs>
          <w:tab w:val="left" w:pos="7800"/>
        </w:tabs>
        <w:rPr>
          <w:b/>
        </w:rPr>
      </w:pPr>
    </w:p>
    <w:p w14:paraId="70B8E9D2" w14:textId="00EF2344" w:rsidR="00CE44FF" w:rsidRDefault="00CE44FF" w:rsidP="00CE44FF">
      <w:pPr>
        <w:tabs>
          <w:tab w:val="left" w:pos="7800"/>
        </w:tabs>
        <w:rPr>
          <w:b/>
        </w:rPr>
      </w:pPr>
    </w:p>
    <w:p w14:paraId="7128927C" w14:textId="3C889463" w:rsidR="00CE44FF" w:rsidRDefault="00CE44FF" w:rsidP="00CE44FF">
      <w:pPr>
        <w:tabs>
          <w:tab w:val="left" w:pos="7800"/>
        </w:tabs>
        <w:rPr>
          <w:b/>
        </w:rPr>
      </w:pPr>
    </w:p>
    <w:p w14:paraId="772097CF" w14:textId="77777777" w:rsidR="00CE44FF" w:rsidRDefault="00CE44FF" w:rsidP="00CE44FF">
      <w:pPr>
        <w:jc w:val="center"/>
        <w:outlineLvl w:val="0"/>
        <w:rPr>
          <w:b/>
          <w:sz w:val="28"/>
          <w:szCs w:val="28"/>
        </w:rPr>
      </w:pPr>
    </w:p>
    <w:p w14:paraId="386CE366" w14:textId="77777777" w:rsidR="00CE44FF" w:rsidRDefault="00CE44FF" w:rsidP="00CE44FF">
      <w:pPr>
        <w:jc w:val="center"/>
        <w:outlineLvl w:val="0"/>
        <w:rPr>
          <w:b/>
          <w:sz w:val="28"/>
          <w:szCs w:val="28"/>
        </w:rPr>
      </w:pPr>
      <w:r w:rsidRPr="001117AE">
        <w:rPr>
          <w:b/>
          <w:sz w:val="28"/>
          <w:szCs w:val="28"/>
        </w:rPr>
        <w:lastRenderedPageBreak/>
        <w:t>MAKİNE</w:t>
      </w:r>
      <w:r w:rsidRPr="008D5F34">
        <w:rPr>
          <w:b/>
          <w:color w:val="FF0000"/>
          <w:sz w:val="28"/>
          <w:szCs w:val="28"/>
        </w:rPr>
        <w:t xml:space="preserve"> </w:t>
      </w:r>
      <w:r>
        <w:rPr>
          <w:b/>
          <w:sz w:val="28"/>
          <w:szCs w:val="28"/>
        </w:rPr>
        <w:t xml:space="preserve">PROGRAMI </w:t>
      </w:r>
    </w:p>
    <w:p w14:paraId="445C9BFE"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2FD9343E"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1290A3FD" w14:textId="77777777" w:rsidTr="002B6645">
        <w:trPr>
          <w:jc w:val="right"/>
        </w:trPr>
        <w:tc>
          <w:tcPr>
            <w:tcW w:w="983" w:type="dxa"/>
            <w:shd w:val="clear" w:color="auto" w:fill="D8F5FC"/>
            <w:vAlign w:val="center"/>
          </w:tcPr>
          <w:p w14:paraId="3AB6079D"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744EEABF" w14:textId="77777777" w:rsidR="00CE44FF" w:rsidRPr="00962E74" w:rsidRDefault="00CE44FF" w:rsidP="002B6645">
            <w:pPr>
              <w:outlineLvl w:val="0"/>
              <w:rPr>
                <w:sz w:val="20"/>
                <w:szCs w:val="20"/>
              </w:rPr>
            </w:pPr>
            <w:r>
              <w:rPr>
                <w:sz w:val="20"/>
                <w:szCs w:val="20"/>
              </w:rPr>
              <w:t>1.Sınıf (Güz)</w:t>
            </w:r>
          </w:p>
        </w:tc>
      </w:tr>
    </w:tbl>
    <w:p w14:paraId="51EFEB77"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5FF531BB" w14:textId="77777777" w:rsidTr="002B6645">
        <w:tc>
          <w:tcPr>
            <w:tcW w:w="1668" w:type="dxa"/>
            <w:shd w:val="clear" w:color="auto" w:fill="D8F5FC"/>
            <w:vAlign w:val="center"/>
          </w:tcPr>
          <w:p w14:paraId="7C2903CD"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4C83CBEE" w14:textId="77777777" w:rsidR="00CE44FF" w:rsidRPr="00962E74" w:rsidRDefault="00CE44FF" w:rsidP="002B6645">
            <w:pPr>
              <w:jc w:val="center"/>
              <w:outlineLvl w:val="0"/>
              <w:rPr>
                <w:sz w:val="20"/>
                <w:szCs w:val="20"/>
              </w:rPr>
            </w:pPr>
            <w:r>
              <w:rPr>
                <w:sz w:val="20"/>
                <w:szCs w:val="20"/>
              </w:rPr>
              <w:t>241311014</w:t>
            </w:r>
          </w:p>
        </w:tc>
        <w:tc>
          <w:tcPr>
            <w:tcW w:w="1560" w:type="dxa"/>
            <w:shd w:val="clear" w:color="auto" w:fill="D8F5FC"/>
            <w:vAlign w:val="center"/>
          </w:tcPr>
          <w:p w14:paraId="7733380F"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02FA860C" w14:textId="77777777" w:rsidR="00CE44FF" w:rsidRPr="00962E74" w:rsidRDefault="00CE44FF" w:rsidP="002B6645">
            <w:pPr>
              <w:jc w:val="center"/>
              <w:outlineLvl w:val="0"/>
              <w:rPr>
                <w:sz w:val="20"/>
                <w:szCs w:val="20"/>
              </w:rPr>
            </w:pPr>
            <w:r>
              <w:rPr>
                <w:color w:val="000000"/>
                <w:sz w:val="20"/>
                <w:szCs w:val="20"/>
              </w:rPr>
              <w:t>TEMEL BİLGİ TEKNOLOJİLERİ KULLANIMI</w:t>
            </w:r>
          </w:p>
        </w:tc>
      </w:tr>
    </w:tbl>
    <w:p w14:paraId="5C81B5B1"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CE44FF" w:rsidRPr="00424600" w14:paraId="79901A58"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77242136" w14:textId="77777777" w:rsidR="00CE44FF" w:rsidRPr="00521A1D" w:rsidRDefault="00CE44FF" w:rsidP="002B6645">
            <w:pPr>
              <w:rPr>
                <w:b/>
                <w:sz w:val="20"/>
                <w:szCs w:val="20"/>
              </w:rPr>
            </w:pPr>
            <w:r w:rsidRPr="00521A1D">
              <w:rPr>
                <w:b/>
                <w:sz w:val="20"/>
                <w:szCs w:val="20"/>
              </w:rPr>
              <w:t>YARIYIL</w:t>
            </w:r>
          </w:p>
          <w:p w14:paraId="401B139F" w14:textId="77777777" w:rsidR="00CE44FF" w:rsidRPr="00521A1D" w:rsidRDefault="00CE44FF"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69CC901A" w14:textId="77777777" w:rsidR="00CE44FF" w:rsidRPr="00521A1D" w:rsidRDefault="00CE44FF"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67C13160" w14:textId="77777777" w:rsidR="00CE44FF" w:rsidRPr="00521A1D" w:rsidRDefault="00CE44FF" w:rsidP="002B6645">
            <w:pPr>
              <w:jc w:val="center"/>
              <w:rPr>
                <w:b/>
                <w:sz w:val="20"/>
                <w:szCs w:val="20"/>
              </w:rPr>
            </w:pPr>
            <w:r w:rsidRPr="00521A1D">
              <w:rPr>
                <w:b/>
                <w:sz w:val="20"/>
                <w:szCs w:val="20"/>
              </w:rPr>
              <w:t>DERSİN</w:t>
            </w:r>
          </w:p>
        </w:tc>
      </w:tr>
      <w:tr w:rsidR="00CE44FF" w:rsidRPr="00424600" w14:paraId="1AF00C93"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284FA672"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12B11C4A" w14:textId="77777777" w:rsidR="00CE44FF" w:rsidRPr="00521A1D" w:rsidRDefault="00CE44FF"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2F96F131" w14:textId="77777777" w:rsidR="00CE44FF" w:rsidRPr="00521A1D" w:rsidRDefault="00CE44FF"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4CAFA204"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08E75CA8" w14:textId="77777777" w:rsidR="00CE44FF" w:rsidRPr="00521A1D" w:rsidRDefault="00CE44FF"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2EDA4D68" w14:textId="77777777" w:rsidR="00CE44FF" w:rsidRPr="00521A1D" w:rsidRDefault="00CE44FF"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07D8675A" w14:textId="77777777" w:rsidR="00CE44FF" w:rsidRPr="00521A1D" w:rsidRDefault="00CE44FF"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14018FA3" w14:textId="77777777" w:rsidR="00CE44FF" w:rsidRPr="00521A1D" w:rsidRDefault="00CE44FF" w:rsidP="002B6645">
            <w:pPr>
              <w:jc w:val="center"/>
              <w:rPr>
                <w:b/>
                <w:sz w:val="20"/>
                <w:szCs w:val="20"/>
              </w:rPr>
            </w:pPr>
            <w:r>
              <w:rPr>
                <w:b/>
                <w:sz w:val="20"/>
                <w:szCs w:val="20"/>
              </w:rPr>
              <w:t>DİLİ</w:t>
            </w:r>
          </w:p>
        </w:tc>
      </w:tr>
      <w:tr w:rsidR="00CE44FF" w:rsidRPr="00424600" w14:paraId="61396BEB"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061F2B43" w14:textId="77777777" w:rsidR="00CE44FF" w:rsidRPr="002D5D52" w:rsidRDefault="00CE44FF" w:rsidP="002B6645">
            <w:pPr>
              <w:jc w:val="center"/>
              <w:rPr>
                <w:sz w:val="20"/>
                <w:szCs w:val="20"/>
              </w:rPr>
            </w:pPr>
            <w:r>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74CB643B" w14:textId="77777777" w:rsidR="00CE44FF" w:rsidRPr="00A71B23" w:rsidRDefault="00CE44FF" w:rsidP="002B6645">
            <w:pPr>
              <w:jc w:val="center"/>
              <w:rPr>
                <w:sz w:val="20"/>
                <w:szCs w:val="20"/>
              </w:rPr>
            </w:pPr>
            <w:r>
              <w:rPr>
                <w:sz w:val="20"/>
                <w:szCs w:val="20"/>
              </w:rPr>
              <w:t>1</w:t>
            </w:r>
          </w:p>
        </w:tc>
        <w:tc>
          <w:tcPr>
            <w:tcW w:w="555" w:type="pct"/>
            <w:tcBorders>
              <w:top w:val="single" w:sz="4" w:space="0" w:color="auto"/>
              <w:left w:val="single" w:sz="4" w:space="0" w:color="auto"/>
              <w:bottom w:val="single" w:sz="12" w:space="0" w:color="auto"/>
            </w:tcBorders>
            <w:vAlign w:val="center"/>
          </w:tcPr>
          <w:p w14:paraId="39D122CC" w14:textId="77777777" w:rsidR="00CE44FF" w:rsidRPr="00A71B23" w:rsidRDefault="00CE44FF" w:rsidP="002B6645">
            <w:pPr>
              <w:jc w:val="center"/>
              <w:rPr>
                <w:sz w:val="20"/>
                <w:szCs w:val="20"/>
              </w:rPr>
            </w:pPr>
            <w:r>
              <w:rPr>
                <w:sz w:val="20"/>
                <w:szCs w:val="20"/>
              </w:rPr>
              <w:t>2</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2730AD39" w14:textId="77777777" w:rsidR="00CE44FF" w:rsidRPr="00A71B23" w:rsidRDefault="00CE44FF"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117237A1" w14:textId="77777777" w:rsidR="00CE44FF" w:rsidRPr="00A71B23" w:rsidRDefault="00CE44FF" w:rsidP="002B6645">
            <w:pPr>
              <w:jc w:val="center"/>
              <w:rPr>
                <w:sz w:val="20"/>
                <w:szCs w:val="20"/>
              </w:rPr>
            </w:pPr>
            <w:r>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5CCDFBF" w14:textId="77777777" w:rsidR="00CE44FF" w:rsidRPr="00A71B23" w:rsidRDefault="00CE44FF" w:rsidP="002B6645">
            <w:pPr>
              <w:jc w:val="center"/>
              <w:rPr>
                <w:sz w:val="20"/>
                <w:szCs w:val="20"/>
              </w:rPr>
            </w:pPr>
            <w:r>
              <w:rPr>
                <w:sz w:val="20"/>
                <w:szCs w:val="20"/>
              </w:rPr>
              <w:t>3</w:t>
            </w:r>
          </w:p>
        </w:tc>
        <w:tc>
          <w:tcPr>
            <w:tcW w:w="1274" w:type="pct"/>
            <w:gridSpan w:val="3"/>
            <w:tcBorders>
              <w:top w:val="single" w:sz="4" w:space="0" w:color="auto"/>
              <w:left w:val="single" w:sz="4" w:space="0" w:color="auto"/>
              <w:bottom w:val="single" w:sz="12" w:space="0" w:color="auto"/>
            </w:tcBorders>
            <w:vAlign w:val="center"/>
          </w:tcPr>
          <w:p w14:paraId="7FB08E6E" w14:textId="77777777" w:rsidR="00CE44FF" w:rsidRPr="001F4517" w:rsidRDefault="00CE44FF" w:rsidP="002B6645">
            <w:pPr>
              <w:jc w:val="center"/>
              <w:rPr>
                <w:vertAlign w:val="superscript"/>
              </w:rPr>
            </w:pPr>
            <w:r w:rsidRPr="001F4517">
              <w:rPr>
                <w:vertAlign w:val="superscript"/>
              </w:rPr>
              <w:t>ZORUNLU (</w:t>
            </w:r>
            <w:r>
              <w:rPr>
                <w:vertAlign w:val="superscript"/>
              </w:rPr>
              <w:t xml:space="preserve">X </w:t>
            </w:r>
            <w:r w:rsidRPr="001F4517">
              <w:rPr>
                <w:vertAlign w:val="superscript"/>
              </w:rPr>
              <w:t>)  SEÇMELİ ( )</w:t>
            </w:r>
          </w:p>
        </w:tc>
        <w:tc>
          <w:tcPr>
            <w:tcW w:w="701" w:type="pct"/>
            <w:tcBorders>
              <w:top w:val="single" w:sz="4" w:space="0" w:color="auto"/>
              <w:left w:val="single" w:sz="4" w:space="0" w:color="auto"/>
              <w:bottom w:val="single" w:sz="12" w:space="0" w:color="auto"/>
            </w:tcBorders>
          </w:tcPr>
          <w:p w14:paraId="33550F51" w14:textId="77777777" w:rsidR="00CE44FF" w:rsidRPr="001F4517" w:rsidRDefault="00CE44FF" w:rsidP="002B6645">
            <w:pPr>
              <w:jc w:val="center"/>
              <w:rPr>
                <w:sz w:val="20"/>
                <w:szCs w:val="20"/>
              </w:rPr>
            </w:pPr>
            <w:r w:rsidRPr="001F4517">
              <w:rPr>
                <w:sz w:val="20"/>
                <w:szCs w:val="20"/>
              </w:rPr>
              <w:t>Türkçe</w:t>
            </w:r>
          </w:p>
        </w:tc>
      </w:tr>
      <w:tr w:rsidR="00CE44FF" w:rsidRPr="00424600" w14:paraId="2E97E89B"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2EDF9E0"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10E1F1E7"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14C3613F" w14:textId="77777777" w:rsidR="00CE44FF" w:rsidRPr="00D62B39" w:rsidRDefault="00CE44FF"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267666AF" w14:textId="77777777" w:rsidR="00CE44FF" w:rsidRPr="00D62B39" w:rsidRDefault="00CE44FF"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274E1547" w14:textId="77777777" w:rsidR="00CE44FF" w:rsidRDefault="00CE44FF" w:rsidP="002B6645">
            <w:pPr>
              <w:jc w:val="center"/>
              <w:rPr>
                <w:b/>
                <w:sz w:val="20"/>
                <w:szCs w:val="20"/>
              </w:rPr>
            </w:pPr>
            <w:r>
              <w:rPr>
                <w:b/>
                <w:sz w:val="20"/>
                <w:szCs w:val="20"/>
              </w:rPr>
              <w:t>Programa Özel</w:t>
            </w:r>
          </w:p>
          <w:p w14:paraId="79930621"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185F08D1" w14:textId="77777777" w:rsidR="00CE44FF" w:rsidRDefault="00CE44FF" w:rsidP="002B6645">
            <w:pPr>
              <w:jc w:val="center"/>
              <w:rPr>
                <w:b/>
                <w:sz w:val="20"/>
                <w:szCs w:val="20"/>
              </w:rPr>
            </w:pPr>
            <w:r>
              <w:rPr>
                <w:b/>
                <w:sz w:val="20"/>
                <w:szCs w:val="20"/>
              </w:rPr>
              <w:t>Sosyal Bilim</w:t>
            </w:r>
          </w:p>
        </w:tc>
      </w:tr>
      <w:tr w:rsidR="00CE44FF" w:rsidRPr="00D64451" w14:paraId="63D60FD2"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4709D255" w14:textId="77777777" w:rsidR="00CE44FF" w:rsidRPr="00771293" w:rsidRDefault="00CE44FF"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5ED6CF2F" w14:textId="77777777" w:rsidR="00CE44FF" w:rsidRPr="00FF422D" w:rsidRDefault="00CE44FF" w:rsidP="002B6645">
            <w:pPr>
              <w:jc w:val="center"/>
            </w:pPr>
            <w:r>
              <w:t>X</w:t>
            </w:r>
          </w:p>
        </w:tc>
        <w:tc>
          <w:tcPr>
            <w:tcW w:w="2302" w:type="pct"/>
            <w:gridSpan w:val="6"/>
            <w:tcBorders>
              <w:top w:val="single" w:sz="6" w:space="0" w:color="auto"/>
              <w:left w:val="single" w:sz="4" w:space="0" w:color="auto"/>
              <w:bottom w:val="single" w:sz="12" w:space="0" w:color="auto"/>
            </w:tcBorders>
          </w:tcPr>
          <w:p w14:paraId="71D722C6" w14:textId="77777777" w:rsidR="00CE44FF" w:rsidRPr="00FF422D" w:rsidRDefault="00CE44FF" w:rsidP="002B6645">
            <w:pPr>
              <w:jc w:val="center"/>
            </w:pPr>
            <w:r>
              <w:t xml:space="preserve"> </w:t>
            </w:r>
          </w:p>
        </w:tc>
        <w:tc>
          <w:tcPr>
            <w:tcW w:w="780" w:type="pct"/>
            <w:gridSpan w:val="2"/>
            <w:tcBorders>
              <w:top w:val="single" w:sz="6" w:space="0" w:color="auto"/>
              <w:left w:val="single" w:sz="4" w:space="0" w:color="auto"/>
              <w:bottom w:val="single" w:sz="12" w:space="0" w:color="auto"/>
            </w:tcBorders>
          </w:tcPr>
          <w:p w14:paraId="655E0AED" w14:textId="77777777" w:rsidR="00CE44FF" w:rsidRPr="00771293" w:rsidRDefault="00CE44FF" w:rsidP="002B6645">
            <w:pPr>
              <w:jc w:val="center"/>
              <w:rPr>
                <w:sz w:val="22"/>
                <w:szCs w:val="22"/>
              </w:rPr>
            </w:pPr>
          </w:p>
        </w:tc>
      </w:tr>
      <w:tr w:rsidR="00CE44FF" w:rsidRPr="00D64451" w14:paraId="2D2E6122"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629D072" w14:textId="77777777" w:rsidR="00CE44FF" w:rsidRDefault="00CE44FF" w:rsidP="002B6645">
            <w:pPr>
              <w:jc w:val="center"/>
              <w:rPr>
                <w:b/>
                <w:sz w:val="20"/>
                <w:szCs w:val="20"/>
              </w:rPr>
            </w:pPr>
            <w:r>
              <w:rPr>
                <w:b/>
                <w:sz w:val="20"/>
                <w:szCs w:val="20"/>
              </w:rPr>
              <w:t>DEĞERLENDİRME ÖLÇÜTLERİ</w:t>
            </w:r>
          </w:p>
        </w:tc>
      </w:tr>
      <w:tr w:rsidR="00CE44FF" w:rsidRPr="00521A1D" w14:paraId="25746FCB"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67512646" w14:textId="77777777" w:rsidR="00CE44FF" w:rsidRPr="00521A1D" w:rsidRDefault="00CE44FF"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2F362BDD" w14:textId="77777777" w:rsidR="00CE44FF" w:rsidRPr="00521A1D" w:rsidRDefault="00CE44FF"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4C3D8E5B" w14:textId="77777777" w:rsidR="00CE44FF" w:rsidRPr="00521A1D" w:rsidRDefault="00CE44FF"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708B276D" w14:textId="77777777" w:rsidR="00CE44FF" w:rsidRPr="00521A1D" w:rsidRDefault="00CE44FF" w:rsidP="002B6645">
            <w:pPr>
              <w:jc w:val="center"/>
              <w:rPr>
                <w:b/>
                <w:sz w:val="20"/>
                <w:szCs w:val="20"/>
              </w:rPr>
            </w:pPr>
            <w:r w:rsidRPr="00521A1D">
              <w:rPr>
                <w:b/>
                <w:sz w:val="20"/>
                <w:szCs w:val="20"/>
              </w:rPr>
              <w:t>%</w:t>
            </w:r>
          </w:p>
        </w:tc>
      </w:tr>
      <w:tr w:rsidR="00CE44FF" w:rsidRPr="00521A1D" w14:paraId="5B033EF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EF1877F" w14:textId="77777777" w:rsidR="00CE44FF" w:rsidRPr="00521A1D" w:rsidRDefault="00CE44FF"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12E821A7"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6E5FC9B9" w14:textId="77777777" w:rsidR="00CE44FF" w:rsidRPr="00F16F42" w:rsidRDefault="00CE44FF"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6BCAB80A" w14:textId="77777777" w:rsidR="00CE44FF" w:rsidRPr="005D19B7" w:rsidRDefault="00CE44FF" w:rsidP="002B6645">
            <w:pPr>
              <w:jc w:val="center"/>
              <w:rPr>
                <w:sz w:val="20"/>
                <w:szCs w:val="20"/>
                <w:highlight w:val="yellow"/>
              </w:rPr>
            </w:pPr>
            <w:r>
              <w:rPr>
                <w:sz w:val="20"/>
                <w:szCs w:val="20"/>
              </w:rPr>
              <w:t>30</w:t>
            </w:r>
          </w:p>
        </w:tc>
      </w:tr>
      <w:tr w:rsidR="00CE44FF" w:rsidRPr="00521A1D" w14:paraId="3F6E606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693296D" w14:textId="77777777" w:rsidR="00CE44FF" w:rsidRPr="00521A1D" w:rsidRDefault="00CE44FF" w:rsidP="002B6645">
            <w:pPr>
              <w:rPr>
                <w:b/>
                <w:sz w:val="20"/>
                <w:szCs w:val="20"/>
              </w:rPr>
            </w:pPr>
          </w:p>
        </w:tc>
        <w:tc>
          <w:tcPr>
            <w:tcW w:w="834" w:type="pct"/>
            <w:gridSpan w:val="3"/>
            <w:tcBorders>
              <w:left w:val="single" w:sz="12" w:space="0" w:color="auto"/>
            </w:tcBorders>
            <w:shd w:val="clear" w:color="auto" w:fill="D8F5FC"/>
            <w:vAlign w:val="center"/>
          </w:tcPr>
          <w:p w14:paraId="76A90E11"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4E8D895A" w14:textId="77777777" w:rsidR="00CE44FF" w:rsidRPr="003701A1" w:rsidRDefault="00CE44FF" w:rsidP="002B6645">
            <w:pPr>
              <w:jc w:val="center"/>
              <w:rPr>
                <w:sz w:val="20"/>
                <w:szCs w:val="20"/>
              </w:rPr>
            </w:pPr>
          </w:p>
        </w:tc>
        <w:tc>
          <w:tcPr>
            <w:tcW w:w="1012" w:type="pct"/>
            <w:gridSpan w:val="3"/>
            <w:tcBorders>
              <w:left w:val="single" w:sz="8" w:space="0" w:color="auto"/>
            </w:tcBorders>
          </w:tcPr>
          <w:p w14:paraId="26DB202F" w14:textId="77777777" w:rsidR="00CE44FF" w:rsidRPr="005D19B7" w:rsidRDefault="00CE44FF" w:rsidP="002B6645">
            <w:pPr>
              <w:jc w:val="center"/>
              <w:rPr>
                <w:sz w:val="20"/>
                <w:szCs w:val="20"/>
                <w:highlight w:val="yellow"/>
              </w:rPr>
            </w:pPr>
          </w:p>
        </w:tc>
      </w:tr>
      <w:tr w:rsidR="00CE44FF" w:rsidRPr="00521A1D" w14:paraId="46CB923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875F5AA" w14:textId="77777777" w:rsidR="00CE44FF" w:rsidRPr="00521A1D" w:rsidRDefault="00CE44FF" w:rsidP="002B6645">
            <w:pPr>
              <w:rPr>
                <w:b/>
                <w:sz w:val="20"/>
                <w:szCs w:val="20"/>
              </w:rPr>
            </w:pPr>
          </w:p>
        </w:tc>
        <w:tc>
          <w:tcPr>
            <w:tcW w:w="834" w:type="pct"/>
            <w:gridSpan w:val="3"/>
            <w:tcBorders>
              <w:left w:val="single" w:sz="12" w:space="0" w:color="auto"/>
            </w:tcBorders>
            <w:shd w:val="clear" w:color="auto" w:fill="D8F5FC"/>
            <w:vAlign w:val="center"/>
          </w:tcPr>
          <w:p w14:paraId="305E39D9" w14:textId="77777777" w:rsidR="00CE44FF" w:rsidRPr="00521A1D" w:rsidRDefault="00CE44FF" w:rsidP="002B6645">
            <w:pPr>
              <w:rPr>
                <w:sz w:val="20"/>
                <w:szCs w:val="20"/>
              </w:rPr>
            </w:pPr>
            <w:r w:rsidRPr="00521A1D">
              <w:rPr>
                <w:sz w:val="20"/>
                <w:szCs w:val="20"/>
              </w:rPr>
              <w:t>Kısa Sınav</w:t>
            </w:r>
          </w:p>
        </w:tc>
        <w:tc>
          <w:tcPr>
            <w:tcW w:w="1471" w:type="pct"/>
            <w:gridSpan w:val="3"/>
            <w:tcBorders>
              <w:right w:val="single" w:sz="8" w:space="0" w:color="auto"/>
            </w:tcBorders>
          </w:tcPr>
          <w:p w14:paraId="29DE116D" w14:textId="77777777" w:rsidR="00CE44FF" w:rsidRPr="000E3402" w:rsidRDefault="00CE44FF" w:rsidP="002B6645"/>
        </w:tc>
        <w:tc>
          <w:tcPr>
            <w:tcW w:w="1012" w:type="pct"/>
            <w:gridSpan w:val="3"/>
            <w:tcBorders>
              <w:left w:val="single" w:sz="8" w:space="0" w:color="auto"/>
            </w:tcBorders>
          </w:tcPr>
          <w:p w14:paraId="474F4309" w14:textId="77777777" w:rsidR="00CE44FF" w:rsidRPr="00D605C4" w:rsidRDefault="00CE44FF" w:rsidP="002B6645">
            <w:pPr>
              <w:rPr>
                <w:sz w:val="20"/>
                <w:szCs w:val="20"/>
              </w:rPr>
            </w:pPr>
          </w:p>
        </w:tc>
      </w:tr>
      <w:tr w:rsidR="00CE44FF" w:rsidRPr="00521A1D" w14:paraId="67639AD2"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AB497E1" w14:textId="77777777" w:rsidR="00CE44FF" w:rsidRPr="00521A1D" w:rsidRDefault="00CE44FF"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4D33550D" w14:textId="77777777" w:rsidR="00CE44FF" w:rsidRPr="00521A1D" w:rsidRDefault="00CE44FF"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4552A40C" w14:textId="77777777" w:rsidR="00CE44FF" w:rsidRPr="004003DE" w:rsidRDefault="00CE44FF" w:rsidP="002B6645">
            <w:pPr>
              <w:jc w:val="center"/>
              <w:rPr>
                <w:sz w:val="20"/>
                <w:szCs w:val="20"/>
              </w:rPr>
            </w:pPr>
          </w:p>
        </w:tc>
        <w:tc>
          <w:tcPr>
            <w:tcW w:w="1012" w:type="pct"/>
            <w:gridSpan w:val="3"/>
            <w:tcBorders>
              <w:left w:val="single" w:sz="8" w:space="0" w:color="auto"/>
              <w:bottom w:val="single" w:sz="4" w:space="0" w:color="auto"/>
            </w:tcBorders>
          </w:tcPr>
          <w:p w14:paraId="0E6C2F69" w14:textId="77777777" w:rsidR="00CE44FF" w:rsidRPr="004003DE" w:rsidRDefault="00CE44FF" w:rsidP="002B6645">
            <w:pPr>
              <w:jc w:val="center"/>
              <w:rPr>
                <w:sz w:val="20"/>
                <w:szCs w:val="20"/>
              </w:rPr>
            </w:pPr>
          </w:p>
        </w:tc>
      </w:tr>
      <w:tr w:rsidR="00CE44FF" w:rsidRPr="00521A1D" w14:paraId="288110F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33755A9" w14:textId="77777777" w:rsidR="00CE44FF" w:rsidRPr="00521A1D" w:rsidRDefault="00CE44FF"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2CDE1966" w14:textId="77777777" w:rsidR="00CE44FF" w:rsidRPr="00521A1D" w:rsidRDefault="00CE44FF"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5F813233" w14:textId="77777777" w:rsidR="00CE44FF" w:rsidRPr="000E3402" w:rsidRDefault="00CE44FF" w:rsidP="002B6645">
            <w:pPr>
              <w:jc w:val="center"/>
            </w:pPr>
            <w:r>
              <w:t>1</w:t>
            </w:r>
          </w:p>
        </w:tc>
        <w:tc>
          <w:tcPr>
            <w:tcW w:w="1012" w:type="pct"/>
            <w:gridSpan w:val="3"/>
            <w:tcBorders>
              <w:top w:val="single" w:sz="4" w:space="0" w:color="auto"/>
              <w:left w:val="single" w:sz="8" w:space="0" w:color="auto"/>
              <w:bottom w:val="single" w:sz="8" w:space="0" w:color="auto"/>
            </w:tcBorders>
          </w:tcPr>
          <w:p w14:paraId="7A6FA7B0" w14:textId="77777777" w:rsidR="00CE44FF" w:rsidRPr="001A787E" w:rsidRDefault="00CE44FF" w:rsidP="002B6645">
            <w:pPr>
              <w:jc w:val="center"/>
            </w:pPr>
            <w:r>
              <w:t>20</w:t>
            </w:r>
          </w:p>
        </w:tc>
      </w:tr>
      <w:tr w:rsidR="00CE44FF" w:rsidRPr="00521A1D" w14:paraId="6D42EF67"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A756BBC" w14:textId="77777777" w:rsidR="00CE44FF" w:rsidRPr="00521A1D" w:rsidRDefault="00CE44FF"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05B3037C" w14:textId="77777777" w:rsidR="00CE44FF" w:rsidRPr="00521A1D" w:rsidRDefault="00CE44FF"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3F996D03" w14:textId="77777777" w:rsidR="00CE44FF" w:rsidRPr="000E3402" w:rsidRDefault="00CE44FF" w:rsidP="002B6645">
            <w:pPr>
              <w:jc w:val="center"/>
            </w:pPr>
          </w:p>
        </w:tc>
        <w:tc>
          <w:tcPr>
            <w:tcW w:w="1012" w:type="pct"/>
            <w:gridSpan w:val="3"/>
            <w:tcBorders>
              <w:top w:val="single" w:sz="8" w:space="0" w:color="auto"/>
              <w:left w:val="single" w:sz="8" w:space="0" w:color="auto"/>
              <w:bottom w:val="single" w:sz="8" w:space="0" w:color="auto"/>
            </w:tcBorders>
          </w:tcPr>
          <w:p w14:paraId="7BF7D212" w14:textId="77777777" w:rsidR="00CE44FF" w:rsidRPr="001A787E" w:rsidRDefault="00CE44FF" w:rsidP="002B6645"/>
        </w:tc>
      </w:tr>
      <w:tr w:rsidR="00CE44FF" w:rsidRPr="00521A1D" w14:paraId="6FF21B20"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BE72DCA" w14:textId="77777777" w:rsidR="00CE44FF" w:rsidRPr="00521A1D" w:rsidRDefault="00CE44FF"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2ED48376"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29C420FB" w14:textId="77777777" w:rsidR="00CE44FF" w:rsidRPr="00F16D63" w:rsidRDefault="00CE44FF"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6432123A" w14:textId="77777777" w:rsidR="00CE44FF" w:rsidRPr="00F16D63" w:rsidRDefault="00CE44FF" w:rsidP="002B6645">
            <w:pPr>
              <w:jc w:val="center"/>
              <w:rPr>
                <w:sz w:val="20"/>
                <w:szCs w:val="20"/>
              </w:rPr>
            </w:pPr>
          </w:p>
        </w:tc>
      </w:tr>
      <w:tr w:rsidR="00CE44FF" w:rsidRPr="00521A1D" w14:paraId="23A66E27"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6079595" w14:textId="77777777" w:rsidR="00CE44FF" w:rsidRPr="00521A1D" w:rsidRDefault="00CE44FF"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5C0251D0" w14:textId="77777777" w:rsidR="00CE44FF" w:rsidRPr="00521A1D" w:rsidRDefault="00CE44FF"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60098CD9" w14:textId="77777777" w:rsidR="00CE44FF" w:rsidRPr="000E3402" w:rsidRDefault="00CE44FF"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696D5D70" w14:textId="77777777" w:rsidR="00CE44FF" w:rsidRPr="00557B73" w:rsidRDefault="00CE44FF" w:rsidP="002B6645">
            <w:pPr>
              <w:jc w:val="center"/>
              <w:rPr>
                <w:sz w:val="20"/>
                <w:szCs w:val="20"/>
              </w:rPr>
            </w:pPr>
            <w:r>
              <w:rPr>
                <w:sz w:val="20"/>
                <w:szCs w:val="20"/>
              </w:rPr>
              <w:t>50</w:t>
            </w:r>
          </w:p>
        </w:tc>
      </w:tr>
      <w:tr w:rsidR="00CE44FF" w:rsidRPr="00D64451" w14:paraId="7422C455"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2DC8730" w14:textId="77777777" w:rsidR="00CE44FF" w:rsidRPr="00521A1D" w:rsidRDefault="00CE44FF"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213B1F0C" w14:textId="77777777" w:rsidR="00CE44FF" w:rsidRPr="000E3402" w:rsidRDefault="00CE44FF" w:rsidP="002B6645">
            <w:pPr>
              <w:jc w:val="both"/>
              <w:rPr>
                <w:sz w:val="20"/>
                <w:szCs w:val="20"/>
              </w:rPr>
            </w:pPr>
            <w:r>
              <w:rPr>
                <w:sz w:val="20"/>
                <w:szCs w:val="20"/>
              </w:rPr>
              <w:t xml:space="preserve"> YOK</w:t>
            </w:r>
          </w:p>
        </w:tc>
      </w:tr>
      <w:tr w:rsidR="00CE44FF" w:rsidRPr="00D64451" w14:paraId="23703DA7"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4D2DAD3" w14:textId="77777777" w:rsidR="00CE44FF" w:rsidRPr="00521A1D" w:rsidRDefault="00CE44FF"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5821CADC" w14:textId="77777777" w:rsidR="00CE44FF" w:rsidRPr="000B400D" w:rsidRDefault="00CE44FF" w:rsidP="002B6645">
            <w:pPr>
              <w:autoSpaceDE w:val="0"/>
              <w:autoSpaceDN w:val="0"/>
              <w:adjustRightInd w:val="0"/>
              <w:rPr>
                <w:sz w:val="20"/>
                <w:szCs w:val="20"/>
              </w:rPr>
            </w:pPr>
            <w:r>
              <w:rPr>
                <w:sz w:val="20"/>
                <w:szCs w:val="20"/>
              </w:rPr>
              <w:t xml:space="preserve">Bilgisayar donanımları, temel bilişim kavramları, yazılım ve işletim sistemleri, internet ve internet tabanlı uygulamalar, </w:t>
            </w:r>
            <w:proofErr w:type="spellStart"/>
            <w:r>
              <w:rPr>
                <w:sz w:val="20"/>
                <w:szCs w:val="20"/>
              </w:rPr>
              <w:t>office</w:t>
            </w:r>
            <w:proofErr w:type="spellEnd"/>
            <w:r>
              <w:rPr>
                <w:sz w:val="20"/>
                <w:szCs w:val="20"/>
              </w:rPr>
              <w:t xml:space="preserve"> programları</w:t>
            </w:r>
          </w:p>
        </w:tc>
      </w:tr>
      <w:tr w:rsidR="00CE44FF" w:rsidRPr="00D64451" w14:paraId="30E0F12D"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3FA0071" w14:textId="77777777" w:rsidR="00CE44FF" w:rsidRPr="00521A1D" w:rsidRDefault="00CE44FF"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48EFC18C" w14:textId="77777777" w:rsidR="00CE44FF" w:rsidRPr="00B413E7" w:rsidRDefault="00CE44FF" w:rsidP="002B6645">
            <w:pPr>
              <w:jc w:val="both"/>
              <w:rPr>
                <w:sz w:val="20"/>
                <w:szCs w:val="20"/>
              </w:rPr>
            </w:pPr>
            <w:r>
              <w:rPr>
                <w:bCs/>
                <w:sz w:val="20"/>
                <w:szCs w:val="20"/>
              </w:rPr>
              <w:t>Bu dersin amacı,</w:t>
            </w:r>
            <w:r w:rsidRPr="00E677EF">
              <w:rPr>
                <w:bCs/>
                <w:sz w:val="20"/>
                <w:szCs w:val="20"/>
              </w:rPr>
              <w:t xml:space="preserve"> </w:t>
            </w:r>
            <w:r>
              <w:rPr>
                <w:color w:val="000000"/>
                <w:sz w:val="20"/>
              </w:rPr>
              <w:t xml:space="preserve">hızla değişen ve gelişen teknolojiye paralel olarak en güncel işletim </w:t>
            </w:r>
            <w:proofErr w:type="spellStart"/>
            <w:proofErr w:type="gramStart"/>
            <w:r>
              <w:rPr>
                <w:color w:val="000000"/>
                <w:sz w:val="20"/>
              </w:rPr>
              <w:t>sistemlerinin,office</w:t>
            </w:r>
            <w:proofErr w:type="spellEnd"/>
            <w:proofErr w:type="gramEnd"/>
            <w:r>
              <w:rPr>
                <w:color w:val="000000"/>
                <w:sz w:val="20"/>
              </w:rPr>
              <w:t xml:space="preserve"> yazılım </w:t>
            </w:r>
            <w:proofErr w:type="spellStart"/>
            <w:r>
              <w:rPr>
                <w:color w:val="000000"/>
                <w:sz w:val="20"/>
              </w:rPr>
              <w:t>programlarının,internet</w:t>
            </w:r>
            <w:proofErr w:type="spellEnd"/>
            <w:r>
              <w:rPr>
                <w:color w:val="000000"/>
                <w:sz w:val="20"/>
              </w:rPr>
              <w:t xml:space="preserve"> ve uygulamalarının öğrencilere aktarılmasını sağlamaktır.</w:t>
            </w:r>
          </w:p>
        </w:tc>
      </w:tr>
      <w:tr w:rsidR="00CE44FF" w:rsidRPr="00D64451" w14:paraId="0AD89AAE"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091129B"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tcPr>
          <w:p w14:paraId="1883942F" w14:textId="77777777" w:rsidR="00CE44FF" w:rsidRPr="00210CD5" w:rsidRDefault="00CE44FF" w:rsidP="002B6645">
            <w:pPr>
              <w:jc w:val="both"/>
              <w:rPr>
                <w:sz w:val="20"/>
                <w:szCs w:val="20"/>
              </w:rPr>
            </w:pPr>
            <w:r>
              <w:rPr>
                <w:sz w:val="20"/>
                <w:szCs w:val="20"/>
              </w:rPr>
              <w:t>Hesaplama, sunum, yazma, vb. işlevleri Office uygulamaları ile yapmak ve internet üzerinden haberleşmeyi öğrenmektir.</w:t>
            </w:r>
          </w:p>
        </w:tc>
      </w:tr>
      <w:tr w:rsidR="00CE44FF" w:rsidRPr="00D64451" w14:paraId="0E5938CC"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2B2C341" w14:textId="77777777" w:rsidR="00CE44FF" w:rsidRPr="00521A1D" w:rsidRDefault="00CE44FF"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0EF95761" w14:textId="77777777" w:rsidR="00CE44FF" w:rsidRDefault="00CE44FF" w:rsidP="002B6645">
            <w:pPr>
              <w:rPr>
                <w:sz w:val="20"/>
                <w:szCs w:val="20"/>
              </w:rPr>
            </w:pPr>
            <w:r>
              <w:rPr>
                <w:sz w:val="20"/>
                <w:szCs w:val="20"/>
              </w:rPr>
              <w:t>1.</w:t>
            </w:r>
            <w:r w:rsidRPr="00F93F56">
              <w:rPr>
                <w:sz w:val="20"/>
                <w:szCs w:val="20"/>
              </w:rPr>
              <w:t xml:space="preserve"> </w:t>
            </w:r>
            <w:r>
              <w:rPr>
                <w:sz w:val="20"/>
                <w:szCs w:val="20"/>
              </w:rPr>
              <w:t>Bilişim teknolojileri hakkında teorik ve pratik olarak bilgi sahibi olmak</w:t>
            </w:r>
          </w:p>
          <w:p w14:paraId="0E99D1A6" w14:textId="77777777" w:rsidR="00CE44FF" w:rsidRPr="00F93F56" w:rsidRDefault="00CE44FF" w:rsidP="002B6645">
            <w:pPr>
              <w:rPr>
                <w:sz w:val="20"/>
                <w:szCs w:val="20"/>
              </w:rPr>
            </w:pPr>
            <w:r>
              <w:rPr>
                <w:sz w:val="20"/>
                <w:szCs w:val="20"/>
              </w:rPr>
              <w:t>2. Donanım ve yazılım tabanlı tasarımlar hakkında bilgi edinmek.</w:t>
            </w:r>
          </w:p>
          <w:p w14:paraId="3E0C83A1" w14:textId="77777777" w:rsidR="00CE44FF" w:rsidRDefault="00CE44FF" w:rsidP="002B6645">
            <w:pPr>
              <w:tabs>
                <w:tab w:val="left" w:pos="7800"/>
              </w:tabs>
              <w:rPr>
                <w:sz w:val="20"/>
                <w:szCs w:val="20"/>
              </w:rPr>
            </w:pPr>
            <w:r>
              <w:rPr>
                <w:sz w:val="20"/>
                <w:szCs w:val="20"/>
              </w:rPr>
              <w:t>3.</w:t>
            </w:r>
            <w:r w:rsidRPr="00F93F56">
              <w:rPr>
                <w:sz w:val="20"/>
                <w:szCs w:val="20"/>
              </w:rPr>
              <w:t xml:space="preserve"> </w:t>
            </w:r>
            <w:r>
              <w:rPr>
                <w:sz w:val="20"/>
                <w:szCs w:val="20"/>
              </w:rPr>
              <w:t>Proje yönetimi hakkında bilgi sahibi olmak.</w:t>
            </w:r>
          </w:p>
          <w:p w14:paraId="0122856B" w14:textId="77777777" w:rsidR="00CE44FF" w:rsidRPr="00F93F56" w:rsidRDefault="00CE44FF" w:rsidP="002B6645">
            <w:pPr>
              <w:rPr>
                <w:sz w:val="20"/>
                <w:szCs w:val="20"/>
              </w:rPr>
            </w:pPr>
            <w:r>
              <w:rPr>
                <w:sz w:val="20"/>
                <w:szCs w:val="20"/>
              </w:rPr>
              <w:t>4. Proje geliştirmek.</w:t>
            </w:r>
          </w:p>
          <w:p w14:paraId="246509C1" w14:textId="77777777" w:rsidR="00CE44FF" w:rsidRDefault="00CE44FF" w:rsidP="002B6645">
            <w:pPr>
              <w:tabs>
                <w:tab w:val="left" w:pos="7800"/>
              </w:tabs>
              <w:rPr>
                <w:sz w:val="20"/>
                <w:szCs w:val="20"/>
              </w:rPr>
            </w:pPr>
            <w:r>
              <w:rPr>
                <w:sz w:val="20"/>
                <w:szCs w:val="20"/>
              </w:rPr>
              <w:t>5. Bilişim ve iletişim teknolojilerini takip edebilmek.</w:t>
            </w:r>
          </w:p>
          <w:p w14:paraId="5333E736" w14:textId="77777777" w:rsidR="00CE44FF" w:rsidRDefault="00CE44FF" w:rsidP="002B6645">
            <w:pPr>
              <w:tabs>
                <w:tab w:val="left" w:pos="7800"/>
              </w:tabs>
              <w:rPr>
                <w:sz w:val="20"/>
                <w:szCs w:val="20"/>
              </w:rPr>
            </w:pPr>
            <w:r>
              <w:rPr>
                <w:sz w:val="20"/>
                <w:szCs w:val="20"/>
              </w:rPr>
              <w:t xml:space="preserve">6. </w:t>
            </w:r>
            <w:proofErr w:type="spellStart"/>
            <w:r>
              <w:rPr>
                <w:sz w:val="20"/>
                <w:szCs w:val="20"/>
              </w:rPr>
              <w:t>Algoritmik</w:t>
            </w:r>
            <w:proofErr w:type="spellEnd"/>
            <w:r>
              <w:rPr>
                <w:sz w:val="20"/>
                <w:szCs w:val="20"/>
              </w:rPr>
              <w:t xml:space="preserve"> düşünme ve planlama yeteneği kazanabilmek.</w:t>
            </w:r>
          </w:p>
          <w:p w14:paraId="0939ED82" w14:textId="77777777" w:rsidR="00CE44FF" w:rsidRPr="00920865" w:rsidRDefault="00CE44FF" w:rsidP="002B6645">
            <w:pPr>
              <w:tabs>
                <w:tab w:val="left" w:pos="7800"/>
              </w:tabs>
              <w:rPr>
                <w:sz w:val="20"/>
                <w:szCs w:val="20"/>
              </w:rPr>
            </w:pPr>
            <w:r>
              <w:rPr>
                <w:sz w:val="20"/>
                <w:szCs w:val="20"/>
              </w:rPr>
              <w:t>7. Bilgi güvenliği konusunda fikir sahibi olmak.</w:t>
            </w:r>
          </w:p>
        </w:tc>
      </w:tr>
      <w:tr w:rsidR="00CE44FF" w:rsidRPr="00D64451" w14:paraId="56F9E9C4"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FE48FCD" w14:textId="77777777" w:rsidR="00CE44FF" w:rsidRPr="00521A1D" w:rsidRDefault="00CE44FF"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4E6D6CF6" w14:textId="77777777" w:rsidR="00CE44FF" w:rsidRPr="00D416D1" w:rsidRDefault="00CE44FF" w:rsidP="002B6645">
            <w:pPr>
              <w:rPr>
                <w:sz w:val="20"/>
                <w:szCs w:val="20"/>
              </w:rPr>
            </w:pPr>
            <w:proofErr w:type="spellStart"/>
            <w:r w:rsidRPr="00DB0F73">
              <w:rPr>
                <w:sz w:val="20"/>
                <w:szCs w:val="20"/>
              </w:rPr>
              <w:t>Akgöbek</w:t>
            </w:r>
            <w:proofErr w:type="spellEnd"/>
            <w:r w:rsidRPr="00DB0F73">
              <w:rPr>
                <w:sz w:val="20"/>
                <w:szCs w:val="20"/>
              </w:rPr>
              <w:t>, Ö</w:t>
            </w:r>
            <w:proofErr w:type="gramStart"/>
            <w:r w:rsidRPr="00DB0F73">
              <w:rPr>
                <w:sz w:val="20"/>
                <w:szCs w:val="20"/>
              </w:rPr>
              <w:t>.,</w:t>
            </w:r>
            <w:proofErr w:type="gramEnd"/>
            <w:r w:rsidRPr="00DB0F73">
              <w:rPr>
                <w:sz w:val="20"/>
                <w:szCs w:val="20"/>
              </w:rPr>
              <w:t xml:space="preserve"> “Temel Bilgi Teknolojileri”, Beta Yayınevi, 611s., 2004</w:t>
            </w:r>
          </w:p>
        </w:tc>
      </w:tr>
      <w:tr w:rsidR="00CE44FF" w:rsidRPr="00D64451" w14:paraId="202FEA17"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C89DA38" w14:textId="77777777" w:rsidR="00CE44FF" w:rsidRPr="00521A1D" w:rsidRDefault="00CE44FF"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5F858443" w14:textId="77777777" w:rsidR="00CE44FF" w:rsidRPr="00502F95" w:rsidRDefault="00CE44FF" w:rsidP="002B6645">
            <w:pPr>
              <w:pStyle w:val="Balk4"/>
              <w:spacing w:before="0"/>
              <w:jc w:val="both"/>
              <w:rPr>
                <w:i w:val="0"/>
                <w:iCs w:val="0"/>
                <w:color w:val="000000"/>
                <w:sz w:val="20"/>
                <w:szCs w:val="20"/>
              </w:rPr>
            </w:pPr>
            <w:proofErr w:type="spellStart"/>
            <w:r w:rsidRPr="00502F95">
              <w:rPr>
                <w:i w:val="0"/>
                <w:iCs w:val="0"/>
                <w:color w:val="000000"/>
                <w:sz w:val="20"/>
                <w:szCs w:val="20"/>
              </w:rPr>
              <w:t>Sugözü</w:t>
            </w:r>
            <w:proofErr w:type="spellEnd"/>
            <w:r w:rsidRPr="00502F95">
              <w:rPr>
                <w:i w:val="0"/>
                <w:iCs w:val="0"/>
                <w:color w:val="000000"/>
                <w:sz w:val="20"/>
                <w:szCs w:val="20"/>
              </w:rPr>
              <w:t>, İ.H</w:t>
            </w:r>
            <w:proofErr w:type="gramStart"/>
            <w:r w:rsidRPr="00502F95">
              <w:rPr>
                <w:i w:val="0"/>
                <w:iCs w:val="0"/>
                <w:color w:val="000000"/>
                <w:sz w:val="20"/>
                <w:szCs w:val="20"/>
              </w:rPr>
              <w:t>.,</w:t>
            </w:r>
            <w:proofErr w:type="gramEnd"/>
            <w:r w:rsidRPr="00502F95">
              <w:rPr>
                <w:i w:val="0"/>
                <w:iCs w:val="0"/>
                <w:color w:val="000000"/>
                <w:sz w:val="20"/>
                <w:szCs w:val="20"/>
              </w:rPr>
              <w:t xml:space="preserve"> “Temel Bilgi Teknolojileri”, Nobel Yayıncılık, 2012</w:t>
            </w:r>
          </w:p>
        </w:tc>
      </w:tr>
      <w:tr w:rsidR="00CE44FF" w:rsidRPr="00D64451" w14:paraId="422944F6"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9342F79" w14:textId="77777777" w:rsidR="00CE44FF" w:rsidRPr="00521A1D" w:rsidRDefault="00CE44FF"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120E1ADD" w14:textId="77777777" w:rsidR="00CE44FF" w:rsidRPr="000E3402" w:rsidRDefault="00CE44FF" w:rsidP="002B6645">
            <w:pPr>
              <w:rPr>
                <w:sz w:val="20"/>
                <w:szCs w:val="20"/>
              </w:rPr>
            </w:pPr>
            <w:r>
              <w:rPr>
                <w:sz w:val="20"/>
                <w:szCs w:val="20"/>
              </w:rPr>
              <w:t>Projektör, bilgisayar, Office programları</w:t>
            </w:r>
          </w:p>
        </w:tc>
      </w:tr>
    </w:tbl>
    <w:p w14:paraId="44475F71" w14:textId="77777777" w:rsidR="00CE44FF" w:rsidRDefault="00CE44FF" w:rsidP="00CE44FF">
      <w:pPr>
        <w:rPr>
          <w:sz w:val="18"/>
          <w:szCs w:val="18"/>
        </w:rPr>
        <w:sectPr w:rsidR="00CE44FF" w:rsidSect="002B6645">
          <w:headerReference w:type="default" r:id="rId12"/>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1069E9A8" w14:textId="77777777" w:rsidTr="002B6645">
        <w:trPr>
          <w:trHeight w:val="510"/>
          <w:jc w:val="center"/>
        </w:trPr>
        <w:tc>
          <w:tcPr>
            <w:tcW w:w="5000" w:type="pct"/>
            <w:gridSpan w:val="2"/>
            <w:shd w:val="clear" w:color="auto" w:fill="D8F5FC"/>
            <w:vAlign w:val="center"/>
          </w:tcPr>
          <w:p w14:paraId="0125563C" w14:textId="77777777" w:rsidR="00CE44FF" w:rsidRPr="00424600" w:rsidRDefault="00CE44FF" w:rsidP="002B6645">
            <w:pPr>
              <w:jc w:val="center"/>
              <w:rPr>
                <w:b/>
                <w:sz w:val="22"/>
                <w:szCs w:val="22"/>
              </w:rPr>
            </w:pPr>
            <w:r w:rsidRPr="00424600">
              <w:rPr>
                <w:b/>
                <w:sz w:val="22"/>
                <w:szCs w:val="22"/>
              </w:rPr>
              <w:lastRenderedPageBreak/>
              <w:t>DERSİN HAFTALIK PLANI</w:t>
            </w:r>
          </w:p>
        </w:tc>
      </w:tr>
      <w:tr w:rsidR="00CE44FF" w:rsidRPr="00D64451" w14:paraId="743D54DE" w14:textId="77777777" w:rsidTr="002B6645">
        <w:trPr>
          <w:jc w:val="center"/>
        </w:trPr>
        <w:tc>
          <w:tcPr>
            <w:tcW w:w="593" w:type="pct"/>
            <w:shd w:val="clear" w:color="auto" w:fill="D8F5FC"/>
          </w:tcPr>
          <w:p w14:paraId="4A358BCD"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03411E8A"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1C1B6DE9" w14:textId="77777777" w:rsidTr="002B6645">
        <w:trPr>
          <w:jc w:val="center"/>
        </w:trPr>
        <w:tc>
          <w:tcPr>
            <w:tcW w:w="593" w:type="pct"/>
            <w:shd w:val="clear" w:color="auto" w:fill="D8F5FC"/>
            <w:vAlign w:val="center"/>
          </w:tcPr>
          <w:p w14:paraId="6FEDC674" w14:textId="77777777" w:rsidR="00CE44FF" w:rsidRPr="00210CD5" w:rsidRDefault="00CE44FF" w:rsidP="002B6645">
            <w:pPr>
              <w:jc w:val="center"/>
              <w:rPr>
                <w:sz w:val="20"/>
                <w:szCs w:val="20"/>
              </w:rPr>
            </w:pPr>
            <w:r w:rsidRPr="00210CD5">
              <w:rPr>
                <w:sz w:val="20"/>
                <w:szCs w:val="20"/>
              </w:rPr>
              <w:t>1</w:t>
            </w:r>
          </w:p>
        </w:tc>
        <w:tc>
          <w:tcPr>
            <w:tcW w:w="4407" w:type="pct"/>
          </w:tcPr>
          <w:p w14:paraId="0FE34003" w14:textId="77777777" w:rsidR="00CE44FF" w:rsidRPr="004A7E25" w:rsidRDefault="00CE44FF" w:rsidP="002B6645">
            <w:pPr>
              <w:rPr>
                <w:sz w:val="20"/>
                <w:szCs w:val="20"/>
                <w:lang w:val="en-US"/>
              </w:rPr>
            </w:pPr>
            <w:proofErr w:type="spellStart"/>
            <w:r>
              <w:rPr>
                <w:sz w:val="20"/>
                <w:szCs w:val="20"/>
                <w:lang w:val="en-US"/>
              </w:rPr>
              <w:t>Bilgisayar</w:t>
            </w:r>
            <w:proofErr w:type="spellEnd"/>
            <w:r>
              <w:rPr>
                <w:sz w:val="20"/>
                <w:szCs w:val="20"/>
                <w:lang w:val="en-US"/>
              </w:rPr>
              <w:t xml:space="preserve"> </w:t>
            </w:r>
            <w:proofErr w:type="spellStart"/>
            <w:r>
              <w:rPr>
                <w:sz w:val="20"/>
                <w:szCs w:val="20"/>
                <w:lang w:val="en-US"/>
              </w:rPr>
              <w:t>donanımları</w:t>
            </w:r>
            <w:proofErr w:type="spellEnd"/>
          </w:p>
        </w:tc>
      </w:tr>
      <w:tr w:rsidR="00CE44FF" w:rsidRPr="00D64451" w14:paraId="6391384D" w14:textId="77777777" w:rsidTr="002B6645">
        <w:trPr>
          <w:jc w:val="center"/>
        </w:trPr>
        <w:tc>
          <w:tcPr>
            <w:tcW w:w="593" w:type="pct"/>
            <w:shd w:val="clear" w:color="auto" w:fill="D8F5FC"/>
            <w:vAlign w:val="center"/>
          </w:tcPr>
          <w:p w14:paraId="63544DAC" w14:textId="77777777" w:rsidR="00CE44FF" w:rsidRPr="00210CD5" w:rsidRDefault="00CE44FF" w:rsidP="002B6645">
            <w:pPr>
              <w:jc w:val="center"/>
              <w:rPr>
                <w:sz w:val="20"/>
                <w:szCs w:val="20"/>
              </w:rPr>
            </w:pPr>
            <w:r w:rsidRPr="00210CD5">
              <w:rPr>
                <w:sz w:val="20"/>
                <w:szCs w:val="20"/>
              </w:rPr>
              <w:t>2</w:t>
            </w:r>
          </w:p>
        </w:tc>
        <w:tc>
          <w:tcPr>
            <w:tcW w:w="4407" w:type="pct"/>
          </w:tcPr>
          <w:p w14:paraId="3434AB02" w14:textId="77777777" w:rsidR="00CE44FF" w:rsidRPr="004A7E25" w:rsidRDefault="00CE44FF" w:rsidP="002B6645">
            <w:pPr>
              <w:rPr>
                <w:sz w:val="20"/>
                <w:szCs w:val="20"/>
                <w:lang w:val="en-US"/>
              </w:rPr>
            </w:pPr>
            <w:proofErr w:type="spellStart"/>
            <w:r>
              <w:rPr>
                <w:sz w:val="20"/>
                <w:szCs w:val="20"/>
                <w:lang w:val="en-US"/>
              </w:rPr>
              <w:t>Yazılım</w:t>
            </w:r>
            <w:proofErr w:type="spellEnd"/>
            <w:r>
              <w:rPr>
                <w:sz w:val="20"/>
                <w:szCs w:val="20"/>
                <w:lang w:val="en-US"/>
              </w:rPr>
              <w:t xml:space="preserve"> </w:t>
            </w:r>
            <w:proofErr w:type="spellStart"/>
            <w:r>
              <w:rPr>
                <w:sz w:val="20"/>
                <w:szCs w:val="20"/>
                <w:lang w:val="en-US"/>
              </w:rPr>
              <w:t>ve</w:t>
            </w:r>
            <w:proofErr w:type="spellEnd"/>
            <w:r>
              <w:rPr>
                <w:sz w:val="20"/>
                <w:szCs w:val="20"/>
                <w:lang w:val="en-US"/>
              </w:rPr>
              <w:t xml:space="preserve"> </w:t>
            </w:r>
            <w:proofErr w:type="spellStart"/>
            <w:r>
              <w:rPr>
                <w:sz w:val="20"/>
                <w:szCs w:val="20"/>
                <w:lang w:val="en-US"/>
              </w:rPr>
              <w:t>işletim</w:t>
            </w:r>
            <w:proofErr w:type="spellEnd"/>
            <w:r>
              <w:rPr>
                <w:sz w:val="20"/>
                <w:szCs w:val="20"/>
                <w:lang w:val="en-US"/>
              </w:rPr>
              <w:t xml:space="preserve"> </w:t>
            </w:r>
            <w:proofErr w:type="spellStart"/>
            <w:r>
              <w:rPr>
                <w:sz w:val="20"/>
                <w:szCs w:val="20"/>
                <w:lang w:val="en-US"/>
              </w:rPr>
              <w:t>sistemleri</w:t>
            </w:r>
            <w:proofErr w:type="spellEnd"/>
          </w:p>
        </w:tc>
      </w:tr>
      <w:tr w:rsidR="00CE44FF" w:rsidRPr="00D64451" w14:paraId="211C6B8B" w14:textId="77777777" w:rsidTr="002B6645">
        <w:trPr>
          <w:jc w:val="center"/>
        </w:trPr>
        <w:tc>
          <w:tcPr>
            <w:tcW w:w="593" w:type="pct"/>
            <w:shd w:val="clear" w:color="auto" w:fill="D8F5FC"/>
            <w:vAlign w:val="center"/>
          </w:tcPr>
          <w:p w14:paraId="5529D43D" w14:textId="77777777" w:rsidR="00CE44FF" w:rsidRPr="00210CD5" w:rsidRDefault="00CE44FF" w:rsidP="002B6645">
            <w:pPr>
              <w:jc w:val="center"/>
              <w:rPr>
                <w:sz w:val="20"/>
                <w:szCs w:val="20"/>
              </w:rPr>
            </w:pPr>
            <w:r w:rsidRPr="00210CD5">
              <w:rPr>
                <w:sz w:val="20"/>
                <w:szCs w:val="20"/>
              </w:rPr>
              <w:t>3</w:t>
            </w:r>
          </w:p>
        </w:tc>
        <w:tc>
          <w:tcPr>
            <w:tcW w:w="4407" w:type="pct"/>
          </w:tcPr>
          <w:p w14:paraId="40C00213" w14:textId="77777777" w:rsidR="00CE44FF" w:rsidRPr="00AA5591" w:rsidRDefault="00CE44FF" w:rsidP="002B6645">
            <w:pPr>
              <w:rPr>
                <w:sz w:val="20"/>
                <w:szCs w:val="20"/>
              </w:rPr>
            </w:pPr>
            <w:r w:rsidRPr="00AA5591">
              <w:rPr>
                <w:sz w:val="20"/>
                <w:szCs w:val="20"/>
              </w:rPr>
              <w:t>MS Word</w:t>
            </w:r>
          </w:p>
        </w:tc>
      </w:tr>
      <w:tr w:rsidR="00CE44FF" w:rsidRPr="00D64451" w14:paraId="0484C812" w14:textId="77777777" w:rsidTr="002B6645">
        <w:trPr>
          <w:jc w:val="center"/>
        </w:trPr>
        <w:tc>
          <w:tcPr>
            <w:tcW w:w="593" w:type="pct"/>
            <w:shd w:val="clear" w:color="auto" w:fill="D8F5FC"/>
            <w:vAlign w:val="center"/>
          </w:tcPr>
          <w:p w14:paraId="5A5688C3" w14:textId="77777777" w:rsidR="00CE44FF" w:rsidRPr="00210CD5" w:rsidRDefault="00CE44FF" w:rsidP="002B6645">
            <w:pPr>
              <w:jc w:val="center"/>
              <w:rPr>
                <w:sz w:val="20"/>
                <w:szCs w:val="20"/>
              </w:rPr>
            </w:pPr>
            <w:r w:rsidRPr="00210CD5">
              <w:rPr>
                <w:sz w:val="20"/>
                <w:szCs w:val="20"/>
              </w:rPr>
              <w:t>4</w:t>
            </w:r>
          </w:p>
        </w:tc>
        <w:tc>
          <w:tcPr>
            <w:tcW w:w="4407" w:type="pct"/>
          </w:tcPr>
          <w:p w14:paraId="44C995CE" w14:textId="77777777" w:rsidR="00CE44FF" w:rsidRPr="00AA5591" w:rsidRDefault="00CE44FF" w:rsidP="002B6645">
            <w:pPr>
              <w:rPr>
                <w:sz w:val="20"/>
                <w:szCs w:val="20"/>
              </w:rPr>
            </w:pPr>
            <w:r w:rsidRPr="00AA5591">
              <w:rPr>
                <w:sz w:val="20"/>
                <w:szCs w:val="20"/>
              </w:rPr>
              <w:t>MS Word</w:t>
            </w:r>
          </w:p>
        </w:tc>
      </w:tr>
      <w:tr w:rsidR="00CE44FF" w:rsidRPr="00D64451" w14:paraId="355E047B" w14:textId="77777777" w:rsidTr="002B6645">
        <w:trPr>
          <w:jc w:val="center"/>
        </w:trPr>
        <w:tc>
          <w:tcPr>
            <w:tcW w:w="593" w:type="pct"/>
            <w:tcBorders>
              <w:bottom w:val="single" w:sz="6" w:space="0" w:color="auto"/>
            </w:tcBorders>
            <w:shd w:val="clear" w:color="auto" w:fill="D8F5FC"/>
            <w:vAlign w:val="center"/>
          </w:tcPr>
          <w:p w14:paraId="74FC11E8"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0547FA67" w14:textId="77777777" w:rsidR="00CE44FF" w:rsidRPr="00AA5591" w:rsidRDefault="00CE44FF" w:rsidP="002B6645">
            <w:pPr>
              <w:rPr>
                <w:sz w:val="20"/>
                <w:szCs w:val="20"/>
              </w:rPr>
            </w:pPr>
            <w:r w:rsidRPr="00AA5591">
              <w:rPr>
                <w:sz w:val="20"/>
                <w:szCs w:val="20"/>
              </w:rPr>
              <w:t>MS Excel</w:t>
            </w:r>
          </w:p>
        </w:tc>
      </w:tr>
      <w:tr w:rsidR="00CE44FF" w:rsidRPr="00D64451" w14:paraId="0B161654" w14:textId="77777777" w:rsidTr="002B6645">
        <w:trPr>
          <w:jc w:val="center"/>
        </w:trPr>
        <w:tc>
          <w:tcPr>
            <w:tcW w:w="593" w:type="pct"/>
            <w:tcBorders>
              <w:top w:val="single" w:sz="6" w:space="0" w:color="auto"/>
              <w:bottom w:val="single" w:sz="6" w:space="0" w:color="auto"/>
            </w:tcBorders>
            <w:shd w:val="clear" w:color="auto" w:fill="D8F5FC"/>
            <w:vAlign w:val="center"/>
          </w:tcPr>
          <w:p w14:paraId="72DEABF6"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6377EEEE" w14:textId="77777777" w:rsidR="00CE44FF" w:rsidRPr="00AA5591" w:rsidRDefault="00CE44FF" w:rsidP="002B6645">
            <w:pPr>
              <w:rPr>
                <w:sz w:val="20"/>
                <w:szCs w:val="20"/>
              </w:rPr>
            </w:pPr>
            <w:r w:rsidRPr="00AA5591">
              <w:rPr>
                <w:sz w:val="20"/>
                <w:szCs w:val="20"/>
              </w:rPr>
              <w:t>MS Excel</w:t>
            </w:r>
          </w:p>
        </w:tc>
      </w:tr>
      <w:tr w:rsidR="00CE44FF" w:rsidRPr="00D64451" w14:paraId="741B72F0" w14:textId="77777777" w:rsidTr="002B6645">
        <w:trPr>
          <w:jc w:val="center"/>
        </w:trPr>
        <w:tc>
          <w:tcPr>
            <w:tcW w:w="593" w:type="pct"/>
            <w:tcBorders>
              <w:top w:val="single" w:sz="6" w:space="0" w:color="auto"/>
              <w:bottom w:val="single" w:sz="6" w:space="0" w:color="auto"/>
            </w:tcBorders>
            <w:shd w:val="clear" w:color="auto" w:fill="D8F5FC"/>
            <w:vAlign w:val="center"/>
          </w:tcPr>
          <w:p w14:paraId="69633D46" w14:textId="77777777" w:rsidR="00CE44FF" w:rsidRPr="00210CD5" w:rsidRDefault="00CE44FF" w:rsidP="002B6645">
            <w:pPr>
              <w:jc w:val="center"/>
              <w:rPr>
                <w:sz w:val="20"/>
                <w:szCs w:val="20"/>
              </w:rPr>
            </w:pPr>
            <w:r>
              <w:rPr>
                <w:sz w:val="20"/>
                <w:szCs w:val="20"/>
              </w:rPr>
              <w:t>7,8</w:t>
            </w:r>
          </w:p>
        </w:tc>
        <w:tc>
          <w:tcPr>
            <w:tcW w:w="4407" w:type="pct"/>
            <w:tcBorders>
              <w:top w:val="single" w:sz="6" w:space="0" w:color="auto"/>
              <w:bottom w:val="single" w:sz="6" w:space="0" w:color="auto"/>
            </w:tcBorders>
            <w:shd w:val="clear" w:color="auto" w:fill="D9D9D9"/>
          </w:tcPr>
          <w:p w14:paraId="1F329F71" w14:textId="77777777" w:rsidR="00CE44FF" w:rsidRPr="00210CD5" w:rsidRDefault="00CE44FF" w:rsidP="002B6645">
            <w:pPr>
              <w:pStyle w:val="Default"/>
              <w:jc w:val="both"/>
              <w:rPr>
                <w:sz w:val="20"/>
                <w:szCs w:val="20"/>
              </w:rPr>
            </w:pPr>
            <w:proofErr w:type="spellStart"/>
            <w:r w:rsidRPr="00210CD5">
              <w:rPr>
                <w:sz w:val="20"/>
                <w:szCs w:val="20"/>
              </w:rPr>
              <w:t>Arasınav</w:t>
            </w:r>
            <w:proofErr w:type="spellEnd"/>
          </w:p>
        </w:tc>
      </w:tr>
      <w:tr w:rsidR="00CE44FF" w:rsidRPr="00D64451" w14:paraId="52ABA367" w14:textId="77777777" w:rsidTr="002B6645">
        <w:trPr>
          <w:jc w:val="center"/>
        </w:trPr>
        <w:tc>
          <w:tcPr>
            <w:tcW w:w="593" w:type="pct"/>
            <w:tcBorders>
              <w:top w:val="single" w:sz="6" w:space="0" w:color="auto"/>
            </w:tcBorders>
            <w:shd w:val="clear" w:color="auto" w:fill="D8F5FC"/>
            <w:vAlign w:val="center"/>
          </w:tcPr>
          <w:p w14:paraId="5C154690" w14:textId="77777777" w:rsidR="00CE44FF" w:rsidRPr="00210CD5" w:rsidRDefault="00CE44FF" w:rsidP="002B6645">
            <w:pPr>
              <w:jc w:val="center"/>
              <w:rPr>
                <w:sz w:val="20"/>
                <w:szCs w:val="20"/>
              </w:rPr>
            </w:pPr>
            <w:r>
              <w:rPr>
                <w:sz w:val="20"/>
                <w:szCs w:val="20"/>
              </w:rPr>
              <w:t>9</w:t>
            </w:r>
          </w:p>
        </w:tc>
        <w:tc>
          <w:tcPr>
            <w:tcW w:w="4407" w:type="pct"/>
            <w:tcBorders>
              <w:top w:val="single" w:sz="6" w:space="0" w:color="auto"/>
            </w:tcBorders>
          </w:tcPr>
          <w:p w14:paraId="3740F960" w14:textId="77777777" w:rsidR="00CE44FF" w:rsidRPr="00AA5591" w:rsidRDefault="00CE44FF" w:rsidP="002B6645">
            <w:pPr>
              <w:rPr>
                <w:sz w:val="20"/>
                <w:szCs w:val="20"/>
              </w:rPr>
            </w:pPr>
            <w:r w:rsidRPr="00AA5591">
              <w:rPr>
                <w:sz w:val="20"/>
                <w:szCs w:val="20"/>
              </w:rPr>
              <w:t>MS Visio</w:t>
            </w:r>
          </w:p>
        </w:tc>
      </w:tr>
      <w:tr w:rsidR="00CE44FF" w:rsidRPr="00D64451" w14:paraId="2E43D573" w14:textId="77777777" w:rsidTr="002B6645">
        <w:trPr>
          <w:jc w:val="center"/>
        </w:trPr>
        <w:tc>
          <w:tcPr>
            <w:tcW w:w="593" w:type="pct"/>
            <w:tcBorders>
              <w:bottom w:val="single" w:sz="6" w:space="0" w:color="auto"/>
            </w:tcBorders>
            <w:shd w:val="clear" w:color="auto" w:fill="D8F5FC"/>
            <w:vAlign w:val="center"/>
          </w:tcPr>
          <w:p w14:paraId="1DA883DB" w14:textId="77777777" w:rsidR="00CE44FF" w:rsidRPr="00210CD5" w:rsidRDefault="00CE44FF" w:rsidP="002B6645">
            <w:pPr>
              <w:jc w:val="center"/>
              <w:rPr>
                <w:sz w:val="20"/>
                <w:szCs w:val="20"/>
              </w:rPr>
            </w:pPr>
            <w:r w:rsidRPr="00210CD5">
              <w:rPr>
                <w:sz w:val="20"/>
                <w:szCs w:val="20"/>
              </w:rPr>
              <w:t>1</w:t>
            </w:r>
            <w:r>
              <w:rPr>
                <w:sz w:val="20"/>
                <w:szCs w:val="20"/>
              </w:rPr>
              <w:t>0</w:t>
            </w:r>
          </w:p>
        </w:tc>
        <w:tc>
          <w:tcPr>
            <w:tcW w:w="4407" w:type="pct"/>
            <w:tcBorders>
              <w:bottom w:val="single" w:sz="6" w:space="0" w:color="auto"/>
            </w:tcBorders>
          </w:tcPr>
          <w:p w14:paraId="64D72F70" w14:textId="77777777" w:rsidR="00CE44FF" w:rsidRPr="00AA5591" w:rsidRDefault="00CE44FF" w:rsidP="002B6645">
            <w:pPr>
              <w:rPr>
                <w:sz w:val="20"/>
                <w:szCs w:val="20"/>
              </w:rPr>
            </w:pPr>
            <w:r w:rsidRPr="00AA5591">
              <w:rPr>
                <w:sz w:val="20"/>
                <w:szCs w:val="20"/>
              </w:rPr>
              <w:t xml:space="preserve">MS </w:t>
            </w:r>
            <w:proofErr w:type="spellStart"/>
            <w:r w:rsidRPr="00AA5591">
              <w:rPr>
                <w:sz w:val="20"/>
                <w:szCs w:val="20"/>
              </w:rPr>
              <w:t>Power</w:t>
            </w:r>
            <w:proofErr w:type="spellEnd"/>
            <w:r w:rsidRPr="00AA5591">
              <w:rPr>
                <w:sz w:val="20"/>
                <w:szCs w:val="20"/>
              </w:rPr>
              <w:t xml:space="preserve"> Point</w:t>
            </w:r>
          </w:p>
        </w:tc>
      </w:tr>
      <w:tr w:rsidR="00CE44FF" w:rsidRPr="00D64451" w14:paraId="1293B5B2" w14:textId="77777777" w:rsidTr="002B6645">
        <w:trPr>
          <w:jc w:val="center"/>
        </w:trPr>
        <w:tc>
          <w:tcPr>
            <w:tcW w:w="593" w:type="pct"/>
            <w:tcBorders>
              <w:top w:val="single" w:sz="6" w:space="0" w:color="auto"/>
              <w:bottom w:val="single" w:sz="6" w:space="0" w:color="auto"/>
            </w:tcBorders>
            <w:shd w:val="clear" w:color="auto" w:fill="D8F5FC"/>
            <w:vAlign w:val="center"/>
          </w:tcPr>
          <w:p w14:paraId="7B60569E" w14:textId="77777777" w:rsidR="00CE44FF" w:rsidRPr="00210CD5" w:rsidRDefault="00CE44FF" w:rsidP="002B6645">
            <w:pPr>
              <w:jc w:val="center"/>
              <w:rPr>
                <w:sz w:val="20"/>
                <w:szCs w:val="20"/>
              </w:rPr>
            </w:pPr>
            <w:r w:rsidRPr="00210CD5">
              <w:rPr>
                <w:sz w:val="20"/>
                <w:szCs w:val="20"/>
              </w:rPr>
              <w:t>1</w:t>
            </w:r>
            <w:r>
              <w:rPr>
                <w:sz w:val="20"/>
                <w:szCs w:val="20"/>
              </w:rPr>
              <w:t>1</w:t>
            </w:r>
          </w:p>
        </w:tc>
        <w:tc>
          <w:tcPr>
            <w:tcW w:w="4407" w:type="pct"/>
            <w:tcBorders>
              <w:top w:val="single" w:sz="6" w:space="0" w:color="auto"/>
              <w:bottom w:val="single" w:sz="6" w:space="0" w:color="auto"/>
            </w:tcBorders>
            <w:shd w:val="clear" w:color="auto" w:fill="auto"/>
          </w:tcPr>
          <w:p w14:paraId="39E7F44B" w14:textId="77777777" w:rsidR="00CE44FF" w:rsidRPr="00AA5591" w:rsidRDefault="00CE44FF" w:rsidP="002B6645">
            <w:pPr>
              <w:rPr>
                <w:sz w:val="20"/>
                <w:szCs w:val="20"/>
              </w:rPr>
            </w:pPr>
            <w:r w:rsidRPr="00AA5591">
              <w:rPr>
                <w:sz w:val="20"/>
                <w:szCs w:val="20"/>
              </w:rPr>
              <w:t xml:space="preserve">MS </w:t>
            </w:r>
            <w:proofErr w:type="spellStart"/>
            <w:r w:rsidRPr="00AA5591">
              <w:rPr>
                <w:sz w:val="20"/>
                <w:szCs w:val="20"/>
              </w:rPr>
              <w:t>Power</w:t>
            </w:r>
            <w:proofErr w:type="spellEnd"/>
            <w:r w:rsidRPr="00AA5591">
              <w:rPr>
                <w:sz w:val="20"/>
                <w:szCs w:val="20"/>
              </w:rPr>
              <w:t xml:space="preserve"> Point</w:t>
            </w:r>
          </w:p>
        </w:tc>
      </w:tr>
      <w:tr w:rsidR="00CE44FF" w:rsidRPr="00D64451" w14:paraId="6AE4846E" w14:textId="77777777" w:rsidTr="002B6645">
        <w:trPr>
          <w:jc w:val="center"/>
        </w:trPr>
        <w:tc>
          <w:tcPr>
            <w:tcW w:w="593" w:type="pct"/>
            <w:tcBorders>
              <w:top w:val="single" w:sz="6" w:space="0" w:color="auto"/>
            </w:tcBorders>
            <w:shd w:val="clear" w:color="auto" w:fill="D8F5FC"/>
            <w:vAlign w:val="center"/>
          </w:tcPr>
          <w:p w14:paraId="47AE15FA" w14:textId="77777777" w:rsidR="00CE44FF" w:rsidRPr="00210CD5" w:rsidRDefault="00CE44FF" w:rsidP="002B6645">
            <w:pPr>
              <w:jc w:val="center"/>
              <w:rPr>
                <w:sz w:val="20"/>
                <w:szCs w:val="20"/>
              </w:rPr>
            </w:pPr>
            <w:r w:rsidRPr="00210CD5">
              <w:rPr>
                <w:sz w:val="20"/>
                <w:szCs w:val="20"/>
              </w:rPr>
              <w:t>1</w:t>
            </w:r>
            <w:r>
              <w:rPr>
                <w:sz w:val="20"/>
                <w:szCs w:val="20"/>
              </w:rPr>
              <w:t>2</w:t>
            </w:r>
          </w:p>
        </w:tc>
        <w:tc>
          <w:tcPr>
            <w:tcW w:w="4407" w:type="pct"/>
            <w:tcBorders>
              <w:top w:val="single" w:sz="6" w:space="0" w:color="auto"/>
            </w:tcBorders>
          </w:tcPr>
          <w:p w14:paraId="7C8DE704" w14:textId="77777777" w:rsidR="00CE44FF" w:rsidRPr="00AA5591" w:rsidRDefault="00CE44FF" w:rsidP="002B6645">
            <w:pPr>
              <w:rPr>
                <w:sz w:val="20"/>
                <w:szCs w:val="20"/>
              </w:rPr>
            </w:pPr>
            <w:r>
              <w:rPr>
                <w:sz w:val="20"/>
                <w:szCs w:val="20"/>
              </w:rPr>
              <w:t>İ</w:t>
            </w:r>
            <w:r w:rsidRPr="00AA5591">
              <w:rPr>
                <w:sz w:val="20"/>
                <w:szCs w:val="20"/>
              </w:rPr>
              <w:t>nternet</w:t>
            </w:r>
          </w:p>
        </w:tc>
      </w:tr>
      <w:tr w:rsidR="00CE44FF" w:rsidRPr="00D64451" w14:paraId="20DD0225" w14:textId="77777777" w:rsidTr="002B6645">
        <w:trPr>
          <w:jc w:val="center"/>
        </w:trPr>
        <w:tc>
          <w:tcPr>
            <w:tcW w:w="593" w:type="pct"/>
            <w:shd w:val="clear" w:color="auto" w:fill="D8F5FC"/>
            <w:vAlign w:val="center"/>
          </w:tcPr>
          <w:p w14:paraId="5BB95317" w14:textId="77777777" w:rsidR="00CE44FF" w:rsidRPr="00210CD5" w:rsidRDefault="00CE44FF" w:rsidP="002B6645">
            <w:pPr>
              <w:jc w:val="center"/>
              <w:rPr>
                <w:sz w:val="20"/>
                <w:szCs w:val="20"/>
              </w:rPr>
            </w:pPr>
            <w:r w:rsidRPr="00210CD5">
              <w:rPr>
                <w:sz w:val="20"/>
                <w:szCs w:val="20"/>
              </w:rPr>
              <w:t>1</w:t>
            </w:r>
            <w:r>
              <w:rPr>
                <w:sz w:val="20"/>
                <w:szCs w:val="20"/>
              </w:rPr>
              <w:t>3</w:t>
            </w:r>
          </w:p>
        </w:tc>
        <w:tc>
          <w:tcPr>
            <w:tcW w:w="4407" w:type="pct"/>
          </w:tcPr>
          <w:p w14:paraId="6FB57F2E" w14:textId="77777777" w:rsidR="00CE44FF" w:rsidRPr="004A7E25" w:rsidRDefault="00CE44FF" w:rsidP="002B6645">
            <w:pPr>
              <w:rPr>
                <w:sz w:val="20"/>
                <w:szCs w:val="20"/>
                <w:lang w:val="en-US"/>
              </w:rPr>
            </w:pPr>
            <w:proofErr w:type="spellStart"/>
            <w:r>
              <w:rPr>
                <w:sz w:val="20"/>
                <w:szCs w:val="20"/>
                <w:lang w:val="en-US"/>
              </w:rPr>
              <w:t>Sunum</w:t>
            </w:r>
            <w:proofErr w:type="spellEnd"/>
            <w:r>
              <w:rPr>
                <w:sz w:val="20"/>
                <w:szCs w:val="20"/>
                <w:lang w:val="en-US"/>
              </w:rPr>
              <w:t xml:space="preserve"> </w:t>
            </w:r>
            <w:proofErr w:type="spellStart"/>
            <w:r>
              <w:rPr>
                <w:sz w:val="20"/>
                <w:szCs w:val="20"/>
                <w:lang w:val="en-US"/>
              </w:rPr>
              <w:t>hazırlama</w:t>
            </w:r>
            <w:proofErr w:type="spellEnd"/>
          </w:p>
        </w:tc>
      </w:tr>
      <w:tr w:rsidR="00CE44FF" w:rsidRPr="00D64451" w14:paraId="0523E758" w14:textId="77777777" w:rsidTr="002B6645">
        <w:trPr>
          <w:jc w:val="center"/>
        </w:trPr>
        <w:tc>
          <w:tcPr>
            <w:tcW w:w="593" w:type="pct"/>
            <w:shd w:val="clear" w:color="auto" w:fill="D8F5FC"/>
            <w:vAlign w:val="center"/>
          </w:tcPr>
          <w:p w14:paraId="59A817C9" w14:textId="77777777" w:rsidR="00CE44FF" w:rsidRPr="00210CD5" w:rsidRDefault="00CE44FF" w:rsidP="002B6645">
            <w:pPr>
              <w:jc w:val="center"/>
              <w:rPr>
                <w:sz w:val="20"/>
                <w:szCs w:val="20"/>
              </w:rPr>
            </w:pPr>
            <w:r>
              <w:rPr>
                <w:sz w:val="20"/>
                <w:szCs w:val="20"/>
              </w:rPr>
              <w:t>14</w:t>
            </w:r>
          </w:p>
        </w:tc>
        <w:tc>
          <w:tcPr>
            <w:tcW w:w="4407" w:type="pct"/>
          </w:tcPr>
          <w:p w14:paraId="20A56BC3" w14:textId="77777777" w:rsidR="00CE44FF" w:rsidRPr="004A7E25" w:rsidRDefault="00CE44FF" w:rsidP="002B6645">
            <w:pPr>
              <w:rPr>
                <w:sz w:val="20"/>
                <w:szCs w:val="20"/>
                <w:lang w:val="en-US"/>
              </w:rPr>
            </w:pPr>
            <w:proofErr w:type="spellStart"/>
            <w:r>
              <w:rPr>
                <w:sz w:val="20"/>
                <w:szCs w:val="20"/>
                <w:lang w:val="en-US"/>
              </w:rPr>
              <w:t>Sunum</w:t>
            </w:r>
            <w:proofErr w:type="spellEnd"/>
            <w:r>
              <w:rPr>
                <w:sz w:val="20"/>
                <w:szCs w:val="20"/>
                <w:lang w:val="en-US"/>
              </w:rPr>
              <w:t xml:space="preserve"> </w:t>
            </w:r>
            <w:proofErr w:type="spellStart"/>
            <w:r>
              <w:rPr>
                <w:sz w:val="20"/>
                <w:szCs w:val="20"/>
                <w:lang w:val="en-US"/>
              </w:rPr>
              <w:t>hazırlama</w:t>
            </w:r>
            <w:proofErr w:type="spellEnd"/>
          </w:p>
        </w:tc>
      </w:tr>
      <w:tr w:rsidR="00CE44FF" w:rsidRPr="00D64451" w14:paraId="17F7A805" w14:textId="77777777" w:rsidTr="002B6645">
        <w:trPr>
          <w:trHeight w:val="322"/>
          <w:jc w:val="center"/>
        </w:trPr>
        <w:tc>
          <w:tcPr>
            <w:tcW w:w="593" w:type="pct"/>
            <w:tcBorders>
              <w:top w:val="single" w:sz="6" w:space="0" w:color="auto"/>
            </w:tcBorders>
            <w:shd w:val="clear" w:color="auto" w:fill="D8F5FC"/>
            <w:vAlign w:val="center"/>
          </w:tcPr>
          <w:p w14:paraId="4D6EC3BB" w14:textId="77777777" w:rsidR="00CE44FF" w:rsidRPr="00210CD5" w:rsidRDefault="00CE44FF" w:rsidP="002B6645">
            <w:pPr>
              <w:jc w:val="center"/>
              <w:rPr>
                <w:sz w:val="20"/>
                <w:szCs w:val="20"/>
              </w:rPr>
            </w:pPr>
            <w:r>
              <w:rPr>
                <w:sz w:val="20"/>
                <w:szCs w:val="20"/>
              </w:rPr>
              <w:t>15,16</w:t>
            </w:r>
          </w:p>
        </w:tc>
        <w:tc>
          <w:tcPr>
            <w:tcW w:w="4407" w:type="pct"/>
            <w:tcBorders>
              <w:top w:val="single" w:sz="6" w:space="0" w:color="auto"/>
            </w:tcBorders>
            <w:shd w:val="clear" w:color="auto" w:fill="E6E6E6"/>
            <w:vAlign w:val="center"/>
          </w:tcPr>
          <w:p w14:paraId="2D57AF95" w14:textId="77777777" w:rsidR="00CE44FF" w:rsidRPr="00210CD5" w:rsidRDefault="00CE44FF" w:rsidP="002B6645">
            <w:pPr>
              <w:rPr>
                <w:sz w:val="20"/>
                <w:szCs w:val="20"/>
              </w:rPr>
            </w:pPr>
            <w:r>
              <w:rPr>
                <w:sz w:val="20"/>
                <w:szCs w:val="20"/>
              </w:rPr>
              <w:t>Yarıyıl Sonu Sınavı</w:t>
            </w:r>
          </w:p>
        </w:tc>
      </w:tr>
    </w:tbl>
    <w:p w14:paraId="12F586D6" w14:textId="77777777" w:rsidR="00CE44FF" w:rsidRDefault="00CE44FF" w:rsidP="00CE44FF">
      <w:pPr>
        <w:rPr>
          <w:sz w:val="16"/>
          <w:szCs w:val="16"/>
        </w:rPr>
      </w:pPr>
    </w:p>
    <w:p w14:paraId="70426A00" w14:textId="77777777" w:rsidR="00CE44FF" w:rsidRPr="00D64451" w:rsidRDefault="00CE44FF" w:rsidP="00CE44FF">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7FB12CF4" w14:textId="77777777" w:rsidTr="002B6645">
        <w:tc>
          <w:tcPr>
            <w:tcW w:w="603" w:type="dxa"/>
            <w:shd w:val="clear" w:color="auto" w:fill="D8F5FC"/>
            <w:vAlign w:val="center"/>
          </w:tcPr>
          <w:p w14:paraId="3EE96CEC"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1C047B5E"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72FD929F"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04EED6ED"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59B7EAA2" w14:textId="77777777" w:rsidR="00CE44FF" w:rsidRPr="00F7042B" w:rsidRDefault="00CE44FF" w:rsidP="002B6645">
            <w:pPr>
              <w:jc w:val="center"/>
              <w:rPr>
                <w:b/>
                <w:sz w:val="22"/>
                <w:szCs w:val="22"/>
              </w:rPr>
            </w:pPr>
            <w:r w:rsidRPr="00F7042B">
              <w:rPr>
                <w:b/>
                <w:sz w:val="22"/>
                <w:szCs w:val="22"/>
              </w:rPr>
              <w:t>1</w:t>
            </w:r>
          </w:p>
        </w:tc>
      </w:tr>
      <w:tr w:rsidR="00CE44FF" w:rsidRPr="00D64451" w14:paraId="06FFE810" w14:textId="77777777" w:rsidTr="002B6645">
        <w:tc>
          <w:tcPr>
            <w:tcW w:w="603" w:type="dxa"/>
            <w:shd w:val="clear" w:color="auto" w:fill="D8F5FC"/>
            <w:vAlign w:val="center"/>
          </w:tcPr>
          <w:p w14:paraId="4B168041"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394321F1"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5F79FCB5" w14:textId="77777777" w:rsidR="00CE44FF" w:rsidRPr="00F7042B" w:rsidRDefault="00CE44FF" w:rsidP="002B6645">
            <w:pPr>
              <w:jc w:val="center"/>
              <w:rPr>
                <w:b/>
              </w:rPr>
            </w:pPr>
          </w:p>
        </w:tc>
        <w:tc>
          <w:tcPr>
            <w:tcW w:w="567" w:type="dxa"/>
            <w:tcBorders>
              <w:top w:val="single" w:sz="6" w:space="0" w:color="auto"/>
            </w:tcBorders>
            <w:shd w:val="clear" w:color="auto" w:fill="auto"/>
            <w:vAlign w:val="center"/>
          </w:tcPr>
          <w:p w14:paraId="65E083A5" w14:textId="77777777" w:rsidR="00CE44FF" w:rsidRPr="00F7042B" w:rsidRDefault="00CE44FF" w:rsidP="002B6645">
            <w:pPr>
              <w:jc w:val="center"/>
              <w:rPr>
                <w:b/>
              </w:rPr>
            </w:pPr>
          </w:p>
        </w:tc>
        <w:tc>
          <w:tcPr>
            <w:tcW w:w="567" w:type="dxa"/>
            <w:tcBorders>
              <w:top w:val="single" w:sz="6" w:space="0" w:color="auto"/>
            </w:tcBorders>
            <w:shd w:val="clear" w:color="auto" w:fill="auto"/>
            <w:vAlign w:val="center"/>
          </w:tcPr>
          <w:p w14:paraId="71272D40" w14:textId="77777777" w:rsidR="00CE44FF" w:rsidRPr="00F7042B" w:rsidRDefault="00CE44FF" w:rsidP="002B6645">
            <w:pPr>
              <w:jc w:val="center"/>
              <w:rPr>
                <w:b/>
              </w:rPr>
            </w:pPr>
            <w:proofErr w:type="gramStart"/>
            <w:r>
              <w:rPr>
                <w:b/>
              </w:rPr>
              <w:t>x</w:t>
            </w:r>
            <w:proofErr w:type="gramEnd"/>
          </w:p>
        </w:tc>
      </w:tr>
      <w:tr w:rsidR="00CE44FF" w:rsidRPr="00D64451" w14:paraId="19C5F52F" w14:textId="77777777" w:rsidTr="002B6645">
        <w:tc>
          <w:tcPr>
            <w:tcW w:w="603" w:type="dxa"/>
            <w:shd w:val="clear" w:color="auto" w:fill="D8F5FC"/>
            <w:vAlign w:val="center"/>
          </w:tcPr>
          <w:p w14:paraId="22767260"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350E8812"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0986E10D" w14:textId="77777777" w:rsidR="00CE44FF" w:rsidRPr="00F7042B" w:rsidRDefault="00CE44FF" w:rsidP="002B6645">
            <w:pPr>
              <w:jc w:val="center"/>
              <w:rPr>
                <w:b/>
              </w:rPr>
            </w:pPr>
          </w:p>
        </w:tc>
        <w:tc>
          <w:tcPr>
            <w:tcW w:w="567" w:type="dxa"/>
            <w:shd w:val="clear" w:color="auto" w:fill="auto"/>
            <w:vAlign w:val="center"/>
          </w:tcPr>
          <w:p w14:paraId="16746047" w14:textId="77777777" w:rsidR="00CE44FF" w:rsidRPr="00F7042B" w:rsidRDefault="00CE44FF" w:rsidP="002B6645">
            <w:pPr>
              <w:jc w:val="center"/>
              <w:rPr>
                <w:b/>
              </w:rPr>
            </w:pPr>
          </w:p>
        </w:tc>
        <w:tc>
          <w:tcPr>
            <w:tcW w:w="567" w:type="dxa"/>
            <w:shd w:val="clear" w:color="auto" w:fill="auto"/>
            <w:vAlign w:val="center"/>
          </w:tcPr>
          <w:p w14:paraId="099E523F" w14:textId="77777777" w:rsidR="00CE44FF" w:rsidRPr="00F7042B" w:rsidRDefault="00CE44FF" w:rsidP="002B6645">
            <w:pPr>
              <w:jc w:val="center"/>
              <w:rPr>
                <w:b/>
              </w:rPr>
            </w:pPr>
            <w:proofErr w:type="gramStart"/>
            <w:r>
              <w:rPr>
                <w:b/>
              </w:rPr>
              <w:t>x</w:t>
            </w:r>
            <w:proofErr w:type="gramEnd"/>
          </w:p>
        </w:tc>
      </w:tr>
      <w:tr w:rsidR="00CE44FF" w:rsidRPr="00D64451" w14:paraId="3489ED20" w14:textId="77777777" w:rsidTr="002B6645">
        <w:tc>
          <w:tcPr>
            <w:tcW w:w="603" w:type="dxa"/>
            <w:shd w:val="clear" w:color="auto" w:fill="D8F5FC"/>
            <w:vAlign w:val="center"/>
          </w:tcPr>
          <w:p w14:paraId="5A5BCBB0"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0EA200F2"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780B0DDD" w14:textId="77777777" w:rsidR="00CE44FF" w:rsidRPr="00F7042B" w:rsidRDefault="00CE44FF" w:rsidP="002B6645">
            <w:pPr>
              <w:jc w:val="center"/>
              <w:rPr>
                <w:b/>
              </w:rPr>
            </w:pPr>
          </w:p>
        </w:tc>
        <w:tc>
          <w:tcPr>
            <w:tcW w:w="567" w:type="dxa"/>
            <w:shd w:val="clear" w:color="auto" w:fill="auto"/>
            <w:vAlign w:val="center"/>
          </w:tcPr>
          <w:p w14:paraId="5B1FE233" w14:textId="77777777" w:rsidR="00CE44FF" w:rsidRPr="00F7042B" w:rsidRDefault="00CE44FF" w:rsidP="002B6645">
            <w:pPr>
              <w:jc w:val="center"/>
              <w:rPr>
                <w:b/>
              </w:rPr>
            </w:pPr>
          </w:p>
        </w:tc>
        <w:tc>
          <w:tcPr>
            <w:tcW w:w="567" w:type="dxa"/>
            <w:shd w:val="clear" w:color="auto" w:fill="auto"/>
            <w:vAlign w:val="center"/>
          </w:tcPr>
          <w:p w14:paraId="7135B5BC" w14:textId="77777777" w:rsidR="00CE44FF" w:rsidRPr="00F7042B" w:rsidRDefault="00CE44FF" w:rsidP="002B6645">
            <w:pPr>
              <w:jc w:val="center"/>
              <w:rPr>
                <w:b/>
              </w:rPr>
            </w:pPr>
            <w:proofErr w:type="gramStart"/>
            <w:r>
              <w:rPr>
                <w:b/>
              </w:rPr>
              <w:t>x</w:t>
            </w:r>
            <w:proofErr w:type="gramEnd"/>
          </w:p>
        </w:tc>
      </w:tr>
      <w:tr w:rsidR="00CE44FF" w:rsidRPr="00D64451" w14:paraId="596E68AD" w14:textId="77777777" w:rsidTr="002B6645">
        <w:tc>
          <w:tcPr>
            <w:tcW w:w="603" w:type="dxa"/>
            <w:shd w:val="clear" w:color="auto" w:fill="D8F5FC"/>
            <w:vAlign w:val="center"/>
          </w:tcPr>
          <w:p w14:paraId="2A5AB9F8"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759D34A9"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2AFA21DF" w14:textId="77777777" w:rsidR="00CE44FF" w:rsidRPr="00F7042B" w:rsidRDefault="00CE44FF" w:rsidP="002B6645">
            <w:pPr>
              <w:jc w:val="center"/>
              <w:rPr>
                <w:b/>
              </w:rPr>
            </w:pPr>
            <w:proofErr w:type="gramStart"/>
            <w:r>
              <w:rPr>
                <w:b/>
              </w:rPr>
              <w:t>x</w:t>
            </w:r>
            <w:proofErr w:type="gramEnd"/>
          </w:p>
        </w:tc>
        <w:tc>
          <w:tcPr>
            <w:tcW w:w="567" w:type="dxa"/>
            <w:shd w:val="clear" w:color="auto" w:fill="auto"/>
            <w:vAlign w:val="center"/>
          </w:tcPr>
          <w:p w14:paraId="58F21FD5" w14:textId="77777777" w:rsidR="00CE44FF" w:rsidRPr="00F7042B" w:rsidRDefault="00CE44FF" w:rsidP="002B6645">
            <w:pPr>
              <w:jc w:val="center"/>
              <w:rPr>
                <w:b/>
              </w:rPr>
            </w:pPr>
          </w:p>
        </w:tc>
        <w:tc>
          <w:tcPr>
            <w:tcW w:w="567" w:type="dxa"/>
            <w:shd w:val="clear" w:color="auto" w:fill="auto"/>
            <w:vAlign w:val="center"/>
          </w:tcPr>
          <w:p w14:paraId="5BBC1494" w14:textId="77777777" w:rsidR="00CE44FF" w:rsidRPr="00F7042B" w:rsidRDefault="00CE44FF" w:rsidP="002B6645">
            <w:pPr>
              <w:jc w:val="center"/>
              <w:rPr>
                <w:b/>
              </w:rPr>
            </w:pPr>
          </w:p>
        </w:tc>
      </w:tr>
      <w:tr w:rsidR="00CE44FF" w:rsidRPr="00D64451" w14:paraId="5F4CE683" w14:textId="77777777" w:rsidTr="002B6645">
        <w:tc>
          <w:tcPr>
            <w:tcW w:w="603" w:type="dxa"/>
            <w:shd w:val="clear" w:color="auto" w:fill="D8F5FC"/>
            <w:vAlign w:val="center"/>
          </w:tcPr>
          <w:p w14:paraId="7BB298CC"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0D9CD627"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54D05C60" w14:textId="77777777" w:rsidR="00CE44FF" w:rsidRPr="00F7042B" w:rsidRDefault="00CE44FF" w:rsidP="002B6645">
            <w:pPr>
              <w:jc w:val="center"/>
              <w:rPr>
                <w:b/>
              </w:rPr>
            </w:pPr>
          </w:p>
        </w:tc>
        <w:tc>
          <w:tcPr>
            <w:tcW w:w="567" w:type="dxa"/>
            <w:shd w:val="clear" w:color="auto" w:fill="auto"/>
            <w:vAlign w:val="center"/>
          </w:tcPr>
          <w:p w14:paraId="5874B048" w14:textId="77777777" w:rsidR="00CE44FF" w:rsidRPr="00F7042B" w:rsidRDefault="00CE44FF" w:rsidP="002B6645">
            <w:pPr>
              <w:jc w:val="center"/>
              <w:rPr>
                <w:b/>
              </w:rPr>
            </w:pPr>
            <w:proofErr w:type="gramStart"/>
            <w:r>
              <w:rPr>
                <w:b/>
              </w:rPr>
              <w:t>x</w:t>
            </w:r>
            <w:proofErr w:type="gramEnd"/>
          </w:p>
        </w:tc>
        <w:tc>
          <w:tcPr>
            <w:tcW w:w="567" w:type="dxa"/>
            <w:shd w:val="clear" w:color="auto" w:fill="auto"/>
            <w:vAlign w:val="center"/>
          </w:tcPr>
          <w:p w14:paraId="0F9B9918" w14:textId="77777777" w:rsidR="00CE44FF" w:rsidRPr="00F7042B" w:rsidRDefault="00CE44FF" w:rsidP="002B6645">
            <w:pPr>
              <w:jc w:val="center"/>
              <w:rPr>
                <w:b/>
              </w:rPr>
            </w:pPr>
          </w:p>
        </w:tc>
      </w:tr>
      <w:tr w:rsidR="00CE44FF" w:rsidRPr="00D64451" w14:paraId="594F5AFC" w14:textId="77777777" w:rsidTr="002B6645">
        <w:tc>
          <w:tcPr>
            <w:tcW w:w="603" w:type="dxa"/>
            <w:shd w:val="clear" w:color="auto" w:fill="D8F5FC"/>
            <w:vAlign w:val="center"/>
          </w:tcPr>
          <w:p w14:paraId="243423A8"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7F48A55D"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20FCEFFA" w14:textId="77777777" w:rsidR="00CE44FF" w:rsidRPr="00F7042B" w:rsidRDefault="00CE44FF" w:rsidP="002B6645">
            <w:pPr>
              <w:jc w:val="center"/>
              <w:rPr>
                <w:b/>
              </w:rPr>
            </w:pPr>
          </w:p>
        </w:tc>
        <w:tc>
          <w:tcPr>
            <w:tcW w:w="567" w:type="dxa"/>
            <w:shd w:val="clear" w:color="auto" w:fill="auto"/>
            <w:vAlign w:val="center"/>
          </w:tcPr>
          <w:p w14:paraId="228F01CB" w14:textId="77777777" w:rsidR="00CE44FF" w:rsidRPr="00F7042B" w:rsidRDefault="00CE44FF" w:rsidP="002B6645">
            <w:pPr>
              <w:jc w:val="center"/>
              <w:rPr>
                <w:b/>
              </w:rPr>
            </w:pPr>
          </w:p>
        </w:tc>
        <w:tc>
          <w:tcPr>
            <w:tcW w:w="567" w:type="dxa"/>
            <w:shd w:val="clear" w:color="auto" w:fill="auto"/>
            <w:vAlign w:val="center"/>
          </w:tcPr>
          <w:p w14:paraId="63449685" w14:textId="77777777" w:rsidR="00CE44FF" w:rsidRPr="00F7042B" w:rsidRDefault="00CE44FF" w:rsidP="002B6645">
            <w:pPr>
              <w:jc w:val="center"/>
              <w:rPr>
                <w:b/>
              </w:rPr>
            </w:pPr>
            <w:proofErr w:type="gramStart"/>
            <w:r>
              <w:rPr>
                <w:b/>
              </w:rPr>
              <w:t>x</w:t>
            </w:r>
            <w:proofErr w:type="gramEnd"/>
          </w:p>
        </w:tc>
      </w:tr>
      <w:tr w:rsidR="00CE44FF" w:rsidRPr="00D64451" w14:paraId="48E20D17" w14:textId="77777777" w:rsidTr="002B6645">
        <w:tc>
          <w:tcPr>
            <w:tcW w:w="603" w:type="dxa"/>
            <w:shd w:val="clear" w:color="auto" w:fill="D8F5FC"/>
            <w:vAlign w:val="center"/>
          </w:tcPr>
          <w:p w14:paraId="54625A40"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5C2D27E2"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4B5FF2C0" w14:textId="77777777" w:rsidR="00CE44FF" w:rsidRPr="00F7042B" w:rsidRDefault="00CE44FF" w:rsidP="002B6645">
            <w:pPr>
              <w:jc w:val="center"/>
              <w:rPr>
                <w:b/>
              </w:rPr>
            </w:pPr>
          </w:p>
        </w:tc>
        <w:tc>
          <w:tcPr>
            <w:tcW w:w="567" w:type="dxa"/>
            <w:shd w:val="clear" w:color="auto" w:fill="auto"/>
            <w:vAlign w:val="center"/>
          </w:tcPr>
          <w:p w14:paraId="3AF08DEF" w14:textId="77777777" w:rsidR="00CE44FF" w:rsidRPr="00F7042B" w:rsidRDefault="00CE44FF" w:rsidP="002B6645">
            <w:pPr>
              <w:jc w:val="center"/>
              <w:rPr>
                <w:b/>
              </w:rPr>
            </w:pPr>
          </w:p>
        </w:tc>
        <w:tc>
          <w:tcPr>
            <w:tcW w:w="567" w:type="dxa"/>
            <w:shd w:val="clear" w:color="auto" w:fill="auto"/>
            <w:vAlign w:val="center"/>
          </w:tcPr>
          <w:p w14:paraId="3981F007" w14:textId="77777777" w:rsidR="00CE44FF" w:rsidRPr="00F7042B" w:rsidRDefault="00CE44FF" w:rsidP="002B6645">
            <w:pPr>
              <w:jc w:val="center"/>
              <w:rPr>
                <w:b/>
              </w:rPr>
            </w:pPr>
            <w:proofErr w:type="gramStart"/>
            <w:r>
              <w:rPr>
                <w:b/>
              </w:rPr>
              <w:t>x</w:t>
            </w:r>
            <w:proofErr w:type="gramEnd"/>
          </w:p>
        </w:tc>
      </w:tr>
      <w:tr w:rsidR="00CE44FF" w:rsidRPr="00D64451" w14:paraId="16F3C4AB" w14:textId="77777777" w:rsidTr="002B6645">
        <w:tc>
          <w:tcPr>
            <w:tcW w:w="603" w:type="dxa"/>
            <w:shd w:val="clear" w:color="auto" w:fill="D8F5FC"/>
            <w:vAlign w:val="center"/>
          </w:tcPr>
          <w:p w14:paraId="231D0F50"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2CE12F61"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55E3625F" w14:textId="77777777" w:rsidR="00CE44FF" w:rsidRPr="00F7042B" w:rsidRDefault="00CE44FF" w:rsidP="002B6645">
            <w:pPr>
              <w:jc w:val="center"/>
              <w:rPr>
                <w:b/>
              </w:rPr>
            </w:pPr>
          </w:p>
        </w:tc>
        <w:tc>
          <w:tcPr>
            <w:tcW w:w="567" w:type="dxa"/>
            <w:shd w:val="clear" w:color="auto" w:fill="auto"/>
            <w:vAlign w:val="center"/>
          </w:tcPr>
          <w:p w14:paraId="0F41B0F4" w14:textId="77777777" w:rsidR="00CE44FF" w:rsidRPr="00F7042B" w:rsidRDefault="00CE44FF" w:rsidP="002B6645">
            <w:pPr>
              <w:jc w:val="center"/>
              <w:rPr>
                <w:b/>
              </w:rPr>
            </w:pPr>
            <w:proofErr w:type="gramStart"/>
            <w:r>
              <w:rPr>
                <w:b/>
              </w:rPr>
              <w:t>x</w:t>
            </w:r>
            <w:proofErr w:type="gramEnd"/>
          </w:p>
        </w:tc>
        <w:tc>
          <w:tcPr>
            <w:tcW w:w="567" w:type="dxa"/>
            <w:shd w:val="clear" w:color="auto" w:fill="auto"/>
            <w:vAlign w:val="center"/>
          </w:tcPr>
          <w:p w14:paraId="662E3D55" w14:textId="77777777" w:rsidR="00CE44FF" w:rsidRPr="00F7042B" w:rsidRDefault="00CE44FF" w:rsidP="002B6645">
            <w:pPr>
              <w:jc w:val="center"/>
              <w:rPr>
                <w:b/>
              </w:rPr>
            </w:pPr>
          </w:p>
        </w:tc>
      </w:tr>
      <w:tr w:rsidR="00CE44FF" w:rsidRPr="00D64451" w14:paraId="6B57CB68" w14:textId="77777777" w:rsidTr="002B6645">
        <w:tc>
          <w:tcPr>
            <w:tcW w:w="603" w:type="dxa"/>
            <w:shd w:val="clear" w:color="auto" w:fill="D8F5FC"/>
            <w:vAlign w:val="center"/>
          </w:tcPr>
          <w:p w14:paraId="20CC7EFB"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60303920"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350C6794" w14:textId="77777777" w:rsidR="00CE44FF" w:rsidRPr="00F7042B" w:rsidRDefault="00CE44FF" w:rsidP="002B6645">
            <w:pPr>
              <w:jc w:val="center"/>
              <w:rPr>
                <w:b/>
              </w:rPr>
            </w:pPr>
          </w:p>
        </w:tc>
        <w:tc>
          <w:tcPr>
            <w:tcW w:w="567" w:type="dxa"/>
            <w:shd w:val="clear" w:color="auto" w:fill="auto"/>
            <w:vAlign w:val="center"/>
          </w:tcPr>
          <w:p w14:paraId="37EE6245" w14:textId="77777777" w:rsidR="00CE44FF" w:rsidRPr="00F7042B" w:rsidRDefault="00CE44FF" w:rsidP="002B6645">
            <w:pPr>
              <w:jc w:val="center"/>
              <w:rPr>
                <w:b/>
              </w:rPr>
            </w:pPr>
          </w:p>
        </w:tc>
        <w:tc>
          <w:tcPr>
            <w:tcW w:w="567" w:type="dxa"/>
            <w:shd w:val="clear" w:color="auto" w:fill="auto"/>
            <w:vAlign w:val="center"/>
          </w:tcPr>
          <w:p w14:paraId="4F3CD22C" w14:textId="77777777" w:rsidR="00CE44FF" w:rsidRPr="00F7042B" w:rsidRDefault="00CE44FF" w:rsidP="002B6645">
            <w:pPr>
              <w:jc w:val="center"/>
              <w:rPr>
                <w:b/>
              </w:rPr>
            </w:pPr>
            <w:proofErr w:type="gramStart"/>
            <w:r>
              <w:rPr>
                <w:b/>
              </w:rPr>
              <w:t>x</w:t>
            </w:r>
            <w:proofErr w:type="gramEnd"/>
          </w:p>
        </w:tc>
      </w:tr>
      <w:tr w:rsidR="00CE44FF" w:rsidRPr="00D64451" w14:paraId="36BC9EB8" w14:textId="77777777" w:rsidTr="002B6645">
        <w:tc>
          <w:tcPr>
            <w:tcW w:w="603" w:type="dxa"/>
            <w:shd w:val="clear" w:color="auto" w:fill="D8F5FC"/>
            <w:vAlign w:val="center"/>
          </w:tcPr>
          <w:p w14:paraId="2223446D"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3E04D5F3"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5A90A8A3" w14:textId="77777777" w:rsidR="00CE44FF" w:rsidRPr="00F7042B" w:rsidRDefault="00CE44FF" w:rsidP="002B6645">
            <w:pPr>
              <w:jc w:val="center"/>
              <w:rPr>
                <w:b/>
              </w:rPr>
            </w:pPr>
          </w:p>
        </w:tc>
        <w:tc>
          <w:tcPr>
            <w:tcW w:w="567" w:type="dxa"/>
            <w:shd w:val="clear" w:color="auto" w:fill="auto"/>
            <w:vAlign w:val="center"/>
          </w:tcPr>
          <w:p w14:paraId="7AA25B7D" w14:textId="77777777" w:rsidR="00CE44FF" w:rsidRPr="00F7042B" w:rsidRDefault="00CE44FF" w:rsidP="002B6645">
            <w:pPr>
              <w:jc w:val="center"/>
              <w:rPr>
                <w:b/>
              </w:rPr>
            </w:pPr>
          </w:p>
        </w:tc>
        <w:tc>
          <w:tcPr>
            <w:tcW w:w="567" w:type="dxa"/>
            <w:shd w:val="clear" w:color="auto" w:fill="auto"/>
            <w:vAlign w:val="center"/>
          </w:tcPr>
          <w:p w14:paraId="419CC84A" w14:textId="77777777" w:rsidR="00CE44FF" w:rsidRPr="00F7042B" w:rsidRDefault="00CE44FF" w:rsidP="002B6645">
            <w:pPr>
              <w:jc w:val="center"/>
              <w:rPr>
                <w:b/>
              </w:rPr>
            </w:pPr>
            <w:proofErr w:type="gramStart"/>
            <w:r>
              <w:rPr>
                <w:b/>
              </w:rPr>
              <w:t>x</w:t>
            </w:r>
            <w:proofErr w:type="gramEnd"/>
          </w:p>
        </w:tc>
      </w:tr>
      <w:tr w:rsidR="00CE44FF" w:rsidRPr="00D64451" w14:paraId="7E399EDE" w14:textId="77777777" w:rsidTr="002B6645">
        <w:tc>
          <w:tcPr>
            <w:tcW w:w="603" w:type="dxa"/>
            <w:shd w:val="clear" w:color="auto" w:fill="D8F5FC"/>
            <w:vAlign w:val="center"/>
          </w:tcPr>
          <w:p w14:paraId="7D21B888"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11B12262"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5380CF82" w14:textId="77777777" w:rsidR="00CE44FF" w:rsidRPr="00F7042B" w:rsidRDefault="00CE44FF" w:rsidP="002B6645">
            <w:pPr>
              <w:jc w:val="center"/>
              <w:rPr>
                <w:b/>
              </w:rPr>
            </w:pPr>
          </w:p>
        </w:tc>
        <w:tc>
          <w:tcPr>
            <w:tcW w:w="567" w:type="dxa"/>
            <w:tcBorders>
              <w:bottom w:val="single" w:sz="6" w:space="0" w:color="auto"/>
            </w:tcBorders>
            <w:shd w:val="clear" w:color="auto" w:fill="auto"/>
            <w:vAlign w:val="center"/>
          </w:tcPr>
          <w:p w14:paraId="0FA59A20" w14:textId="77777777" w:rsidR="00CE44FF" w:rsidRPr="00F7042B" w:rsidRDefault="00CE44FF" w:rsidP="002B6645">
            <w:pPr>
              <w:jc w:val="center"/>
              <w:rPr>
                <w:b/>
              </w:rPr>
            </w:pPr>
          </w:p>
        </w:tc>
        <w:tc>
          <w:tcPr>
            <w:tcW w:w="567" w:type="dxa"/>
            <w:tcBorders>
              <w:bottom w:val="single" w:sz="6" w:space="0" w:color="auto"/>
            </w:tcBorders>
            <w:shd w:val="clear" w:color="auto" w:fill="auto"/>
            <w:vAlign w:val="center"/>
          </w:tcPr>
          <w:p w14:paraId="5F1686AE" w14:textId="77777777" w:rsidR="00CE44FF" w:rsidRPr="00F7042B" w:rsidRDefault="00CE44FF" w:rsidP="002B6645">
            <w:pPr>
              <w:jc w:val="center"/>
              <w:rPr>
                <w:b/>
              </w:rPr>
            </w:pPr>
            <w:proofErr w:type="gramStart"/>
            <w:r>
              <w:rPr>
                <w:b/>
              </w:rPr>
              <w:t>x</w:t>
            </w:r>
            <w:proofErr w:type="gramEnd"/>
          </w:p>
        </w:tc>
      </w:tr>
      <w:tr w:rsidR="00CE44FF" w:rsidRPr="00D64451" w14:paraId="6041FB94" w14:textId="77777777" w:rsidTr="002B6645">
        <w:tc>
          <w:tcPr>
            <w:tcW w:w="9889" w:type="dxa"/>
            <w:gridSpan w:val="5"/>
            <w:shd w:val="clear" w:color="auto" w:fill="D8F5FC"/>
            <w:vAlign w:val="center"/>
          </w:tcPr>
          <w:p w14:paraId="0390ACCE"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5E5D4510" w14:textId="77777777" w:rsidR="00CE44FF" w:rsidRPr="00D64451" w:rsidRDefault="00CE44FF" w:rsidP="00CE44FF">
      <w:pPr>
        <w:rPr>
          <w:sz w:val="16"/>
          <w:szCs w:val="16"/>
        </w:rPr>
      </w:pPr>
    </w:p>
    <w:p w14:paraId="3B2F7105" w14:textId="77777777" w:rsidR="00CE44FF" w:rsidRDefault="00CE44FF" w:rsidP="00CE44FF">
      <w:pPr>
        <w:tabs>
          <w:tab w:val="left" w:pos="7800"/>
        </w:tabs>
        <w:rPr>
          <w:b/>
        </w:rPr>
      </w:pPr>
    </w:p>
    <w:p w14:paraId="260FB079" w14:textId="03F8582C" w:rsidR="00CE44FF" w:rsidRDefault="00CE44FF" w:rsidP="00CE44FF">
      <w:pPr>
        <w:spacing w:line="360" w:lineRule="auto"/>
      </w:pPr>
      <w:r w:rsidRPr="00916E8F">
        <w:rPr>
          <w:b/>
          <w:shd w:val="clear" w:color="auto" w:fill="D8F5FC"/>
        </w:rPr>
        <w:t>Dersin Öğretim Üyesi:</w:t>
      </w:r>
      <w:r w:rsidRPr="003320A5">
        <w:t xml:space="preserve">  </w:t>
      </w:r>
    </w:p>
    <w:p w14:paraId="42F1DBC3" w14:textId="77777777" w:rsidR="00CE44FF" w:rsidRPr="00D64451" w:rsidRDefault="00CE44FF" w:rsidP="00CE44FF">
      <w:pPr>
        <w:spacing w:line="360" w:lineRule="auto"/>
        <w:rPr>
          <w:b/>
        </w:rPr>
      </w:pPr>
    </w:p>
    <w:p w14:paraId="53889E75"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27.02.2018</w:t>
      </w:r>
    </w:p>
    <w:p w14:paraId="5EB16A36" w14:textId="5A75636E" w:rsidR="00CE44FF" w:rsidRDefault="00CE44FF" w:rsidP="00CE44FF">
      <w:pPr>
        <w:tabs>
          <w:tab w:val="left" w:pos="7800"/>
        </w:tabs>
        <w:rPr>
          <w:b/>
        </w:rPr>
      </w:pPr>
    </w:p>
    <w:p w14:paraId="64744AB3" w14:textId="5C62A9C4" w:rsidR="00CE44FF" w:rsidRDefault="00CE44FF" w:rsidP="00CE44FF">
      <w:pPr>
        <w:tabs>
          <w:tab w:val="left" w:pos="7800"/>
        </w:tabs>
        <w:rPr>
          <w:b/>
        </w:rPr>
      </w:pPr>
    </w:p>
    <w:p w14:paraId="50179DE4" w14:textId="35111DED" w:rsidR="00CE44FF" w:rsidRDefault="00CE44FF" w:rsidP="00CE44FF">
      <w:pPr>
        <w:tabs>
          <w:tab w:val="left" w:pos="7800"/>
        </w:tabs>
        <w:rPr>
          <w:b/>
        </w:rPr>
      </w:pPr>
    </w:p>
    <w:p w14:paraId="6CB5EEBA" w14:textId="1A944969" w:rsidR="00CE44FF" w:rsidRDefault="00CE44FF" w:rsidP="00CE44FF">
      <w:pPr>
        <w:tabs>
          <w:tab w:val="left" w:pos="7800"/>
        </w:tabs>
        <w:rPr>
          <w:b/>
        </w:rPr>
      </w:pPr>
    </w:p>
    <w:p w14:paraId="45D11417" w14:textId="00FC931F" w:rsidR="00CE44FF" w:rsidRDefault="00CE44FF" w:rsidP="00CE44FF">
      <w:pPr>
        <w:tabs>
          <w:tab w:val="left" w:pos="7800"/>
        </w:tabs>
        <w:rPr>
          <w:b/>
        </w:rPr>
      </w:pPr>
    </w:p>
    <w:p w14:paraId="74A4BACA" w14:textId="6E9ECFDE" w:rsidR="00CE44FF" w:rsidRDefault="00CE44FF" w:rsidP="00CE44FF">
      <w:pPr>
        <w:tabs>
          <w:tab w:val="left" w:pos="7800"/>
        </w:tabs>
        <w:rPr>
          <w:b/>
        </w:rPr>
      </w:pPr>
    </w:p>
    <w:p w14:paraId="5D996006" w14:textId="6005A111" w:rsidR="00CE44FF" w:rsidRDefault="00CE44FF" w:rsidP="00CE44FF">
      <w:pPr>
        <w:tabs>
          <w:tab w:val="left" w:pos="7800"/>
        </w:tabs>
        <w:rPr>
          <w:b/>
        </w:rPr>
      </w:pPr>
    </w:p>
    <w:p w14:paraId="5300EFAD" w14:textId="65F7AC44" w:rsidR="00CE44FF" w:rsidRDefault="00CE44FF" w:rsidP="00CE44FF">
      <w:pPr>
        <w:tabs>
          <w:tab w:val="left" w:pos="7800"/>
        </w:tabs>
        <w:rPr>
          <w:b/>
        </w:rPr>
      </w:pPr>
    </w:p>
    <w:p w14:paraId="6998A689" w14:textId="2039BCF3" w:rsidR="00CE44FF" w:rsidRDefault="00CE44FF" w:rsidP="00CE44FF">
      <w:pPr>
        <w:tabs>
          <w:tab w:val="left" w:pos="7800"/>
        </w:tabs>
        <w:rPr>
          <w:b/>
        </w:rPr>
      </w:pPr>
    </w:p>
    <w:p w14:paraId="62126E52" w14:textId="781F3AE5" w:rsidR="00CE44FF" w:rsidRDefault="00CE44FF" w:rsidP="00CE44FF">
      <w:pPr>
        <w:tabs>
          <w:tab w:val="left" w:pos="7800"/>
        </w:tabs>
        <w:rPr>
          <w:b/>
        </w:rPr>
      </w:pPr>
    </w:p>
    <w:p w14:paraId="61234DBD" w14:textId="226A30E4" w:rsidR="00CE44FF" w:rsidRDefault="00CE44FF" w:rsidP="00CE44FF">
      <w:pPr>
        <w:tabs>
          <w:tab w:val="left" w:pos="7800"/>
        </w:tabs>
        <w:rPr>
          <w:b/>
        </w:rPr>
      </w:pPr>
    </w:p>
    <w:p w14:paraId="5EE25D83" w14:textId="2D2A5DC2" w:rsidR="00CE44FF" w:rsidRDefault="00CE44FF" w:rsidP="00CE44FF">
      <w:pPr>
        <w:tabs>
          <w:tab w:val="left" w:pos="7800"/>
        </w:tabs>
        <w:rPr>
          <w:b/>
        </w:rPr>
      </w:pPr>
    </w:p>
    <w:p w14:paraId="4D5B95EC" w14:textId="4D934C49" w:rsidR="00CE44FF" w:rsidRDefault="00CE44FF" w:rsidP="00CE44FF">
      <w:pPr>
        <w:tabs>
          <w:tab w:val="left" w:pos="7800"/>
        </w:tabs>
        <w:rPr>
          <w:b/>
        </w:rPr>
      </w:pPr>
    </w:p>
    <w:p w14:paraId="39BEEC9F" w14:textId="77777777" w:rsidR="00CE44FF" w:rsidRDefault="00CE44FF" w:rsidP="00CE44FF">
      <w:pPr>
        <w:jc w:val="center"/>
        <w:outlineLvl w:val="0"/>
        <w:rPr>
          <w:b/>
          <w:sz w:val="28"/>
          <w:szCs w:val="28"/>
        </w:rPr>
      </w:pPr>
    </w:p>
    <w:p w14:paraId="6C886A7F" w14:textId="77777777" w:rsidR="00CE44FF" w:rsidRDefault="00CE44FF" w:rsidP="00CE44FF">
      <w:pPr>
        <w:jc w:val="center"/>
        <w:outlineLvl w:val="0"/>
        <w:rPr>
          <w:b/>
          <w:sz w:val="28"/>
          <w:szCs w:val="28"/>
        </w:rPr>
      </w:pPr>
      <w:r>
        <w:rPr>
          <w:b/>
          <w:sz w:val="28"/>
          <w:szCs w:val="28"/>
        </w:rPr>
        <w:t>MAKİNE</w:t>
      </w:r>
      <w:r>
        <w:rPr>
          <w:b/>
          <w:color w:val="FF0000"/>
          <w:sz w:val="28"/>
          <w:szCs w:val="28"/>
        </w:rPr>
        <w:t xml:space="preserve"> </w:t>
      </w:r>
      <w:r>
        <w:rPr>
          <w:b/>
          <w:sz w:val="28"/>
          <w:szCs w:val="28"/>
        </w:rPr>
        <w:t xml:space="preserve">PROGRAMI </w:t>
      </w:r>
    </w:p>
    <w:p w14:paraId="486A8911"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3A191FA0"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514293EF" w14:textId="77777777" w:rsidTr="002B6645">
        <w:trPr>
          <w:jc w:val="right"/>
        </w:trPr>
        <w:tc>
          <w:tcPr>
            <w:tcW w:w="983" w:type="dxa"/>
            <w:shd w:val="clear" w:color="auto" w:fill="D8F5FC"/>
            <w:vAlign w:val="center"/>
          </w:tcPr>
          <w:p w14:paraId="70DF1DC8"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3A8667A2" w14:textId="77777777" w:rsidR="00CE44FF" w:rsidRPr="00962E74" w:rsidRDefault="00CE44FF" w:rsidP="002B6645">
            <w:pPr>
              <w:outlineLvl w:val="0"/>
              <w:rPr>
                <w:sz w:val="20"/>
                <w:szCs w:val="20"/>
              </w:rPr>
            </w:pPr>
            <w:r>
              <w:rPr>
                <w:sz w:val="20"/>
                <w:szCs w:val="20"/>
              </w:rPr>
              <w:t>1.Sınıf (</w:t>
            </w:r>
            <w:proofErr w:type="spellStart"/>
            <w:r>
              <w:rPr>
                <w:sz w:val="20"/>
                <w:szCs w:val="20"/>
              </w:rPr>
              <w:t>Guz</w:t>
            </w:r>
            <w:proofErr w:type="spellEnd"/>
            <w:r>
              <w:rPr>
                <w:sz w:val="20"/>
                <w:szCs w:val="20"/>
              </w:rPr>
              <w:t>)</w:t>
            </w:r>
          </w:p>
        </w:tc>
      </w:tr>
    </w:tbl>
    <w:p w14:paraId="023208C0"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6D230A07" w14:textId="77777777" w:rsidTr="002B6645">
        <w:tc>
          <w:tcPr>
            <w:tcW w:w="1668" w:type="dxa"/>
            <w:shd w:val="clear" w:color="auto" w:fill="D8F5FC"/>
            <w:vAlign w:val="center"/>
          </w:tcPr>
          <w:p w14:paraId="548667D2"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4349B45D" w14:textId="77777777" w:rsidR="00CE44FF" w:rsidRPr="00962E74" w:rsidRDefault="00CE44FF" w:rsidP="002B6645">
            <w:pPr>
              <w:outlineLvl w:val="0"/>
              <w:rPr>
                <w:sz w:val="20"/>
                <w:szCs w:val="20"/>
              </w:rPr>
            </w:pPr>
            <w:r w:rsidRPr="00962E74">
              <w:rPr>
                <w:b/>
                <w:sz w:val="20"/>
                <w:szCs w:val="20"/>
              </w:rPr>
              <w:t xml:space="preserve">     </w:t>
            </w:r>
            <w:r>
              <w:rPr>
                <w:sz w:val="20"/>
                <w:szCs w:val="20"/>
              </w:rPr>
              <w:t>241311017</w:t>
            </w:r>
          </w:p>
        </w:tc>
        <w:tc>
          <w:tcPr>
            <w:tcW w:w="1560" w:type="dxa"/>
            <w:shd w:val="clear" w:color="auto" w:fill="D8F5FC"/>
            <w:vAlign w:val="center"/>
          </w:tcPr>
          <w:p w14:paraId="7D9932CA"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793E7BDF" w14:textId="77777777" w:rsidR="00CE44FF" w:rsidRPr="00962E74" w:rsidRDefault="00CE44FF" w:rsidP="002B6645">
            <w:pPr>
              <w:outlineLvl w:val="0"/>
              <w:rPr>
                <w:sz w:val="20"/>
                <w:szCs w:val="20"/>
              </w:rPr>
            </w:pPr>
            <w:r w:rsidRPr="008859C7">
              <w:rPr>
                <w:sz w:val="20"/>
                <w:szCs w:val="20"/>
              </w:rPr>
              <w:t>ÜRETİM YÖNTEMLERİ - I</w:t>
            </w:r>
          </w:p>
        </w:tc>
      </w:tr>
    </w:tbl>
    <w:p w14:paraId="74449DA9"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CE44FF" w:rsidRPr="00424600" w14:paraId="44F190BB"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076144A0" w14:textId="77777777" w:rsidR="00CE44FF" w:rsidRPr="00521A1D" w:rsidRDefault="00CE44FF" w:rsidP="002B6645">
            <w:pPr>
              <w:rPr>
                <w:b/>
                <w:sz w:val="20"/>
                <w:szCs w:val="20"/>
              </w:rPr>
            </w:pPr>
            <w:r w:rsidRPr="00521A1D">
              <w:rPr>
                <w:b/>
                <w:sz w:val="20"/>
                <w:szCs w:val="20"/>
              </w:rPr>
              <w:t>YARIYIL</w:t>
            </w:r>
          </w:p>
          <w:p w14:paraId="399254B7" w14:textId="77777777" w:rsidR="00CE44FF" w:rsidRPr="00521A1D" w:rsidRDefault="00CE44FF"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3DC8B8DD" w14:textId="77777777" w:rsidR="00CE44FF" w:rsidRPr="00521A1D" w:rsidRDefault="00CE44FF"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5868BB98" w14:textId="77777777" w:rsidR="00CE44FF" w:rsidRPr="00521A1D" w:rsidRDefault="00CE44FF" w:rsidP="002B6645">
            <w:pPr>
              <w:jc w:val="center"/>
              <w:rPr>
                <w:b/>
                <w:sz w:val="20"/>
                <w:szCs w:val="20"/>
              </w:rPr>
            </w:pPr>
            <w:r w:rsidRPr="00521A1D">
              <w:rPr>
                <w:b/>
                <w:sz w:val="20"/>
                <w:szCs w:val="20"/>
              </w:rPr>
              <w:t>DERSİN</w:t>
            </w:r>
          </w:p>
        </w:tc>
      </w:tr>
      <w:tr w:rsidR="00CE44FF" w:rsidRPr="00424600" w14:paraId="747CD7ED"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024A3FF6"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758474AA" w14:textId="77777777" w:rsidR="00CE44FF" w:rsidRPr="00521A1D" w:rsidRDefault="00CE44FF"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757C95B8" w14:textId="77777777" w:rsidR="00CE44FF" w:rsidRPr="00521A1D" w:rsidRDefault="00CE44FF"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47889D45"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5F06296B" w14:textId="77777777" w:rsidR="00CE44FF" w:rsidRPr="00521A1D" w:rsidRDefault="00CE44FF"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0A6FE769" w14:textId="77777777" w:rsidR="00CE44FF" w:rsidRPr="00521A1D" w:rsidRDefault="00CE44FF"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020D4C17" w14:textId="77777777" w:rsidR="00CE44FF" w:rsidRPr="00521A1D" w:rsidRDefault="00CE44FF"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532CB086" w14:textId="77777777" w:rsidR="00CE44FF" w:rsidRPr="00521A1D" w:rsidRDefault="00CE44FF" w:rsidP="002B6645">
            <w:pPr>
              <w:jc w:val="center"/>
              <w:rPr>
                <w:b/>
                <w:sz w:val="20"/>
                <w:szCs w:val="20"/>
              </w:rPr>
            </w:pPr>
            <w:r>
              <w:rPr>
                <w:b/>
                <w:sz w:val="20"/>
                <w:szCs w:val="20"/>
              </w:rPr>
              <w:t>DİLİ</w:t>
            </w:r>
          </w:p>
        </w:tc>
      </w:tr>
      <w:tr w:rsidR="00CE44FF" w:rsidRPr="00424600" w14:paraId="4A377E93"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7474885E" w14:textId="77777777" w:rsidR="00CE44FF" w:rsidRPr="002C02AF" w:rsidRDefault="00CE44FF" w:rsidP="002B6645">
            <w:pPr>
              <w:jc w:val="center"/>
            </w:pPr>
            <w:r>
              <w:rPr>
                <w:sz w:val="22"/>
                <w:szCs w:val="22"/>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35A0864B" w14:textId="77777777" w:rsidR="00CE44FF" w:rsidRPr="002C02AF" w:rsidRDefault="00CE44FF" w:rsidP="002B6645">
            <w:pPr>
              <w:jc w:val="center"/>
            </w:pPr>
            <w:r>
              <w:t>3</w:t>
            </w:r>
          </w:p>
        </w:tc>
        <w:tc>
          <w:tcPr>
            <w:tcW w:w="555" w:type="pct"/>
            <w:tcBorders>
              <w:top w:val="single" w:sz="4" w:space="0" w:color="auto"/>
              <w:left w:val="single" w:sz="4" w:space="0" w:color="auto"/>
              <w:bottom w:val="single" w:sz="12" w:space="0" w:color="auto"/>
            </w:tcBorders>
            <w:vAlign w:val="center"/>
          </w:tcPr>
          <w:p w14:paraId="6A4CC6BB" w14:textId="77777777" w:rsidR="00CE44FF" w:rsidRPr="002C02AF" w:rsidRDefault="00CE44FF" w:rsidP="002B6645">
            <w:pPr>
              <w:jc w:val="center"/>
            </w:pPr>
            <w: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1E70EBD2" w14:textId="77777777" w:rsidR="00CE44FF" w:rsidRPr="002C02AF" w:rsidRDefault="00CE44FF" w:rsidP="002B6645">
            <w:pPr>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6D13A2BD" w14:textId="77777777" w:rsidR="00CE44FF" w:rsidRPr="002C02AF" w:rsidRDefault="00CE44FF" w:rsidP="002B6645">
            <w:pPr>
              <w:jc w:val="center"/>
            </w:pPr>
            <w:r>
              <w:rPr>
                <w:sz w:val="22"/>
                <w:szCs w:val="22"/>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2557297E" w14:textId="77777777" w:rsidR="00CE44FF" w:rsidRPr="002C02AF" w:rsidRDefault="00CE44FF" w:rsidP="002B6645">
            <w:pPr>
              <w:jc w:val="center"/>
            </w:pPr>
            <w:r>
              <w:t>4</w:t>
            </w:r>
          </w:p>
        </w:tc>
        <w:tc>
          <w:tcPr>
            <w:tcW w:w="1274" w:type="pct"/>
            <w:gridSpan w:val="3"/>
            <w:tcBorders>
              <w:top w:val="single" w:sz="4" w:space="0" w:color="auto"/>
              <w:left w:val="single" w:sz="4" w:space="0" w:color="auto"/>
              <w:bottom w:val="single" w:sz="12" w:space="0" w:color="auto"/>
            </w:tcBorders>
            <w:vAlign w:val="center"/>
          </w:tcPr>
          <w:p w14:paraId="1BDF91EE" w14:textId="77777777" w:rsidR="00CE44FF" w:rsidRPr="00E25D97" w:rsidRDefault="00CE44FF" w:rsidP="002B6645">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SEÇ</w:t>
            </w:r>
            <w:r w:rsidRPr="00E25D97">
              <w:rPr>
                <w:vertAlign w:val="superscript"/>
              </w:rPr>
              <w:t>MELİ (  )</w:t>
            </w:r>
          </w:p>
        </w:tc>
        <w:tc>
          <w:tcPr>
            <w:tcW w:w="701" w:type="pct"/>
            <w:tcBorders>
              <w:top w:val="single" w:sz="4" w:space="0" w:color="auto"/>
              <w:left w:val="single" w:sz="4" w:space="0" w:color="auto"/>
              <w:bottom w:val="single" w:sz="12" w:space="0" w:color="auto"/>
            </w:tcBorders>
          </w:tcPr>
          <w:p w14:paraId="6AEE120D" w14:textId="77777777" w:rsidR="00CE44FF" w:rsidRPr="00B87462" w:rsidRDefault="00CE44FF" w:rsidP="002B6645">
            <w:pPr>
              <w:jc w:val="center"/>
              <w:rPr>
                <w:sz w:val="20"/>
                <w:szCs w:val="20"/>
              </w:rPr>
            </w:pPr>
            <w:r>
              <w:rPr>
                <w:sz w:val="20"/>
                <w:szCs w:val="20"/>
              </w:rPr>
              <w:t>Türkçe</w:t>
            </w:r>
          </w:p>
        </w:tc>
      </w:tr>
      <w:tr w:rsidR="00CE44FF" w:rsidRPr="00424600" w14:paraId="6283956B"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DFF9F00"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65A7C43F"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6D082294" w14:textId="77777777" w:rsidR="00CE44FF" w:rsidRPr="00D62B39" w:rsidRDefault="00CE44FF"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6C237981" w14:textId="77777777" w:rsidR="00CE44FF" w:rsidRPr="00D62B39" w:rsidRDefault="00CE44FF"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27F93FE1" w14:textId="77777777" w:rsidR="00CE44FF" w:rsidRDefault="00CE44FF" w:rsidP="002B6645">
            <w:pPr>
              <w:jc w:val="center"/>
              <w:rPr>
                <w:b/>
                <w:sz w:val="20"/>
                <w:szCs w:val="20"/>
              </w:rPr>
            </w:pPr>
            <w:r>
              <w:rPr>
                <w:b/>
                <w:sz w:val="20"/>
                <w:szCs w:val="20"/>
              </w:rPr>
              <w:t>Programa Özel</w:t>
            </w:r>
          </w:p>
          <w:p w14:paraId="20145183"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4687DFF6" w14:textId="77777777" w:rsidR="00CE44FF" w:rsidRDefault="00CE44FF" w:rsidP="002B6645">
            <w:pPr>
              <w:jc w:val="center"/>
              <w:rPr>
                <w:b/>
                <w:sz w:val="20"/>
                <w:szCs w:val="20"/>
              </w:rPr>
            </w:pPr>
            <w:r>
              <w:rPr>
                <w:b/>
                <w:sz w:val="20"/>
                <w:szCs w:val="20"/>
              </w:rPr>
              <w:t>Sosyal Bilim</w:t>
            </w:r>
          </w:p>
        </w:tc>
      </w:tr>
      <w:tr w:rsidR="00CE44FF" w:rsidRPr="00D64451" w14:paraId="7F35B36C"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70208398" w14:textId="77777777" w:rsidR="00CE44FF" w:rsidRPr="00771293" w:rsidRDefault="00CE44FF"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2A654ED6" w14:textId="77777777" w:rsidR="00CE44FF" w:rsidRPr="00FF422D" w:rsidRDefault="00CE44FF" w:rsidP="002B6645">
            <w:pPr>
              <w:jc w:val="center"/>
            </w:pPr>
            <w:r>
              <w:t>X</w:t>
            </w:r>
          </w:p>
        </w:tc>
        <w:tc>
          <w:tcPr>
            <w:tcW w:w="2302" w:type="pct"/>
            <w:gridSpan w:val="6"/>
            <w:tcBorders>
              <w:top w:val="single" w:sz="6" w:space="0" w:color="auto"/>
              <w:left w:val="single" w:sz="4" w:space="0" w:color="auto"/>
              <w:bottom w:val="single" w:sz="12" w:space="0" w:color="auto"/>
            </w:tcBorders>
          </w:tcPr>
          <w:p w14:paraId="0B8E41E2" w14:textId="77777777" w:rsidR="00CE44FF" w:rsidRPr="00FF422D" w:rsidRDefault="00CE44FF" w:rsidP="002B6645">
            <w:pPr>
              <w:jc w:val="center"/>
            </w:pPr>
            <w:r>
              <w:t>( X )</w:t>
            </w:r>
          </w:p>
        </w:tc>
        <w:tc>
          <w:tcPr>
            <w:tcW w:w="780" w:type="pct"/>
            <w:gridSpan w:val="2"/>
            <w:tcBorders>
              <w:top w:val="single" w:sz="6" w:space="0" w:color="auto"/>
              <w:left w:val="single" w:sz="4" w:space="0" w:color="auto"/>
              <w:bottom w:val="single" w:sz="12" w:space="0" w:color="auto"/>
            </w:tcBorders>
          </w:tcPr>
          <w:p w14:paraId="6B824248" w14:textId="77777777" w:rsidR="00CE44FF" w:rsidRPr="00771293" w:rsidRDefault="00CE44FF" w:rsidP="002B6645">
            <w:pPr>
              <w:jc w:val="center"/>
              <w:rPr>
                <w:sz w:val="22"/>
                <w:szCs w:val="22"/>
              </w:rPr>
            </w:pPr>
          </w:p>
        </w:tc>
      </w:tr>
      <w:tr w:rsidR="00CE44FF" w:rsidRPr="00D64451" w14:paraId="5B8109C3"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A312C65" w14:textId="77777777" w:rsidR="00CE44FF" w:rsidRDefault="00CE44FF" w:rsidP="002B6645">
            <w:pPr>
              <w:jc w:val="center"/>
              <w:rPr>
                <w:b/>
                <w:sz w:val="20"/>
                <w:szCs w:val="20"/>
              </w:rPr>
            </w:pPr>
            <w:r>
              <w:rPr>
                <w:b/>
                <w:sz w:val="20"/>
                <w:szCs w:val="20"/>
              </w:rPr>
              <w:t>DEĞERLENDİRME ÖLÇÜTLERİ</w:t>
            </w:r>
          </w:p>
        </w:tc>
      </w:tr>
      <w:tr w:rsidR="00CE44FF" w:rsidRPr="00521A1D" w14:paraId="4CBD3698"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00606D56" w14:textId="77777777" w:rsidR="00CE44FF" w:rsidRPr="00521A1D" w:rsidRDefault="00CE44FF"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0E4F3A83" w14:textId="77777777" w:rsidR="00CE44FF" w:rsidRPr="00521A1D" w:rsidRDefault="00CE44FF"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108464E6" w14:textId="77777777" w:rsidR="00CE44FF" w:rsidRPr="00521A1D" w:rsidRDefault="00CE44FF"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421F7AF7" w14:textId="77777777" w:rsidR="00CE44FF" w:rsidRPr="00521A1D" w:rsidRDefault="00CE44FF" w:rsidP="002B6645">
            <w:pPr>
              <w:jc w:val="center"/>
              <w:rPr>
                <w:b/>
                <w:sz w:val="20"/>
                <w:szCs w:val="20"/>
              </w:rPr>
            </w:pPr>
            <w:r w:rsidRPr="00521A1D">
              <w:rPr>
                <w:b/>
                <w:sz w:val="20"/>
                <w:szCs w:val="20"/>
              </w:rPr>
              <w:t>%</w:t>
            </w:r>
          </w:p>
        </w:tc>
      </w:tr>
      <w:tr w:rsidR="00CE44FF" w:rsidRPr="00521A1D" w14:paraId="43CA4D5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1E4419C" w14:textId="77777777" w:rsidR="00CE44FF" w:rsidRPr="00521A1D" w:rsidRDefault="00CE44FF"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7CB5AFB8"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612332EF" w14:textId="77777777" w:rsidR="00CE44FF" w:rsidRPr="00D64451" w:rsidRDefault="00CE44FF" w:rsidP="002B6645">
            <w:pPr>
              <w:jc w:val="center"/>
            </w:pPr>
            <w:r>
              <w:t>1</w:t>
            </w:r>
          </w:p>
        </w:tc>
        <w:tc>
          <w:tcPr>
            <w:tcW w:w="1012" w:type="pct"/>
            <w:gridSpan w:val="3"/>
            <w:tcBorders>
              <w:top w:val="single" w:sz="8" w:space="0" w:color="auto"/>
              <w:left w:val="single" w:sz="8" w:space="0" w:color="auto"/>
            </w:tcBorders>
          </w:tcPr>
          <w:p w14:paraId="1E65D5DD" w14:textId="77777777" w:rsidR="00CE44FF" w:rsidRPr="00B93536" w:rsidRDefault="00CE44FF" w:rsidP="002B6645">
            <w:pPr>
              <w:jc w:val="center"/>
            </w:pPr>
            <w:r>
              <w:t>25</w:t>
            </w:r>
          </w:p>
        </w:tc>
      </w:tr>
      <w:tr w:rsidR="00CE44FF" w:rsidRPr="00521A1D" w14:paraId="062FCF31"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306A69A" w14:textId="77777777" w:rsidR="00CE44FF" w:rsidRPr="00521A1D" w:rsidRDefault="00CE44FF" w:rsidP="002B6645">
            <w:pPr>
              <w:rPr>
                <w:b/>
                <w:sz w:val="20"/>
                <w:szCs w:val="20"/>
              </w:rPr>
            </w:pPr>
          </w:p>
        </w:tc>
        <w:tc>
          <w:tcPr>
            <w:tcW w:w="834" w:type="pct"/>
            <w:gridSpan w:val="3"/>
            <w:tcBorders>
              <w:left w:val="single" w:sz="12" w:space="0" w:color="auto"/>
            </w:tcBorders>
            <w:shd w:val="clear" w:color="auto" w:fill="D8F5FC"/>
            <w:vAlign w:val="center"/>
          </w:tcPr>
          <w:p w14:paraId="71323629"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2E54C964" w14:textId="77777777" w:rsidR="00CE44FF" w:rsidRPr="00D64451" w:rsidRDefault="00CE44FF" w:rsidP="002B6645">
            <w:pPr>
              <w:jc w:val="center"/>
            </w:pPr>
          </w:p>
        </w:tc>
        <w:tc>
          <w:tcPr>
            <w:tcW w:w="1012" w:type="pct"/>
            <w:gridSpan w:val="3"/>
            <w:tcBorders>
              <w:left w:val="single" w:sz="8" w:space="0" w:color="auto"/>
            </w:tcBorders>
          </w:tcPr>
          <w:p w14:paraId="05BEDCF8" w14:textId="77777777" w:rsidR="00CE44FF" w:rsidRPr="00B93536" w:rsidRDefault="00CE44FF" w:rsidP="002B6645">
            <w:pPr>
              <w:jc w:val="center"/>
            </w:pPr>
          </w:p>
        </w:tc>
      </w:tr>
      <w:tr w:rsidR="00CE44FF" w:rsidRPr="00521A1D" w14:paraId="78D26326"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32C4E02" w14:textId="77777777" w:rsidR="00CE44FF" w:rsidRPr="00521A1D" w:rsidRDefault="00CE44FF" w:rsidP="002B6645">
            <w:pPr>
              <w:rPr>
                <w:b/>
                <w:sz w:val="20"/>
                <w:szCs w:val="20"/>
              </w:rPr>
            </w:pPr>
          </w:p>
        </w:tc>
        <w:tc>
          <w:tcPr>
            <w:tcW w:w="834" w:type="pct"/>
            <w:gridSpan w:val="3"/>
            <w:tcBorders>
              <w:left w:val="single" w:sz="12" w:space="0" w:color="auto"/>
            </w:tcBorders>
            <w:shd w:val="clear" w:color="auto" w:fill="D8F5FC"/>
            <w:vAlign w:val="center"/>
          </w:tcPr>
          <w:p w14:paraId="05B9A04F" w14:textId="77777777" w:rsidR="00CE44FF" w:rsidRPr="00521A1D" w:rsidRDefault="00CE44FF" w:rsidP="002B6645">
            <w:pPr>
              <w:rPr>
                <w:sz w:val="20"/>
                <w:szCs w:val="20"/>
              </w:rPr>
            </w:pPr>
            <w:r w:rsidRPr="00521A1D">
              <w:rPr>
                <w:sz w:val="20"/>
                <w:szCs w:val="20"/>
              </w:rPr>
              <w:t>Kısa Sınav</w:t>
            </w:r>
          </w:p>
        </w:tc>
        <w:tc>
          <w:tcPr>
            <w:tcW w:w="1471" w:type="pct"/>
            <w:gridSpan w:val="3"/>
            <w:tcBorders>
              <w:right w:val="single" w:sz="8" w:space="0" w:color="auto"/>
            </w:tcBorders>
          </w:tcPr>
          <w:p w14:paraId="3D47BAA9" w14:textId="77777777" w:rsidR="00CE44FF" w:rsidRPr="00D64451" w:rsidRDefault="00CE44FF" w:rsidP="002B6645">
            <w:pPr>
              <w:jc w:val="center"/>
            </w:pPr>
            <w:r>
              <w:t>3</w:t>
            </w:r>
          </w:p>
        </w:tc>
        <w:tc>
          <w:tcPr>
            <w:tcW w:w="1012" w:type="pct"/>
            <w:gridSpan w:val="3"/>
            <w:tcBorders>
              <w:left w:val="single" w:sz="8" w:space="0" w:color="auto"/>
            </w:tcBorders>
          </w:tcPr>
          <w:p w14:paraId="03D0B592" w14:textId="77777777" w:rsidR="00CE44FF" w:rsidRPr="00B93536" w:rsidRDefault="00CE44FF" w:rsidP="002B6645">
            <w:pPr>
              <w:jc w:val="center"/>
            </w:pPr>
            <w:r>
              <w:t>15</w:t>
            </w:r>
          </w:p>
        </w:tc>
      </w:tr>
      <w:tr w:rsidR="00CE44FF" w:rsidRPr="00521A1D" w14:paraId="4B4DA12E"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A32A317" w14:textId="77777777" w:rsidR="00CE44FF" w:rsidRPr="00521A1D" w:rsidRDefault="00CE44FF"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43A76D9E" w14:textId="77777777" w:rsidR="00CE44FF" w:rsidRPr="00521A1D" w:rsidRDefault="00CE44FF"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09250C16" w14:textId="77777777" w:rsidR="00CE44FF" w:rsidRPr="00D64451" w:rsidRDefault="00CE44FF" w:rsidP="002B6645">
            <w:pPr>
              <w:jc w:val="center"/>
            </w:pPr>
            <w:r>
              <w:t>1</w:t>
            </w:r>
          </w:p>
        </w:tc>
        <w:tc>
          <w:tcPr>
            <w:tcW w:w="1012" w:type="pct"/>
            <w:gridSpan w:val="3"/>
            <w:tcBorders>
              <w:left w:val="single" w:sz="8" w:space="0" w:color="auto"/>
              <w:bottom w:val="single" w:sz="4" w:space="0" w:color="auto"/>
            </w:tcBorders>
          </w:tcPr>
          <w:p w14:paraId="6D4D589E" w14:textId="77777777" w:rsidR="00CE44FF" w:rsidRPr="00B93536" w:rsidRDefault="00CE44FF" w:rsidP="002B6645">
            <w:pPr>
              <w:jc w:val="center"/>
            </w:pPr>
            <w:r>
              <w:t>20</w:t>
            </w:r>
          </w:p>
        </w:tc>
      </w:tr>
      <w:tr w:rsidR="00CE44FF" w:rsidRPr="00521A1D" w14:paraId="6F85A4D2"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C2D3E3E" w14:textId="77777777" w:rsidR="00CE44FF" w:rsidRPr="00521A1D" w:rsidRDefault="00CE44FF"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6EB9DD3C" w14:textId="77777777" w:rsidR="00CE44FF" w:rsidRPr="00521A1D" w:rsidRDefault="00CE44FF"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6B694BCB" w14:textId="77777777" w:rsidR="00CE44FF" w:rsidRPr="00D64451" w:rsidRDefault="00CE44FF" w:rsidP="002B6645">
            <w:pPr>
              <w:jc w:val="center"/>
            </w:pPr>
          </w:p>
        </w:tc>
        <w:tc>
          <w:tcPr>
            <w:tcW w:w="1012" w:type="pct"/>
            <w:gridSpan w:val="3"/>
            <w:tcBorders>
              <w:top w:val="single" w:sz="4" w:space="0" w:color="auto"/>
              <w:left w:val="single" w:sz="8" w:space="0" w:color="auto"/>
              <w:bottom w:val="single" w:sz="8" w:space="0" w:color="auto"/>
            </w:tcBorders>
          </w:tcPr>
          <w:p w14:paraId="418D9478" w14:textId="77777777" w:rsidR="00CE44FF" w:rsidRPr="00B93536" w:rsidRDefault="00CE44FF" w:rsidP="002B6645">
            <w:pPr>
              <w:jc w:val="center"/>
            </w:pPr>
          </w:p>
        </w:tc>
      </w:tr>
      <w:tr w:rsidR="00CE44FF" w:rsidRPr="00521A1D" w14:paraId="22C148D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510F556" w14:textId="77777777" w:rsidR="00CE44FF" w:rsidRPr="00521A1D" w:rsidRDefault="00CE44FF"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26A0D78F" w14:textId="77777777" w:rsidR="00CE44FF" w:rsidRPr="00521A1D" w:rsidRDefault="00CE44FF"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037A5169" w14:textId="77777777" w:rsidR="00CE44FF" w:rsidRPr="00D64451" w:rsidRDefault="00CE44FF" w:rsidP="002B6645">
            <w:pPr>
              <w:jc w:val="center"/>
            </w:pPr>
          </w:p>
        </w:tc>
        <w:tc>
          <w:tcPr>
            <w:tcW w:w="1012" w:type="pct"/>
            <w:gridSpan w:val="3"/>
            <w:tcBorders>
              <w:top w:val="single" w:sz="8" w:space="0" w:color="auto"/>
              <w:left w:val="single" w:sz="8" w:space="0" w:color="auto"/>
              <w:bottom w:val="single" w:sz="8" w:space="0" w:color="auto"/>
            </w:tcBorders>
          </w:tcPr>
          <w:p w14:paraId="0691CF10" w14:textId="77777777" w:rsidR="00CE44FF" w:rsidRPr="00B93536" w:rsidRDefault="00CE44FF" w:rsidP="002B6645">
            <w:pPr>
              <w:jc w:val="center"/>
            </w:pPr>
          </w:p>
        </w:tc>
      </w:tr>
      <w:tr w:rsidR="00CE44FF" w:rsidRPr="00521A1D" w14:paraId="0E8851B6"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C144A80" w14:textId="77777777" w:rsidR="00CE44FF" w:rsidRPr="00521A1D" w:rsidRDefault="00CE44FF"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617B0E01"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48D51FCB" w14:textId="77777777" w:rsidR="00CE44FF" w:rsidRPr="00D64451" w:rsidRDefault="00CE44FF" w:rsidP="002B6645">
            <w:pPr>
              <w:jc w:val="center"/>
            </w:pPr>
          </w:p>
        </w:tc>
        <w:tc>
          <w:tcPr>
            <w:tcW w:w="1012" w:type="pct"/>
            <w:gridSpan w:val="3"/>
            <w:tcBorders>
              <w:top w:val="single" w:sz="8" w:space="0" w:color="auto"/>
              <w:left w:val="single" w:sz="8" w:space="0" w:color="auto"/>
              <w:bottom w:val="single" w:sz="12" w:space="0" w:color="auto"/>
            </w:tcBorders>
          </w:tcPr>
          <w:p w14:paraId="33318A03" w14:textId="77777777" w:rsidR="00CE44FF" w:rsidRPr="00B93536" w:rsidRDefault="00CE44FF" w:rsidP="002B6645">
            <w:pPr>
              <w:jc w:val="center"/>
            </w:pPr>
          </w:p>
        </w:tc>
      </w:tr>
      <w:tr w:rsidR="00CE44FF" w:rsidRPr="00521A1D" w14:paraId="0B1B81D5"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EB36492" w14:textId="77777777" w:rsidR="00CE44FF" w:rsidRPr="00521A1D" w:rsidRDefault="00CE44FF"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63260A61" w14:textId="77777777" w:rsidR="00CE44FF" w:rsidRPr="00521A1D" w:rsidRDefault="00CE44FF" w:rsidP="002B6645">
            <w:pPr>
              <w:rPr>
                <w:sz w:val="20"/>
                <w:szCs w:val="20"/>
              </w:rPr>
            </w:pPr>
          </w:p>
        </w:tc>
        <w:tc>
          <w:tcPr>
            <w:tcW w:w="1471" w:type="pct"/>
            <w:gridSpan w:val="3"/>
            <w:tcBorders>
              <w:top w:val="single" w:sz="12" w:space="0" w:color="auto"/>
              <w:bottom w:val="single" w:sz="8" w:space="0" w:color="auto"/>
              <w:right w:val="single" w:sz="8" w:space="0" w:color="auto"/>
            </w:tcBorders>
          </w:tcPr>
          <w:p w14:paraId="4569272B" w14:textId="77777777" w:rsidR="00CE44FF" w:rsidRPr="00D64451" w:rsidRDefault="00CE44FF" w:rsidP="002B6645">
            <w:pPr>
              <w:jc w:val="center"/>
            </w:pPr>
            <w:r>
              <w:t>1</w:t>
            </w:r>
          </w:p>
        </w:tc>
        <w:tc>
          <w:tcPr>
            <w:tcW w:w="1012" w:type="pct"/>
            <w:gridSpan w:val="3"/>
            <w:tcBorders>
              <w:top w:val="single" w:sz="12" w:space="0" w:color="auto"/>
              <w:left w:val="single" w:sz="8" w:space="0" w:color="auto"/>
              <w:bottom w:val="single" w:sz="8" w:space="0" w:color="auto"/>
            </w:tcBorders>
          </w:tcPr>
          <w:p w14:paraId="6E108717" w14:textId="77777777" w:rsidR="00CE44FF" w:rsidRPr="00B93536" w:rsidRDefault="00CE44FF" w:rsidP="002B6645">
            <w:pPr>
              <w:jc w:val="center"/>
            </w:pPr>
            <w:r>
              <w:t>40</w:t>
            </w:r>
          </w:p>
        </w:tc>
      </w:tr>
      <w:tr w:rsidR="00CE44FF" w:rsidRPr="00D64451" w14:paraId="74A942F3"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9508140" w14:textId="77777777" w:rsidR="00CE44FF" w:rsidRPr="00521A1D" w:rsidRDefault="00CE44FF"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607B48EB" w14:textId="77777777" w:rsidR="00CE44FF" w:rsidRPr="000E3402" w:rsidRDefault="00CE44FF" w:rsidP="002B6645">
            <w:pPr>
              <w:jc w:val="both"/>
              <w:rPr>
                <w:sz w:val="20"/>
                <w:szCs w:val="20"/>
              </w:rPr>
            </w:pPr>
            <w:r>
              <w:rPr>
                <w:sz w:val="20"/>
                <w:szCs w:val="20"/>
              </w:rPr>
              <w:t xml:space="preserve"> YOK</w:t>
            </w:r>
          </w:p>
        </w:tc>
      </w:tr>
      <w:tr w:rsidR="00CE44FF" w:rsidRPr="00D64451" w14:paraId="2E704404"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C7A4D7B" w14:textId="77777777" w:rsidR="00CE44FF" w:rsidRPr="00521A1D" w:rsidRDefault="00CE44FF"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1AFB1C10" w14:textId="77777777" w:rsidR="00CE44FF" w:rsidRPr="000B400D" w:rsidRDefault="00CE44FF" w:rsidP="002B6645">
            <w:pPr>
              <w:jc w:val="both"/>
              <w:rPr>
                <w:sz w:val="20"/>
                <w:szCs w:val="20"/>
              </w:rPr>
            </w:pPr>
            <w:r>
              <w:rPr>
                <w:sz w:val="20"/>
                <w:szCs w:val="20"/>
              </w:rPr>
              <w:t xml:space="preserve">İmalat </w:t>
            </w:r>
            <w:r w:rsidRPr="00C53A79">
              <w:rPr>
                <w:sz w:val="20"/>
                <w:szCs w:val="20"/>
              </w:rPr>
              <w:t xml:space="preserve">yöntemlerinin sınıflandırılması, </w:t>
            </w:r>
            <w:proofErr w:type="spellStart"/>
            <w:r w:rsidRPr="00C53A79">
              <w:rPr>
                <w:sz w:val="20"/>
                <w:szCs w:val="20"/>
              </w:rPr>
              <w:t>talaşsız</w:t>
            </w:r>
            <w:proofErr w:type="spellEnd"/>
            <w:r w:rsidRPr="00C53A79">
              <w:rPr>
                <w:sz w:val="20"/>
                <w:szCs w:val="20"/>
              </w:rPr>
              <w:t xml:space="preserve"> imalat yöntemlerinin anlatılması.</w:t>
            </w:r>
          </w:p>
        </w:tc>
      </w:tr>
      <w:tr w:rsidR="00CE44FF" w:rsidRPr="00D64451" w14:paraId="506D1299"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3EE1BC1" w14:textId="77777777" w:rsidR="00CE44FF" w:rsidRPr="00521A1D" w:rsidRDefault="00CE44FF"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00AB8DD7" w14:textId="77777777" w:rsidR="00CE44FF" w:rsidRPr="00B93536" w:rsidRDefault="00CE44FF" w:rsidP="002B6645">
            <w:pPr>
              <w:jc w:val="both"/>
            </w:pPr>
            <w:r>
              <w:rPr>
                <w:bCs/>
                <w:sz w:val="20"/>
                <w:szCs w:val="20"/>
              </w:rPr>
              <w:t xml:space="preserve">Bu dersin amacı, </w:t>
            </w:r>
            <w:proofErr w:type="spellStart"/>
            <w:r>
              <w:rPr>
                <w:bCs/>
                <w:sz w:val="20"/>
                <w:szCs w:val="20"/>
              </w:rPr>
              <w:t>talaşsız</w:t>
            </w:r>
            <w:proofErr w:type="spellEnd"/>
            <w:r>
              <w:rPr>
                <w:bCs/>
                <w:sz w:val="20"/>
                <w:szCs w:val="20"/>
              </w:rPr>
              <w:t xml:space="preserve"> imalat yöntemlerini ve metallere uygulanan ısıl işlemleri öğretmektir.</w:t>
            </w:r>
          </w:p>
        </w:tc>
      </w:tr>
      <w:tr w:rsidR="00CE44FF" w:rsidRPr="00D64451" w14:paraId="39DEF60F"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36F58D8"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61B00C91" w14:textId="77777777" w:rsidR="00CE44FF" w:rsidRPr="00B93536" w:rsidRDefault="00CE44FF" w:rsidP="002B6645">
            <w:pPr>
              <w:tabs>
                <w:tab w:val="num" w:pos="720"/>
              </w:tabs>
              <w:jc w:val="both"/>
              <w:rPr>
                <w:color w:val="333333"/>
                <w:sz w:val="20"/>
                <w:szCs w:val="20"/>
              </w:rPr>
            </w:pPr>
            <w:r>
              <w:rPr>
                <w:sz w:val="20"/>
                <w:szCs w:val="20"/>
              </w:rPr>
              <w:t xml:space="preserve">Bu ders öğrencilere, dökümcülük, haddeleme, ısıl işlemler ve ileri teknoloji imalat </w:t>
            </w:r>
            <w:proofErr w:type="gramStart"/>
            <w:r>
              <w:rPr>
                <w:sz w:val="20"/>
                <w:szCs w:val="20"/>
              </w:rPr>
              <w:t>yöntemleri  konusunda</w:t>
            </w:r>
            <w:proofErr w:type="gramEnd"/>
            <w:r>
              <w:rPr>
                <w:sz w:val="20"/>
                <w:szCs w:val="20"/>
              </w:rPr>
              <w:t xml:space="preserve"> gerekli alt yapıyı hazırlamada yardımcı olur.</w:t>
            </w:r>
          </w:p>
        </w:tc>
      </w:tr>
      <w:tr w:rsidR="00CE44FF" w:rsidRPr="00D64451" w14:paraId="12EDD47B"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992800E" w14:textId="77777777" w:rsidR="00CE44FF" w:rsidRPr="00521A1D" w:rsidRDefault="00CE44FF"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4447746C" w14:textId="77777777" w:rsidR="00CE44FF" w:rsidRPr="0092408B" w:rsidRDefault="00CE44FF" w:rsidP="00CE44F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2408B">
              <w:rPr>
                <w:sz w:val="20"/>
                <w:szCs w:val="20"/>
              </w:rPr>
              <w:t>Elastik-plastik deformasyon tanımlarını bilir.</w:t>
            </w:r>
          </w:p>
          <w:p w14:paraId="044A3D30" w14:textId="77777777" w:rsidR="00CE44FF" w:rsidRPr="0092408B" w:rsidRDefault="00CE44FF" w:rsidP="00CE44F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2408B">
              <w:rPr>
                <w:sz w:val="20"/>
                <w:szCs w:val="20"/>
              </w:rPr>
              <w:t>Çekme gerilimi hesaplamalarını yapabilir.</w:t>
            </w:r>
          </w:p>
          <w:p w14:paraId="2F1A07C5" w14:textId="77777777" w:rsidR="00CE44FF" w:rsidRPr="0092408B" w:rsidRDefault="00CE44FF" w:rsidP="00CE44F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2408B">
              <w:rPr>
                <w:sz w:val="20"/>
                <w:szCs w:val="20"/>
              </w:rPr>
              <w:t>Haddeleme ve şekillendirme işlemlerini öğrenir.</w:t>
            </w:r>
          </w:p>
          <w:p w14:paraId="14A8E64A" w14:textId="77777777" w:rsidR="00CE44FF" w:rsidRPr="0092408B" w:rsidRDefault="00CE44FF" w:rsidP="00CE44F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2408B">
              <w:rPr>
                <w:sz w:val="20"/>
                <w:szCs w:val="20"/>
              </w:rPr>
              <w:t>Döküm tekniklerini ve prensiplerini öğrenir.</w:t>
            </w:r>
          </w:p>
          <w:p w14:paraId="2E975091" w14:textId="77777777" w:rsidR="00CE44FF" w:rsidRPr="00C53A79" w:rsidRDefault="00CE44FF" w:rsidP="00CE44F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2408B">
              <w:rPr>
                <w:sz w:val="20"/>
                <w:szCs w:val="20"/>
              </w:rPr>
              <w:t>Metallere uygulanan ısıl işlemler hakkında tecrübe kazanır.</w:t>
            </w:r>
          </w:p>
          <w:p w14:paraId="7DFAA08A" w14:textId="77777777" w:rsidR="00CE44FF" w:rsidRPr="00C53A79" w:rsidRDefault="00CE44FF" w:rsidP="00CE44F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53A79">
              <w:rPr>
                <w:sz w:val="20"/>
                <w:szCs w:val="20"/>
              </w:rPr>
              <w:t>İmalat işlemleri ile ilgili iş güvenliği konusunda tecrübe kazanır.</w:t>
            </w:r>
          </w:p>
        </w:tc>
      </w:tr>
      <w:tr w:rsidR="00CE44FF" w:rsidRPr="00D64451" w14:paraId="6B0FA95E"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8FD4062" w14:textId="77777777" w:rsidR="00CE44FF" w:rsidRPr="00521A1D" w:rsidRDefault="00CE44FF"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369BD74E" w14:textId="77777777" w:rsidR="00CE44FF" w:rsidRDefault="00CE44FF" w:rsidP="002B6645">
            <w:pPr>
              <w:rPr>
                <w:bCs/>
                <w:sz w:val="20"/>
                <w:szCs w:val="20"/>
              </w:rPr>
            </w:pPr>
          </w:p>
          <w:p w14:paraId="139F8DCD" w14:textId="77777777" w:rsidR="00CE44FF" w:rsidRPr="001B0E12" w:rsidRDefault="00CE44FF" w:rsidP="002B6645">
            <w:pPr>
              <w:rPr>
                <w:bCs/>
                <w:sz w:val="20"/>
                <w:szCs w:val="20"/>
              </w:rPr>
            </w:pPr>
            <w:r>
              <w:rPr>
                <w:bCs/>
                <w:sz w:val="20"/>
                <w:szCs w:val="20"/>
              </w:rPr>
              <w:t>ADDISON W</w:t>
            </w:r>
            <w:proofErr w:type="gramStart"/>
            <w:r>
              <w:rPr>
                <w:bCs/>
                <w:sz w:val="20"/>
                <w:szCs w:val="20"/>
              </w:rPr>
              <w:t>.,</w:t>
            </w:r>
            <w:proofErr w:type="spellStart"/>
            <w:proofErr w:type="gramEnd"/>
            <w:r w:rsidRPr="00B93CBA">
              <w:rPr>
                <w:bCs/>
                <w:sz w:val="20"/>
                <w:szCs w:val="20"/>
              </w:rPr>
              <w:t>Manufacturing</w:t>
            </w:r>
            <w:proofErr w:type="spellEnd"/>
            <w:r>
              <w:rPr>
                <w:bCs/>
                <w:sz w:val="20"/>
                <w:szCs w:val="20"/>
              </w:rPr>
              <w:t xml:space="preserve"> </w:t>
            </w:r>
            <w:proofErr w:type="spellStart"/>
            <w:r w:rsidRPr="00B93CBA">
              <w:rPr>
                <w:bCs/>
                <w:sz w:val="20"/>
                <w:szCs w:val="20"/>
              </w:rPr>
              <w:t>Processes</w:t>
            </w:r>
            <w:proofErr w:type="spellEnd"/>
            <w:r>
              <w:rPr>
                <w:bCs/>
                <w:sz w:val="20"/>
                <w:szCs w:val="20"/>
              </w:rPr>
              <w:t xml:space="preserve"> </w:t>
            </w:r>
            <w:proofErr w:type="spellStart"/>
            <w:r w:rsidRPr="00B93CBA">
              <w:rPr>
                <w:bCs/>
                <w:sz w:val="20"/>
                <w:szCs w:val="20"/>
              </w:rPr>
              <w:t>for</w:t>
            </w:r>
            <w:proofErr w:type="spellEnd"/>
            <w:r>
              <w:rPr>
                <w:bCs/>
                <w:sz w:val="20"/>
                <w:szCs w:val="20"/>
              </w:rPr>
              <w:t xml:space="preserve"> </w:t>
            </w:r>
            <w:proofErr w:type="spellStart"/>
            <w:r w:rsidRPr="00B93CBA">
              <w:rPr>
                <w:bCs/>
                <w:sz w:val="20"/>
                <w:szCs w:val="20"/>
              </w:rPr>
              <w:t>Engineering</w:t>
            </w:r>
            <w:proofErr w:type="spellEnd"/>
            <w:r>
              <w:rPr>
                <w:bCs/>
                <w:sz w:val="20"/>
                <w:szCs w:val="20"/>
              </w:rPr>
              <w:t xml:space="preserve"> </w:t>
            </w:r>
            <w:proofErr w:type="spellStart"/>
            <w:r w:rsidRPr="00B93CBA">
              <w:rPr>
                <w:bCs/>
                <w:sz w:val="20"/>
                <w:szCs w:val="20"/>
              </w:rPr>
              <w:t>Materials</w:t>
            </w:r>
            <w:proofErr w:type="spellEnd"/>
            <w:r w:rsidRPr="00B93CBA">
              <w:rPr>
                <w:bCs/>
                <w:sz w:val="20"/>
                <w:szCs w:val="20"/>
              </w:rPr>
              <w:t>, 1999</w:t>
            </w:r>
          </w:p>
        </w:tc>
      </w:tr>
      <w:tr w:rsidR="00CE44FF" w:rsidRPr="00D64451" w14:paraId="28AFCABF"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2E16851" w14:textId="77777777" w:rsidR="00CE44FF" w:rsidRPr="00521A1D" w:rsidRDefault="00CE44FF"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2C6BDE4B" w14:textId="77777777" w:rsidR="00CE44FF" w:rsidRDefault="00CE44FF" w:rsidP="002B6645">
            <w:pPr>
              <w:rPr>
                <w:color w:val="000000"/>
                <w:sz w:val="20"/>
                <w:szCs w:val="20"/>
              </w:rPr>
            </w:pPr>
          </w:p>
          <w:p w14:paraId="413BA82E" w14:textId="77777777" w:rsidR="00CE44FF" w:rsidRDefault="00CE44FF" w:rsidP="002B6645">
            <w:pPr>
              <w:rPr>
                <w:sz w:val="18"/>
                <w:szCs w:val="20"/>
              </w:rPr>
            </w:pPr>
            <w:r w:rsidRPr="0056313A">
              <w:rPr>
                <w:bCs/>
                <w:sz w:val="20"/>
                <w:szCs w:val="20"/>
              </w:rPr>
              <w:t>GÜRLEYİK</w:t>
            </w:r>
            <w:r>
              <w:rPr>
                <w:bCs/>
                <w:sz w:val="20"/>
                <w:szCs w:val="20"/>
              </w:rPr>
              <w:t xml:space="preserve"> M. </w:t>
            </w:r>
            <w:proofErr w:type="spellStart"/>
            <w:r>
              <w:rPr>
                <w:bCs/>
                <w:sz w:val="20"/>
                <w:szCs w:val="20"/>
              </w:rPr>
              <w:t>Y</w:t>
            </w:r>
            <w:proofErr w:type="gramStart"/>
            <w:r>
              <w:rPr>
                <w:bCs/>
                <w:sz w:val="20"/>
                <w:szCs w:val="20"/>
              </w:rPr>
              <w:t>.</w:t>
            </w:r>
            <w:r w:rsidRPr="0056313A">
              <w:rPr>
                <w:bCs/>
                <w:sz w:val="20"/>
                <w:szCs w:val="20"/>
              </w:rPr>
              <w:t>,</w:t>
            </w:r>
            <w:proofErr w:type="gramEnd"/>
            <w:r>
              <w:rPr>
                <w:bCs/>
                <w:sz w:val="20"/>
                <w:szCs w:val="20"/>
              </w:rPr>
              <w:t>Malzeme</w:t>
            </w:r>
            <w:proofErr w:type="spellEnd"/>
            <w:r>
              <w:rPr>
                <w:bCs/>
                <w:sz w:val="20"/>
                <w:szCs w:val="20"/>
              </w:rPr>
              <w:t xml:space="preserve"> Bilgisi ve Muayenesi</w:t>
            </w:r>
            <w:r w:rsidRPr="0056313A">
              <w:rPr>
                <w:bCs/>
                <w:sz w:val="20"/>
                <w:szCs w:val="20"/>
              </w:rPr>
              <w:t>, KTÜ, 1988</w:t>
            </w:r>
            <w:r>
              <w:rPr>
                <w:color w:val="000000"/>
                <w:sz w:val="20"/>
                <w:szCs w:val="20"/>
              </w:rPr>
              <w:t xml:space="preserve"> </w:t>
            </w:r>
          </w:p>
        </w:tc>
      </w:tr>
      <w:tr w:rsidR="00CE44FF" w:rsidRPr="00D64451" w14:paraId="6FA2CFC8"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B01D9A6" w14:textId="77777777" w:rsidR="00CE44FF" w:rsidRPr="00521A1D" w:rsidRDefault="00CE44FF"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1107B476" w14:textId="77777777" w:rsidR="00CE44FF" w:rsidRPr="00424600" w:rsidRDefault="00CE44FF" w:rsidP="002B6645">
            <w:pPr>
              <w:jc w:val="both"/>
              <w:rPr>
                <w:sz w:val="20"/>
                <w:szCs w:val="20"/>
              </w:rPr>
            </w:pPr>
            <w:r>
              <w:rPr>
                <w:sz w:val="20"/>
                <w:szCs w:val="20"/>
              </w:rPr>
              <w:t xml:space="preserve">Bilgisayar, </w:t>
            </w:r>
            <w:proofErr w:type="gramStart"/>
            <w:r>
              <w:rPr>
                <w:sz w:val="20"/>
                <w:szCs w:val="20"/>
              </w:rPr>
              <w:t>projektör</w:t>
            </w:r>
            <w:proofErr w:type="gramEnd"/>
            <w:r>
              <w:rPr>
                <w:sz w:val="20"/>
                <w:szCs w:val="20"/>
              </w:rPr>
              <w:t xml:space="preserve">, laboratuvar </w:t>
            </w:r>
          </w:p>
        </w:tc>
      </w:tr>
    </w:tbl>
    <w:p w14:paraId="540A1F58" w14:textId="77777777" w:rsidR="00CE44FF" w:rsidRDefault="00CE44FF" w:rsidP="00CE44FF">
      <w:pPr>
        <w:rPr>
          <w:sz w:val="18"/>
          <w:szCs w:val="18"/>
        </w:rPr>
        <w:sectPr w:rsidR="00CE44FF" w:rsidSect="002B6645">
          <w:headerReference w:type="default" r:id="rId13"/>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696754DE" w14:textId="77777777" w:rsidTr="002B6645">
        <w:trPr>
          <w:trHeight w:val="510"/>
          <w:jc w:val="center"/>
        </w:trPr>
        <w:tc>
          <w:tcPr>
            <w:tcW w:w="5000" w:type="pct"/>
            <w:gridSpan w:val="2"/>
            <w:shd w:val="clear" w:color="auto" w:fill="D8F5FC"/>
            <w:vAlign w:val="center"/>
          </w:tcPr>
          <w:p w14:paraId="23615E31" w14:textId="77777777" w:rsidR="00CE44FF" w:rsidRPr="00424600" w:rsidRDefault="00CE44FF" w:rsidP="002B6645">
            <w:pPr>
              <w:jc w:val="center"/>
              <w:rPr>
                <w:b/>
                <w:sz w:val="22"/>
                <w:szCs w:val="22"/>
              </w:rPr>
            </w:pPr>
            <w:r w:rsidRPr="00424600">
              <w:rPr>
                <w:b/>
                <w:sz w:val="22"/>
                <w:szCs w:val="22"/>
              </w:rPr>
              <w:lastRenderedPageBreak/>
              <w:t>DERSİN HAFTALIK PLANI</w:t>
            </w:r>
          </w:p>
        </w:tc>
      </w:tr>
      <w:tr w:rsidR="00CE44FF" w:rsidRPr="00D64451" w14:paraId="13CE7A4E" w14:textId="77777777" w:rsidTr="002B6645">
        <w:trPr>
          <w:jc w:val="center"/>
        </w:trPr>
        <w:tc>
          <w:tcPr>
            <w:tcW w:w="593" w:type="pct"/>
            <w:shd w:val="clear" w:color="auto" w:fill="D8F5FC"/>
          </w:tcPr>
          <w:p w14:paraId="3C2FA509"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0ADB22B0"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5C54119F" w14:textId="77777777" w:rsidTr="002B6645">
        <w:trPr>
          <w:jc w:val="center"/>
        </w:trPr>
        <w:tc>
          <w:tcPr>
            <w:tcW w:w="593" w:type="pct"/>
            <w:shd w:val="clear" w:color="auto" w:fill="D8F5FC"/>
            <w:vAlign w:val="center"/>
          </w:tcPr>
          <w:p w14:paraId="7336B6EF" w14:textId="77777777" w:rsidR="00CE44FF" w:rsidRPr="00210CD5" w:rsidRDefault="00CE44FF" w:rsidP="002B6645">
            <w:pPr>
              <w:jc w:val="center"/>
              <w:rPr>
                <w:sz w:val="20"/>
                <w:szCs w:val="20"/>
              </w:rPr>
            </w:pPr>
            <w:r w:rsidRPr="00210CD5">
              <w:rPr>
                <w:sz w:val="20"/>
                <w:szCs w:val="20"/>
              </w:rPr>
              <w:t>1</w:t>
            </w:r>
          </w:p>
        </w:tc>
        <w:tc>
          <w:tcPr>
            <w:tcW w:w="4407" w:type="pct"/>
          </w:tcPr>
          <w:p w14:paraId="1514DC4C" w14:textId="77777777" w:rsidR="00CE44FF" w:rsidRPr="00694791" w:rsidRDefault="00CE44FF" w:rsidP="002B6645">
            <w:pPr>
              <w:rPr>
                <w:sz w:val="20"/>
                <w:szCs w:val="20"/>
              </w:rPr>
            </w:pPr>
            <w:r w:rsidRPr="00694791">
              <w:rPr>
                <w:sz w:val="20"/>
                <w:szCs w:val="20"/>
              </w:rPr>
              <w:t xml:space="preserve">İmalat yöntemlerinin sınıflandırılması ve </w:t>
            </w:r>
            <w:proofErr w:type="spellStart"/>
            <w:r w:rsidRPr="00694791">
              <w:rPr>
                <w:sz w:val="20"/>
                <w:szCs w:val="20"/>
              </w:rPr>
              <w:t>talaşsız</w:t>
            </w:r>
            <w:proofErr w:type="spellEnd"/>
            <w:r w:rsidRPr="00694791">
              <w:rPr>
                <w:sz w:val="20"/>
                <w:szCs w:val="20"/>
              </w:rPr>
              <w:t xml:space="preserve"> imalat özellikleri </w:t>
            </w:r>
          </w:p>
        </w:tc>
      </w:tr>
      <w:tr w:rsidR="00CE44FF" w:rsidRPr="00D64451" w14:paraId="5931425E" w14:textId="77777777" w:rsidTr="002B6645">
        <w:trPr>
          <w:jc w:val="center"/>
        </w:trPr>
        <w:tc>
          <w:tcPr>
            <w:tcW w:w="593" w:type="pct"/>
            <w:shd w:val="clear" w:color="auto" w:fill="D8F5FC"/>
            <w:vAlign w:val="center"/>
          </w:tcPr>
          <w:p w14:paraId="2034DB94" w14:textId="77777777" w:rsidR="00CE44FF" w:rsidRPr="00210CD5" w:rsidRDefault="00CE44FF" w:rsidP="002B6645">
            <w:pPr>
              <w:jc w:val="center"/>
              <w:rPr>
                <w:sz w:val="20"/>
                <w:szCs w:val="20"/>
              </w:rPr>
            </w:pPr>
            <w:r w:rsidRPr="00210CD5">
              <w:rPr>
                <w:sz w:val="20"/>
                <w:szCs w:val="20"/>
              </w:rPr>
              <w:t>2</w:t>
            </w:r>
          </w:p>
        </w:tc>
        <w:tc>
          <w:tcPr>
            <w:tcW w:w="4407" w:type="pct"/>
          </w:tcPr>
          <w:p w14:paraId="26D875F0" w14:textId="77777777" w:rsidR="00CE44FF" w:rsidRPr="00694791" w:rsidRDefault="00CE44FF" w:rsidP="002B6645">
            <w:pPr>
              <w:rPr>
                <w:sz w:val="20"/>
                <w:szCs w:val="20"/>
              </w:rPr>
            </w:pPr>
            <w:r w:rsidRPr="00694791">
              <w:rPr>
                <w:sz w:val="20"/>
                <w:szCs w:val="20"/>
              </w:rPr>
              <w:t>Malzeme ve uygulamaya yönelik imalat işlemi seçimi</w:t>
            </w:r>
            <w:r>
              <w:rPr>
                <w:sz w:val="20"/>
                <w:szCs w:val="20"/>
              </w:rPr>
              <w:t xml:space="preserve"> </w:t>
            </w:r>
          </w:p>
        </w:tc>
      </w:tr>
      <w:tr w:rsidR="00CE44FF" w:rsidRPr="00D64451" w14:paraId="5AB0D35B" w14:textId="77777777" w:rsidTr="002B6645">
        <w:trPr>
          <w:jc w:val="center"/>
        </w:trPr>
        <w:tc>
          <w:tcPr>
            <w:tcW w:w="593" w:type="pct"/>
            <w:shd w:val="clear" w:color="auto" w:fill="D8F5FC"/>
            <w:vAlign w:val="center"/>
          </w:tcPr>
          <w:p w14:paraId="51CBE33E" w14:textId="77777777" w:rsidR="00CE44FF" w:rsidRPr="00210CD5" w:rsidRDefault="00CE44FF" w:rsidP="002B6645">
            <w:pPr>
              <w:jc w:val="center"/>
              <w:rPr>
                <w:sz w:val="20"/>
                <w:szCs w:val="20"/>
              </w:rPr>
            </w:pPr>
            <w:r w:rsidRPr="00210CD5">
              <w:rPr>
                <w:sz w:val="20"/>
                <w:szCs w:val="20"/>
              </w:rPr>
              <w:t>3</w:t>
            </w:r>
          </w:p>
        </w:tc>
        <w:tc>
          <w:tcPr>
            <w:tcW w:w="4407" w:type="pct"/>
          </w:tcPr>
          <w:p w14:paraId="15D9AC39" w14:textId="77777777" w:rsidR="00CE44FF" w:rsidRPr="00694791" w:rsidRDefault="00CE44FF" w:rsidP="002B6645">
            <w:pPr>
              <w:rPr>
                <w:sz w:val="20"/>
                <w:szCs w:val="20"/>
              </w:rPr>
            </w:pPr>
            <w:r w:rsidRPr="00694791">
              <w:rPr>
                <w:sz w:val="20"/>
                <w:szCs w:val="20"/>
              </w:rPr>
              <w:t>Plastik şekil verme</w:t>
            </w:r>
            <w:r>
              <w:rPr>
                <w:sz w:val="20"/>
                <w:szCs w:val="20"/>
              </w:rPr>
              <w:t xml:space="preserve">  </w:t>
            </w:r>
          </w:p>
        </w:tc>
      </w:tr>
      <w:tr w:rsidR="00CE44FF" w:rsidRPr="00D64451" w14:paraId="29FBDAA6" w14:textId="77777777" w:rsidTr="002B6645">
        <w:trPr>
          <w:jc w:val="center"/>
        </w:trPr>
        <w:tc>
          <w:tcPr>
            <w:tcW w:w="593" w:type="pct"/>
            <w:shd w:val="clear" w:color="auto" w:fill="D8F5FC"/>
            <w:vAlign w:val="center"/>
          </w:tcPr>
          <w:p w14:paraId="4CA9434B" w14:textId="77777777" w:rsidR="00CE44FF" w:rsidRPr="00210CD5" w:rsidRDefault="00CE44FF" w:rsidP="002B6645">
            <w:pPr>
              <w:jc w:val="center"/>
              <w:rPr>
                <w:sz w:val="20"/>
                <w:szCs w:val="20"/>
              </w:rPr>
            </w:pPr>
            <w:r w:rsidRPr="00210CD5">
              <w:rPr>
                <w:sz w:val="20"/>
                <w:szCs w:val="20"/>
              </w:rPr>
              <w:t>4</w:t>
            </w:r>
          </w:p>
        </w:tc>
        <w:tc>
          <w:tcPr>
            <w:tcW w:w="4407" w:type="pct"/>
          </w:tcPr>
          <w:p w14:paraId="14876A0B" w14:textId="77777777" w:rsidR="00CE44FF" w:rsidRPr="00694791" w:rsidRDefault="00CE44FF" w:rsidP="002B6645">
            <w:pPr>
              <w:rPr>
                <w:sz w:val="20"/>
                <w:szCs w:val="20"/>
              </w:rPr>
            </w:pPr>
            <w:r w:rsidRPr="00694791">
              <w:rPr>
                <w:sz w:val="20"/>
                <w:szCs w:val="20"/>
              </w:rPr>
              <w:t>Plastik şekil verme</w:t>
            </w:r>
            <w:r>
              <w:rPr>
                <w:sz w:val="20"/>
                <w:szCs w:val="20"/>
              </w:rPr>
              <w:t xml:space="preserve">  </w:t>
            </w:r>
          </w:p>
        </w:tc>
      </w:tr>
      <w:tr w:rsidR="00CE44FF" w:rsidRPr="00D64451" w14:paraId="58029ABB" w14:textId="77777777" w:rsidTr="002B6645">
        <w:trPr>
          <w:jc w:val="center"/>
        </w:trPr>
        <w:tc>
          <w:tcPr>
            <w:tcW w:w="593" w:type="pct"/>
            <w:tcBorders>
              <w:bottom w:val="single" w:sz="6" w:space="0" w:color="auto"/>
            </w:tcBorders>
            <w:shd w:val="clear" w:color="auto" w:fill="D8F5FC"/>
            <w:vAlign w:val="center"/>
          </w:tcPr>
          <w:p w14:paraId="3DFFE40D"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1CDCA715" w14:textId="77777777" w:rsidR="00CE44FF" w:rsidRPr="00694791" w:rsidRDefault="00CE44FF" w:rsidP="002B6645">
            <w:pPr>
              <w:rPr>
                <w:sz w:val="20"/>
                <w:szCs w:val="20"/>
              </w:rPr>
            </w:pPr>
            <w:r>
              <w:rPr>
                <w:sz w:val="20"/>
                <w:szCs w:val="20"/>
              </w:rPr>
              <w:t xml:space="preserve">Plastik şekil verme </w:t>
            </w:r>
          </w:p>
        </w:tc>
      </w:tr>
      <w:tr w:rsidR="00CE44FF" w:rsidRPr="00D64451" w14:paraId="0FB68571" w14:textId="77777777" w:rsidTr="002B6645">
        <w:trPr>
          <w:jc w:val="center"/>
        </w:trPr>
        <w:tc>
          <w:tcPr>
            <w:tcW w:w="593" w:type="pct"/>
            <w:tcBorders>
              <w:top w:val="single" w:sz="6" w:space="0" w:color="auto"/>
              <w:bottom w:val="single" w:sz="6" w:space="0" w:color="auto"/>
            </w:tcBorders>
            <w:shd w:val="clear" w:color="auto" w:fill="D8F5FC"/>
            <w:vAlign w:val="center"/>
          </w:tcPr>
          <w:p w14:paraId="76F6EA6C"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798C200D" w14:textId="77777777" w:rsidR="00CE44FF" w:rsidRPr="00694791" w:rsidRDefault="00CE44FF" w:rsidP="002B6645">
            <w:pPr>
              <w:rPr>
                <w:sz w:val="20"/>
                <w:szCs w:val="20"/>
              </w:rPr>
            </w:pPr>
            <w:proofErr w:type="spellStart"/>
            <w:r>
              <w:rPr>
                <w:sz w:val="20"/>
                <w:szCs w:val="20"/>
              </w:rPr>
              <w:t>Ekstrüzyon</w:t>
            </w:r>
            <w:proofErr w:type="spellEnd"/>
            <w:r>
              <w:rPr>
                <w:sz w:val="20"/>
                <w:szCs w:val="20"/>
              </w:rPr>
              <w:t xml:space="preserve"> ve uygulamaları</w:t>
            </w:r>
          </w:p>
        </w:tc>
      </w:tr>
      <w:tr w:rsidR="00CE44FF" w:rsidRPr="00D64451" w14:paraId="197C47A0" w14:textId="77777777" w:rsidTr="002B6645">
        <w:trPr>
          <w:jc w:val="center"/>
        </w:trPr>
        <w:tc>
          <w:tcPr>
            <w:tcW w:w="593" w:type="pct"/>
            <w:tcBorders>
              <w:top w:val="single" w:sz="6" w:space="0" w:color="auto"/>
              <w:bottom w:val="single" w:sz="6" w:space="0" w:color="auto"/>
            </w:tcBorders>
            <w:shd w:val="clear" w:color="auto" w:fill="D8F5FC"/>
            <w:vAlign w:val="center"/>
          </w:tcPr>
          <w:p w14:paraId="6829F71F" w14:textId="77777777" w:rsidR="00CE44FF" w:rsidRPr="00210CD5" w:rsidRDefault="00CE44FF"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2CFA4D82" w14:textId="77777777" w:rsidR="00CE44FF" w:rsidRPr="00694791" w:rsidRDefault="00CE44FF" w:rsidP="002B6645">
            <w:pPr>
              <w:rPr>
                <w:sz w:val="20"/>
                <w:szCs w:val="20"/>
              </w:rPr>
            </w:pPr>
            <w:r w:rsidRPr="00694791">
              <w:rPr>
                <w:sz w:val="20"/>
                <w:szCs w:val="20"/>
              </w:rPr>
              <w:t xml:space="preserve">İmalat yöntemlerinin sınıflandırılması ve </w:t>
            </w:r>
            <w:proofErr w:type="spellStart"/>
            <w:r w:rsidRPr="00694791">
              <w:rPr>
                <w:sz w:val="20"/>
                <w:szCs w:val="20"/>
              </w:rPr>
              <w:t>talaşsız</w:t>
            </w:r>
            <w:proofErr w:type="spellEnd"/>
            <w:r w:rsidRPr="00694791">
              <w:rPr>
                <w:sz w:val="20"/>
                <w:szCs w:val="20"/>
              </w:rPr>
              <w:t xml:space="preserve"> imalat özellikleri </w:t>
            </w:r>
          </w:p>
        </w:tc>
      </w:tr>
      <w:tr w:rsidR="00CE44FF" w:rsidRPr="00D64451" w14:paraId="7AF8187E" w14:textId="77777777" w:rsidTr="002B6645">
        <w:trPr>
          <w:jc w:val="center"/>
        </w:trPr>
        <w:tc>
          <w:tcPr>
            <w:tcW w:w="593" w:type="pct"/>
            <w:tcBorders>
              <w:top w:val="single" w:sz="6" w:space="0" w:color="auto"/>
              <w:bottom w:val="single" w:sz="6" w:space="0" w:color="auto"/>
            </w:tcBorders>
            <w:shd w:val="clear" w:color="auto" w:fill="D8F5FC"/>
            <w:vAlign w:val="center"/>
          </w:tcPr>
          <w:p w14:paraId="4FD47EF8" w14:textId="77777777" w:rsidR="00CE44FF" w:rsidRPr="00210CD5" w:rsidRDefault="00CE44FF"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2617D2A0" w14:textId="77777777" w:rsidR="00CE44FF" w:rsidRPr="00210CD5" w:rsidRDefault="00CE44FF" w:rsidP="002B6645">
            <w:pPr>
              <w:pStyle w:val="Default"/>
              <w:jc w:val="both"/>
              <w:rPr>
                <w:sz w:val="20"/>
                <w:szCs w:val="20"/>
              </w:rPr>
            </w:pPr>
            <w:proofErr w:type="spellStart"/>
            <w:r w:rsidRPr="00210CD5">
              <w:rPr>
                <w:sz w:val="20"/>
                <w:szCs w:val="20"/>
              </w:rPr>
              <w:t>Arasınav</w:t>
            </w:r>
            <w:proofErr w:type="spellEnd"/>
          </w:p>
        </w:tc>
      </w:tr>
      <w:tr w:rsidR="00CE44FF" w:rsidRPr="00D64451" w14:paraId="6A43CA7E" w14:textId="77777777" w:rsidTr="002B6645">
        <w:trPr>
          <w:jc w:val="center"/>
        </w:trPr>
        <w:tc>
          <w:tcPr>
            <w:tcW w:w="593" w:type="pct"/>
            <w:tcBorders>
              <w:top w:val="single" w:sz="6" w:space="0" w:color="auto"/>
            </w:tcBorders>
            <w:shd w:val="clear" w:color="auto" w:fill="D8F5FC"/>
            <w:vAlign w:val="center"/>
          </w:tcPr>
          <w:p w14:paraId="1AD087D8" w14:textId="77777777" w:rsidR="00CE44FF" w:rsidRPr="00210CD5" w:rsidRDefault="00CE44FF" w:rsidP="002B6645">
            <w:pPr>
              <w:jc w:val="center"/>
              <w:rPr>
                <w:sz w:val="20"/>
                <w:szCs w:val="20"/>
              </w:rPr>
            </w:pPr>
            <w:r w:rsidRPr="00210CD5">
              <w:rPr>
                <w:sz w:val="20"/>
                <w:szCs w:val="20"/>
              </w:rPr>
              <w:t>10</w:t>
            </w:r>
          </w:p>
        </w:tc>
        <w:tc>
          <w:tcPr>
            <w:tcW w:w="4407" w:type="pct"/>
            <w:tcBorders>
              <w:top w:val="single" w:sz="6" w:space="0" w:color="auto"/>
            </w:tcBorders>
          </w:tcPr>
          <w:p w14:paraId="4CF83CDD" w14:textId="77777777" w:rsidR="00CE44FF" w:rsidRPr="00694791" w:rsidRDefault="00CE44FF" w:rsidP="002B6645">
            <w:pPr>
              <w:rPr>
                <w:sz w:val="20"/>
                <w:szCs w:val="20"/>
              </w:rPr>
            </w:pPr>
            <w:r>
              <w:rPr>
                <w:sz w:val="20"/>
                <w:szCs w:val="20"/>
              </w:rPr>
              <w:t>Döküm teknolojisi</w:t>
            </w:r>
          </w:p>
        </w:tc>
      </w:tr>
      <w:tr w:rsidR="00CE44FF" w:rsidRPr="00D64451" w14:paraId="196FB177" w14:textId="77777777" w:rsidTr="002B6645">
        <w:trPr>
          <w:jc w:val="center"/>
        </w:trPr>
        <w:tc>
          <w:tcPr>
            <w:tcW w:w="593" w:type="pct"/>
            <w:tcBorders>
              <w:bottom w:val="single" w:sz="6" w:space="0" w:color="auto"/>
            </w:tcBorders>
            <w:shd w:val="clear" w:color="auto" w:fill="D8F5FC"/>
            <w:vAlign w:val="center"/>
          </w:tcPr>
          <w:p w14:paraId="45BC264E" w14:textId="77777777" w:rsidR="00CE44FF" w:rsidRPr="00210CD5" w:rsidRDefault="00CE44FF" w:rsidP="002B6645">
            <w:pPr>
              <w:jc w:val="center"/>
              <w:rPr>
                <w:sz w:val="20"/>
                <w:szCs w:val="20"/>
              </w:rPr>
            </w:pPr>
            <w:r w:rsidRPr="00210CD5">
              <w:rPr>
                <w:sz w:val="20"/>
                <w:szCs w:val="20"/>
              </w:rPr>
              <w:t>11</w:t>
            </w:r>
          </w:p>
        </w:tc>
        <w:tc>
          <w:tcPr>
            <w:tcW w:w="4407" w:type="pct"/>
            <w:tcBorders>
              <w:bottom w:val="single" w:sz="6" w:space="0" w:color="auto"/>
            </w:tcBorders>
          </w:tcPr>
          <w:p w14:paraId="5E1652B4" w14:textId="77777777" w:rsidR="00CE44FF" w:rsidRPr="00694791" w:rsidRDefault="00CE44FF" w:rsidP="002B6645">
            <w:pPr>
              <w:rPr>
                <w:sz w:val="20"/>
                <w:szCs w:val="20"/>
              </w:rPr>
            </w:pPr>
            <w:r>
              <w:rPr>
                <w:sz w:val="20"/>
                <w:szCs w:val="20"/>
              </w:rPr>
              <w:t>Döküm teknolojisi</w:t>
            </w:r>
          </w:p>
        </w:tc>
      </w:tr>
      <w:tr w:rsidR="00CE44FF" w:rsidRPr="00D64451" w14:paraId="5E4EFC93" w14:textId="77777777" w:rsidTr="002B6645">
        <w:trPr>
          <w:jc w:val="center"/>
        </w:trPr>
        <w:tc>
          <w:tcPr>
            <w:tcW w:w="593" w:type="pct"/>
            <w:tcBorders>
              <w:top w:val="single" w:sz="6" w:space="0" w:color="auto"/>
              <w:bottom w:val="single" w:sz="6" w:space="0" w:color="auto"/>
            </w:tcBorders>
            <w:shd w:val="clear" w:color="auto" w:fill="D8F5FC"/>
            <w:vAlign w:val="center"/>
          </w:tcPr>
          <w:p w14:paraId="6CF7CF2F" w14:textId="77777777" w:rsidR="00CE44FF" w:rsidRPr="00210CD5" w:rsidRDefault="00CE44FF"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79D43DAD" w14:textId="77777777" w:rsidR="00CE44FF" w:rsidRPr="00694791" w:rsidRDefault="00CE44FF" w:rsidP="002B6645">
            <w:pPr>
              <w:rPr>
                <w:sz w:val="20"/>
                <w:szCs w:val="20"/>
              </w:rPr>
            </w:pPr>
            <w:r>
              <w:rPr>
                <w:sz w:val="20"/>
                <w:szCs w:val="20"/>
              </w:rPr>
              <w:t>Tavlama işlemleri</w:t>
            </w:r>
          </w:p>
        </w:tc>
      </w:tr>
      <w:tr w:rsidR="00CE44FF" w:rsidRPr="00D64451" w14:paraId="4C95B6CE" w14:textId="77777777" w:rsidTr="002B6645">
        <w:trPr>
          <w:jc w:val="center"/>
        </w:trPr>
        <w:tc>
          <w:tcPr>
            <w:tcW w:w="593" w:type="pct"/>
            <w:tcBorders>
              <w:top w:val="single" w:sz="6" w:space="0" w:color="auto"/>
            </w:tcBorders>
            <w:shd w:val="clear" w:color="auto" w:fill="D8F5FC"/>
            <w:vAlign w:val="center"/>
          </w:tcPr>
          <w:p w14:paraId="173C6E71" w14:textId="77777777" w:rsidR="00CE44FF" w:rsidRPr="00210CD5" w:rsidRDefault="00CE44FF" w:rsidP="002B6645">
            <w:pPr>
              <w:jc w:val="center"/>
              <w:rPr>
                <w:sz w:val="20"/>
                <w:szCs w:val="20"/>
              </w:rPr>
            </w:pPr>
            <w:r w:rsidRPr="00210CD5">
              <w:rPr>
                <w:sz w:val="20"/>
                <w:szCs w:val="20"/>
              </w:rPr>
              <w:t>13</w:t>
            </w:r>
          </w:p>
        </w:tc>
        <w:tc>
          <w:tcPr>
            <w:tcW w:w="4407" w:type="pct"/>
            <w:tcBorders>
              <w:top w:val="single" w:sz="6" w:space="0" w:color="auto"/>
            </w:tcBorders>
          </w:tcPr>
          <w:p w14:paraId="0465B321" w14:textId="77777777" w:rsidR="00CE44FF" w:rsidRPr="00694791" w:rsidRDefault="00CE44FF" w:rsidP="002B6645">
            <w:pPr>
              <w:rPr>
                <w:sz w:val="20"/>
                <w:szCs w:val="20"/>
              </w:rPr>
            </w:pPr>
            <w:r>
              <w:rPr>
                <w:sz w:val="20"/>
                <w:szCs w:val="20"/>
              </w:rPr>
              <w:t>Y</w:t>
            </w:r>
            <w:r w:rsidRPr="00694791">
              <w:rPr>
                <w:sz w:val="20"/>
                <w:szCs w:val="20"/>
              </w:rPr>
              <w:t>üzey işlemleri</w:t>
            </w:r>
          </w:p>
        </w:tc>
      </w:tr>
      <w:tr w:rsidR="00CE44FF" w:rsidRPr="00D64451" w14:paraId="450ECDE8" w14:textId="77777777" w:rsidTr="002B6645">
        <w:trPr>
          <w:jc w:val="center"/>
        </w:trPr>
        <w:tc>
          <w:tcPr>
            <w:tcW w:w="593" w:type="pct"/>
            <w:shd w:val="clear" w:color="auto" w:fill="D8F5FC"/>
            <w:vAlign w:val="center"/>
          </w:tcPr>
          <w:p w14:paraId="2692D10F" w14:textId="77777777" w:rsidR="00CE44FF" w:rsidRPr="00210CD5" w:rsidRDefault="00CE44FF" w:rsidP="002B6645">
            <w:pPr>
              <w:jc w:val="center"/>
              <w:rPr>
                <w:sz w:val="20"/>
                <w:szCs w:val="20"/>
              </w:rPr>
            </w:pPr>
            <w:r w:rsidRPr="00210CD5">
              <w:rPr>
                <w:sz w:val="20"/>
                <w:szCs w:val="20"/>
              </w:rPr>
              <w:t>14</w:t>
            </w:r>
          </w:p>
        </w:tc>
        <w:tc>
          <w:tcPr>
            <w:tcW w:w="4407" w:type="pct"/>
          </w:tcPr>
          <w:p w14:paraId="696AE637" w14:textId="77777777" w:rsidR="00CE44FF" w:rsidRPr="00694791" w:rsidRDefault="00CE44FF" w:rsidP="002B6645">
            <w:pPr>
              <w:rPr>
                <w:sz w:val="20"/>
                <w:szCs w:val="20"/>
              </w:rPr>
            </w:pPr>
            <w:r>
              <w:rPr>
                <w:sz w:val="20"/>
                <w:szCs w:val="20"/>
              </w:rPr>
              <w:t>Korozyon ve kaplama teknikleri</w:t>
            </w:r>
          </w:p>
        </w:tc>
      </w:tr>
      <w:tr w:rsidR="00CE44FF" w:rsidRPr="00D64451" w14:paraId="0994252F" w14:textId="77777777" w:rsidTr="002B6645">
        <w:trPr>
          <w:jc w:val="center"/>
        </w:trPr>
        <w:tc>
          <w:tcPr>
            <w:tcW w:w="593" w:type="pct"/>
            <w:tcBorders>
              <w:bottom w:val="single" w:sz="6" w:space="0" w:color="auto"/>
            </w:tcBorders>
            <w:shd w:val="clear" w:color="auto" w:fill="D8F5FC"/>
            <w:vAlign w:val="center"/>
          </w:tcPr>
          <w:p w14:paraId="63FE15C5" w14:textId="77777777" w:rsidR="00CE44FF" w:rsidRPr="00210CD5" w:rsidRDefault="00CE44FF" w:rsidP="002B6645">
            <w:pPr>
              <w:jc w:val="center"/>
              <w:rPr>
                <w:sz w:val="20"/>
                <w:szCs w:val="20"/>
              </w:rPr>
            </w:pPr>
            <w:r>
              <w:rPr>
                <w:sz w:val="20"/>
                <w:szCs w:val="20"/>
              </w:rPr>
              <w:t>15</w:t>
            </w:r>
          </w:p>
        </w:tc>
        <w:tc>
          <w:tcPr>
            <w:tcW w:w="4407" w:type="pct"/>
            <w:tcBorders>
              <w:bottom w:val="single" w:sz="6" w:space="0" w:color="auto"/>
            </w:tcBorders>
          </w:tcPr>
          <w:p w14:paraId="25961443" w14:textId="77777777" w:rsidR="00CE44FF" w:rsidRPr="00694791" w:rsidRDefault="00CE44FF" w:rsidP="002B6645">
            <w:pPr>
              <w:rPr>
                <w:sz w:val="20"/>
                <w:szCs w:val="20"/>
              </w:rPr>
            </w:pPr>
            <w:r>
              <w:rPr>
                <w:sz w:val="20"/>
                <w:szCs w:val="20"/>
              </w:rPr>
              <w:t xml:space="preserve">İleri teknoloji uygulamaları </w:t>
            </w:r>
          </w:p>
        </w:tc>
      </w:tr>
      <w:tr w:rsidR="00CE44FF" w:rsidRPr="00D64451" w14:paraId="07736C64" w14:textId="77777777" w:rsidTr="002B6645">
        <w:trPr>
          <w:trHeight w:val="322"/>
          <w:jc w:val="center"/>
        </w:trPr>
        <w:tc>
          <w:tcPr>
            <w:tcW w:w="593" w:type="pct"/>
            <w:tcBorders>
              <w:top w:val="single" w:sz="6" w:space="0" w:color="auto"/>
            </w:tcBorders>
            <w:shd w:val="clear" w:color="auto" w:fill="D8F5FC"/>
            <w:vAlign w:val="center"/>
          </w:tcPr>
          <w:p w14:paraId="1363438F" w14:textId="77777777" w:rsidR="00CE44FF" w:rsidRPr="00210CD5" w:rsidRDefault="00CE44FF"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6223835D" w14:textId="77777777" w:rsidR="00CE44FF" w:rsidRPr="00210CD5" w:rsidRDefault="00CE44FF" w:rsidP="002B6645">
            <w:pPr>
              <w:rPr>
                <w:sz w:val="20"/>
                <w:szCs w:val="20"/>
              </w:rPr>
            </w:pPr>
            <w:r>
              <w:rPr>
                <w:sz w:val="20"/>
                <w:szCs w:val="20"/>
              </w:rPr>
              <w:t>Yarıyıl Sonu Sınavı</w:t>
            </w:r>
          </w:p>
        </w:tc>
      </w:tr>
    </w:tbl>
    <w:p w14:paraId="7211F77D" w14:textId="77777777" w:rsidR="00CE44FF" w:rsidRDefault="00CE44FF" w:rsidP="00CE44FF">
      <w:pPr>
        <w:rPr>
          <w:sz w:val="16"/>
          <w:szCs w:val="16"/>
        </w:rPr>
      </w:pPr>
    </w:p>
    <w:p w14:paraId="36507B55" w14:textId="77777777" w:rsidR="00CE44FF" w:rsidRPr="00D64451" w:rsidRDefault="00CE44FF" w:rsidP="00CE44FF">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7086FD1E" w14:textId="77777777" w:rsidTr="002B6645">
        <w:tc>
          <w:tcPr>
            <w:tcW w:w="603" w:type="dxa"/>
            <w:shd w:val="clear" w:color="auto" w:fill="D8F5FC"/>
            <w:vAlign w:val="center"/>
          </w:tcPr>
          <w:p w14:paraId="48984EB6"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16106600"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0E25C53A"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5A0BF086"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17173633" w14:textId="77777777" w:rsidR="00CE44FF" w:rsidRPr="00F7042B" w:rsidRDefault="00CE44FF" w:rsidP="002B6645">
            <w:pPr>
              <w:jc w:val="center"/>
              <w:rPr>
                <w:b/>
                <w:sz w:val="22"/>
                <w:szCs w:val="22"/>
              </w:rPr>
            </w:pPr>
            <w:r w:rsidRPr="00F7042B">
              <w:rPr>
                <w:b/>
                <w:sz w:val="22"/>
                <w:szCs w:val="22"/>
              </w:rPr>
              <w:t>1</w:t>
            </w:r>
          </w:p>
        </w:tc>
      </w:tr>
      <w:tr w:rsidR="00CE44FF" w:rsidRPr="00D64451" w14:paraId="1EBB0FE4" w14:textId="77777777" w:rsidTr="002B6645">
        <w:tc>
          <w:tcPr>
            <w:tcW w:w="603" w:type="dxa"/>
            <w:shd w:val="clear" w:color="auto" w:fill="D8F5FC"/>
            <w:vAlign w:val="center"/>
          </w:tcPr>
          <w:p w14:paraId="05A969C1"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4F4ABC59"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012874C2" w14:textId="77777777" w:rsidR="00CE44FF" w:rsidRPr="00454C5B" w:rsidRDefault="00CE44FF" w:rsidP="002B6645">
            <w:pPr>
              <w:jc w:val="center"/>
              <w:rPr>
                <w:b/>
                <w:sz w:val="20"/>
                <w:szCs w:val="20"/>
              </w:rPr>
            </w:pPr>
          </w:p>
        </w:tc>
        <w:tc>
          <w:tcPr>
            <w:tcW w:w="567" w:type="dxa"/>
            <w:tcBorders>
              <w:top w:val="single" w:sz="6" w:space="0" w:color="auto"/>
            </w:tcBorders>
            <w:shd w:val="clear" w:color="auto" w:fill="auto"/>
            <w:vAlign w:val="center"/>
          </w:tcPr>
          <w:p w14:paraId="0813E277" w14:textId="77777777" w:rsidR="00CE44FF" w:rsidRPr="00454C5B" w:rsidRDefault="00CE44FF" w:rsidP="002B6645">
            <w:pPr>
              <w:jc w:val="center"/>
              <w:rPr>
                <w:b/>
                <w:sz w:val="20"/>
                <w:szCs w:val="20"/>
              </w:rPr>
            </w:pPr>
            <w:r w:rsidRPr="00454C5B">
              <w:rPr>
                <w:b/>
                <w:sz w:val="20"/>
                <w:szCs w:val="20"/>
              </w:rPr>
              <w:t>X</w:t>
            </w:r>
          </w:p>
        </w:tc>
        <w:tc>
          <w:tcPr>
            <w:tcW w:w="567" w:type="dxa"/>
            <w:tcBorders>
              <w:top w:val="single" w:sz="6" w:space="0" w:color="auto"/>
            </w:tcBorders>
            <w:shd w:val="clear" w:color="auto" w:fill="auto"/>
            <w:vAlign w:val="center"/>
          </w:tcPr>
          <w:p w14:paraId="7DE3943E" w14:textId="77777777" w:rsidR="00CE44FF" w:rsidRPr="00454C5B" w:rsidRDefault="00CE44FF" w:rsidP="002B6645">
            <w:pPr>
              <w:jc w:val="center"/>
              <w:rPr>
                <w:b/>
                <w:sz w:val="20"/>
                <w:szCs w:val="20"/>
              </w:rPr>
            </w:pPr>
          </w:p>
        </w:tc>
      </w:tr>
      <w:tr w:rsidR="00CE44FF" w:rsidRPr="00D64451" w14:paraId="670B9F29" w14:textId="77777777" w:rsidTr="002B6645">
        <w:tc>
          <w:tcPr>
            <w:tcW w:w="603" w:type="dxa"/>
            <w:shd w:val="clear" w:color="auto" w:fill="D8F5FC"/>
            <w:vAlign w:val="center"/>
          </w:tcPr>
          <w:p w14:paraId="095D555B"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5CA02806"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072C4F37" w14:textId="77777777" w:rsidR="00CE44FF" w:rsidRPr="00454C5B" w:rsidRDefault="00CE44FF" w:rsidP="002B6645">
            <w:pPr>
              <w:jc w:val="center"/>
              <w:rPr>
                <w:b/>
                <w:sz w:val="20"/>
                <w:szCs w:val="20"/>
              </w:rPr>
            </w:pPr>
          </w:p>
        </w:tc>
        <w:tc>
          <w:tcPr>
            <w:tcW w:w="567" w:type="dxa"/>
            <w:shd w:val="clear" w:color="auto" w:fill="auto"/>
            <w:vAlign w:val="center"/>
          </w:tcPr>
          <w:p w14:paraId="49E7AD13" w14:textId="77777777" w:rsidR="00CE44FF" w:rsidRPr="00454C5B" w:rsidRDefault="00CE44FF" w:rsidP="002B6645">
            <w:pPr>
              <w:jc w:val="center"/>
              <w:rPr>
                <w:b/>
                <w:sz w:val="20"/>
                <w:szCs w:val="20"/>
              </w:rPr>
            </w:pPr>
          </w:p>
        </w:tc>
        <w:tc>
          <w:tcPr>
            <w:tcW w:w="567" w:type="dxa"/>
            <w:shd w:val="clear" w:color="auto" w:fill="auto"/>
            <w:vAlign w:val="center"/>
          </w:tcPr>
          <w:p w14:paraId="57E77F4D" w14:textId="77777777" w:rsidR="00CE44FF" w:rsidRPr="00454C5B" w:rsidRDefault="00CE44FF" w:rsidP="002B6645">
            <w:pPr>
              <w:jc w:val="center"/>
              <w:rPr>
                <w:b/>
                <w:sz w:val="20"/>
                <w:szCs w:val="20"/>
              </w:rPr>
            </w:pPr>
            <w:r w:rsidRPr="00454C5B">
              <w:rPr>
                <w:b/>
                <w:sz w:val="20"/>
                <w:szCs w:val="20"/>
              </w:rPr>
              <w:t>X</w:t>
            </w:r>
          </w:p>
        </w:tc>
      </w:tr>
      <w:tr w:rsidR="00CE44FF" w:rsidRPr="00D64451" w14:paraId="24E424C2" w14:textId="77777777" w:rsidTr="002B6645">
        <w:tc>
          <w:tcPr>
            <w:tcW w:w="603" w:type="dxa"/>
            <w:shd w:val="clear" w:color="auto" w:fill="D8F5FC"/>
            <w:vAlign w:val="center"/>
          </w:tcPr>
          <w:p w14:paraId="43E5E134"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64FD64A6"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680B2F8F" w14:textId="77777777" w:rsidR="00CE44FF" w:rsidRPr="00454C5B" w:rsidRDefault="00CE44FF" w:rsidP="002B6645">
            <w:pPr>
              <w:jc w:val="center"/>
              <w:rPr>
                <w:b/>
                <w:sz w:val="20"/>
                <w:szCs w:val="20"/>
              </w:rPr>
            </w:pPr>
          </w:p>
        </w:tc>
        <w:tc>
          <w:tcPr>
            <w:tcW w:w="567" w:type="dxa"/>
            <w:shd w:val="clear" w:color="auto" w:fill="auto"/>
            <w:vAlign w:val="center"/>
          </w:tcPr>
          <w:p w14:paraId="102C7970" w14:textId="77777777" w:rsidR="00CE44FF" w:rsidRPr="00454C5B" w:rsidRDefault="00CE44FF" w:rsidP="002B6645">
            <w:pPr>
              <w:jc w:val="center"/>
              <w:rPr>
                <w:b/>
                <w:sz w:val="20"/>
                <w:szCs w:val="20"/>
              </w:rPr>
            </w:pPr>
            <w:r w:rsidRPr="00454C5B">
              <w:rPr>
                <w:b/>
                <w:sz w:val="20"/>
                <w:szCs w:val="20"/>
              </w:rPr>
              <w:t>X</w:t>
            </w:r>
          </w:p>
        </w:tc>
        <w:tc>
          <w:tcPr>
            <w:tcW w:w="567" w:type="dxa"/>
            <w:shd w:val="clear" w:color="auto" w:fill="auto"/>
            <w:vAlign w:val="center"/>
          </w:tcPr>
          <w:p w14:paraId="153B742A" w14:textId="77777777" w:rsidR="00CE44FF" w:rsidRPr="00454C5B" w:rsidRDefault="00CE44FF" w:rsidP="002B6645">
            <w:pPr>
              <w:jc w:val="center"/>
              <w:rPr>
                <w:b/>
                <w:sz w:val="20"/>
                <w:szCs w:val="20"/>
              </w:rPr>
            </w:pPr>
          </w:p>
        </w:tc>
      </w:tr>
      <w:tr w:rsidR="00CE44FF" w:rsidRPr="00D64451" w14:paraId="6775DAAA" w14:textId="77777777" w:rsidTr="002B6645">
        <w:tc>
          <w:tcPr>
            <w:tcW w:w="603" w:type="dxa"/>
            <w:shd w:val="clear" w:color="auto" w:fill="D8F5FC"/>
            <w:vAlign w:val="center"/>
          </w:tcPr>
          <w:p w14:paraId="5F62F47A"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7249C987"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13C53EC0" w14:textId="77777777" w:rsidR="00CE44FF" w:rsidRPr="00454C5B" w:rsidRDefault="00CE44FF" w:rsidP="002B6645">
            <w:pPr>
              <w:jc w:val="center"/>
              <w:rPr>
                <w:b/>
                <w:sz w:val="20"/>
                <w:szCs w:val="20"/>
              </w:rPr>
            </w:pPr>
          </w:p>
        </w:tc>
        <w:tc>
          <w:tcPr>
            <w:tcW w:w="567" w:type="dxa"/>
            <w:shd w:val="clear" w:color="auto" w:fill="auto"/>
            <w:vAlign w:val="center"/>
          </w:tcPr>
          <w:p w14:paraId="11050539" w14:textId="77777777" w:rsidR="00CE44FF" w:rsidRPr="00454C5B" w:rsidRDefault="00CE44FF" w:rsidP="002B6645">
            <w:pPr>
              <w:jc w:val="center"/>
              <w:rPr>
                <w:b/>
                <w:sz w:val="20"/>
                <w:szCs w:val="20"/>
              </w:rPr>
            </w:pPr>
            <w:r w:rsidRPr="00454C5B">
              <w:rPr>
                <w:b/>
                <w:sz w:val="20"/>
                <w:szCs w:val="20"/>
              </w:rPr>
              <w:t xml:space="preserve">X </w:t>
            </w:r>
          </w:p>
        </w:tc>
        <w:tc>
          <w:tcPr>
            <w:tcW w:w="567" w:type="dxa"/>
            <w:shd w:val="clear" w:color="auto" w:fill="auto"/>
            <w:vAlign w:val="center"/>
          </w:tcPr>
          <w:p w14:paraId="08A61B66" w14:textId="77777777" w:rsidR="00CE44FF" w:rsidRPr="00454C5B" w:rsidRDefault="00CE44FF" w:rsidP="002B6645">
            <w:pPr>
              <w:jc w:val="center"/>
              <w:rPr>
                <w:b/>
                <w:sz w:val="20"/>
                <w:szCs w:val="20"/>
              </w:rPr>
            </w:pPr>
          </w:p>
        </w:tc>
      </w:tr>
      <w:tr w:rsidR="00CE44FF" w:rsidRPr="00D64451" w14:paraId="37BA07BA" w14:textId="77777777" w:rsidTr="002B6645">
        <w:tc>
          <w:tcPr>
            <w:tcW w:w="603" w:type="dxa"/>
            <w:shd w:val="clear" w:color="auto" w:fill="D8F5FC"/>
            <w:vAlign w:val="center"/>
          </w:tcPr>
          <w:p w14:paraId="2F5297F5"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0E9C5093"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1DCBBE38" w14:textId="77777777" w:rsidR="00CE44FF" w:rsidRPr="00454C5B" w:rsidRDefault="00CE44FF" w:rsidP="002B6645">
            <w:pPr>
              <w:jc w:val="center"/>
              <w:rPr>
                <w:b/>
                <w:sz w:val="20"/>
                <w:szCs w:val="20"/>
              </w:rPr>
            </w:pPr>
          </w:p>
        </w:tc>
        <w:tc>
          <w:tcPr>
            <w:tcW w:w="567" w:type="dxa"/>
            <w:shd w:val="clear" w:color="auto" w:fill="auto"/>
            <w:vAlign w:val="center"/>
          </w:tcPr>
          <w:p w14:paraId="2C4D2145" w14:textId="77777777" w:rsidR="00CE44FF" w:rsidRPr="00454C5B" w:rsidRDefault="00CE44FF" w:rsidP="002B6645">
            <w:pPr>
              <w:jc w:val="center"/>
              <w:rPr>
                <w:b/>
                <w:sz w:val="20"/>
                <w:szCs w:val="20"/>
              </w:rPr>
            </w:pPr>
          </w:p>
        </w:tc>
        <w:tc>
          <w:tcPr>
            <w:tcW w:w="567" w:type="dxa"/>
            <w:shd w:val="clear" w:color="auto" w:fill="auto"/>
            <w:vAlign w:val="center"/>
          </w:tcPr>
          <w:p w14:paraId="26020D04" w14:textId="77777777" w:rsidR="00CE44FF" w:rsidRPr="00454C5B" w:rsidRDefault="00CE44FF" w:rsidP="002B6645">
            <w:pPr>
              <w:jc w:val="center"/>
              <w:rPr>
                <w:b/>
                <w:sz w:val="20"/>
                <w:szCs w:val="20"/>
              </w:rPr>
            </w:pPr>
            <w:r w:rsidRPr="00454C5B">
              <w:rPr>
                <w:b/>
                <w:sz w:val="20"/>
                <w:szCs w:val="20"/>
              </w:rPr>
              <w:t>X</w:t>
            </w:r>
          </w:p>
        </w:tc>
      </w:tr>
      <w:tr w:rsidR="00CE44FF" w:rsidRPr="00D64451" w14:paraId="0BB35067" w14:textId="77777777" w:rsidTr="002B6645">
        <w:tc>
          <w:tcPr>
            <w:tcW w:w="603" w:type="dxa"/>
            <w:shd w:val="clear" w:color="auto" w:fill="D8F5FC"/>
            <w:vAlign w:val="center"/>
          </w:tcPr>
          <w:p w14:paraId="76C74A07"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566FD81E"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1BC2CE31" w14:textId="77777777" w:rsidR="00CE44FF" w:rsidRPr="00454C5B" w:rsidRDefault="00CE44FF" w:rsidP="002B6645">
            <w:pPr>
              <w:jc w:val="center"/>
              <w:rPr>
                <w:b/>
                <w:sz w:val="20"/>
                <w:szCs w:val="20"/>
              </w:rPr>
            </w:pPr>
            <w:r w:rsidRPr="00454C5B">
              <w:rPr>
                <w:b/>
                <w:sz w:val="20"/>
                <w:szCs w:val="20"/>
              </w:rPr>
              <w:t>X</w:t>
            </w:r>
          </w:p>
        </w:tc>
        <w:tc>
          <w:tcPr>
            <w:tcW w:w="567" w:type="dxa"/>
            <w:shd w:val="clear" w:color="auto" w:fill="auto"/>
            <w:vAlign w:val="center"/>
          </w:tcPr>
          <w:p w14:paraId="1B6CF8BB" w14:textId="77777777" w:rsidR="00CE44FF" w:rsidRPr="00454C5B" w:rsidRDefault="00CE44FF" w:rsidP="002B6645">
            <w:pPr>
              <w:jc w:val="center"/>
              <w:rPr>
                <w:b/>
                <w:sz w:val="20"/>
                <w:szCs w:val="20"/>
              </w:rPr>
            </w:pPr>
          </w:p>
        </w:tc>
        <w:tc>
          <w:tcPr>
            <w:tcW w:w="567" w:type="dxa"/>
            <w:shd w:val="clear" w:color="auto" w:fill="auto"/>
            <w:vAlign w:val="center"/>
          </w:tcPr>
          <w:p w14:paraId="3E8EE9FC" w14:textId="77777777" w:rsidR="00CE44FF" w:rsidRPr="00454C5B" w:rsidRDefault="00CE44FF" w:rsidP="002B6645">
            <w:pPr>
              <w:jc w:val="center"/>
              <w:rPr>
                <w:b/>
                <w:sz w:val="20"/>
                <w:szCs w:val="20"/>
              </w:rPr>
            </w:pPr>
          </w:p>
        </w:tc>
      </w:tr>
      <w:tr w:rsidR="00CE44FF" w:rsidRPr="00D64451" w14:paraId="3FDC50CC" w14:textId="77777777" w:rsidTr="002B6645">
        <w:tc>
          <w:tcPr>
            <w:tcW w:w="603" w:type="dxa"/>
            <w:shd w:val="clear" w:color="auto" w:fill="D8F5FC"/>
            <w:vAlign w:val="center"/>
          </w:tcPr>
          <w:p w14:paraId="79202973"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61E31D28"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60E27573" w14:textId="77777777" w:rsidR="00CE44FF" w:rsidRPr="00454C5B" w:rsidRDefault="00CE44FF" w:rsidP="002B6645">
            <w:pPr>
              <w:jc w:val="center"/>
              <w:rPr>
                <w:b/>
                <w:sz w:val="20"/>
                <w:szCs w:val="20"/>
              </w:rPr>
            </w:pPr>
          </w:p>
        </w:tc>
        <w:tc>
          <w:tcPr>
            <w:tcW w:w="567" w:type="dxa"/>
            <w:shd w:val="clear" w:color="auto" w:fill="auto"/>
            <w:vAlign w:val="center"/>
          </w:tcPr>
          <w:p w14:paraId="6AC0A886" w14:textId="77777777" w:rsidR="00CE44FF" w:rsidRPr="00454C5B" w:rsidRDefault="00CE44FF" w:rsidP="002B6645">
            <w:pPr>
              <w:jc w:val="center"/>
              <w:rPr>
                <w:b/>
                <w:sz w:val="20"/>
                <w:szCs w:val="20"/>
              </w:rPr>
            </w:pPr>
          </w:p>
        </w:tc>
        <w:tc>
          <w:tcPr>
            <w:tcW w:w="567" w:type="dxa"/>
            <w:shd w:val="clear" w:color="auto" w:fill="auto"/>
            <w:vAlign w:val="center"/>
          </w:tcPr>
          <w:p w14:paraId="7C0DFE28" w14:textId="77777777" w:rsidR="00CE44FF" w:rsidRPr="00454C5B" w:rsidRDefault="00CE44FF" w:rsidP="002B6645">
            <w:pPr>
              <w:jc w:val="center"/>
              <w:rPr>
                <w:b/>
                <w:sz w:val="20"/>
                <w:szCs w:val="20"/>
              </w:rPr>
            </w:pPr>
            <w:r w:rsidRPr="00454C5B">
              <w:rPr>
                <w:b/>
                <w:sz w:val="20"/>
                <w:szCs w:val="20"/>
              </w:rPr>
              <w:t>X</w:t>
            </w:r>
          </w:p>
        </w:tc>
      </w:tr>
      <w:tr w:rsidR="00CE44FF" w:rsidRPr="00D64451" w14:paraId="0C5853E9" w14:textId="77777777" w:rsidTr="002B6645">
        <w:tc>
          <w:tcPr>
            <w:tcW w:w="603" w:type="dxa"/>
            <w:shd w:val="clear" w:color="auto" w:fill="D8F5FC"/>
            <w:vAlign w:val="center"/>
          </w:tcPr>
          <w:p w14:paraId="02147D27"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6711E8E1"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351FE3EC" w14:textId="77777777" w:rsidR="00CE44FF" w:rsidRPr="00454C5B" w:rsidRDefault="00CE44FF" w:rsidP="002B6645">
            <w:pPr>
              <w:jc w:val="center"/>
              <w:rPr>
                <w:b/>
                <w:sz w:val="20"/>
                <w:szCs w:val="20"/>
              </w:rPr>
            </w:pPr>
          </w:p>
        </w:tc>
        <w:tc>
          <w:tcPr>
            <w:tcW w:w="567" w:type="dxa"/>
            <w:shd w:val="clear" w:color="auto" w:fill="auto"/>
            <w:vAlign w:val="center"/>
          </w:tcPr>
          <w:p w14:paraId="23779998" w14:textId="77777777" w:rsidR="00CE44FF" w:rsidRPr="00454C5B" w:rsidRDefault="00CE44FF" w:rsidP="002B6645">
            <w:pPr>
              <w:jc w:val="center"/>
              <w:rPr>
                <w:b/>
                <w:sz w:val="20"/>
                <w:szCs w:val="20"/>
              </w:rPr>
            </w:pPr>
          </w:p>
        </w:tc>
        <w:tc>
          <w:tcPr>
            <w:tcW w:w="567" w:type="dxa"/>
            <w:shd w:val="clear" w:color="auto" w:fill="auto"/>
            <w:vAlign w:val="center"/>
          </w:tcPr>
          <w:p w14:paraId="3E4C3349" w14:textId="77777777" w:rsidR="00CE44FF" w:rsidRPr="00454C5B" w:rsidRDefault="00CE44FF" w:rsidP="002B6645">
            <w:pPr>
              <w:jc w:val="center"/>
              <w:rPr>
                <w:b/>
                <w:sz w:val="20"/>
                <w:szCs w:val="20"/>
              </w:rPr>
            </w:pPr>
            <w:r w:rsidRPr="00454C5B">
              <w:rPr>
                <w:b/>
                <w:sz w:val="20"/>
                <w:szCs w:val="20"/>
              </w:rPr>
              <w:t>X</w:t>
            </w:r>
          </w:p>
        </w:tc>
      </w:tr>
      <w:tr w:rsidR="00CE44FF" w:rsidRPr="00D64451" w14:paraId="101B3F7C" w14:textId="77777777" w:rsidTr="002B6645">
        <w:tc>
          <w:tcPr>
            <w:tcW w:w="603" w:type="dxa"/>
            <w:shd w:val="clear" w:color="auto" w:fill="D8F5FC"/>
            <w:vAlign w:val="center"/>
          </w:tcPr>
          <w:p w14:paraId="3397C3B3"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603B6A64"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626D594A" w14:textId="77777777" w:rsidR="00CE44FF" w:rsidRPr="00454C5B" w:rsidRDefault="00CE44FF" w:rsidP="002B6645">
            <w:pPr>
              <w:jc w:val="center"/>
              <w:rPr>
                <w:b/>
                <w:sz w:val="20"/>
                <w:szCs w:val="20"/>
              </w:rPr>
            </w:pPr>
            <w:r w:rsidRPr="00454C5B">
              <w:rPr>
                <w:b/>
                <w:sz w:val="20"/>
                <w:szCs w:val="20"/>
              </w:rPr>
              <w:t>X</w:t>
            </w:r>
          </w:p>
        </w:tc>
        <w:tc>
          <w:tcPr>
            <w:tcW w:w="567" w:type="dxa"/>
            <w:shd w:val="clear" w:color="auto" w:fill="auto"/>
            <w:vAlign w:val="center"/>
          </w:tcPr>
          <w:p w14:paraId="1807595B" w14:textId="77777777" w:rsidR="00CE44FF" w:rsidRPr="00454C5B" w:rsidRDefault="00CE44FF" w:rsidP="002B6645">
            <w:pPr>
              <w:jc w:val="center"/>
              <w:rPr>
                <w:b/>
                <w:sz w:val="20"/>
                <w:szCs w:val="20"/>
              </w:rPr>
            </w:pPr>
          </w:p>
        </w:tc>
        <w:tc>
          <w:tcPr>
            <w:tcW w:w="567" w:type="dxa"/>
            <w:shd w:val="clear" w:color="auto" w:fill="auto"/>
            <w:vAlign w:val="center"/>
          </w:tcPr>
          <w:p w14:paraId="6CFBB9FE" w14:textId="77777777" w:rsidR="00CE44FF" w:rsidRPr="00454C5B" w:rsidRDefault="00CE44FF" w:rsidP="002B6645">
            <w:pPr>
              <w:jc w:val="center"/>
              <w:rPr>
                <w:b/>
                <w:sz w:val="20"/>
                <w:szCs w:val="20"/>
              </w:rPr>
            </w:pPr>
          </w:p>
        </w:tc>
      </w:tr>
      <w:tr w:rsidR="00CE44FF" w:rsidRPr="00D64451" w14:paraId="3E0B92B8" w14:textId="77777777" w:rsidTr="002B6645">
        <w:tc>
          <w:tcPr>
            <w:tcW w:w="603" w:type="dxa"/>
            <w:shd w:val="clear" w:color="auto" w:fill="D8F5FC"/>
            <w:vAlign w:val="center"/>
          </w:tcPr>
          <w:p w14:paraId="005F356B"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5F90F447"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56F840A7" w14:textId="77777777" w:rsidR="00CE44FF" w:rsidRPr="00454C5B" w:rsidRDefault="00CE44FF" w:rsidP="002B6645">
            <w:pPr>
              <w:jc w:val="center"/>
              <w:rPr>
                <w:b/>
                <w:sz w:val="20"/>
                <w:szCs w:val="20"/>
              </w:rPr>
            </w:pPr>
          </w:p>
        </w:tc>
        <w:tc>
          <w:tcPr>
            <w:tcW w:w="567" w:type="dxa"/>
            <w:shd w:val="clear" w:color="auto" w:fill="auto"/>
            <w:vAlign w:val="center"/>
          </w:tcPr>
          <w:p w14:paraId="0CD52E5F" w14:textId="77777777" w:rsidR="00CE44FF" w:rsidRPr="00454C5B" w:rsidRDefault="00CE44FF" w:rsidP="002B6645">
            <w:pPr>
              <w:jc w:val="center"/>
              <w:rPr>
                <w:b/>
                <w:sz w:val="20"/>
                <w:szCs w:val="20"/>
              </w:rPr>
            </w:pPr>
            <w:r w:rsidRPr="00454C5B">
              <w:rPr>
                <w:b/>
                <w:sz w:val="20"/>
                <w:szCs w:val="20"/>
              </w:rPr>
              <w:t>X</w:t>
            </w:r>
          </w:p>
        </w:tc>
        <w:tc>
          <w:tcPr>
            <w:tcW w:w="567" w:type="dxa"/>
            <w:shd w:val="clear" w:color="auto" w:fill="auto"/>
            <w:vAlign w:val="center"/>
          </w:tcPr>
          <w:p w14:paraId="6960B4F9" w14:textId="77777777" w:rsidR="00CE44FF" w:rsidRPr="00454C5B" w:rsidRDefault="00CE44FF" w:rsidP="002B6645">
            <w:pPr>
              <w:jc w:val="center"/>
              <w:rPr>
                <w:b/>
                <w:sz w:val="20"/>
                <w:szCs w:val="20"/>
              </w:rPr>
            </w:pPr>
          </w:p>
        </w:tc>
      </w:tr>
      <w:tr w:rsidR="00CE44FF" w:rsidRPr="00D64451" w14:paraId="79D5F6C7" w14:textId="77777777" w:rsidTr="002B6645">
        <w:tc>
          <w:tcPr>
            <w:tcW w:w="603" w:type="dxa"/>
            <w:shd w:val="clear" w:color="auto" w:fill="D8F5FC"/>
            <w:vAlign w:val="center"/>
          </w:tcPr>
          <w:p w14:paraId="5D0863A6"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25E3CA19"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2ECCDF0D" w14:textId="77777777" w:rsidR="00CE44FF" w:rsidRPr="00454C5B" w:rsidRDefault="00CE44FF" w:rsidP="002B6645">
            <w:pPr>
              <w:jc w:val="center"/>
              <w:rPr>
                <w:b/>
                <w:sz w:val="20"/>
                <w:szCs w:val="20"/>
              </w:rPr>
            </w:pPr>
          </w:p>
        </w:tc>
        <w:tc>
          <w:tcPr>
            <w:tcW w:w="567" w:type="dxa"/>
            <w:tcBorders>
              <w:bottom w:val="single" w:sz="6" w:space="0" w:color="auto"/>
            </w:tcBorders>
            <w:shd w:val="clear" w:color="auto" w:fill="auto"/>
            <w:vAlign w:val="center"/>
          </w:tcPr>
          <w:p w14:paraId="0495B185" w14:textId="77777777" w:rsidR="00CE44FF" w:rsidRPr="00454C5B" w:rsidRDefault="00CE44FF" w:rsidP="002B6645">
            <w:pPr>
              <w:jc w:val="center"/>
              <w:rPr>
                <w:b/>
                <w:sz w:val="20"/>
                <w:szCs w:val="20"/>
              </w:rPr>
            </w:pPr>
            <w:r w:rsidRPr="00454C5B">
              <w:rPr>
                <w:b/>
                <w:sz w:val="20"/>
                <w:szCs w:val="20"/>
              </w:rPr>
              <w:t>X</w:t>
            </w:r>
          </w:p>
        </w:tc>
        <w:tc>
          <w:tcPr>
            <w:tcW w:w="567" w:type="dxa"/>
            <w:tcBorders>
              <w:bottom w:val="single" w:sz="6" w:space="0" w:color="auto"/>
            </w:tcBorders>
            <w:shd w:val="clear" w:color="auto" w:fill="auto"/>
            <w:vAlign w:val="center"/>
          </w:tcPr>
          <w:p w14:paraId="7DC7ECD7" w14:textId="77777777" w:rsidR="00CE44FF" w:rsidRPr="00454C5B" w:rsidRDefault="00CE44FF" w:rsidP="002B6645">
            <w:pPr>
              <w:jc w:val="center"/>
              <w:rPr>
                <w:b/>
                <w:sz w:val="20"/>
                <w:szCs w:val="20"/>
              </w:rPr>
            </w:pPr>
          </w:p>
        </w:tc>
      </w:tr>
      <w:tr w:rsidR="00CE44FF" w:rsidRPr="00D64451" w14:paraId="7D34585D" w14:textId="77777777" w:rsidTr="002B6645">
        <w:tc>
          <w:tcPr>
            <w:tcW w:w="9889" w:type="dxa"/>
            <w:gridSpan w:val="5"/>
            <w:shd w:val="clear" w:color="auto" w:fill="D8F5FC"/>
            <w:vAlign w:val="center"/>
          </w:tcPr>
          <w:p w14:paraId="2069281B"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5C2EEFB4" w14:textId="77777777" w:rsidR="00CE44FF" w:rsidRPr="00D64451" w:rsidRDefault="00CE44FF" w:rsidP="00CE44FF">
      <w:pPr>
        <w:rPr>
          <w:sz w:val="16"/>
          <w:szCs w:val="16"/>
        </w:rPr>
      </w:pPr>
    </w:p>
    <w:p w14:paraId="0FAEB96A" w14:textId="77777777" w:rsidR="00CE44FF" w:rsidRDefault="00CE44FF" w:rsidP="00CE44FF">
      <w:pPr>
        <w:tabs>
          <w:tab w:val="left" w:pos="7800"/>
        </w:tabs>
        <w:rPr>
          <w:b/>
        </w:rPr>
      </w:pPr>
    </w:p>
    <w:p w14:paraId="3D0BD600" w14:textId="695B4063" w:rsidR="00CE44FF" w:rsidRDefault="00CE44FF" w:rsidP="00CE44FF">
      <w:pPr>
        <w:spacing w:line="360" w:lineRule="auto"/>
      </w:pPr>
      <w:r w:rsidRPr="00916E8F">
        <w:rPr>
          <w:b/>
          <w:shd w:val="clear" w:color="auto" w:fill="D8F5FC"/>
        </w:rPr>
        <w:t>Dersin Öğretim Üyesi:</w:t>
      </w:r>
      <w:r w:rsidRPr="003320A5">
        <w:t xml:space="preserve">  </w:t>
      </w:r>
    </w:p>
    <w:p w14:paraId="0A1D8436" w14:textId="77777777" w:rsidR="00CE44FF" w:rsidRPr="00D64451" w:rsidRDefault="00CE44FF" w:rsidP="00CE44FF">
      <w:pPr>
        <w:spacing w:line="360" w:lineRule="auto"/>
        <w:rPr>
          <w:b/>
        </w:rPr>
      </w:pPr>
    </w:p>
    <w:p w14:paraId="2965C6AA"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22.02.2018</w:t>
      </w:r>
    </w:p>
    <w:p w14:paraId="26E26649" w14:textId="7F236442" w:rsidR="00CE44FF" w:rsidRDefault="00CE44FF" w:rsidP="00CE44FF">
      <w:pPr>
        <w:tabs>
          <w:tab w:val="left" w:pos="7800"/>
        </w:tabs>
        <w:rPr>
          <w:b/>
        </w:rPr>
      </w:pPr>
    </w:p>
    <w:p w14:paraId="0BCA4166" w14:textId="693B9EA0" w:rsidR="00CE44FF" w:rsidRDefault="00CE44FF" w:rsidP="00CE44FF">
      <w:pPr>
        <w:tabs>
          <w:tab w:val="left" w:pos="7800"/>
        </w:tabs>
        <w:rPr>
          <w:b/>
        </w:rPr>
      </w:pPr>
    </w:p>
    <w:p w14:paraId="2F413F49" w14:textId="7525A138" w:rsidR="00CE44FF" w:rsidRDefault="00CE44FF" w:rsidP="00CE44FF">
      <w:pPr>
        <w:tabs>
          <w:tab w:val="left" w:pos="7800"/>
        </w:tabs>
        <w:rPr>
          <w:b/>
        </w:rPr>
      </w:pPr>
    </w:p>
    <w:p w14:paraId="3FA6C90B" w14:textId="7C7B93D1" w:rsidR="00CE44FF" w:rsidRDefault="00CE44FF" w:rsidP="00CE44FF">
      <w:pPr>
        <w:tabs>
          <w:tab w:val="left" w:pos="7800"/>
        </w:tabs>
        <w:rPr>
          <w:b/>
        </w:rPr>
      </w:pPr>
    </w:p>
    <w:p w14:paraId="2BE2BD8D" w14:textId="348E912E" w:rsidR="00CE44FF" w:rsidRDefault="00CE44FF" w:rsidP="00CE44FF">
      <w:pPr>
        <w:tabs>
          <w:tab w:val="left" w:pos="7800"/>
        </w:tabs>
        <w:rPr>
          <w:b/>
        </w:rPr>
      </w:pPr>
    </w:p>
    <w:p w14:paraId="5C646C13" w14:textId="1392F0FE" w:rsidR="00CE44FF" w:rsidRDefault="00CE44FF" w:rsidP="00CE44FF">
      <w:pPr>
        <w:tabs>
          <w:tab w:val="left" w:pos="7800"/>
        </w:tabs>
        <w:rPr>
          <w:b/>
        </w:rPr>
      </w:pPr>
    </w:p>
    <w:p w14:paraId="0733FCD2" w14:textId="7076AEC5" w:rsidR="00CE44FF" w:rsidRDefault="00CE44FF" w:rsidP="00CE44FF">
      <w:pPr>
        <w:tabs>
          <w:tab w:val="left" w:pos="7800"/>
        </w:tabs>
        <w:rPr>
          <w:b/>
        </w:rPr>
      </w:pPr>
    </w:p>
    <w:p w14:paraId="141BBB66" w14:textId="06F0E70A" w:rsidR="00CE44FF" w:rsidRDefault="00CE44FF" w:rsidP="00CE44FF">
      <w:pPr>
        <w:tabs>
          <w:tab w:val="left" w:pos="7800"/>
        </w:tabs>
        <w:rPr>
          <w:b/>
        </w:rPr>
      </w:pPr>
    </w:p>
    <w:p w14:paraId="62DC19D6" w14:textId="30D81137" w:rsidR="00CE44FF" w:rsidRDefault="00CE44FF" w:rsidP="00CE44FF">
      <w:pPr>
        <w:tabs>
          <w:tab w:val="left" w:pos="7800"/>
        </w:tabs>
        <w:rPr>
          <w:b/>
        </w:rPr>
      </w:pPr>
    </w:p>
    <w:p w14:paraId="6C194917" w14:textId="2115D697" w:rsidR="00CE44FF" w:rsidRDefault="00CE44FF" w:rsidP="00CE44FF">
      <w:pPr>
        <w:tabs>
          <w:tab w:val="left" w:pos="7800"/>
        </w:tabs>
        <w:rPr>
          <w:b/>
        </w:rPr>
      </w:pPr>
    </w:p>
    <w:p w14:paraId="5DD63399" w14:textId="7D865F20" w:rsidR="00CE44FF" w:rsidRDefault="00CE44FF" w:rsidP="00CE44FF">
      <w:pPr>
        <w:tabs>
          <w:tab w:val="left" w:pos="7800"/>
        </w:tabs>
        <w:rPr>
          <w:b/>
        </w:rPr>
      </w:pPr>
    </w:p>
    <w:p w14:paraId="67CDF7D0" w14:textId="77777777" w:rsidR="00CE44FF" w:rsidRDefault="00CE44FF" w:rsidP="00CE44FF">
      <w:pPr>
        <w:jc w:val="center"/>
        <w:outlineLvl w:val="0"/>
        <w:rPr>
          <w:b/>
          <w:sz w:val="28"/>
          <w:szCs w:val="28"/>
        </w:rPr>
      </w:pPr>
    </w:p>
    <w:p w14:paraId="63A8E125" w14:textId="77777777" w:rsidR="00CE44FF" w:rsidRDefault="00CE44FF" w:rsidP="00CE44FF">
      <w:pPr>
        <w:jc w:val="center"/>
        <w:outlineLvl w:val="0"/>
        <w:rPr>
          <w:b/>
          <w:sz w:val="28"/>
          <w:szCs w:val="28"/>
        </w:rPr>
      </w:pPr>
      <w:r w:rsidRPr="00DB6F08">
        <w:rPr>
          <w:b/>
          <w:color w:val="000000"/>
          <w:sz w:val="28"/>
          <w:szCs w:val="28"/>
        </w:rPr>
        <w:lastRenderedPageBreak/>
        <w:t>MAKİNE</w:t>
      </w:r>
      <w:r w:rsidRPr="008D5F34">
        <w:rPr>
          <w:b/>
          <w:color w:val="FF0000"/>
          <w:sz w:val="28"/>
          <w:szCs w:val="28"/>
        </w:rPr>
        <w:t xml:space="preserve"> </w:t>
      </w:r>
      <w:r>
        <w:rPr>
          <w:b/>
          <w:sz w:val="28"/>
          <w:szCs w:val="28"/>
        </w:rPr>
        <w:t xml:space="preserve">PROGRAMI </w:t>
      </w:r>
    </w:p>
    <w:p w14:paraId="60D22893"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796B6AF6"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1176CE59" w14:textId="77777777" w:rsidTr="002B6645">
        <w:trPr>
          <w:jc w:val="right"/>
        </w:trPr>
        <w:tc>
          <w:tcPr>
            <w:tcW w:w="983" w:type="dxa"/>
            <w:shd w:val="clear" w:color="auto" w:fill="D8F5FC"/>
            <w:vAlign w:val="center"/>
          </w:tcPr>
          <w:p w14:paraId="28F35E39"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1B72781E" w14:textId="77777777" w:rsidR="00CE44FF" w:rsidRPr="00962E74" w:rsidRDefault="00CE44FF" w:rsidP="002B6645">
            <w:pPr>
              <w:outlineLvl w:val="0"/>
              <w:rPr>
                <w:sz w:val="20"/>
                <w:szCs w:val="20"/>
              </w:rPr>
            </w:pPr>
            <w:r>
              <w:rPr>
                <w:sz w:val="20"/>
                <w:szCs w:val="20"/>
              </w:rPr>
              <w:t>1.Sınıf (</w:t>
            </w:r>
            <w:proofErr w:type="spellStart"/>
            <w:r>
              <w:rPr>
                <w:sz w:val="20"/>
                <w:szCs w:val="20"/>
              </w:rPr>
              <w:t>Guz</w:t>
            </w:r>
            <w:proofErr w:type="spellEnd"/>
            <w:r>
              <w:rPr>
                <w:sz w:val="20"/>
                <w:szCs w:val="20"/>
              </w:rPr>
              <w:t>)</w:t>
            </w:r>
          </w:p>
        </w:tc>
      </w:tr>
    </w:tbl>
    <w:p w14:paraId="15D6EFB2"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724FDD91" w14:textId="77777777" w:rsidTr="002B6645">
        <w:tc>
          <w:tcPr>
            <w:tcW w:w="1668" w:type="dxa"/>
            <w:shd w:val="clear" w:color="auto" w:fill="D8F5FC"/>
            <w:vAlign w:val="center"/>
          </w:tcPr>
          <w:p w14:paraId="71B63E74"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7786CA38" w14:textId="77777777" w:rsidR="00CE44FF" w:rsidRPr="00560D95" w:rsidRDefault="00CE44FF" w:rsidP="002B6645">
            <w:pPr>
              <w:jc w:val="center"/>
              <w:outlineLvl w:val="0"/>
              <w:rPr>
                <w:sz w:val="20"/>
                <w:szCs w:val="20"/>
              </w:rPr>
            </w:pPr>
            <w:r w:rsidRPr="00560D95">
              <w:rPr>
                <w:color w:val="000000"/>
                <w:sz w:val="20"/>
                <w:szCs w:val="20"/>
              </w:rPr>
              <w:t>241311007</w:t>
            </w:r>
          </w:p>
        </w:tc>
        <w:tc>
          <w:tcPr>
            <w:tcW w:w="1560" w:type="dxa"/>
            <w:shd w:val="clear" w:color="auto" w:fill="D8F5FC"/>
            <w:vAlign w:val="center"/>
          </w:tcPr>
          <w:p w14:paraId="0908BDB5"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2F6289DE" w14:textId="77777777" w:rsidR="00CE44FF" w:rsidRPr="00962E74" w:rsidRDefault="00CE44FF" w:rsidP="002B6645">
            <w:pPr>
              <w:jc w:val="center"/>
              <w:outlineLvl w:val="0"/>
              <w:rPr>
                <w:sz w:val="20"/>
                <w:szCs w:val="20"/>
              </w:rPr>
            </w:pPr>
            <w:r>
              <w:rPr>
                <w:color w:val="000000"/>
                <w:sz w:val="20"/>
                <w:szCs w:val="20"/>
              </w:rPr>
              <w:t>TEKNİK RESİM</w:t>
            </w:r>
          </w:p>
        </w:tc>
      </w:tr>
    </w:tbl>
    <w:p w14:paraId="7CF3EE4C"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8"/>
        <w:gridCol w:w="551"/>
        <w:gridCol w:w="232"/>
        <w:gridCol w:w="1071"/>
        <w:gridCol w:w="223"/>
        <w:gridCol w:w="463"/>
        <w:gridCol w:w="661"/>
        <w:gridCol w:w="509"/>
        <w:gridCol w:w="338"/>
        <w:gridCol w:w="657"/>
        <w:gridCol w:w="1867"/>
        <w:gridCol w:w="455"/>
        <w:gridCol w:w="160"/>
        <w:gridCol w:w="1363"/>
      </w:tblGrid>
      <w:tr w:rsidR="00CE44FF" w:rsidRPr="00424600" w14:paraId="18ECAAD3"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3509C5BB" w14:textId="77777777" w:rsidR="00CE44FF" w:rsidRPr="00521A1D" w:rsidRDefault="00CE44FF" w:rsidP="002B6645">
            <w:pPr>
              <w:rPr>
                <w:b/>
                <w:sz w:val="20"/>
                <w:szCs w:val="20"/>
              </w:rPr>
            </w:pPr>
            <w:r w:rsidRPr="00521A1D">
              <w:rPr>
                <w:b/>
                <w:sz w:val="20"/>
                <w:szCs w:val="20"/>
              </w:rPr>
              <w:t>YARIYIL</w:t>
            </w:r>
          </w:p>
          <w:p w14:paraId="52F374F8" w14:textId="77777777" w:rsidR="00CE44FF" w:rsidRPr="00521A1D" w:rsidRDefault="00CE44FF" w:rsidP="002B6645">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D8F5FC"/>
            <w:vAlign w:val="center"/>
          </w:tcPr>
          <w:p w14:paraId="60DB265C" w14:textId="77777777" w:rsidR="00CE44FF" w:rsidRPr="00521A1D" w:rsidRDefault="00CE44FF" w:rsidP="002B6645">
            <w:pPr>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shd w:val="clear" w:color="auto" w:fill="D8F5FC"/>
            <w:vAlign w:val="center"/>
          </w:tcPr>
          <w:p w14:paraId="525B7036" w14:textId="77777777" w:rsidR="00CE44FF" w:rsidRPr="00521A1D" w:rsidRDefault="00CE44FF" w:rsidP="002B6645">
            <w:pPr>
              <w:jc w:val="center"/>
              <w:rPr>
                <w:b/>
                <w:sz w:val="20"/>
                <w:szCs w:val="20"/>
              </w:rPr>
            </w:pPr>
            <w:r w:rsidRPr="00521A1D">
              <w:rPr>
                <w:b/>
                <w:sz w:val="20"/>
                <w:szCs w:val="20"/>
              </w:rPr>
              <w:t>DERSİN</w:t>
            </w:r>
          </w:p>
        </w:tc>
      </w:tr>
      <w:tr w:rsidR="00CE44FF" w:rsidRPr="00424600" w14:paraId="70A07A3A"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4A622702"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327F6712" w14:textId="77777777" w:rsidR="00CE44FF" w:rsidRPr="00521A1D" w:rsidRDefault="00CE44FF"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5CA1F43B" w14:textId="77777777" w:rsidR="00CE44FF" w:rsidRPr="00521A1D" w:rsidRDefault="00CE44FF" w:rsidP="002B6645">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D8F5FC"/>
            <w:vAlign w:val="center"/>
          </w:tcPr>
          <w:p w14:paraId="4C235B57"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037405A1" w14:textId="77777777" w:rsidR="00CE44FF" w:rsidRPr="00521A1D" w:rsidRDefault="00CE44FF"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1508AFFB" w14:textId="77777777" w:rsidR="00CE44FF" w:rsidRPr="00521A1D" w:rsidRDefault="00CE44FF"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0953F665" w14:textId="77777777" w:rsidR="00CE44FF" w:rsidRPr="00521A1D" w:rsidRDefault="00CE44FF" w:rsidP="002B6645">
            <w:pPr>
              <w:jc w:val="center"/>
              <w:rPr>
                <w:b/>
                <w:sz w:val="20"/>
                <w:szCs w:val="20"/>
              </w:rPr>
            </w:pPr>
            <w:r w:rsidRPr="00521A1D">
              <w:rPr>
                <w:b/>
                <w:sz w:val="20"/>
                <w:szCs w:val="20"/>
              </w:rPr>
              <w:t>TÜRÜ</w:t>
            </w:r>
          </w:p>
        </w:tc>
        <w:tc>
          <w:tcPr>
            <w:tcW w:w="708" w:type="pct"/>
            <w:tcBorders>
              <w:top w:val="single" w:sz="4" w:space="0" w:color="auto"/>
              <w:left w:val="single" w:sz="4" w:space="0" w:color="auto"/>
              <w:bottom w:val="single" w:sz="4" w:space="0" w:color="auto"/>
            </w:tcBorders>
            <w:shd w:val="clear" w:color="auto" w:fill="D8F5FC"/>
            <w:vAlign w:val="center"/>
          </w:tcPr>
          <w:p w14:paraId="75203BBB" w14:textId="77777777" w:rsidR="00CE44FF" w:rsidRPr="00521A1D" w:rsidRDefault="00CE44FF" w:rsidP="002B6645">
            <w:pPr>
              <w:jc w:val="center"/>
              <w:rPr>
                <w:b/>
                <w:sz w:val="20"/>
                <w:szCs w:val="20"/>
              </w:rPr>
            </w:pPr>
            <w:r>
              <w:rPr>
                <w:b/>
                <w:sz w:val="20"/>
                <w:szCs w:val="20"/>
              </w:rPr>
              <w:t>DİLİ</w:t>
            </w:r>
          </w:p>
        </w:tc>
      </w:tr>
      <w:tr w:rsidR="00CE44FF" w:rsidRPr="00424600" w14:paraId="099431E5"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577E08AB" w14:textId="77777777" w:rsidR="00CE44FF" w:rsidRPr="002D5D52" w:rsidRDefault="00CE44FF" w:rsidP="002B6645">
            <w:pPr>
              <w:jc w:val="center"/>
              <w:rPr>
                <w:sz w:val="20"/>
                <w:szCs w:val="20"/>
              </w:rPr>
            </w:pPr>
            <w:r>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191F5CDE" w14:textId="77777777" w:rsidR="00CE44FF" w:rsidRPr="001F4517" w:rsidRDefault="00CE44FF" w:rsidP="002B6645">
            <w:pPr>
              <w:jc w:val="center"/>
              <w:rPr>
                <w:sz w:val="20"/>
                <w:szCs w:val="20"/>
              </w:rPr>
            </w:pPr>
            <w:r>
              <w:rPr>
                <w:sz w:val="20"/>
                <w:szCs w:val="20"/>
              </w:rPr>
              <w:t>2</w:t>
            </w:r>
          </w:p>
        </w:tc>
        <w:tc>
          <w:tcPr>
            <w:tcW w:w="555" w:type="pct"/>
            <w:tcBorders>
              <w:top w:val="single" w:sz="4" w:space="0" w:color="auto"/>
              <w:left w:val="single" w:sz="4" w:space="0" w:color="auto"/>
              <w:bottom w:val="single" w:sz="12" w:space="0" w:color="auto"/>
            </w:tcBorders>
            <w:vAlign w:val="center"/>
          </w:tcPr>
          <w:p w14:paraId="633A74D5" w14:textId="77777777" w:rsidR="00CE44FF" w:rsidRPr="001F4517" w:rsidRDefault="00CE44FF" w:rsidP="002B6645">
            <w:pPr>
              <w:jc w:val="center"/>
              <w:rPr>
                <w:sz w:val="20"/>
                <w:szCs w:val="20"/>
              </w:rPr>
            </w:pPr>
            <w:r>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4A0F475" w14:textId="77777777" w:rsidR="00CE44FF" w:rsidRPr="001F4517" w:rsidRDefault="00CE44FF" w:rsidP="002B6645">
            <w:pPr>
              <w:jc w:val="center"/>
              <w:rPr>
                <w:sz w:val="20"/>
                <w:szCs w:val="20"/>
              </w:rPr>
            </w:pPr>
            <w:r>
              <w:rPr>
                <w:sz w:val="20"/>
                <w:szCs w:val="20"/>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3DCF079E" w14:textId="77777777" w:rsidR="00CE44FF" w:rsidRPr="001F4517" w:rsidRDefault="00CE44FF" w:rsidP="002B6645">
            <w:pPr>
              <w:jc w:val="center"/>
              <w:rPr>
                <w:sz w:val="20"/>
                <w:szCs w:val="20"/>
              </w:rPr>
            </w:pPr>
            <w:r>
              <w:rPr>
                <w:sz w:val="20"/>
                <w:szCs w:val="20"/>
              </w:rPr>
              <w:t>3</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4A640D71" w14:textId="77777777" w:rsidR="00CE44FF" w:rsidRPr="001F4517" w:rsidRDefault="00CE44FF" w:rsidP="002B6645">
            <w:pPr>
              <w:jc w:val="center"/>
              <w:rPr>
                <w:sz w:val="20"/>
                <w:szCs w:val="20"/>
              </w:rPr>
            </w:pPr>
            <w:r>
              <w:rPr>
                <w:sz w:val="20"/>
                <w:szCs w:val="20"/>
              </w:rPr>
              <w:t>5</w:t>
            </w:r>
          </w:p>
        </w:tc>
        <w:tc>
          <w:tcPr>
            <w:tcW w:w="1285" w:type="pct"/>
            <w:gridSpan w:val="3"/>
            <w:tcBorders>
              <w:top w:val="single" w:sz="4" w:space="0" w:color="auto"/>
              <w:left w:val="single" w:sz="4" w:space="0" w:color="auto"/>
              <w:bottom w:val="single" w:sz="12" w:space="0" w:color="auto"/>
            </w:tcBorders>
            <w:vAlign w:val="center"/>
          </w:tcPr>
          <w:p w14:paraId="7B64881B" w14:textId="77777777" w:rsidR="00CE44FF" w:rsidRPr="00E25D97" w:rsidRDefault="00CE44FF" w:rsidP="002B6645">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SEÇ</w:t>
            </w:r>
            <w:r w:rsidRPr="00E25D97">
              <w:rPr>
                <w:vertAlign w:val="superscript"/>
              </w:rPr>
              <w:t>MELİ (  )</w:t>
            </w:r>
          </w:p>
        </w:tc>
        <w:tc>
          <w:tcPr>
            <w:tcW w:w="708" w:type="pct"/>
            <w:tcBorders>
              <w:top w:val="single" w:sz="4" w:space="0" w:color="auto"/>
              <w:left w:val="single" w:sz="4" w:space="0" w:color="auto"/>
              <w:bottom w:val="single" w:sz="12" w:space="0" w:color="auto"/>
            </w:tcBorders>
          </w:tcPr>
          <w:p w14:paraId="5AC66EC4" w14:textId="77777777" w:rsidR="00CE44FF" w:rsidRPr="00B87462" w:rsidRDefault="00CE44FF" w:rsidP="002B6645">
            <w:pPr>
              <w:jc w:val="center"/>
              <w:rPr>
                <w:sz w:val="20"/>
                <w:szCs w:val="20"/>
              </w:rPr>
            </w:pPr>
            <w:r>
              <w:rPr>
                <w:sz w:val="20"/>
                <w:szCs w:val="20"/>
              </w:rPr>
              <w:t>Türkçe</w:t>
            </w:r>
          </w:p>
        </w:tc>
      </w:tr>
      <w:tr w:rsidR="00CE44FF" w:rsidRPr="00424600" w14:paraId="7091535A"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154AC5C2"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3359412E"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1237A686" w14:textId="77777777" w:rsidR="00CE44FF" w:rsidRPr="00D62B39" w:rsidRDefault="00CE44FF" w:rsidP="002B6645">
            <w:pPr>
              <w:jc w:val="center"/>
              <w:rPr>
                <w:b/>
                <w:sz w:val="20"/>
                <w:szCs w:val="20"/>
              </w:rPr>
            </w:pPr>
            <w:r>
              <w:rPr>
                <w:b/>
                <w:sz w:val="20"/>
                <w:szCs w:val="20"/>
              </w:rPr>
              <w:t>Temel Bilim</w:t>
            </w:r>
          </w:p>
        </w:tc>
        <w:tc>
          <w:tcPr>
            <w:tcW w:w="1056" w:type="pct"/>
            <w:gridSpan w:val="4"/>
            <w:tcBorders>
              <w:top w:val="single" w:sz="12" w:space="0" w:color="auto"/>
              <w:bottom w:val="single" w:sz="6" w:space="0" w:color="auto"/>
            </w:tcBorders>
            <w:shd w:val="clear" w:color="auto" w:fill="D8F5FC"/>
            <w:vAlign w:val="center"/>
          </w:tcPr>
          <w:p w14:paraId="7BFC1BD9" w14:textId="77777777" w:rsidR="00CE44FF" w:rsidRPr="00D62B39" w:rsidRDefault="00CE44FF"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11C54461" w14:textId="77777777" w:rsidR="00CE44FF" w:rsidRDefault="00CE44FF" w:rsidP="002B6645">
            <w:pPr>
              <w:jc w:val="center"/>
              <w:rPr>
                <w:b/>
                <w:sz w:val="20"/>
                <w:szCs w:val="20"/>
              </w:rPr>
            </w:pPr>
            <w:r>
              <w:rPr>
                <w:b/>
                <w:sz w:val="20"/>
                <w:szCs w:val="20"/>
              </w:rPr>
              <w:t>Programa Özel</w:t>
            </w:r>
          </w:p>
          <w:p w14:paraId="57DCEA1F"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7" w:type="pct"/>
            <w:gridSpan w:val="2"/>
            <w:tcBorders>
              <w:top w:val="single" w:sz="12" w:space="0" w:color="auto"/>
              <w:bottom w:val="single" w:sz="6" w:space="0" w:color="auto"/>
            </w:tcBorders>
            <w:shd w:val="clear" w:color="auto" w:fill="D8F5FC"/>
            <w:vAlign w:val="center"/>
          </w:tcPr>
          <w:p w14:paraId="510E7988" w14:textId="77777777" w:rsidR="00CE44FF" w:rsidRDefault="00CE44FF" w:rsidP="002B6645">
            <w:pPr>
              <w:jc w:val="center"/>
              <w:rPr>
                <w:b/>
                <w:sz w:val="20"/>
                <w:szCs w:val="20"/>
              </w:rPr>
            </w:pPr>
            <w:r>
              <w:rPr>
                <w:b/>
                <w:sz w:val="20"/>
                <w:szCs w:val="20"/>
              </w:rPr>
              <w:t>Sosyal Bilim</w:t>
            </w:r>
          </w:p>
        </w:tc>
      </w:tr>
      <w:tr w:rsidR="00CE44FF" w:rsidRPr="00D64451" w14:paraId="1DE76C7C"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02265556" w14:textId="77777777" w:rsidR="00CE44FF" w:rsidRPr="00771293" w:rsidRDefault="00CE44FF" w:rsidP="002B6645">
            <w:pPr>
              <w:jc w:val="center"/>
              <w:rPr>
                <w:sz w:val="22"/>
                <w:szCs w:val="22"/>
              </w:rPr>
            </w:pPr>
          </w:p>
        </w:tc>
        <w:tc>
          <w:tcPr>
            <w:tcW w:w="1056" w:type="pct"/>
            <w:gridSpan w:val="4"/>
            <w:tcBorders>
              <w:top w:val="single" w:sz="6" w:space="0" w:color="auto"/>
              <w:left w:val="single" w:sz="4" w:space="0" w:color="auto"/>
              <w:bottom w:val="single" w:sz="12" w:space="0" w:color="auto"/>
              <w:right w:val="single" w:sz="4" w:space="0" w:color="auto"/>
            </w:tcBorders>
          </w:tcPr>
          <w:p w14:paraId="13A46CA2" w14:textId="77777777" w:rsidR="00CE44FF" w:rsidRPr="00FF422D" w:rsidRDefault="00CE44FF" w:rsidP="002B6645">
            <w:pPr>
              <w:jc w:val="center"/>
            </w:pPr>
            <w:r>
              <w:t>X</w:t>
            </w:r>
          </w:p>
        </w:tc>
        <w:tc>
          <w:tcPr>
            <w:tcW w:w="2322" w:type="pct"/>
            <w:gridSpan w:val="6"/>
            <w:tcBorders>
              <w:top w:val="single" w:sz="6" w:space="0" w:color="auto"/>
              <w:left w:val="single" w:sz="4" w:space="0" w:color="auto"/>
              <w:bottom w:val="single" w:sz="12" w:space="0" w:color="auto"/>
            </w:tcBorders>
          </w:tcPr>
          <w:p w14:paraId="25E832A9" w14:textId="77777777" w:rsidR="00CE44FF" w:rsidRPr="00FF422D" w:rsidRDefault="00CE44FF" w:rsidP="002B6645">
            <w:pPr>
              <w:jc w:val="center"/>
            </w:pPr>
            <w:r>
              <w:t xml:space="preserve">  </w:t>
            </w:r>
            <w:r>
              <w:rPr>
                <w:b/>
                <w:sz w:val="20"/>
                <w:szCs w:val="20"/>
              </w:rPr>
              <w:sym w:font="Symbol" w:char="F0D6"/>
            </w:r>
          </w:p>
        </w:tc>
        <w:tc>
          <w:tcPr>
            <w:tcW w:w="787" w:type="pct"/>
            <w:gridSpan w:val="2"/>
            <w:tcBorders>
              <w:top w:val="single" w:sz="6" w:space="0" w:color="auto"/>
              <w:left w:val="single" w:sz="4" w:space="0" w:color="auto"/>
              <w:bottom w:val="single" w:sz="12" w:space="0" w:color="auto"/>
            </w:tcBorders>
          </w:tcPr>
          <w:p w14:paraId="57EC4387" w14:textId="77777777" w:rsidR="00CE44FF" w:rsidRPr="00771293" w:rsidRDefault="00CE44FF" w:rsidP="002B6645">
            <w:pPr>
              <w:jc w:val="center"/>
              <w:rPr>
                <w:sz w:val="22"/>
                <w:szCs w:val="22"/>
              </w:rPr>
            </w:pPr>
          </w:p>
        </w:tc>
      </w:tr>
      <w:tr w:rsidR="00CE44FF" w:rsidRPr="00D64451" w14:paraId="04FF6A73"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2398DBD" w14:textId="77777777" w:rsidR="00CE44FF" w:rsidRDefault="00CE44FF" w:rsidP="002B6645">
            <w:pPr>
              <w:jc w:val="center"/>
              <w:rPr>
                <w:b/>
                <w:sz w:val="20"/>
                <w:szCs w:val="20"/>
              </w:rPr>
            </w:pPr>
            <w:r>
              <w:rPr>
                <w:b/>
                <w:sz w:val="20"/>
                <w:szCs w:val="20"/>
              </w:rPr>
              <w:t>DEĞERLENDİRME ÖLÇÜTLERİ</w:t>
            </w:r>
          </w:p>
        </w:tc>
      </w:tr>
      <w:tr w:rsidR="00CE44FF" w:rsidRPr="00521A1D" w14:paraId="33B9EC26" w14:textId="77777777" w:rsidTr="002B6645">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55A368A3" w14:textId="77777777" w:rsidR="00CE44FF" w:rsidRPr="00521A1D" w:rsidRDefault="00CE44FF"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78F20B28" w14:textId="77777777" w:rsidR="00CE44FF" w:rsidRPr="00521A1D" w:rsidRDefault="00CE44FF"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78A2E47B" w14:textId="77777777" w:rsidR="00CE44FF" w:rsidRPr="00521A1D" w:rsidRDefault="00CE44FF" w:rsidP="002B6645">
            <w:pPr>
              <w:jc w:val="center"/>
              <w:rPr>
                <w:b/>
                <w:sz w:val="20"/>
                <w:szCs w:val="20"/>
              </w:rPr>
            </w:pPr>
            <w:r w:rsidRPr="00521A1D">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D8F5FC"/>
            <w:vAlign w:val="center"/>
          </w:tcPr>
          <w:p w14:paraId="1C2432B4" w14:textId="77777777" w:rsidR="00CE44FF" w:rsidRPr="00521A1D" w:rsidRDefault="00CE44FF" w:rsidP="002B6645">
            <w:pPr>
              <w:jc w:val="center"/>
              <w:rPr>
                <w:b/>
                <w:sz w:val="20"/>
                <w:szCs w:val="20"/>
              </w:rPr>
            </w:pPr>
            <w:r w:rsidRPr="00521A1D">
              <w:rPr>
                <w:b/>
                <w:sz w:val="20"/>
                <w:szCs w:val="20"/>
              </w:rPr>
              <w:t>%</w:t>
            </w:r>
          </w:p>
        </w:tc>
      </w:tr>
      <w:tr w:rsidR="00CE44FF" w:rsidRPr="00521A1D" w14:paraId="62CF8BD9"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EA52F97"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221FA021"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324ED799" w14:textId="77777777" w:rsidR="00CE44FF" w:rsidRPr="00F16F42" w:rsidRDefault="00CE44FF" w:rsidP="002B6645">
            <w:pPr>
              <w:jc w:val="center"/>
              <w:rPr>
                <w:sz w:val="20"/>
                <w:szCs w:val="20"/>
              </w:rPr>
            </w:pPr>
            <w:r w:rsidRPr="00F16F42">
              <w:rPr>
                <w:sz w:val="20"/>
                <w:szCs w:val="20"/>
              </w:rPr>
              <w:t>1</w:t>
            </w:r>
          </w:p>
        </w:tc>
        <w:tc>
          <w:tcPr>
            <w:tcW w:w="1021" w:type="pct"/>
            <w:gridSpan w:val="3"/>
            <w:tcBorders>
              <w:top w:val="single" w:sz="8" w:space="0" w:color="auto"/>
              <w:left w:val="single" w:sz="8" w:space="0" w:color="auto"/>
            </w:tcBorders>
          </w:tcPr>
          <w:p w14:paraId="15B1D89C" w14:textId="77777777" w:rsidR="00CE44FF" w:rsidRPr="005D19B7" w:rsidRDefault="00CE44FF" w:rsidP="002B6645">
            <w:pPr>
              <w:jc w:val="center"/>
              <w:rPr>
                <w:sz w:val="20"/>
                <w:szCs w:val="20"/>
                <w:highlight w:val="yellow"/>
              </w:rPr>
            </w:pPr>
            <w:r>
              <w:rPr>
                <w:sz w:val="20"/>
                <w:szCs w:val="20"/>
              </w:rPr>
              <w:t>30</w:t>
            </w:r>
          </w:p>
        </w:tc>
      </w:tr>
      <w:tr w:rsidR="00CE44FF" w:rsidRPr="00521A1D" w14:paraId="08A79090"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F34DFFE"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3A81FD26"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27D96788" w14:textId="77777777" w:rsidR="00CE44FF" w:rsidRPr="003701A1" w:rsidRDefault="00CE44FF" w:rsidP="002B6645">
            <w:pPr>
              <w:jc w:val="center"/>
              <w:rPr>
                <w:sz w:val="20"/>
                <w:szCs w:val="20"/>
              </w:rPr>
            </w:pPr>
          </w:p>
        </w:tc>
        <w:tc>
          <w:tcPr>
            <w:tcW w:w="1021" w:type="pct"/>
            <w:gridSpan w:val="3"/>
            <w:tcBorders>
              <w:left w:val="single" w:sz="8" w:space="0" w:color="auto"/>
            </w:tcBorders>
          </w:tcPr>
          <w:p w14:paraId="5A65A63E" w14:textId="77777777" w:rsidR="00CE44FF" w:rsidRPr="005D19B7" w:rsidRDefault="00CE44FF" w:rsidP="002B6645">
            <w:pPr>
              <w:jc w:val="center"/>
              <w:rPr>
                <w:sz w:val="20"/>
                <w:szCs w:val="20"/>
                <w:highlight w:val="yellow"/>
              </w:rPr>
            </w:pPr>
          </w:p>
        </w:tc>
      </w:tr>
      <w:tr w:rsidR="00CE44FF" w:rsidRPr="00521A1D" w14:paraId="29915445"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F619757"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7DF7B2D4" w14:textId="77777777" w:rsidR="00CE44FF" w:rsidRPr="00521A1D" w:rsidRDefault="00CE44FF" w:rsidP="002B6645">
            <w:pPr>
              <w:rPr>
                <w:sz w:val="20"/>
                <w:szCs w:val="20"/>
              </w:rPr>
            </w:pPr>
            <w:r w:rsidRPr="00521A1D">
              <w:rPr>
                <w:sz w:val="20"/>
                <w:szCs w:val="20"/>
              </w:rPr>
              <w:t>Kısa Sınav</w:t>
            </w:r>
          </w:p>
        </w:tc>
        <w:tc>
          <w:tcPr>
            <w:tcW w:w="1484" w:type="pct"/>
            <w:gridSpan w:val="3"/>
            <w:tcBorders>
              <w:right w:val="single" w:sz="8" w:space="0" w:color="auto"/>
            </w:tcBorders>
          </w:tcPr>
          <w:p w14:paraId="22946122" w14:textId="77777777" w:rsidR="00CE44FF" w:rsidRPr="000E3402" w:rsidRDefault="00CE44FF" w:rsidP="002B6645"/>
        </w:tc>
        <w:tc>
          <w:tcPr>
            <w:tcW w:w="1021" w:type="pct"/>
            <w:gridSpan w:val="3"/>
            <w:tcBorders>
              <w:left w:val="single" w:sz="8" w:space="0" w:color="auto"/>
            </w:tcBorders>
          </w:tcPr>
          <w:p w14:paraId="315F2168" w14:textId="77777777" w:rsidR="00CE44FF" w:rsidRPr="00D605C4" w:rsidRDefault="00CE44FF" w:rsidP="002B6645">
            <w:pPr>
              <w:rPr>
                <w:sz w:val="20"/>
                <w:szCs w:val="20"/>
              </w:rPr>
            </w:pPr>
          </w:p>
        </w:tc>
      </w:tr>
      <w:tr w:rsidR="00CE44FF" w:rsidRPr="00521A1D" w14:paraId="6E04377B"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75AAB77" w14:textId="77777777" w:rsidR="00CE44FF" w:rsidRPr="00521A1D" w:rsidRDefault="00CE44FF"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7C70CA3F" w14:textId="77777777" w:rsidR="00CE44FF" w:rsidRPr="00521A1D" w:rsidRDefault="00CE44FF"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0E0BC0CF" w14:textId="77777777" w:rsidR="00CE44FF" w:rsidRPr="004003DE" w:rsidRDefault="00CE44FF" w:rsidP="002B6645">
            <w:pPr>
              <w:jc w:val="center"/>
              <w:rPr>
                <w:sz w:val="20"/>
                <w:szCs w:val="20"/>
              </w:rPr>
            </w:pPr>
            <w:r>
              <w:rPr>
                <w:sz w:val="20"/>
                <w:szCs w:val="20"/>
              </w:rPr>
              <w:t>1</w:t>
            </w:r>
          </w:p>
        </w:tc>
        <w:tc>
          <w:tcPr>
            <w:tcW w:w="1021" w:type="pct"/>
            <w:gridSpan w:val="3"/>
            <w:tcBorders>
              <w:left w:val="single" w:sz="8" w:space="0" w:color="auto"/>
              <w:bottom w:val="single" w:sz="4" w:space="0" w:color="auto"/>
            </w:tcBorders>
          </w:tcPr>
          <w:p w14:paraId="73F08AA8" w14:textId="77777777" w:rsidR="00CE44FF" w:rsidRPr="004003DE" w:rsidRDefault="00CE44FF" w:rsidP="002B6645">
            <w:pPr>
              <w:jc w:val="center"/>
              <w:rPr>
                <w:sz w:val="20"/>
                <w:szCs w:val="20"/>
              </w:rPr>
            </w:pPr>
            <w:r>
              <w:rPr>
                <w:sz w:val="20"/>
                <w:szCs w:val="20"/>
              </w:rPr>
              <w:t>30</w:t>
            </w:r>
          </w:p>
        </w:tc>
      </w:tr>
      <w:tr w:rsidR="00CE44FF" w:rsidRPr="00521A1D" w14:paraId="623E8526"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2D14B9E" w14:textId="77777777" w:rsidR="00CE44FF" w:rsidRPr="00521A1D" w:rsidRDefault="00CE44FF"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224EAF76" w14:textId="77777777" w:rsidR="00CE44FF" w:rsidRPr="00521A1D" w:rsidRDefault="00CE44FF"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3FAE0B26" w14:textId="77777777" w:rsidR="00CE44FF" w:rsidRPr="000E3402" w:rsidRDefault="00CE44FF" w:rsidP="002B6645">
            <w:pPr>
              <w:jc w:val="center"/>
            </w:pPr>
          </w:p>
        </w:tc>
        <w:tc>
          <w:tcPr>
            <w:tcW w:w="1021" w:type="pct"/>
            <w:gridSpan w:val="3"/>
            <w:tcBorders>
              <w:top w:val="single" w:sz="4" w:space="0" w:color="auto"/>
              <w:left w:val="single" w:sz="8" w:space="0" w:color="auto"/>
              <w:bottom w:val="single" w:sz="8" w:space="0" w:color="auto"/>
            </w:tcBorders>
          </w:tcPr>
          <w:p w14:paraId="12EE7D03" w14:textId="77777777" w:rsidR="00CE44FF" w:rsidRPr="001A787E" w:rsidRDefault="00CE44FF" w:rsidP="002B6645">
            <w:pPr>
              <w:jc w:val="center"/>
            </w:pPr>
          </w:p>
        </w:tc>
      </w:tr>
      <w:tr w:rsidR="00CE44FF" w:rsidRPr="00521A1D" w14:paraId="58BD063F"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386F154"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3AE4D3EC" w14:textId="77777777" w:rsidR="00CE44FF" w:rsidRPr="00521A1D" w:rsidRDefault="00CE44FF"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77A2C53F" w14:textId="77777777" w:rsidR="00CE44FF" w:rsidRPr="000E3402" w:rsidRDefault="00CE44FF" w:rsidP="002B6645">
            <w:pPr>
              <w:jc w:val="center"/>
            </w:pPr>
          </w:p>
        </w:tc>
        <w:tc>
          <w:tcPr>
            <w:tcW w:w="1021" w:type="pct"/>
            <w:gridSpan w:val="3"/>
            <w:tcBorders>
              <w:top w:val="single" w:sz="8" w:space="0" w:color="auto"/>
              <w:left w:val="single" w:sz="8" w:space="0" w:color="auto"/>
              <w:bottom w:val="single" w:sz="8" w:space="0" w:color="auto"/>
            </w:tcBorders>
          </w:tcPr>
          <w:p w14:paraId="3A75EAC9" w14:textId="77777777" w:rsidR="00CE44FF" w:rsidRPr="001A787E" w:rsidRDefault="00CE44FF" w:rsidP="002B6645"/>
        </w:tc>
      </w:tr>
      <w:tr w:rsidR="00CE44FF" w:rsidRPr="00521A1D" w14:paraId="26C97C75"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6A587EF"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775CCEFC"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3E7DA0B8" w14:textId="77777777" w:rsidR="00CE44FF" w:rsidRPr="00F16D63" w:rsidRDefault="00CE44FF" w:rsidP="002B6645">
            <w:pPr>
              <w:jc w:val="center"/>
              <w:rPr>
                <w:sz w:val="20"/>
                <w:szCs w:val="20"/>
              </w:rPr>
            </w:pPr>
          </w:p>
        </w:tc>
        <w:tc>
          <w:tcPr>
            <w:tcW w:w="1021" w:type="pct"/>
            <w:gridSpan w:val="3"/>
            <w:tcBorders>
              <w:top w:val="single" w:sz="8" w:space="0" w:color="auto"/>
              <w:left w:val="single" w:sz="8" w:space="0" w:color="auto"/>
              <w:bottom w:val="single" w:sz="12" w:space="0" w:color="auto"/>
            </w:tcBorders>
          </w:tcPr>
          <w:p w14:paraId="748B8064" w14:textId="77777777" w:rsidR="00CE44FF" w:rsidRPr="00F16D63" w:rsidRDefault="00CE44FF" w:rsidP="002B6645">
            <w:pPr>
              <w:jc w:val="center"/>
              <w:rPr>
                <w:sz w:val="20"/>
                <w:szCs w:val="20"/>
              </w:rPr>
            </w:pPr>
          </w:p>
        </w:tc>
      </w:tr>
      <w:tr w:rsidR="00CE44FF" w:rsidRPr="00521A1D" w14:paraId="2EA38ABE" w14:textId="77777777" w:rsidTr="002B6645">
        <w:trPr>
          <w:trHeight w:val="392"/>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AB85F5C" w14:textId="77777777" w:rsidR="00CE44FF" w:rsidRPr="00521A1D" w:rsidRDefault="00CE44FF"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2E2F1182" w14:textId="77777777" w:rsidR="00CE44FF" w:rsidRPr="00521A1D" w:rsidRDefault="00CE44FF" w:rsidP="002B6645">
            <w:pPr>
              <w:rPr>
                <w:sz w:val="20"/>
                <w:szCs w:val="20"/>
              </w:rPr>
            </w:pPr>
          </w:p>
        </w:tc>
        <w:tc>
          <w:tcPr>
            <w:tcW w:w="1484" w:type="pct"/>
            <w:gridSpan w:val="3"/>
            <w:tcBorders>
              <w:top w:val="single" w:sz="12" w:space="0" w:color="auto"/>
              <w:bottom w:val="single" w:sz="8" w:space="0" w:color="auto"/>
              <w:right w:val="single" w:sz="8" w:space="0" w:color="auto"/>
            </w:tcBorders>
          </w:tcPr>
          <w:p w14:paraId="5EBF6DD5" w14:textId="77777777" w:rsidR="00CE44FF" w:rsidRPr="00A02B4D" w:rsidRDefault="00CE44FF" w:rsidP="002B6645">
            <w:pPr>
              <w:jc w:val="center"/>
              <w:rPr>
                <w:sz w:val="20"/>
                <w:szCs w:val="20"/>
              </w:rPr>
            </w:pPr>
            <w:r w:rsidRPr="00A02B4D">
              <w:rPr>
                <w:sz w:val="20"/>
                <w:szCs w:val="20"/>
              </w:rPr>
              <w:t>1</w:t>
            </w:r>
          </w:p>
        </w:tc>
        <w:tc>
          <w:tcPr>
            <w:tcW w:w="1021" w:type="pct"/>
            <w:gridSpan w:val="3"/>
            <w:tcBorders>
              <w:top w:val="single" w:sz="12" w:space="0" w:color="auto"/>
              <w:left w:val="single" w:sz="8" w:space="0" w:color="auto"/>
              <w:bottom w:val="single" w:sz="8" w:space="0" w:color="auto"/>
            </w:tcBorders>
          </w:tcPr>
          <w:p w14:paraId="70E57AC3" w14:textId="77777777" w:rsidR="00CE44FF" w:rsidRPr="00A02B4D" w:rsidRDefault="00CE44FF" w:rsidP="002B6645">
            <w:pPr>
              <w:jc w:val="center"/>
              <w:rPr>
                <w:sz w:val="20"/>
                <w:szCs w:val="20"/>
              </w:rPr>
            </w:pPr>
            <w:r w:rsidRPr="00A02B4D">
              <w:rPr>
                <w:sz w:val="20"/>
                <w:szCs w:val="20"/>
              </w:rPr>
              <w:t>40</w:t>
            </w:r>
          </w:p>
        </w:tc>
      </w:tr>
      <w:tr w:rsidR="00CE44FF" w:rsidRPr="00D64451" w14:paraId="0325B3E6"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530E7742" w14:textId="77777777" w:rsidR="00CE44FF" w:rsidRPr="00521A1D" w:rsidRDefault="00CE44FF" w:rsidP="002B6645">
            <w:pPr>
              <w:jc w:val="center"/>
              <w:rPr>
                <w:b/>
                <w:sz w:val="20"/>
                <w:szCs w:val="20"/>
              </w:rPr>
            </w:pPr>
            <w:r w:rsidRPr="00521A1D">
              <w:rPr>
                <w:b/>
                <w:sz w:val="20"/>
                <w:szCs w:val="20"/>
              </w:rPr>
              <w:t>VARSA ÖNERİLEN ÖNKOŞUL(LAR)</w:t>
            </w:r>
          </w:p>
        </w:tc>
        <w:tc>
          <w:tcPr>
            <w:tcW w:w="3346" w:type="pct"/>
            <w:gridSpan w:val="9"/>
            <w:tcBorders>
              <w:top w:val="single" w:sz="12" w:space="0" w:color="auto"/>
              <w:left w:val="single" w:sz="12" w:space="0" w:color="auto"/>
              <w:bottom w:val="single" w:sz="12" w:space="0" w:color="auto"/>
            </w:tcBorders>
            <w:vAlign w:val="center"/>
          </w:tcPr>
          <w:p w14:paraId="6D020FD1" w14:textId="77777777" w:rsidR="00CE44FF" w:rsidRPr="000E3402" w:rsidRDefault="00CE44FF" w:rsidP="002B6645">
            <w:pPr>
              <w:jc w:val="both"/>
              <w:rPr>
                <w:sz w:val="20"/>
                <w:szCs w:val="20"/>
              </w:rPr>
            </w:pPr>
            <w:r>
              <w:rPr>
                <w:sz w:val="20"/>
                <w:szCs w:val="20"/>
              </w:rPr>
              <w:t xml:space="preserve"> YOK</w:t>
            </w:r>
          </w:p>
        </w:tc>
      </w:tr>
      <w:tr w:rsidR="00CE44FF" w:rsidRPr="00D64451" w14:paraId="65D54F80"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5873327B" w14:textId="77777777" w:rsidR="00CE44FF" w:rsidRPr="00521A1D" w:rsidRDefault="00CE44FF" w:rsidP="002B6645">
            <w:pPr>
              <w:jc w:val="center"/>
              <w:rPr>
                <w:b/>
                <w:sz w:val="20"/>
                <w:szCs w:val="20"/>
              </w:rPr>
            </w:pPr>
            <w:r w:rsidRPr="00521A1D">
              <w:rPr>
                <w:b/>
                <w:sz w:val="20"/>
                <w:szCs w:val="20"/>
              </w:rPr>
              <w:t>DERSİN KISA İÇERİĞİ</w:t>
            </w:r>
          </w:p>
        </w:tc>
        <w:tc>
          <w:tcPr>
            <w:tcW w:w="3346" w:type="pct"/>
            <w:gridSpan w:val="9"/>
            <w:tcBorders>
              <w:top w:val="single" w:sz="12" w:space="0" w:color="auto"/>
              <w:left w:val="single" w:sz="12" w:space="0" w:color="auto"/>
              <w:bottom w:val="single" w:sz="12" w:space="0" w:color="auto"/>
            </w:tcBorders>
          </w:tcPr>
          <w:p w14:paraId="56646DCE" w14:textId="77777777" w:rsidR="00CE44FF" w:rsidRPr="00D51512" w:rsidRDefault="00CE44FF" w:rsidP="002B6645">
            <w:pPr>
              <w:jc w:val="both"/>
              <w:rPr>
                <w:color w:val="000000"/>
                <w:sz w:val="20"/>
                <w:szCs w:val="20"/>
              </w:rPr>
            </w:pPr>
            <w:r w:rsidRPr="00D51512">
              <w:rPr>
                <w:color w:val="000000"/>
                <w:sz w:val="20"/>
                <w:szCs w:val="20"/>
              </w:rPr>
              <w:t>Teknik resmin tanımı, önemi, standartlar, çizim araç ve gereçleri, çizgi çeşitleri, norm yazı, geometrik çizimler, iz düşümler, perspektiften görünüş çıkar</w:t>
            </w:r>
            <w:r>
              <w:rPr>
                <w:color w:val="000000"/>
                <w:sz w:val="20"/>
                <w:szCs w:val="20"/>
              </w:rPr>
              <w:t>t</w:t>
            </w:r>
            <w:r w:rsidRPr="00D51512">
              <w:rPr>
                <w:color w:val="000000"/>
                <w:sz w:val="20"/>
                <w:szCs w:val="20"/>
              </w:rPr>
              <w:t>ma</w:t>
            </w:r>
            <w:r>
              <w:rPr>
                <w:color w:val="000000"/>
                <w:sz w:val="20"/>
                <w:szCs w:val="20"/>
              </w:rPr>
              <w:t>k</w:t>
            </w:r>
            <w:r w:rsidRPr="00D51512">
              <w:rPr>
                <w:color w:val="000000"/>
                <w:sz w:val="20"/>
                <w:szCs w:val="20"/>
              </w:rPr>
              <w:t xml:space="preserve">, kesit görünüşler, ölçülendirme, yüzey işleme işaretleri, şekil ve </w:t>
            </w:r>
            <w:r>
              <w:rPr>
                <w:color w:val="000000"/>
                <w:sz w:val="20"/>
                <w:szCs w:val="20"/>
              </w:rPr>
              <w:t xml:space="preserve">konum toleransları, tolerans ve </w:t>
            </w:r>
            <w:r w:rsidRPr="00D51512">
              <w:rPr>
                <w:color w:val="000000"/>
                <w:sz w:val="20"/>
                <w:szCs w:val="20"/>
              </w:rPr>
              <w:t>alıştırmalar, perspektif resimler.</w:t>
            </w:r>
          </w:p>
        </w:tc>
      </w:tr>
      <w:tr w:rsidR="00CE44FF" w:rsidRPr="00D64451" w14:paraId="0918E61A" w14:textId="77777777" w:rsidTr="002B6645">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D8F5FC"/>
            <w:vAlign w:val="center"/>
          </w:tcPr>
          <w:p w14:paraId="4357CF45" w14:textId="77777777" w:rsidR="00CE44FF" w:rsidRPr="00521A1D" w:rsidRDefault="00CE44FF" w:rsidP="002B6645">
            <w:pPr>
              <w:jc w:val="center"/>
              <w:rPr>
                <w:b/>
                <w:sz w:val="20"/>
                <w:szCs w:val="20"/>
              </w:rPr>
            </w:pPr>
            <w:r w:rsidRPr="00521A1D">
              <w:rPr>
                <w:b/>
                <w:sz w:val="20"/>
                <w:szCs w:val="20"/>
              </w:rPr>
              <w:t>DERSİN AMAÇLARI</w:t>
            </w:r>
          </w:p>
        </w:tc>
        <w:tc>
          <w:tcPr>
            <w:tcW w:w="3346" w:type="pct"/>
            <w:gridSpan w:val="9"/>
            <w:tcBorders>
              <w:top w:val="single" w:sz="12" w:space="0" w:color="auto"/>
              <w:left w:val="single" w:sz="12" w:space="0" w:color="auto"/>
              <w:bottom w:val="single" w:sz="12" w:space="0" w:color="auto"/>
            </w:tcBorders>
          </w:tcPr>
          <w:p w14:paraId="1AB767E1" w14:textId="77777777" w:rsidR="00CE44FF" w:rsidRPr="00D51512" w:rsidRDefault="00CE44FF" w:rsidP="002B6645">
            <w:pPr>
              <w:jc w:val="both"/>
              <w:rPr>
                <w:sz w:val="20"/>
                <w:szCs w:val="20"/>
              </w:rPr>
            </w:pPr>
            <w:r>
              <w:rPr>
                <w:color w:val="000000"/>
                <w:sz w:val="20"/>
                <w:szCs w:val="20"/>
              </w:rPr>
              <w:t>Bu dersin amacı</w:t>
            </w:r>
            <w:r w:rsidRPr="00D51512">
              <w:rPr>
                <w:color w:val="000000"/>
                <w:sz w:val="20"/>
                <w:szCs w:val="20"/>
              </w:rPr>
              <w:t>, temel teknik resim kurallarını</w:t>
            </w:r>
            <w:r>
              <w:rPr>
                <w:color w:val="000000"/>
                <w:sz w:val="20"/>
                <w:szCs w:val="20"/>
              </w:rPr>
              <w:t xml:space="preserve"> kavrayabilmek, </w:t>
            </w:r>
            <w:r w:rsidRPr="00D51512">
              <w:rPr>
                <w:color w:val="000000"/>
                <w:sz w:val="20"/>
                <w:szCs w:val="20"/>
              </w:rPr>
              <w:t>doğru resim çizebilmek ve çizilen resimleri okuyabilmektir.</w:t>
            </w:r>
          </w:p>
        </w:tc>
      </w:tr>
      <w:tr w:rsidR="00CE44FF" w:rsidRPr="00D64451" w14:paraId="498BCDA9"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B40323D"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tcPr>
          <w:p w14:paraId="08D409E2" w14:textId="77777777" w:rsidR="00CE44FF" w:rsidRPr="00920865" w:rsidRDefault="00CE44FF" w:rsidP="002B6645">
            <w:pPr>
              <w:jc w:val="both"/>
              <w:rPr>
                <w:sz w:val="20"/>
                <w:szCs w:val="20"/>
              </w:rPr>
            </w:pPr>
            <w:r>
              <w:rPr>
                <w:sz w:val="20"/>
                <w:szCs w:val="20"/>
              </w:rPr>
              <w:t xml:space="preserve">Bu ders öğrencilerin </w:t>
            </w:r>
            <w:r>
              <w:rPr>
                <w:color w:val="000000"/>
                <w:sz w:val="20"/>
                <w:szCs w:val="20"/>
              </w:rPr>
              <w:t>d</w:t>
            </w:r>
            <w:r w:rsidRPr="00D51512">
              <w:rPr>
                <w:color w:val="000000"/>
                <w:sz w:val="20"/>
                <w:szCs w:val="20"/>
              </w:rPr>
              <w:t>oğru ve uygulanab</w:t>
            </w:r>
            <w:r>
              <w:rPr>
                <w:color w:val="000000"/>
                <w:sz w:val="20"/>
                <w:szCs w:val="20"/>
              </w:rPr>
              <w:t>ilir bir tasarımın gerçekleştirerek</w:t>
            </w:r>
            <w:r w:rsidRPr="00D51512">
              <w:rPr>
                <w:color w:val="000000"/>
                <w:sz w:val="20"/>
                <w:szCs w:val="20"/>
              </w:rPr>
              <w:t>, büro ile imalat atölyesi arasındaki koordin</w:t>
            </w:r>
            <w:r>
              <w:rPr>
                <w:color w:val="000000"/>
                <w:sz w:val="20"/>
                <w:szCs w:val="20"/>
              </w:rPr>
              <w:t xml:space="preserve">asyonun sağlanmasına </w:t>
            </w:r>
            <w:r>
              <w:rPr>
                <w:sz w:val="20"/>
                <w:szCs w:val="20"/>
              </w:rPr>
              <w:t>yardımcı olur.</w:t>
            </w:r>
          </w:p>
        </w:tc>
      </w:tr>
      <w:tr w:rsidR="00CE44FF" w:rsidRPr="00D64451" w14:paraId="0EFDEE5F"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35DACD5" w14:textId="77777777" w:rsidR="00CE44FF" w:rsidRPr="00521A1D" w:rsidRDefault="00CE44FF" w:rsidP="002B6645">
            <w:pPr>
              <w:jc w:val="center"/>
              <w:rPr>
                <w:b/>
                <w:sz w:val="20"/>
                <w:szCs w:val="20"/>
              </w:rPr>
            </w:pPr>
            <w:r w:rsidRPr="00521A1D">
              <w:rPr>
                <w:b/>
                <w:sz w:val="20"/>
                <w:szCs w:val="20"/>
              </w:rPr>
              <w:t>DERSİN ÖĞRENİM ÇIKTILARI</w:t>
            </w:r>
          </w:p>
        </w:tc>
        <w:tc>
          <w:tcPr>
            <w:tcW w:w="3346"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0A0" w:firstRow="1" w:lastRow="0" w:firstColumn="1" w:lastColumn="0" w:noHBand="0" w:noVBand="0"/>
            </w:tblPr>
            <w:tblGrid>
              <w:gridCol w:w="6379"/>
            </w:tblGrid>
            <w:tr w:rsidR="00CE44FF" w:rsidRPr="00920865" w14:paraId="235711B3" w14:textId="77777777" w:rsidTr="002B6645">
              <w:trPr>
                <w:trHeight w:val="450"/>
                <w:tblCellSpacing w:w="15" w:type="dxa"/>
                <w:jc w:val="center"/>
              </w:trPr>
              <w:tc>
                <w:tcPr>
                  <w:tcW w:w="6319" w:type="dxa"/>
                  <w:vAlign w:val="center"/>
                </w:tcPr>
                <w:p w14:paraId="0BBC1217" w14:textId="77777777" w:rsidR="00CE44FF" w:rsidRPr="00ED6E46" w:rsidRDefault="00CE44FF" w:rsidP="002B6645">
                  <w:pPr>
                    <w:autoSpaceDE w:val="0"/>
                    <w:autoSpaceDN w:val="0"/>
                    <w:adjustRightInd w:val="0"/>
                    <w:jc w:val="both"/>
                    <w:rPr>
                      <w:color w:val="000000"/>
                      <w:sz w:val="20"/>
                      <w:szCs w:val="20"/>
                    </w:rPr>
                  </w:pPr>
                  <w:r>
                    <w:rPr>
                      <w:color w:val="000000"/>
                      <w:sz w:val="20"/>
                      <w:szCs w:val="20"/>
                    </w:rPr>
                    <w:t>1.</w:t>
                  </w:r>
                  <w:r w:rsidRPr="00ED6E46">
                    <w:rPr>
                      <w:color w:val="000000"/>
                      <w:sz w:val="20"/>
                      <w:szCs w:val="20"/>
                    </w:rPr>
                    <w:t>Çizim araç ve gereçlerini tanımak, çizgi çeşitlerini, kurallarını, norm yazıyı kavramak ve uygulayabilmek.</w:t>
                  </w:r>
                </w:p>
                <w:p w14:paraId="490EC45D" w14:textId="77777777" w:rsidR="00CE44FF" w:rsidRPr="00ED6E46" w:rsidRDefault="00CE44FF" w:rsidP="002B6645">
                  <w:pPr>
                    <w:autoSpaceDE w:val="0"/>
                    <w:autoSpaceDN w:val="0"/>
                    <w:adjustRightInd w:val="0"/>
                    <w:jc w:val="both"/>
                    <w:rPr>
                      <w:color w:val="000000"/>
                      <w:sz w:val="20"/>
                      <w:szCs w:val="20"/>
                    </w:rPr>
                  </w:pPr>
                  <w:r w:rsidRPr="00ED6E46">
                    <w:rPr>
                      <w:color w:val="000000"/>
                      <w:sz w:val="20"/>
                      <w:szCs w:val="20"/>
                    </w:rPr>
                    <w:t xml:space="preserve">2.İzdüşüm kavramını öğrenmek, temel </w:t>
                  </w:r>
                  <w:proofErr w:type="spellStart"/>
                  <w:r w:rsidRPr="00ED6E46">
                    <w:rPr>
                      <w:color w:val="000000"/>
                      <w:sz w:val="20"/>
                      <w:szCs w:val="20"/>
                    </w:rPr>
                    <w:t>izdüşüm</w:t>
                  </w:r>
                  <w:proofErr w:type="spellEnd"/>
                  <w:r w:rsidRPr="00ED6E46">
                    <w:rPr>
                      <w:color w:val="000000"/>
                      <w:sz w:val="20"/>
                      <w:szCs w:val="20"/>
                    </w:rPr>
                    <w:t xml:space="preserve"> düzlemlerini kavramak.</w:t>
                  </w:r>
                </w:p>
                <w:p w14:paraId="568FEC9D" w14:textId="77777777" w:rsidR="00CE44FF" w:rsidRPr="00ED6E46" w:rsidRDefault="00CE44FF" w:rsidP="002B6645">
                  <w:pPr>
                    <w:autoSpaceDE w:val="0"/>
                    <w:autoSpaceDN w:val="0"/>
                    <w:adjustRightInd w:val="0"/>
                    <w:jc w:val="both"/>
                    <w:rPr>
                      <w:color w:val="000000"/>
                      <w:sz w:val="20"/>
                      <w:szCs w:val="20"/>
                    </w:rPr>
                  </w:pPr>
                  <w:r w:rsidRPr="00ED6E46">
                    <w:rPr>
                      <w:color w:val="000000"/>
                      <w:sz w:val="20"/>
                      <w:szCs w:val="20"/>
                    </w:rPr>
                    <w:t>3.</w:t>
                  </w:r>
                  <w:r>
                    <w:rPr>
                      <w:color w:val="000000"/>
                      <w:sz w:val="20"/>
                      <w:szCs w:val="20"/>
                    </w:rPr>
                    <w:t xml:space="preserve"> F</w:t>
                  </w:r>
                  <w:r w:rsidRPr="00ED6E46">
                    <w:rPr>
                      <w:color w:val="000000"/>
                      <w:sz w:val="20"/>
                      <w:szCs w:val="20"/>
                    </w:rPr>
                    <w:t>arklı türlerdeki parçaların görünüşlerini çıkarabilmek.</w:t>
                  </w:r>
                </w:p>
                <w:p w14:paraId="6A753227" w14:textId="77777777" w:rsidR="00CE44FF" w:rsidRDefault="00CE44FF" w:rsidP="002B6645">
                  <w:pPr>
                    <w:tabs>
                      <w:tab w:val="left" w:pos="7800"/>
                    </w:tabs>
                    <w:jc w:val="both"/>
                    <w:rPr>
                      <w:color w:val="000000"/>
                      <w:sz w:val="20"/>
                      <w:szCs w:val="20"/>
                    </w:rPr>
                  </w:pPr>
                  <w:r>
                    <w:rPr>
                      <w:color w:val="000000"/>
                      <w:sz w:val="20"/>
                      <w:szCs w:val="20"/>
                    </w:rPr>
                    <w:t>4</w:t>
                  </w:r>
                  <w:r w:rsidRPr="00ED6E46">
                    <w:rPr>
                      <w:color w:val="000000"/>
                      <w:sz w:val="20"/>
                      <w:szCs w:val="20"/>
                    </w:rPr>
                    <w:t>.Şekil ve konum toleranslarını resmi çizilen parçaya uygulayabilmek.</w:t>
                  </w:r>
                </w:p>
                <w:p w14:paraId="2D11EA52" w14:textId="77777777" w:rsidR="00CE44FF" w:rsidRPr="00ED6E46" w:rsidRDefault="00CE44FF" w:rsidP="002B6645">
                  <w:pPr>
                    <w:autoSpaceDE w:val="0"/>
                    <w:autoSpaceDN w:val="0"/>
                    <w:adjustRightInd w:val="0"/>
                    <w:jc w:val="both"/>
                    <w:rPr>
                      <w:rFonts w:ascii="Verdana" w:hAnsi="Verdana" w:cs="Verdana"/>
                      <w:color w:val="000000"/>
                      <w:sz w:val="17"/>
                      <w:szCs w:val="17"/>
                    </w:rPr>
                  </w:pPr>
                </w:p>
              </w:tc>
            </w:tr>
          </w:tbl>
          <w:p w14:paraId="5E4EC58F" w14:textId="77777777" w:rsidR="00CE44FF" w:rsidRPr="00920865" w:rsidRDefault="00CE44FF" w:rsidP="002B6645">
            <w:pPr>
              <w:tabs>
                <w:tab w:val="left" w:pos="7800"/>
              </w:tabs>
              <w:rPr>
                <w:sz w:val="20"/>
                <w:szCs w:val="20"/>
              </w:rPr>
            </w:pPr>
          </w:p>
        </w:tc>
      </w:tr>
      <w:tr w:rsidR="00CE44FF" w:rsidRPr="00D64451" w14:paraId="4ED881F1"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3EAE69CF" w14:textId="77777777" w:rsidR="00CE44FF" w:rsidRPr="00521A1D" w:rsidRDefault="00CE44FF" w:rsidP="002B6645">
            <w:pPr>
              <w:jc w:val="center"/>
              <w:rPr>
                <w:b/>
                <w:sz w:val="20"/>
                <w:szCs w:val="20"/>
              </w:rPr>
            </w:pPr>
            <w:r w:rsidRPr="00521A1D">
              <w:rPr>
                <w:b/>
                <w:sz w:val="20"/>
                <w:szCs w:val="20"/>
              </w:rPr>
              <w:t>TEMEL DERS KİTABI</w:t>
            </w:r>
          </w:p>
        </w:tc>
        <w:tc>
          <w:tcPr>
            <w:tcW w:w="3346" w:type="pct"/>
            <w:gridSpan w:val="9"/>
            <w:tcBorders>
              <w:top w:val="single" w:sz="12" w:space="0" w:color="auto"/>
              <w:left w:val="single" w:sz="12" w:space="0" w:color="auto"/>
              <w:bottom w:val="single" w:sz="12" w:space="0" w:color="auto"/>
            </w:tcBorders>
            <w:vAlign w:val="center"/>
          </w:tcPr>
          <w:p w14:paraId="441E05FD" w14:textId="77777777" w:rsidR="00CE44FF" w:rsidRPr="00DB539D" w:rsidRDefault="00CE44FF" w:rsidP="002B6645">
            <w:pPr>
              <w:rPr>
                <w:sz w:val="20"/>
                <w:szCs w:val="20"/>
              </w:rPr>
            </w:pPr>
            <w:r>
              <w:rPr>
                <w:color w:val="000000"/>
                <w:sz w:val="20"/>
                <w:szCs w:val="20"/>
              </w:rPr>
              <w:t>1.</w:t>
            </w:r>
            <w:r w:rsidRPr="00DB539D">
              <w:rPr>
                <w:color w:val="000000"/>
                <w:sz w:val="20"/>
                <w:szCs w:val="20"/>
              </w:rPr>
              <w:t>ŞEN, İ. Zeki</w:t>
            </w:r>
            <w:proofErr w:type="gramStart"/>
            <w:r w:rsidRPr="00DB539D">
              <w:rPr>
                <w:color w:val="000000"/>
                <w:sz w:val="20"/>
                <w:szCs w:val="20"/>
              </w:rPr>
              <w:t>.,</w:t>
            </w:r>
            <w:proofErr w:type="gramEnd"/>
            <w:r w:rsidRPr="00DB539D">
              <w:rPr>
                <w:color w:val="000000"/>
                <w:sz w:val="20"/>
                <w:szCs w:val="20"/>
              </w:rPr>
              <w:t xml:space="preserve"> ÖZÇİLİNGİR, Nail, Teknik Resim DEHA Yayıncılık, 2003.</w:t>
            </w:r>
          </w:p>
        </w:tc>
      </w:tr>
      <w:tr w:rsidR="00CE44FF" w:rsidRPr="00D64451" w14:paraId="730B8074"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62FDDBE1" w14:textId="77777777" w:rsidR="00CE44FF" w:rsidRPr="00521A1D" w:rsidRDefault="00CE44FF" w:rsidP="002B6645">
            <w:pPr>
              <w:jc w:val="center"/>
              <w:rPr>
                <w:b/>
                <w:sz w:val="20"/>
                <w:szCs w:val="20"/>
              </w:rPr>
            </w:pPr>
            <w:r w:rsidRPr="00521A1D">
              <w:rPr>
                <w:b/>
                <w:sz w:val="20"/>
                <w:szCs w:val="20"/>
              </w:rPr>
              <w:t>YARDIMCI KAYNAKLAR</w:t>
            </w:r>
          </w:p>
        </w:tc>
        <w:tc>
          <w:tcPr>
            <w:tcW w:w="3346" w:type="pct"/>
            <w:gridSpan w:val="9"/>
            <w:tcBorders>
              <w:top w:val="single" w:sz="12" w:space="0" w:color="auto"/>
              <w:left w:val="single" w:sz="12" w:space="0" w:color="auto"/>
              <w:bottom w:val="single" w:sz="12" w:space="0" w:color="auto"/>
            </w:tcBorders>
          </w:tcPr>
          <w:p w14:paraId="3FE94511" w14:textId="77777777" w:rsidR="00CE44FF" w:rsidRPr="00502F95" w:rsidRDefault="00CE44FF" w:rsidP="002B6645">
            <w:pPr>
              <w:pStyle w:val="Balk4"/>
              <w:spacing w:before="0"/>
              <w:jc w:val="both"/>
              <w:rPr>
                <w:rFonts w:ascii="Times New Roman" w:hAnsi="Times New Roman" w:cs="Times New Roman"/>
                <w:i w:val="0"/>
                <w:iCs w:val="0"/>
                <w:color w:val="000000"/>
                <w:sz w:val="20"/>
                <w:szCs w:val="20"/>
              </w:rPr>
            </w:pPr>
            <w:r w:rsidRPr="00502F95">
              <w:rPr>
                <w:rFonts w:ascii="Times New Roman" w:hAnsi="Times New Roman" w:cs="Times New Roman"/>
                <w:i w:val="0"/>
                <w:iCs w:val="0"/>
                <w:sz w:val="20"/>
                <w:szCs w:val="20"/>
              </w:rPr>
              <w:t>1.</w:t>
            </w:r>
            <w:r w:rsidRPr="00502F95">
              <w:rPr>
                <w:rFonts w:ascii="Times New Roman" w:hAnsi="Times New Roman" w:cs="Times New Roman"/>
                <w:i w:val="0"/>
                <w:iCs w:val="0"/>
                <w:color w:val="000000"/>
                <w:sz w:val="20"/>
                <w:szCs w:val="20"/>
              </w:rPr>
              <w:t>ŞEN, İ. Zeki</w:t>
            </w:r>
            <w:proofErr w:type="gramStart"/>
            <w:r w:rsidRPr="00502F95">
              <w:rPr>
                <w:rFonts w:ascii="Times New Roman" w:hAnsi="Times New Roman" w:cs="Times New Roman"/>
                <w:i w:val="0"/>
                <w:iCs w:val="0"/>
                <w:color w:val="000000"/>
                <w:sz w:val="20"/>
                <w:szCs w:val="20"/>
              </w:rPr>
              <w:t>.,</w:t>
            </w:r>
            <w:proofErr w:type="gramEnd"/>
            <w:r w:rsidRPr="00502F95">
              <w:rPr>
                <w:rFonts w:ascii="Times New Roman" w:hAnsi="Times New Roman" w:cs="Times New Roman"/>
                <w:i w:val="0"/>
                <w:iCs w:val="0"/>
                <w:color w:val="000000"/>
                <w:sz w:val="20"/>
                <w:szCs w:val="20"/>
              </w:rPr>
              <w:t xml:space="preserve"> ÖZÇİLİNGİR, Nail, Teknik Resim A4 Uygulama Yaprakları, DEHA Yayıncılık, 2003.</w:t>
            </w:r>
          </w:p>
        </w:tc>
      </w:tr>
      <w:tr w:rsidR="00CE44FF" w:rsidRPr="00D64451" w14:paraId="723D2839" w14:textId="77777777" w:rsidTr="002B6645">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B4BD5D5" w14:textId="77777777" w:rsidR="00CE44FF" w:rsidRPr="00521A1D" w:rsidRDefault="00CE44FF" w:rsidP="002B6645">
            <w:pPr>
              <w:jc w:val="center"/>
              <w:rPr>
                <w:b/>
                <w:sz w:val="20"/>
                <w:szCs w:val="20"/>
              </w:rPr>
            </w:pPr>
            <w:r w:rsidRPr="00521A1D">
              <w:rPr>
                <w:b/>
                <w:sz w:val="20"/>
                <w:szCs w:val="20"/>
              </w:rPr>
              <w:t>DERSTE GEREKLİ ARAÇ VE GEREÇLER</w:t>
            </w:r>
          </w:p>
        </w:tc>
        <w:tc>
          <w:tcPr>
            <w:tcW w:w="3346" w:type="pct"/>
            <w:gridSpan w:val="9"/>
            <w:tcBorders>
              <w:top w:val="single" w:sz="12" w:space="0" w:color="auto"/>
              <w:left w:val="single" w:sz="12" w:space="0" w:color="auto"/>
              <w:bottom w:val="single" w:sz="12" w:space="0" w:color="auto"/>
            </w:tcBorders>
            <w:vAlign w:val="center"/>
          </w:tcPr>
          <w:p w14:paraId="4757113D" w14:textId="77777777" w:rsidR="00CE44FF" w:rsidRPr="000E3402" w:rsidRDefault="00CE44FF" w:rsidP="002B6645">
            <w:pPr>
              <w:rPr>
                <w:sz w:val="20"/>
                <w:szCs w:val="20"/>
              </w:rPr>
            </w:pPr>
            <w:r>
              <w:rPr>
                <w:sz w:val="20"/>
                <w:szCs w:val="20"/>
              </w:rPr>
              <w:t>AUTOCAD</w:t>
            </w:r>
          </w:p>
        </w:tc>
      </w:tr>
    </w:tbl>
    <w:p w14:paraId="2F3D1575" w14:textId="77777777" w:rsidR="00CE44FF" w:rsidRDefault="00CE44FF" w:rsidP="00CE44FF">
      <w:pPr>
        <w:rPr>
          <w:sz w:val="18"/>
          <w:szCs w:val="18"/>
        </w:rPr>
        <w:sectPr w:rsidR="00CE44FF" w:rsidSect="002B6645">
          <w:headerReference w:type="default" r:id="rId14"/>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51F25AF8" w14:textId="77777777" w:rsidTr="002B6645">
        <w:trPr>
          <w:trHeight w:val="510"/>
          <w:jc w:val="center"/>
        </w:trPr>
        <w:tc>
          <w:tcPr>
            <w:tcW w:w="5000" w:type="pct"/>
            <w:gridSpan w:val="2"/>
            <w:shd w:val="clear" w:color="auto" w:fill="D8F5FC"/>
            <w:vAlign w:val="center"/>
          </w:tcPr>
          <w:p w14:paraId="556D01FE" w14:textId="77777777" w:rsidR="00CE44FF" w:rsidRPr="00424600" w:rsidRDefault="00CE44FF" w:rsidP="002B6645">
            <w:pPr>
              <w:jc w:val="center"/>
              <w:rPr>
                <w:b/>
                <w:sz w:val="22"/>
                <w:szCs w:val="22"/>
              </w:rPr>
            </w:pPr>
            <w:r w:rsidRPr="00424600">
              <w:rPr>
                <w:b/>
                <w:sz w:val="22"/>
                <w:szCs w:val="22"/>
              </w:rPr>
              <w:lastRenderedPageBreak/>
              <w:t>DERSİN HAFTALIK PLANI</w:t>
            </w:r>
          </w:p>
        </w:tc>
      </w:tr>
      <w:tr w:rsidR="00CE44FF" w:rsidRPr="00D64451" w14:paraId="1A5D4CE7" w14:textId="77777777" w:rsidTr="002B6645">
        <w:trPr>
          <w:jc w:val="center"/>
        </w:trPr>
        <w:tc>
          <w:tcPr>
            <w:tcW w:w="593" w:type="pct"/>
            <w:shd w:val="clear" w:color="auto" w:fill="D8F5FC"/>
          </w:tcPr>
          <w:p w14:paraId="5998B2EF"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521568AB"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7CCF7301" w14:textId="77777777" w:rsidTr="002B6645">
        <w:trPr>
          <w:jc w:val="center"/>
        </w:trPr>
        <w:tc>
          <w:tcPr>
            <w:tcW w:w="593" w:type="pct"/>
            <w:shd w:val="clear" w:color="auto" w:fill="D8F5FC"/>
            <w:vAlign w:val="center"/>
          </w:tcPr>
          <w:p w14:paraId="085BF929" w14:textId="77777777" w:rsidR="00CE44FF" w:rsidRPr="00210CD5" w:rsidRDefault="00CE44FF" w:rsidP="002B6645">
            <w:pPr>
              <w:jc w:val="center"/>
              <w:rPr>
                <w:sz w:val="20"/>
                <w:szCs w:val="20"/>
              </w:rPr>
            </w:pPr>
            <w:r w:rsidRPr="00210CD5">
              <w:rPr>
                <w:sz w:val="20"/>
                <w:szCs w:val="20"/>
              </w:rPr>
              <w:t>1</w:t>
            </w:r>
          </w:p>
        </w:tc>
        <w:tc>
          <w:tcPr>
            <w:tcW w:w="4407" w:type="pct"/>
            <w:vAlign w:val="center"/>
          </w:tcPr>
          <w:p w14:paraId="4B72590F" w14:textId="77777777" w:rsidR="00CE44FF" w:rsidRPr="00FC4F1E" w:rsidRDefault="00CE44FF" w:rsidP="002B6645">
            <w:pPr>
              <w:rPr>
                <w:color w:val="000000"/>
                <w:sz w:val="20"/>
                <w:szCs w:val="20"/>
              </w:rPr>
            </w:pPr>
            <w:r w:rsidRPr="00FC4F1E">
              <w:rPr>
                <w:color w:val="000000"/>
                <w:sz w:val="20"/>
                <w:szCs w:val="20"/>
              </w:rPr>
              <w:t>Teknik resmin önemi, standartlar, çizim araç ve gereçleri, çizgi çeşitleri ve norm yazı</w:t>
            </w:r>
          </w:p>
        </w:tc>
      </w:tr>
      <w:tr w:rsidR="00CE44FF" w:rsidRPr="00D64451" w14:paraId="032CCFB2" w14:textId="77777777" w:rsidTr="002B6645">
        <w:trPr>
          <w:jc w:val="center"/>
        </w:trPr>
        <w:tc>
          <w:tcPr>
            <w:tcW w:w="593" w:type="pct"/>
            <w:shd w:val="clear" w:color="auto" w:fill="D8F5FC"/>
            <w:vAlign w:val="center"/>
          </w:tcPr>
          <w:p w14:paraId="3D7BF668" w14:textId="77777777" w:rsidR="00CE44FF" w:rsidRPr="00210CD5" w:rsidRDefault="00CE44FF" w:rsidP="002B6645">
            <w:pPr>
              <w:jc w:val="center"/>
              <w:rPr>
                <w:sz w:val="20"/>
                <w:szCs w:val="20"/>
              </w:rPr>
            </w:pPr>
            <w:r w:rsidRPr="00210CD5">
              <w:rPr>
                <w:sz w:val="20"/>
                <w:szCs w:val="20"/>
              </w:rPr>
              <w:t>2</w:t>
            </w:r>
          </w:p>
        </w:tc>
        <w:tc>
          <w:tcPr>
            <w:tcW w:w="4407" w:type="pct"/>
            <w:vAlign w:val="center"/>
          </w:tcPr>
          <w:p w14:paraId="57A8D629" w14:textId="77777777" w:rsidR="00CE44FF" w:rsidRPr="00FC4F1E" w:rsidRDefault="00CE44FF" w:rsidP="002B6645">
            <w:pPr>
              <w:rPr>
                <w:color w:val="000000"/>
                <w:sz w:val="20"/>
                <w:szCs w:val="20"/>
              </w:rPr>
            </w:pPr>
            <w:r w:rsidRPr="00FC4F1E">
              <w:rPr>
                <w:color w:val="000000"/>
                <w:sz w:val="20"/>
                <w:szCs w:val="20"/>
              </w:rPr>
              <w:t>Geometrik çizimler (Temel geometrik çizimler, doğrularla ilgili geometrik çizimler, Açılarla ilgili geometrik çizimler,)</w:t>
            </w:r>
          </w:p>
        </w:tc>
      </w:tr>
      <w:tr w:rsidR="00CE44FF" w:rsidRPr="00D64451" w14:paraId="7ADF2592" w14:textId="77777777" w:rsidTr="002B6645">
        <w:trPr>
          <w:jc w:val="center"/>
        </w:trPr>
        <w:tc>
          <w:tcPr>
            <w:tcW w:w="593" w:type="pct"/>
            <w:shd w:val="clear" w:color="auto" w:fill="D8F5FC"/>
            <w:vAlign w:val="center"/>
          </w:tcPr>
          <w:p w14:paraId="6928893F" w14:textId="77777777" w:rsidR="00CE44FF" w:rsidRPr="00210CD5" w:rsidRDefault="00CE44FF" w:rsidP="002B6645">
            <w:pPr>
              <w:jc w:val="center"/>
              <w:rPr>
                <w:sz w:val="20"/>
                <w:szCs w:val="20"/>
              </w:rPr>
            </w:pPr>
            <w:r w:rsidRPr="00210CD5">
              <w:rPr>
                <w:sz w:val="20"/>
                <w:szCs w:val="20"/>
              </w:rPr>
              <w:t>3</w:t>
            </w:r>
          </w:p>
        </w:tc>
        <w:tc>
          <w:tcPr>
            <w:tcW w:w="4407" w:type="pct"/>
            <w:vAlign w:val="center"/>
          </w:tcPr>
          <w:p w14:paraId="53262ED3" w14:textId="77777777" w:rsidR="00CE44FF" w:rsidRPr="00FC4F1E" w:rsidRDefault="00CE44FF" w:rsidP="002B6645">
            <w:pPr>
              <w:rPr>
                <w:color w:val="000000"/>
                <w:sz w:val="20"/>
                <w:szCs w:val="20"/>
              </w:rPr>
            </w:pPr>
            <w:r w:rsidRPr="00FC4F1E">
              <w:rPr>
                <w:color w:val="000000"/>
                <w:sz w:val="20"/>
                <w:szCs w:val="20"/>
              </w:rPr>
              <w:t>Geometrik çizimler (Çokgen çizimleri, Çember ve yaylarla ilgili geometrik çizimler, teğet çizimleri)</w:t>
            </w:r>
          </w:p>
        </w:tc>
      </w:tr>
      <w:tr w:rsidR="00CE44FF" w:rsidRPr="00D64451" w14:paraId="4A3F2BCD" w14:textId="77777777" w:rsidTr="002B6645">
        <w:trPr>
          <w:jc w:val="center"/>
        </w:trPr>
        <w:tc>
          <w:tcPr>
            <w:tcW w:w="593" w:type="pct"/>
            <w:shd w:val="clear" w:color="auto" w:fill="D8F5FC"/>
            <w:vAlign w:val="center"/>
          </w:tcPr>
          <w:p w14:paraId="5DB158D5" w14:textId="77777777" w:rsidR="00CE44FF" w:rsidRPr="00210CD5" w:rsidRDefault="00CE44FF" w:rsidP="002B6645">
            <w:pPr>
              <w:jc w:val="center"/>
              <w:rPr>
                <w:sz w:val="20"/>
                <w:szCs w:val="20"/>
              </w:rPr>
            </w:pPr>
            <w:r w:rsidRPr="00210CD5">
              <w:rPr>
                <w:sz w:val="20"/>
                <w:szCs w:val="20"/>
              </w:rPr>
              <w:t>4</w:t>
            </w:r>
          </w:p>
        </w:tc>
        <w:tc>
          <w:tcPr>
            <w:tcW w:w="4407" w:type="pct"/>
            <w:vAlign w:val="center"/>
          </w:tcPr>
          <w:p w14:paraId="77A9DAE3" w14:textId="77777777" w:rsidR="00CE44FF" w:rsidRPr="00FC4F1E" w:rsidRDefault="00CE44FF" w:rsidP="002B6645">
            <w:pPr>
              <w:rPr>
                <w:color w:val="000000"/>
                <w:sz w:val="20"/>
                <w:szCs w:val="20"/>
              </w:rPr>
            </w:pPr>
            <w:r w:rsidRPr="00FC4F1E">
              <w:rPr>
                <w:color w:val="000000"/>
                <w:sz w:val="20"/>
                <w:szCs w:val="20"/>
              </w:rPr>
              <w:t>Cisimlerin görünüşleri (İz düşüm)</w:t>
            </w:r>
          </w:p>
        </w:tc>
      </w:tr>
      <w:tr w:rsidR="00CE44FF" w:rsidRPr="00D64451" w14:paraId="3D634B78" w14:textId="77777777" w:rsidTr="002B6645">
        <w:trPr>
          <w:jc w:val="center"/>
        </w:trPr>
        <w:tc>
          <w:tcPr>
            <w:tcW w:w="593" w:type="pct"/>
            <w:tcBorders>
              <w:bottom w:val="single" w:sz="6" w:space="0" w:color="auto"/>
            </w:tcBorders>
            <w:shd w:val="clear" w:color="auto" w:fill="D8F5FC"/>
            <w:vAlign w:val="center"/>
          </w:tcPr>
          <w:p w14:paraId="748042B1"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778B7DBA" w14:textId="77777777" w:rsidR="00CE44FF" w:rsidRPr="00FC4F1E" w:rsidRDefault="00CE44FF" w:rsidP="002B6645">
            <w:pPr>
              <w:rPr>
                <w:sz w:val="20"/>
                <w:szCs w:val="20"/>
              </w:rPr>
            </w:pPr>
            <w:r w:rsidRPr="00FC4F1E">
              <w:rPr>
                <w:color w:val="000000"/>
                <w:sz w:val="20"/>
                <w:szCs w:val="20"/>
              </w:rPr>
              <w:t>Cisimlerin görünüşleri (yardımcı, döndürülmüş, özel görünüşler)</w:t>
            </w:r>
          </w:p>
        </w:tc>
      </w:tr>
      <w:tr w:rsidR="00CE44FF" w:rsidRPr="00D64451" w14:paraId="422C08A8" w14:textId="77777777" w:rsidTr="002B6645">
        <w:trPr>
          <w:jc w:val="center"/>
        </w:trPr>
        <w:tc>
          <w:tcPr>
            <w:tcW w:w="593" w:type="pct"/>
            <w:tcBorders>
              <w:top w:val="single" w:sz="6" w:space="0" w:color="auto"/>
              <w:bottom w:val="single" w:sz="6" w:space="0" w:color="auto"/>
            </w:tcBorders>
            <w:shd w:val="clear" w:color="auto" w:fill="D8F5FC"/>
            <w:vAlign w:val="center"/>
          </w:tcPr>
          <w:p w14:paraId="25532106"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0126A246" w14:textId="77777777" w:rsidR="00CE44FF" w:rsidRPr="00FC4F1E" w:rsidRDefault="00CE44FF" w:rsidP="002B6645">
            <w:pPr>
              <w:rPr>
                <w:sz w:val="20"/>
                <w:szCs w:val="20"/>
              </w:rPr>
            </w:pPr>
            <w:proofErr w:type="gramStart"/>
            <w:r w:rsidRPr="00FC4F1E">
              <w:rPr>
                <w:color w:val="000000"/>
                <w:sz w:val="20"/>
                <w:szCs w:val="20"/>
              </w:rPr>
              <w:t>Perspektif</w:t>
            </w:r>
            <w:r>
              <w:rPr>
                <w:color w:val="000000"/>
                <w:sz w:val="20"/>
                <w:szCs w:val="20"/>
              </w:rPr>
              <w:t xml:space="preserve"> </w:t>
            </w:r>
            <w:r w:rsidRPr="00FC4F1E">
              <w:rPr>
                <w:color w:val="000000"/>
                <w:sz w:val="20"/>
                <w:szCs w:val="20"/>
              </w:rPr>
              <w:t xml:space="preserve"> resimler</w:t>
            </w:r>
            <w:proofErr w:type="gramEnd"/>
          </w:p>
        </w:tc>
      </w:tr>
      <w:tr w:rsidR="00CE44FF" w:rsidRPr="00D64451" w14:paraId="058D1844" w14:textId="77777777" w:rsidTr="002B6645">
        <w:trPr>
          <w:jc w:val="center"/>
        </w:trPr>
        <w:tc>
          <w:tcPr>
            <w:tcW w:w="593" w:type="pct"/>
            <w:tcBorders>
              <w:top w:val="single" w:sz="6" w:space="0" w:color="auto"/>
              <w:bottom w:val="single" w:sz="6" w:space="0" w:color="auto"/>
            </w:tcBorders>
            <w:shd w:val="clear" w:color="auto" w:fill="D8F5FC"/>
            <w:vAlign w:val="center"/>
          </w:tcPr>
          <w:p w14:paraId="2E54FBD6" w14:textId="77777777" w:rsidR="00CE44FF" w:rsidRPr="00210CD5" w:rsidRDefault="00CE44FF"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0D4E07C7" w14:textId="77777777" w:rsidR="00CE44FF" w:rsidRPr="00210CD5" w:rsidRDefault="00CE44FF" w:rsidP="002B6645">
            <w:pPr>
              <w:pStyle w:val="Default"/>
              <w:jc w:val="both"/>
              <w:rPr>
                <w:sz w:val="20"/>
                <w:szCs w:val="20"/>
              </w:rPr>
            </w:pPr>
            <w:proofErr w:type="spellStart"/>
            <w:r w:rsidRPr="00FC4F1E">
              <w:rPr>
                <w:sz w:val="20"/>
                <w:szCs w:val="20"/>
              </w:rPr>
              <w:t>Perspektif</w:t>
            </w:r>
            <w:proofErr w:type="spellEnd"/>
            <w:r w:rsidRPr="00FC4F1E">
              <w:rPr>
                <w:sz w:val="20"/>
                <w:szCs w:val="20"/>
              </w:rPr>
              <w:t xml:space="preserve"> </w:t>
            </w:r>
            <w:proofErr w:type="spellStart"/>
            <w:r w:rsidRPr="00FC4F1E">
              <w:rPr>
                <w:sz w:val="20"/>
                <w:szCs w:val="20"/>
              </w:rPr>
              <w:t>resimler</w:t>
            </w:r>
            <w:proofErr w:type="spellEnd"/>
          </w:p>
        </w:tc>
      </w:tr>
      <w:tr w:rsidR="00CE44FF" w:rsidRPr="00D64451" w14:paraId="7F36CBB9" w14:textId="77777777" w:rsidTr="002B6645">
        <w:trPr>
          <w:jc w:val="center"/>
        </w:trPr>
        <w:tc>
          <w:tcPr>
            <w:tcW w:w="593" w:type="pct"/>
            <w:tcBorders>
              <w:top w:val="single" w:sz="6" w:space="0" w:color="auto"/>
              <w:bottom w:val="single" w:sz="6" w:space="0" w:color="auto"/>
            </w:tcBorders>
            <w:shd w:val="clear" w:color="auto" w:fill="D8F5FC"/>
            <w:vAlign w:val="center"/>
          </w:tcPr>
          <w:p w14:paraId="10E89A4F" w14:textId="77777777" w:rsidR="00CE44FF" w:rsidRPr="00210CD5" w:rsidRDefault="00CE44FF"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4674859E" w14:textId="77777777" w:rsidR="00CE44FF" w:rsidRPr="00210CD5" w:rsidRDefault="00CE44FF" w:rsidP="002B6645">
            <w:pPr>
              <w:pStyle w:val="Default"/>
              <w:jc w:val="both"/>
              <w:rPr>
                <w:sz w:val="20"/>
                <w:szCs w:val="20"/>
              </w:rPr>
            </w:pPr>
            <w:proofErr w:type="spellStart"/>
            <w:r w:rsidRPr="00210CD5">
              <w:rPr>
                <w:sz w:val="20"/>
                <w:szCs w:val="20"/>
              </w:rPr>
              <w:t>Arasınav</w:t>
            </w:r>
            <w:proofErr w:type="spellEnd"/>
          </w:p>
        </w:tc>
      </w:tr>
      <w:tr w:rsidR="00CE44FF" w:rsidRPr="00D64451" w14:paraId="1AB0AAE1" w14:textId="77777777" w:rsidTr="002B6645">
        <w:trPr>
          <w:jc w:val="center"/>
        </w:trPr>
        <w:tc>
          <w:tcPr>
            <w:tcW w:w="593" w:type="pct"/>
            <w:tcBorders>
              <w:top w:val="single" w:sz="6" w:space="0" w:color="auto"/>
            </w:tcBorders>
            <w:shd w:val="clear" w:color="auto" w:fill="D8F5FC"/>
            <w:vAlign w:val="center"/>
          </w:tcPr>
          <w:p w14:paraId="7432636D" w14:textId="77777777" w:rsidR="00CE44FF" w:rsidRPr="00210CD5" w:rsidRDefault="00CE44FF" w:rsidP="002B6645">
            <w:pPr>
              <w:jc w:val="center"/>
              <w:rPr>
                <w:sz w:val="20"/>
                <w:szCs w:val="20"/>
              </w:rPr>
            </w:pPr>
            <w:r w:rsidRPr="00210CD5">
              <w:rPr>
                <w:sz w:val="20"/>
                <w:szCs w:val="20"/>
              </w:rPr>
              <w:t>10</w:t>
            </w:r>
          </w:p>
        </w:tc>
        <w:tc>
          <w:tcPr>
            <w:tcW w:w="4407" w:type="pct"/>
            <w:tcBorders>
              <w:top w:val="single" w:sz="6" w:space="0" w:color="auto"/>
            </w:tcBorders>
            <w:vAlign w:val="center"/>
          </w:tcPr>
          <w:p w14:paraId="4C1D4A1A" w14:textId="77777777" w:rsidR="00CE44FF" w:rsidRPr="00FC4F1E" w:rsidRDefault="00CE44FF" w:rsidP="002B6645">
            <w:pPr>
              <w:rPr>
                <w:sz w:val="20"/>
                <w:szCs w:val="20"/>
              </w:rPr>
            </w:pPr>
            <w:r w:rsidRPr="00FC4F1E">
              <w:rPr>
                <w:color w:val="000000"/>
                <w:sz w:val="20"/>
                <w:szCs w:val="20"/>
              </w:rPr>
              <w:t>Eksik görünüşleri ve görünüşlerdeki eksikleri tamamlama</w:t>
            </w:r>
          </w:p>
        </w:tc>
      </w:tr>
      <w:tr w:rsidR="00CE44FF" w:rsidRPr="00D64451" w14:paraId="5AF483FB" w14:textId="77777777" w:rsidTr="002B6645">
        <w:trPr>
          <w:jc w:val="center"/>
        </w:trPr>
        <w:tc>
          <w:tcPr>
            <w:tcW w:w="593" w:type="pct"/>
            <w:tcBorders>
              <w:bottom w:val="single" w:sz="6" w:space="0" w:color="auto"/>
            </w:tcBorders>
            <w:shd w:val="clear" w:color="auto" w:fill="D8F5FC"/>
            <w:vAlign w:val="center"/>
          </w:tcPr>
          <w:p w14:paraId="06982EA4" w14:textId="77777777" w:rsidR="00CE44FF" w:rsidRPr="00210CD5" w:rsidRDefault="00CE44FF" w:rsidP="002B6645">
            <w:pPr>
              <w:jc w:val="center"/>
              <w:rPr>
                <w:sz w:val="20"/>
                <w:szCs w:val="20"/>
              </w:rPr>
            </w:pPr>
            <w:r w:rsidRPr="00210CD5">
              <w:rPr>
                <w:sz w:val="20"/>
                <w:szCs w:val="20"/>
              </w:rPr>
              <w:t>11</w:t>
            </w:r>
          </w:p>
        </w:tc>
        <w:tc>
          <w:tcPr>
            <w:tcW w:w="4407" w:type="pct"/>
            <w:tcBorders>
              <w:bottom w:val="single" w:sz="6" w:space="0" w:color="auto"/>
            </w:tcBorders>
            <w:vAlign w:val="center"/>
          </w:tcPr>
          <w:p w14:paraId="17420633" w14:textId="77777777" w:rsidR="00CE44FF" w:rsidRPr="00FC4F1E" w:rsidRDefault="00CE44FF" w:rsidP="002B6645">
            <w:pPr>
              <w:rPr>
                <w:sz w:val="20"/>
                <w:szCs w:val="20"/>
              </w:rPr>
            </w:pPr>
            <w:r w:rsidRPr="00FC4F1E">
              <w:rPr>
                <w:sz w:val="20"/>
                <w:szCs w:val="20"/>
              </w:rPr>
              <w:t>Kesitli görünüşler</w:t>
            </w:r>
          </w:p>
        </w:tc>
      </w:tr>
      <w:tr w:rsidR="00CE44FF" w:rsidRPr="00D64451" w14:paraId="4B6B2C4B" w14:textId="77777777" w:rsidTr="002B6645">
        <w:trPr>
          <w:jc w:val="center"/>
        </w:trPr>
        <w:tc>
          <w:tcPr>
            <w:tcW w:w="593" w:type="pct"/>
            <w:tcBorders>
              <w:top w:val="single" w:sz="6" w:space="0" w:color="auto"/>
              <w:bottom w:val="single" w:sz="6" w:space="0" w:color="auto"/>
            </w:tcBorders>
            <w:shd w:val="clear" w:color="auto" w:fill="D8F5FC"/>
            <w:vAlign w:val="center"/>
          </w:tcPr>
          <w:p w14:paraId="71780986" w14:textId="77777777" w:rsidR="00CE44FF" w:rsidRPr="00210CD5" w:rsidRDefault="00CE44FF"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vAlign w:val="center"/>
          </w:tcPr>
          <w:p w14:paraId="2512559D" w14:textId="77777777" w:rsidR="00CE44FF" w:rsidRPr="00FC4F1E" w:rsidRDefault="00CE44FF" w:rsidP="002B6645">
            <w:pPr>
              <w:rPr>
                <w:sz w:val="20"/>
                <w:szCs w:val="20"/>
              </w:rPr>
            </w:pPr>
            <w:r w:rsidRPr="00FC4F1E">
              <w:rPr>
                <w:sz w:val="20"/>
                <w:szCs w:val="20"/>
              </w:rPr>
              <w:t>Ölçülendirme kuralları ve uygulanması</w:t>
            </w:r>
          </w:p>
        </w:tc>
      </w:tr>
      <w:tr w:rsidR="00CE44FF" w:rsidRPr="00D64451" w14:paraId="30824A94" w14:textId="77777777" w:rsidTr="002B6645">
        <w:trPr>
          <w:jc w:val="center"/>
        </w:trPr>
        <w:tc>
          <w:tcPr>
            <w:tcW w:w="593" w:type="pct"/>
            <w:tcBorders>
              <w:top w:val="single" w:sz="6" w:space="0" w:color="auto"/>
            </w:tcBorders>
            <w:shd w:val="clear" w:color="auto" w:fill="D8F5FC"/>
            <w:vAlign w:val="center"/>
          </w:tcPr>
          <w:p w14:paraId="698F254A" w14:textId="77777777" w:rsidR="00CE44FF" w:rsidRPr="00210CD5" w:rsidRDefault="00CE44FF" w:rsidP="002B6645">
            <w:pPr>
              <w:jc w:val="center"/>
              <w:rPr>
                <w:sz w:val="20"/>
                <w:szCs w:val="20"/>
              </w:rPr>
            </w:pPr>
            <w:r w:rsidRPr="00210CD5">
              <w:rPr>
                <w:sz w:val="20"/>
                <w:szCs w:val="20"/>
              </w:rPr>
              <w:t>13</w:t>
            </w:r>
          </w:p>
        </w:tc>
        <w:tc>
          <w:tcPr>
            <w:tcW w:w="4407" w:type="pct"/>
            <w:tcBorders>
              <w:top w:val="single" w:sz="6" w:space="0" w:color="auto"/>
            </w:tcBorders>
            <w:vAlign w:val="center"/>
          </w:tcPr>
          <w:p w14:paraId="3396853D" w14:textId="77777777" w:rsidR="00CE44FF" w:rsidRPr="00FC4F1E" w:rsidRDefault="00CE44FF" w:rsidP="002B6645">
            <w:pPr>
              <w:rPr>
                <w:sz w:val="20"/>
                <w:szCs w:val="20"/>
              </w:rPr>
            </w:pPr>
            <w:r w:rsidRPr="00FC4F1E">
              <w:rPr>
                <w:color w:val="000000"/>
                <w:sz w:val="20"/>
                <w:szCs w:val="20"/>
              </w:rPr>
              <w:t>Toleranslar</w:t>
            </w:r>
          </w:p>
        </w:tc>
      </w:tr>
      <w:tr w:rsidR="00CE44FF" w:rsidRPr="00D64451" w14:paraId="70DA4AA2" w14:textId="77777777" w:rsidTr="002B6645">
        <w:trPr>
          <w:jc w:val="center"/>
        </w:trPr>
        <w:tc>
          <w:tcPr>
            <w:tcW w:w="593" w:type="pct"/>
            <w:shd w:val="clear" w:color="auto" w:fill="D8F5FC"/>
            <w:vAlign w:val="center"/>
          </w:tcPr>
          <w:p w14:paraId="1173EC4E" w14:textId="77777777" w:rsidR="00CE44FF" w:rsidRPr="00210CD5" w:rsidRDefault="00CE44FF" w:rsidP="002B6645">
            <w:pPr>
              <w:jc w:val="center"/>
              <w:rPr>
                <w:sz w:val="20"/>
                <w:szCs w:val="20"/>
              </w:rPr>
            </w:pPr>
            <w:r w:rsidRPr="00210CD5">
              <w:rPr>
                <w:sz w:val="20"/>
                <w:szCs w:val="20"/>
              </w:rPr>
              <w:t>14</w:t>
            </w:r>
          </w:p>
        </w:tc>
        <w:tc>
          <w:tcPr>
            <w:tcW w:w="4407" w:type="pct"/>
            <w:vAlign w:val="center"/>
          </w:tcPr>
          <w:p w14:paraId="273D2C54" w14:textId="77777777" w:rsidR="00CE44FF" w:rsidRPr="00FC4F1E" w:rsidRDefault="00CE44FF" w:rsidP="002B6645">
            <w:pPr>
              <w:rPr>
                <w:color w:val="000000"/>
                <w:sz w:val="20"/>
                <w:szCs w:val="20"/>
              </w:rPr>
            </w:pPr>
            <w:r w:rsidRPr="00FC4F1E">
              <w:rPr>
                <w:color w:val="000000"/>
                <w:sz w:val="20"/>
                <w:szCs w:val="20"/>
              </w:rPr>
              <w:t>Toleranslar</w:t>
            </w:r>
          </w:p>
        </w:tc>
      </w:tr>
      <w:tr w:rsidR="00CE44FF" w:rsidRPr="00D64451" w14:paraId="75F47621" w14:textId="77777777" w:rsidTr="002B6645">
        <w:trPr>
          <w:jc w:val="center"/>
        </w:trPr>
        <w:tc>
          <w:tcPr>
            <w:tcW w:w="593" w:type="pct"/>
            <w:tcBorders>
              <w:bottom w:val="single" w:sz="6" w:space="0" w:color="auto"/>
            </w:tcBorders>
            <w:shd w:val="clear" w:color="auto" w:fill="D8F5FC"/>
            <w:vAlign w:val="center"/>
          </w:tcPr>
          <w:p w14:paraId="016E2AEE" w14:textId="77777777" w:rsidR="00CE44FF" w:rsidRPr="00210CD5" w:rsidRDefault="00CE44FF" w:rsidP="002B6645">
            <w:pPr>
              <w:jc w:val="center"/>
              <w:rPr>
                <w:sz w:val="20"/>
                <w:szCs w:val="20"/>
              </w:rPr>
            </w:pPr>
            <w:r>
              <w:rPr>
                <w:sz w:val="20"/>
                <w:szCs w:val="20"/>
              </w:rPr>
              <w:t>15</w:t>
            </w:r>
          </w:p>
        </w:tc>
        <w:tc>
          <w:tcPr>
            <w:tcW w:w="4407" w:type="pct"/>
            <w:tcBorders>
              <w:bottom w:val="single" w:sz="6" w:space="0" w:color="auto"/>
            </w:tcBorders>
            <w:vAlign w:val="center"/>
          </w:tcPr>
          <w:p w14:paraId="7A71AC85" w14:textId="77777777" w:rsidR="00CE44FF" w:rsidRPr="00FC4F1E" w:rsidRDefault="00CE44FF" w:rsidP="002B6645">
            <w:pPr>
              <w:rPr>
                <w:color w:val="000000"/>
                <w:sz w:val="20"/>
                <w:szCs w:val="20"/>
              </w:rPr>
            </w:pPr>
            <w:r w:rsidRPr="00FC4F1E">
              <w:rPr>
                <w:color w:val="000000"/>
                <w:sz w:val="20"/>
                <w:szCs w:val="20"/>
              </w:rPr>
              <w:t>Uygulamalar</w:t>
            </w:r>
          </w:p>
        </w:tc>
      </w:tr>
      <w:tr w:rsidR="00CE44FF" w:rsidRPr="00D64451" w14:paraId="745D5AA8" w14:textId="77777777" w:rsidTr="002B6645">
        <w:trPr>
          <w:trHeight w:val="322"/>
          <w:jc w:val="center"/>
        </w:trPr>
        <w:tc>
          <w:tcPr>
            <w:tcW w:w="593" w:type="pct"/>
            <w:tcBorders>
              <w:top w:val="single" w:sz="6" w:space="0" w:color="auto"/>
            </w:tcBorders>
            <w:shd w:val="clear" w:color="auto" w:fill="D8F5FC"/>
            <w:vAlign w:val="center"/>
          </w:tcPr>
          <w:p w14:paraId="3E64D97B" w14:textId="77777777" w:rsidR="00CE44FF" w:rsidRPr="00210CD5" w:rsidRDefault="00CE44FF"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3DF82983" w14:textId="77777777" w:rsidR="00CE44FF" w:rsidRPr="00210CD5" w:rsidRDefault="00CE44FF" w:rsidP="002B6645">
            <w:pPr>
              <w:rPr>
                <w:sz w:val="20"/>
                <w:szCs w:val="20"/>
              </w:rPr>
            </w:pPr>
            <w:r>
              <w:rPr>
                <w:sz w:val="20"/>
                <w:szCs w:val="20"/>
              </w:rPr>
              <w:t>Yarıyıl Sonu Sınavı</w:t>
            </w:r>
          </w:p>
        </w:tc>
      </w:tr>
    </w:tbl>
    <w:p w14:paraId="3C6BD797" w14:textId="77777777" w:rsidR="00CE44FF" w:rsidRDefault="00CE44FF" w:rsidP="00CE44FF">
      <w:pPr>
        <w:rPr>
          <w:sz w:val="16"/>
          <w:szCs w:val="16"/>
        </w:rPr>
      </w:pPr>
    </w:p>
    <w:p w14:paraId="103A9FBD" w14:textId="77777777" w:rsidR="00CE44FF" w:rsidRPr="00D64451" w:rsidRDefault="00CE44FF" w:rsidP="00CE44FF">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6582DB53" w14:textId="77777777" w:rsidTr="002B6645">
        <w:tc>
          <w:tcPr>
            <w:tcW w:w="603" w:type="dxa"/>
            <w:shd w:val="clear" w:color="auto" w:fill="D8F5FC"/>
            <w:vAlign w:val="center"/>
          </w:tcPr>
          <w:p w14:paraId="340ECE02"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3701ECFB"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5FED333F"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29D3DE77"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400A4842" w14:textId="77777777" w:rsidR="00CE44FF" w:rsidRPr="00F7042B" w:rsidRDefault="00CE44FF" w:rsidP="002B6645">
            <w:pPr>
              <w:jc w:val="center"/>
              <w:rPr>
                <w:b/>
                <w:sz w:val="22"/>
                <w:szCs w:val="22"/>
              </w:rPr>
            </w:pPr>
            <w:r w:rsidRPr="00F7042B">
              <w:rPr>
                <w:b/>
                <w:sz w:val="22"/>
                <w:szCs w:val="22"/>
              </w:rPr>
              <w:t>1</w:t>
            </w:r>
          </w:p>
        </w:tc>
      </w:tr>
      <w:tr w:rsidR="00CE44FF" w:rsidRPr="00D64451" w14:paraId="129413E8" w14:textId="77777777" w:rsidTr="002B6645">
        <w:tc>
          <w:tcPr>
            <w:tcW w:w="603" w:type="dxa"/>
            <w:shd w:val="clear" w:color="auto" w:fill="D8F5FC"/>
            <w:vAlign w:val="center"/>
          </w:tcPr>
          <w:p w14:paraId="6824E6B3"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6AB36247"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7ECE244B" w14:textId="77777777" w:rsidR="00CE44FF" w:rsidRPr="00F7042B" w:rsidRDefault="00CE44FF" w:rsidP="002B6645">
            <w:pPr>
              <w:jc w:val="center"/>
              <w:rPr>
                <w:b/>
              </w:rPr>
            </w:pPr>
          </w:p>
        </w:tc>
        <w:tc>
          <w:tcPr>
            <w:tcW w:w="567" w:type="dxa"/>
            <w:tcBorders>
              <w:top w:val="single" w:sz="6" w:space="0" w:color="auto"/>
            </w:tcBorders>
            <w:shd w:val="clear" w:color="auto" w:fill="auto"/>
            <w:vAlign w:val="center"/>
          </w:tcPr>
          <w:p w14:paraId="45533DAB" w14:textId="77777777" w:rsidR="00CE44FF" w:rsidRPr="00F7042B" w:rsidRDefault="00CE44FF" w:rsidP="002B6645">
            <w:pPr>
              <w:jc w:val="center"/>
              <w:rPr>
                <w:b/>
              </w:rPr>
            </w:pPr>
          </w:p>
        </w:tc>
        <w:tc>
          <w:tcPr>
            <w:tcW w:w="567" w:type="dxa"/>
            <w:tcBorders>
              <w:top w:val="single" w:sz="6" w:space="0" w:color="auto"/>
            </w:tcBorders>
            <w:shd w:val="clear" w:color="auto" w:fill="auto"/>
            <w:vAlign w:val="center"/>
          </w:tcPr>
          <w:p w14:paraId="25719CAB" w14:textId="77777777" w:rsidR="00CE44FF" w:rsidRPr="0020629F" w:rsidRDefault="00CE44FF" w:rsidP="002B6645">
            <w:pPr>
              <w:jc w:val="center"/>
              <w:rPr>
                <w:b/>
                <w:sz w:val="20"/>
                <w:szCs w:val="20"/>
              </w:rPr>
            </w:pPr>
            <w:proofErr w:type="gramStart"/>
            <w:r>
              <w:rPr>
                <w:b/>
                <w:sz w:val="20"/>
                <w:szCs w:val="20"/>
              </w:rPr>
              <w:t>x</w:t>
            </w:r>
            <w:proofErr w:type="gramEnd"/>
          </w:p>
        </w:tc>
      </w:tr>
      <w:tr w:rsidR="00CE44FF" w:rsidRPr="00D64451" w14:paraId="3D67B81F" w14:textId="77777777" w:rsidTr="002B6645">
        <w:tc>
          <w:tcPr>
            <w:tcW w:w="603" w:type="dxa"/>
            <w:shd w:val="clear" w:color="auto" w:fill="D8F5FC"/>
            <w:vAlign w:val="center"/>
          </w:tcPr>
          <w:p w14:paraId="55CC5F35"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1C6D4960"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27A4A88A" w14:textId="77777777" w:rsidR="00CE44FF" w:rsidRPr="00F7042B" w:rsidRDefault="00CE44FF" w:rsidP="002B6645">
            <w:pPr>
              <w:jc w:val="center"/>
              <w:rPr>
                <w:b/>
              </w:rPr>
            </w:pPr>
          </w:p>
        </w:tc>
        <w:tc>
          <w:tcPr>
            <w:tcW w:w="567" w:type="dxa"/>
            <w:shd w:val="clear" w:color="auto" w:fill="auto"/>
            <w:vAlign w:val="center"/>
          </w:tcPr>
          <w:p w14:paraId="72E2869A" w14:textId="77777777" w:rsidR="00CE44FF" w:rsidRPr="00F7042B" w:rsidRDefault="00CE44FF" w:rsidP="002B6645">
            <w:pPr>
              <w:jc w:val="center"/>
              <w:rPr>
                <w:b/>
              </w:rPr>
            </w:pPr>
          </w:p>
        </w:tc>
        <w:tc>
          <w:tcPr>
            <w:tcW w:w="567" w:type="dxa"/>
            <w:shd w:val="clear" w:color="auto" w:fill="auto"/>
            <w:vAlign w:val="center"/>
          </w:tcPr>
          <w:p w14:paraId="7752C54B" w14:textId="77777777" w:rsidR="00CE44FF" w:rsidRPr="00F7042B" w:rsidRDefault="00CE44FF" w:rsidP="002B6645">
            <w:pPr>
              <w:jc w:val="center"/>
              <w:rPr>
                <w:b/>
              </w:rPr>
            </w:pPr>
            <w:proofErr w:type="gramStart"/>
            <w:r>
              <w:rPr>
                <w:b/>
              </w:rPr>
              <w:t>x</w:t>
            </w:r>
            <w:proofErr w:type="gramEnd"/>
          </w:p>
        </w:tc>
      </w:tr>
      <w:tr w:rsidR="00CE44FF" w:rsidRPr="00D64451" w14:paraId="6AB1365A" w14:textId="77777777" w:rsidTr="002B6645">
        <w:tc>
          <w:tcPr>
            <w:tcW w:w="603" w:type="dxa"/>
            <w:shd w:val="clear" w:color="auto" w:fill="D8F5FC"/>
            <w:vAlign w:val="center"/>
          </w:tcPr>
          <w:p w14:paraId="4F0F4A10"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1899289F"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46B82950" w14:textId="77777777" w:rsidR="00CE44FF" w:rsidRPr="00F7042B" w:rsidRDefault="00CE44FF" w:rsidP="002B6645">
            <w:pPr>
              <w:jc w:val="center"/>
              <w:rPr>
                <w:b/>
              </w:rPr>
            </w:pPr>
          </w:p>
        </w:tc>
        <w:tc>
          <w:tcPr>
            <w:tcW w:w="567" w:type="dxa"/>
            <w:shd w:val="clear" w:color="auto" w:fill="auto"/>
            <w:vAlign w:val="center"/>
          </w:tcPr>
          <w:p w14:paraId="2215BBD4" w14:textId="77777777" w:rsidR="00CE44FF" w:rsidRPr="00F7042B" w:rsidRDefault="00CE44FF" w:rsidP="002B6645">
            <w:pPr>
              <w:jc w:val="center"/>
              <w:rPr>
                <w:b/>
              </w:rPr>
            </w:pPr>
            <w:proofErr w:type="gramStart"/>
            <w:r>
              <w:rPr>
                <w:b/>
              </w:rPr>
              <w:t>x</w:t>
            </w:r>
            <w:proofErr w:type="gramEnd"/>
          </w:p>
        </w:tc>
        <w:tc>
          <w:tcPr>
            <w:tcW w:w="567" w:type="dxa"/>
            <w:shd w:val="clear" w:color="auto" w:fill="auto"/>
            <w:vAlign w:val="center"/>
          </w:tcPr>
          <w:p w14:paraId="36D37EB8" w14:textId="77777777" w:rsidR="00CE44FF" w:rsidRPr="00F7042B" w:rsidRDefault="00CE44FF" w:rsidP="002B6645">
            <w:pPr>
              <w:jc w:val="center"/>
              <w:rPr>
                <w:b/>
              </w:rPr>
            </w:pPr>
          </w:p>
        </w:tc>
      </w:tr>
      <w:tr w:rsidR="00CE44FF" w:rsidRPr="00D64451" w14:paraId="6832F2E7" w14:textId="77777777" w:rsidTr="002B6645">
        <w:tc>
          <w:tcPr>
            <w:tcW w:w="603" w:type="dxa"/>
            <w:shd w:val="clear" w:color="auto" w:fill="D8F5FC"/>
            <w:vAlign w:val="center"/>
          </w:tcPr>
          <w:p w14:paraId="2B7F0EE9"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446BCFEB"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77144AF3" w14:textId="77777777" w:rsidR="00CE44FF" w:rsidRPr="00F7042B" w:rsidRDefault="00CE44FF" w:rsidP="002B6645">
            <w:pPr>
              <w:jc w:val="center"/>
              <w:rPr>
                <w:b/>
              </w:rPr>
            </w:pPr>
          </w:p>
        </w:tc>
        <w:tc>
          <w:tcPr>
            <w:tcW w:w="567" w:type="dxa"/>
            <w:shd w:val="clear" w:color="auto" w:fill="auto"/>
            <w:vAlign w:val="center"/>
          </w:tcPr>
          <w:p w14:paraId="608C51A6" w14:textId="77777777" w:rsidR="00CE44FF" w:rsidRPr="00F7042B" w:rsidRDefault="00CE44FF" w:rsidP="002B6645">
            <w:pPr>
              <w:jc w:val="center"/>
              <w:rPr>
                <w:b/>
              </w:rPr>
            </w:pPr>
            <w:proofErr w:type="gramStart"/>
            <w:r>
              <w:rPr>
                <w:b/>
              </w:rPr>
              <w:t>x</w:t>
            </w:r>
            <w:proofErr w:type="gramEnd"/>
          </w:p>
        </w:tc>
        <w:tc>
          <w:tcPr>
            <w:tcW w:w="567" w:type="dxa"/>
            <w:shd w:val="clear" w:color="auto" w:fill="auto"/>
            <w:vAlign w:val="center"/>
          </w:tcPr>
          <w:p w14:paraId="02253370" w14:textId="77777777" w:rsidR="00CE44FF" w:rsidRPr="00F7042B" w:rsidRDefault="00CE44FF" w:rsidP="002B6645">
            <w:pPr>
              <w:jc w:val="center"/>
              <w:rPr>
                <w:b/>
              </w:rPr>
            </w:pPr>
          </w:p>
        </w:tc>
      </w:tr>
      <w:tr w:rsidR="00CE44FF" w:rsidRPr="00D64451" w14:paraId="067DDC1E" w14:textId="77777777" w:rsidTr="002B6645">
        <w:tc>
          <w:tcPr>
            <w:tcW w:w="603" w:type="dxa"/>
            <w:shd w:val="clear" w:color="auto" w:fill="D8F5FC"/>
            <w:vAlign w:val="center"/>
          </w:tcPr>
          <w:p w14:paraId="059D7000"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03DE5F95"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050597B9" w14:textId="77777777" w:rsidR="00CE44FF" w:rsidRPr="00F7042B" w:rsidRDefault="00CE44FF" w:rsidP="002B6645">
            <w:pPr>
              <w:jc w:val="center"/>
              <w:rPr>
                <w:b/>
              </w:rPr>
            </w:pPr>
          </w:p>
        </w:tc>
        <w:tc>
          <w:tcPr>
            <w:tcW w:w="567" w:type="dxa"/>
            <w:shd w:val="clear" w:color="auto" w:fill="auto"/>
            <w:vAlign w:val="center"/>
          </w:tcPr>
          <w:p w14:paraId="429A3759" w14:textId="77777777" w:rsidR="00CE44FF" w:rsidRPr="00F7042B" w:rsidRDefault="00CE44FF" w:rsidP="002B6645">
            <w:pPr>
              <w:jc w:val="center"/>
              <w:rPr>
                <w:b/>
              </w:rPr>
            </w:pPr>
          </w:p>
        </w:tc>
        <w:tc>
          <w:tcPr>
            <w:tcW w:w="567" w:type="dxa"/>
            <w:shd w:val="clear" w:color="auto" w:fill="auto"/>
            <w:vAlign w:val="center"/>
          </w:tcPr>
          <w:p w14:paraId="314A3271" w14:textId="77777777" w:rsidR="00CE44FF" w:rsidRPr="00F7042B" w:rsidRDefault="00CE44FF" w:rsidP="002B6645">
            <w:pPr>
              <w:jc w:val="center"/>
              <w:rPr>
                <w:b/>
              </w:rPr>
            </w:pPr>
            <w:proofErr w:type="gramStart"/>
            <w:r>
              <w:rPr>
                <w:b/>
              </w:rPr>
              <w:t>x</w:t>
            </w:r>
            <w:proofErr w:type="gramEnd"/>
          </w:p>
        </w:tc>
      </w:tr>
      <w:tr w:rsidR="00CE44FF" w:rsidRPr="00D64451" w14:paraId="5B48D18E" w14:textId="77777777" w:rsidTr="002B6645">
        <w:tc>
          <w:tcPr>
            <w:tcW w:w="603" w:type="dxa"/>
            <w:shd w:val="clear" w:color="auto" w:fill="D8F5FC"/>
            <w:vAlign w:val="center"/>
          </w:tcPr>
          <w:p w14:paraId="25720DD1"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2388D721"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53B1DC69" w14:textId="77777777" w:rsidR="00CE44FF" w:rsidRPr="00F7042B" w:rsidRDefault="00CE44FF" w:rsidP="002B6645">
            <w:pPr>
              <w:jc w:val="center"/>
              <w:rPr>
                <w:b/>
              </w:rPr>
            </w:pPr>
          </w:p>
        </w:tc>
        <w:tc>
          <w:tcPr>
            <w:tcW w:w="567" w:type="dxa"/>
            <w:shd w:val="clear" w:color="auto" w:fill="auto"/>
            <w:vAlign w:val="center"/>
          </w:tcPr>
          <w:p w14:paraId="696196A9" w14:textId="77777777" w:rsidR="00CE44FF" w:rsidRPr="00F7042B" w:rsidRDefault="00CE44FF" w:rsidP="002B6645">
            <w:pPr>
              <w:jc w:val="center"/>
              <w:rPr>
                <w:b/>
              </w:rPr>
            </w:pPr>
            <w:proofErr w:type="gramStart"/>
            <w:r>
              <w:rPr>
                <w:b/>
              </w:rPr>
              <w:t>x</w:t>
            </w:r>
            <w:proofErr w:type="gramEnd"/>
          </w:p>
        </w:tc>
        <w:tc>
          <w:tcPr>
            <w:tcW w:w="567" w:type="dxa"/>
            <w:shd w:val="clear" w:color="auto" w:fill="auto"/>
            <w:vAlign w:val="center"/>
          </w:tcPr>
          <w:p w14:paraId="5FDDCE86" w14:textId="77777777" w:rsidR="00CE44FF" w:rsidRPr="00F7042B" w:rsidRDefault="00CE44FF" w:rsidP="002B6645">
            <w:pPr>
              <w:jc w:val="center"/>
              <w:rPr>
                <w:b/>
              </w:rPr>
            </w:pPr>
          </w:p>
        </w:tc>
      </w:tr>
      <w:tr w:rsidR="00CE44FF" w:rsidRPr="00D64451" w14:paraId="72D0C3FA" w14:textId="77777777" w:rsidTr="002B6645">
        <w:tc>
          <w:tcPr>
            <w:tcW w:w="603" w:type="dxa"/>
            <w:shd w:val="clear" w:color="auto" w:fill="D8F5FC"/>
            <w:vAlign w:val="center"/>
          </w:tcPr>
          <w:p w14:paraId="139C1D7D"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67240346"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6B9E7D7A" w14:textId="77777777" w:rsidR="00CE44FF" w:rsidRPr="00F7042B" w:rsidRDefault="00CE44FF" w:rsidP="002B6645">
            <w:pPr>
              <w:jc w:val="center"/>
              <w:rPr>
                <w:b/>
              </w:rPr>
            </w:pPr>
          </w:p>
        </w:tc>
        <w:tc>
          <w:tcPr>
            <w:tcW w:w="567" w:type="dxa"/>
            <w:shd w:val="clear" w:color="auto" w:fill="auto"/>
            <w:vAlign w:val="center"/>
          </w:tcPr>
          <w:p w14:paraId="3A40A47C" w14:textId="77777777" w:rsidR="00CE44FF" w:rsidRPr="00F7042B" w:rsidRDefault="00CE44FF" w:rsidP="002B6645">
            <w:pPr>
              <w:jc w:val="center"/>
              <w:rPr>
                <w:b/>
              </w:rPr>
            </w:pPr>
          </w:p>
        </w:tc>
        <w:tc>
          <w:tcPr>
            <w:tcW w:w="567" w:type="dxa"/>
            <w:shd w:val="clear" w:color="auto" w:fill="auto"/>
            <w:vAlign w:val="center"/>
          </w:tcPr>
          <w:p w14:paraId="5CF309ED" w14:textId="77777777" w:rsidR="00CE44FF" w:rsidRPr="00F7042B" w:rsidRDefault="00CE44FF" w:rsidP="002B6645">
            <w:pPr>
              <w:jc w:val="center"/>
              <w:rPr>
                <w:b/>
              </w:rPr>
            </w:pPr>
            <w:proofErr w:type="gramStart"/>
            <w:r>
              <w:rPr>
                <w:b/>
              </w:rPr>
              <w:t>x</w:t>
            </w:r>
            <w:proofErr w:type="gramEnd"/>
          </w:p>
        </w:tc>
      </w:tr>
      <w:tr w:rsidR="00CE44FF" w:rsidRPr="00D64451" w14:paraId="5AA5CD2B" w14:textId="77777777" w:rsidTr="002B6645">
        <w:tc>
          <w:tcPr>
            <w:tcW w:w="603" w:type="dxa"/>
            <w:shd w:val="clear" w:color="auto" w:fill="D8F5FC"/>
            <w:vAlign w:val="center"/>
          </w:tcPr>
          <w:p w14:paraId="4DFB49D3"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3C4C152B"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4DD4F394" w14:textId="77777777" w:rsidR="00CE44FF" w:rsidRPr="00F7042B" w:rsidRDefault="00CE44FF" w:rsidP="002B6645">
            <w:pPr>
              <w:jc w:val="center"/>
              <w:rPr>
                <w:b/>
              </w:rPr>
            </w:pPr>
          </w:p>
        </w:tc>
        <w:tc>
          <w:tcPr>
            <w:tcW w:w="567" w:type="dxa"/>
            <w:shd w:val="clear" w:color="auto" w:fill="auto"/>
            <w:vAlign w:val="center"/>
          </w:tcPr>
          <w:p w14:paraId="7D915040" w14:textId="77777777" w:rsidR="00CE44FF" w:rsidRPr="00F7042B" w:rsidRDefault="00CE44FF" w:rsidP="002B6645">
            <w:pPr>
              <w:jc w:val="center"/>
              <w:rPr>
                <w:b/>
              </w:rPr>
            </w:pPr>
          </w:p>
        </w:tc>
        <w:tc>
          <w:tcPr>
            <w:tcW w:w="567" w:type="dxa"/>
            <w:shd w:val="clear" w:color="auto" w:fill="auto"/>
            <w:vAlign w:val="center"/>
          </w:tcPr>
          <w:p w14:paraId="4AC09F23" w14:textId="77777777" w:rsidR="00CE44FF" w:rsidRPr="00F7042B" w:rsidRDefault="00CE44FF" w:rsidP="002B6645">
            <w:pPr>
              <w:jc w:val="center"/>
              <w:rPr>
                <w:b/>
              </w:rPr>
            </w:pPr>
            <w:proofErr w:type="gramStart"/>
            <w:r>
              <w:rPr>
                <w:b/>
              </w:rPr>
              <w:t>x</w:t>
            </w:r>
            <w:proofErr w:type="gramEnd"/>
          </w:p>
        </w:tc>
      </w:tr>
      <w:tr w:rsidR="00CE44FF" w:rsidRPr="00D64451" w14:paraId="319EBB9C" w14:textId="77777777" w:rsidTr="002B6645">
        <w:tc>
          <w:tcPr>
            <w:tcW w:w="603" w:type="dxa"/>
            <w:shd w:val="clear" w:color="auto" w:fill="D8F5FC"/>
            <w:vAlign w:val="center"/>
          </w:tcPr>
          <w:p w14:paraId="25BCC117"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55485A5C"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53BF4E71" w14:textId="77777777" w:rsidR="00CE44FF" w:rsidRPr="00F7042B" w:rsidRDefault="00CE44FF" w:rsidP="002B6645">
            <w:pPr>
              <w:jc w:val="center"/>
              <w:rPr>
                <w:b/>
              </w:rPr>
            </w:pPr>
          </w:p>
        </w:tc>
        <w:tc>
          <w:tcPr>
            <w:tcW w:w="567" w:type="dxa"/>
            <w:shd w:val="clear" w:color="auto" w:fill="auto"/>
            <w:vAlign w:val="center"/>
          </w:tcPr>
          <w:p w14:paraId="6D3128C7" w14:textId="77777777" w:rsidR="00CE44FF" w:rsidRPr="00F7042B" w:rsidRDefault="00CE44FF" w:rsidP="002B6645">
            <w:pPr>
              <w:jc w:val="center"/>
              <w:rPr>
                <w:b/>
              </w:rPr>
            </w:pPr>
          </w:p>
        </w:tc>
        <w:tc>
          <w:tcPr>
            <w:tcW w:w="567" w:type="dxa"/>
            <w:shd w:val="clear" w:color="auto" w:fill="auto"/>
            <w:vAlign w:val="center"/>
          </w:tcPr>
          <w:p w14:paraId="11F6516F" w14:textId="77777777" w:rsidR="00CE44FF" w:rsidRPr="00F7042B" w:rsidRDefault="00CE44FF" w:rsidP="002B6645">
            <w:pPr>
              <w:jc w:val="center"/>
              <w:rPr>
                <w:b/>
              </w:rPr>
            </w:pPr>
            <w:proofErr w:type="gramStart"/>
            <w:r>
              <w:rPr>
                <w:b/>
              </w:rPr>
              <w:t>x</w:t>
            </w:r>
            <w:proofErr w:type="gramEnd"/>
          </w:p>
        </w:tc>
      </w:tr>
      <w:tr w:rsidR="00CE44FF" w:rsidRPr="00D64451" w14:paraId="6B538F96" w14:textId="77777777" w:rsidTr="002B6645">
        <w:tc>
          <w:tcPr>
            <w:tcW w:w="603" w:type="dxa"/>
            <w:shd w:val="clear" w:color="auto" w:fill="D8F5FC"/>
            <w:vAlign w:val="center"/>
          </w:tcPr>
          <w:p w14:paraId="31901090"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7ED82353"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44D01E23" w14:textId="77777777" w:rsidR="00CE44FF" w:rsidRPr="00F7042B" w:rsidRDefault="00CE44FF" w:rsidP="002B6645">
            <w:pPr>
              <w:jc w:val="center"/>
              <w:rPr>
                <w:b/>
              </w:rPr>
            </w:pPr>
          </w:p>
        </w:tc>
        <w:tc>
          <w:tcPr>
            <w:tcW w:w="567" w:type="dxa"/>
            <w:shd w:val="clear" w:color="auto" w:fill="auto"/>
            <w:vAlign w:val="center"/>
          </w:tcPr>
          <w:p w14:paraId="7F210FA2" w14:textId="77777777" w:rsidR="00CE44FF" w:rsidRPr="00F7042B" w:rsidRDefault="00CE44FF" w:rsidP="002B6645">
            <w:pPr>
              <w:jc w:val="center"/>
              <w:rPr>
                <w:b/>
              </w:rPr>
            </w:pPr>
          </w:p>
        </w:tc>
        <w:tc>
          <w:tcPr>
            <w:tcW w:w="567" w:type="dxa"/>
            <w:shd w:val="clear" w:color="auto" w:fill="auto"/>
            <w:vAlign w:val="center"/>
          </w:tcPr>
          <w:p w14:paraId="3261C1C6" w14:textId="77777777" w:rsidR="00CE44FF" w:rsidRPr="00F7042B" w:rsidRDefault="00CE44FF" w:rsidP="002B6645">
            <w:pPr>
              <w:jc w:val="center"/>
              <w:rPr>
                <w:b/>
              </w:rPr>
            </w:pPr>
            <w:proofErr w:type="gramStart"/>
            <w:r>
              <w:rPr>
                <w:b/>
              </w:rPr>
              <w:t>x</w:t>
            </w:r>
            <w:proofErr w:type="gramEnd"/>
          </w:p>
        </w:tc>
      </w:tr>
      <w:tr w:rsidR="00CE44FF" w:rsidRPr="00D64451" w14:paraId="2364D4E3" w14:textId="77777777" w:rsidTr="002B6645">
        <w:tc>
          <w:tcPr>
            <w:tcW w:w="603" w:type="dxa"/>
            <w:shd w:val="clear" w:color="auto" w:fill="D8F5FC"/>
            <w:vAlign w:val="center"/>
          </w:tcPr>
          <w:p w14:paraId="7FB85258"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5D3BE6B0"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5E0DDD5B" w14:textId="77777777" w:rsidR="00CE44FF" w:rsidRPr="00F7042B" w:rsidRDefault="00CE44FF" w:rsidP="002B6645">
            <w:pPr>
              <w:jc w:val="center"/>
              <w:rPr>
                <w:b/>
              </w:rPr>
            </w:pPr>
          </w:p>
        </w:tc>
        <w:tc>
          <w:tcPr>
            <w:tcW w:w="567" w:type="dxa"/>
            <w:tcBorders>
              <w:bottom w:val="single" w:sz="6" w:space="0" w:color="auto"/>
            </w:tcBorders>
            <w:shd w:val="clear" w:color="auto" w:fill="auto"/>
            <w:vAlign w:val="center"/>
          </w:tcPr>
          <w:p w14:paraId="54F1C9B8" w14:textId="77777777" w:rsidR="00CE44FF" w:rsidRPr="00F7042B" w:rsidRDefault="00CE44FF" w:rsidP="002B6645">
            <w:pPr>
              <w:jc w:val="center"/>
              <w:rPr>
                <w:b/>
              </w:rPr>
            </w:pPr>
          </w:p>
        </w:tc>
        <w:tc>
          <w:tcPr>
            <w:tcW w:w="567" w:type="dxa"/>
            <w:tcBorders>
              <w:bottom w:val="single" w:sz="6" w:space="0" w:color="auto"/>
            </w:tcBorders>
            <w:shd w:val="clear" w:color="auto" w:fill="auto"/>
            <w:vAlign w:val="center"/>
          </w:tcPr>
          <w:p w14:paraId="5AD473A1" w14:textId="77777777" w:rsidR="00CE44FF" w:rsidRPr="00F7042B" w:rsidRDefault="00CE44FF" w:rsidP="002B6645">
            <w:pPr>
              <w:jc w:val="center"/>
              <w:rPr>
                <w:b/>
              </w:rPr>
            </w:pPr>
            <w:proofErr w:type="gramStart"/>
            <w:r>
              <w:rPr>
                <w:b/>
              </w:rPr>
              <w:t>x</w:t>
            </w:r>
            <w:proofErr w:type="gramEnd"/>
          </w:p>
        </w:tc>
      </w:tr>
      <w:tr w:rsidR="00CE44FF" w:rsidRPr="00D64451" w14:paraId="5221514A" w14:textId="77777777" w:rsidTr="002B6645">
        <w:tc>
          <w:tcPr>
            <w:tcW w:w="9889" w:type="dxa"/>
            <w:gridSpan w:val="5"/>
            <w:shd w:val="clear" w:color="auto" w:fill="D8F5FC"/>
            <w:vAlign w:val="center"/>
          </w:tcPr>
          <w:p w14:paraId="6E47C36E"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63386750" w14:textId="77777777" w:rsidR="00CE44FF" w:rsidRPr="00D64451" w:rsidRDefault="00CE44FF" w:rsidP="00CE44FF">
      <w:pPr>
        <w:rPr>
          <w:sz w:val="16"/>
          <w:szCs w:val="16"/>
        </w:rPr>
      </w:pPr>
    </w:p>
    <w:p w14:paraId="05E04354" w14:textId="77777777" w:rsidR="00CE44FF" w:rsidRDefault="00CE44FF" w:rsidP="00CE44FF">
      <w:pPr>
        <w:tabs>
          <w:tab w:val="left" w:pos="7800"/>
        </w:tabs>
        <w:rPr>
          <w:b/>
        </w:rPr>
      </w:pPr>
    </w:p>
    <w:p w14:paraId="0783AA23" w14:textId="6CC1FCD7" w:rsidR="00CE44FF" w:rsidRDefault="00CE44FF" w:rsidP="00CE44FF">
      <w:pPr>
        <w:spacing w:line="360" w:lineRule="auto"/>
      </w:pPr>
      <w:r w:rsidRPr="00916E8F">
        <w:rPr>
          <w:b/>
          <w:shd w:val="clear" w:color="auto" w:fill="D8F5FC"/>
        </w:rPr>
        <w:t>Dersin Öğretim Üyesi:</w:t>
      </w:r>
      <w:r>
        <w:rPr>
          <w:b/>
          <w:bCs/>
        </w:rPr>
        <w:t xml:space="preserve"> </w:t>
      </w:r>
    </w:p>
    <w:p w14:paraId="6122B22A" w14:textId="77777777" w:rsidR="00CE44FF" w:rsidRPr="00D64451" w:rsidRDefault="00CE44FF" w:rsidP="00CE44FF">
      <w:pPr>
        <w:spacing w:line="360" w:lineRule="auto"/>
        <w:rPr>
          <w:b/>
        </w:rPr>
      </w:pPr>
    </w:p>
    <w:p w14:paraId="0B19F0F8"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11.03.2018</w:t>
      </w:r>
    </w:p>
    <w:p w14:paraId="26FC5A12" w14:textId="48058A06" w:rsidR="00CE44FF" w:rsidRDefault="00CE44FF" w:rsidP="00CE44FF">
      <w:pPr>
        <w:tabs>
          <w:tab w:val="left" w:pos="7800"/>
        </w:tabs>
        <w:rPr>
          <w:b/>
        </w:rPr>
      </w:pPr>
    </w:p>
    <w:p w14:paraId="178CEAA3" w14:textId="14123C9E" w:rsidR="00CE44FF" w:rsidRDefault="00CE44FF" w:rsidP="00CE44FF">
      <w:pPr>
        <w:tabs>
          <w:tab w:val="left" w:pos="7800"/>
        </w:tabs>
        <w:rPr>
          <w:b/>
        </w:rPr>
      </w:pPr>
    </w:p>
    <w:p w14:paraId="1AAC453A" w14:textId="5DE89504" w:rsidR="00CE44FF" w:rsidRDefault="00CE44FF" w:rsidP="00CE44FF">
      <w:pPr>
        <w:tabs>
          <w:tab w:val="left" w:pos="7800"/>
        </w:tabs>
        <w:rPr>
          <w:b/>
        </w:rPr>
      </w:pPr>
    </w:p>
    <w:p w14:paraId="3EA99737" w14:textId="0B1AEDE1" w:rsidR="00CE44FF" w:rsidRDefault="00CE44FF" w:rsidP="00CE44FF">
      <w:pPr>
        <w:tabs>
          <w:tab w:val="left" w:pos="7800"/>
        </w:tabs>
        <w:rPr>
          <w:b/>
        </w:rPr>
      </w:pPr>
    </w:p>
    <w:p w14:paraId="23247C80" w14:textId="49C8F0F9" w:rsidR="00CE44FF" w:rsidRDefault="00CE44FF" w:rsidP="00CE44FF">
      <w:pPr>
        <w:tabs>
          <w:tab w:val="left" w:pos="7800"/>
        </w:tabs>
        <w:rPr>
          <w:b/>
        </w:rPr>
      </w:pPr>
    </w:p>
    <w:p w14:paraId="3CD15C52" w14:textId="46CF83CA" w:rsidR="00CE44FF" w:rsidRDefault="00CE44FF" w:rsidP="00CE44FF">
      <w:pPr>
        <w:tabs>
          <w:tab w:val="left" w:pos="7800"/>
        </w:tabs>
        <w:rPr>
          <w:b/>
        </w:rPr>
      </w:pPr>
    </w:p>
    <w:p w14:paraId="21FFB999" w14:textId="6A7FD48F" w:rsidR="00CE44FF" w:rsidRDefault="00CE44FF" w:rsidP="00CE44FF">
      <w:pPr>
        <w:tabs>
          <w:tab w:val="left" w:pos="7800"/>
        </w:tabs>
        <w:rPr>
          <w:b/>
        </w:rPr>
      </w:pPr>
    </w:p>
    <w:p w14:paraId="450A51B5" w14:textId="37ED6BD7" w:rsidR="00CE44FF" w:rsidRDefault="00CE44FF" w:rsidP="00CE44FF">
      <w:pPr>
        <w:tabs>
          <w:tab w:val="left" w:pos="7800"/>
        </w:tabs>
        <w:rPr>
          <w:b/>
        </w:rPr>
      </w:pPr>
    </w:p>
    <w:p w14:paraId="2A4EDDD7" w14:textId="2EA14691" w:rsidR="00CE44FF" w:rsidRDefault="00CE44FF" w:rsidP="00CE44FF">
      <w:pPr>
        <w:tabs>
          <w:tab w:val="left" w:pos="7800"/>
        </w:tabs>
        <w:rPr>
          <w:b/>
        </w:rPr>
      </w:pPr>
    </w:p>
    <w:p w14:paraId="7C1CEAC2" w14:textId="7C671C9E" w:rsidR="00CE44FF" w:rsidRDefault="00CE44FF" w:rsidP="00CE44FF">
      <w:pPr>
        <w:tabs>
          <w:tab w:val="left" w:pos="7800"/>
        </w:tabs>
        <w:rPr>
          <w:b/>
        </w:rPr>
      </w:pPr>
    </w:p>
    <w:p w14:paraId="1AC1DB40" w14:textId="1A04F7D9" w:rsidR="00CE44FF" w:rsidRDefault="00CE44FF" w:rsidP="00CE44FF">
      <w:pPr>
        <w:tabs>
          <w:tab w:val="left" w:pos="7800"/>
        </w:tabs>
        <w:rPr>
          <w:b/>
        </w:rPr>
      </w:pPr>
    </w:p>
    <w:p w14:paraId="63C3729E" w14:textId="77777777" w:rsidR="00CE44FF" w:rsidRPr="00BC4B17" w:rsidRDefault="00CE44FF" w:rsidP="00CE44FF">
      <w:pPr>
        <w:jc w:val="center"/>
        <w:outlineLvl w:val="0"/>
        <w:rPr>
          <w:b/>
          <w:sz w:val="28"/>
          <w:szCs w:val="28"/>
        </w:rPr>
      </w:pPr>
    </w:p>
    <w:p w14:paraId="5C11125B" w14:textId="77777777" w:rsidR="00CE44FF" w:rsidRPr="0094679E" w:rsidRDefault="00CE44FF" w:rsidP="00CE44FF">
      <w:pPr>
        <w:jc w:val="center"/>
        <w:outlineLvl w:val="0"/>
        <w:rPr>
          <w:b/>
          <w:sz w:val="28"/>
          <w:szCs w:val="28"/>
          <w:lang w:val="en-US"/>
        </w:rPr>
      </w:pPr>
      <w:r>
        <w:rPr>
          <w:b/>
          <w:bCs/>
          <w:sz w:val="28"/>
          <w:szCs w:val="28"/>
          <w:lang w:val="en-US"/>
        </w:rPr>
        <w:t>MAKİNE</w:t>
      </w:r>
      <w:r w:rsidRPr="0094679E">
        <w:rPr>
          <w:b/>
          <w:sz w:val="28"/>
          <w:szCs w:val="28"/>
          <w:lang w:val="en-US"/>
        </w:rPr>
        <w:t xml:space="preserve"> PROGRAM</w:t>
      </w:r>
      <w:r>
        <w:rPr>
          <w:b/>
          <w:sz w:val="28"/>
          <w:szCs w:val="28"/>
          <w:lang w:val="en-US"/>
        </w:rPr>
        <w:t>I</w:t>
      </w:r>
      <w:r w:rsidRPr="0094679E">
        <w:rPr>
          <w:b/>
          <w:sz w:val="28"/>
          <w:szCs w:val="28"/>
          <w:lang w:val="en-US"/>
        </w:rPr>
        <w:t xml:space="preserve"> </w:t>
      </w:r>
    </w:p>
    <w:p w14:paraId="15FA09AC" w14:textId="77777777" w:rsidR="00CE44FF" w:rsidRPr="0094679E" w:rsidRDefault="00CE44FF" w:rsidP="00CE44FF">
      <w:pPr>
        <w:jc w:val="center"/>
        <w:outlineLvl w:val="0"/>
        <w:rPr>
          <w:b/>
          <w:sz w:val="28"/>
          <w:szCs w:val="28"/>
          <w:lang w:val="en-US"/>
        </w:rPr>
      </w:pPr>
      <w:proofErr w:type="spellStart"/>
      <w:r>
        <w:rPr>
          <w:b/>
          <w:sz w:val="28"/>
          <w:szCs w:val="28"/>
          <w:lang w:val="en-US"/>
        </w:rPr>
        <w:t>Ders</w:t>
      </w:r>
      <w:proofErr w:type="spellEnd"/>
      <w:r>
        <w:rPr>
          <w:b/>
          <w:sz w:val="28"/>
          <w:szCs w:val="28"/>
          <w:lang w:val="en-US"/>
        </w:rPr>
        <w:t xml:space="preserve"> </w:t>
      </w:r>
      <w:proofErr w:type="spellStart"/>
      <w:r>
        <w:rPr>
          <w:b/>
          <w:sz w:val="28"/>
          <w:szCs w:val="28"/>
          <w:lang w:val="en-US"/>
        </w:rPr>
        <w:t>Bilgi</w:t>
      </w:r>
      <w:proofErr w:type="spellEnd"/>
      <w:r w:rsidRPr="0094679E">
        <w:rPr>
          <w:b/>
          <w:sz w:val="28"/>
          <w:szCs w:val="28"/>
          <w:lang w:val="en-US"/>
        </w:rPr>
        <w:t xml:space="preserve"> </w:t>
      </w:r>
      <w:proofErr w:type="spellStart"/>
      <w:r w:rsidRPr="0094679E">
        <w:rPr>
          <w:b/>
          <w:sz w:val="28"/>
          <w:szCs w:val="28"/>
          <w:lang w:val="en-US"/>
        </w:rPr>
        <w:t>Form</w:t>
      </w:r>
      <w:r>
        <w:rPr>
          <w:b/>
          <w:sz w:val="28"/>
          <w:szCs w:val="28"/>
          <w:lang w:val="en-US"/>
        </w:rPr>
        <w:t>u</w:t>
      </w:r>
      <w:proofErr w:type="spellEnd"/>
    </w:p>
    <w:p w14:paraId="3451D271" w14:textId="77777777" w:rsidR="00CE44FF" w:rsidRPr="0094679E" w:rsidRDefault="00CE44FF" w:rsidP="00CE44FF">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CE44FF" w:rsidRPr="0094679E" w14:paraId="7F399B1F" w14:textId="77777777" w:rsidTr="002B6645">
        <w:trPr>
          <w:jc w:val="right"/>
        </w:trPr>
        <w:tc>
          <w:tcPr>
            <w:tcW w:w="983" w:type="dxa"/>
            <w:shd w:val="clear" w:color="auto" w:fill="D8F5FC"/>
            <w:vAlign w:val="center"/>
          </w:tcPr>
          <w:p w14:paraId="4203136A" w14:textId="77777777" w:rsidR="00CE44FF" w:rsidRPr="0094679E" w:rsidRDefault="00CE44FF" w:rsidP="002B6645">
            <w:pPr>
              <w:outlineLvl w:val="0"/>
              <w:rPr>
                <w:b/>
                <w:sz w:val="20"/>
                <w:szCs w:val="20"/>
                <w:lang w:val="en-US"/>
              </w:rPr>
            </w:pPr>
            <w:r w:rsidRPr="0094679E">
              <w:rPr>
                <w:b/>
                <w:sz w:val="20"/>
                <w:szCs w:val="20"/>
                <w:lang w:val="en-US"/>
              </w:rPr>
              <w:t>Semester</w:t>
            </w:r>
          </w:p>
        </w:tc>
        <w:tc>
          <w:tcPr>
            <w:tcW w:w="1983" w:type="dxa"/>
            <w:vAlign w:val="center"/>
          </w:tcPr>
          <w:p w14:paraId="0B0CA599" w14:textId="77777777" w:rsidR="00CE44FF" w:rsidRPr="0094679E" w:rsidRDefault="00CE44FF" w:rsidP="002B6645">
            <w:pPr>
              <w:outlineLvl w:val="0"/>
              <w:rPr>
                <w:sz w:val="20"/>
                <w:szCs w:val="20"/>
                <w:lang w:val="en-US"/>
              </w:rPr>
            </w:pPr>
            <w:r>
              <w:rPr>
                <w:sz w:val="20"/>
                <w:szCs w:val="20"/>
                <w:lang w:val="en-US"/>
              </w:rPr>
              <w:t xml:space="preserve">1. </w:t>
            </w:r>
            <w:proofErr w:type="spellStart"/>
            <w:r>
              <w:rPr>
                <w:sz w:val="20"/>
                <w:szCs w:val="20"/>
                <w:lang w:val="en-US"/>
              </w:rPr>
              <w:t>sınıf</w:t>
            </w:r>
            <w:proofErr w:type="spellEnd"/>
            <w:r w:rsidRPr="0094679E">
              <w:rPr>
                <w:sz w:val="20"/>
                <w:szCs w:val="20"/>
                <w:lang w:val="en-US"/>
              </w:rPr>
              <w:t xml:space="preserve"> </w:t>
            </w:r>
            <w:r>
              <w:rPr>
                <w:sz w:val="20"/>
                <w:szCs w:val="20"/>
                <w:lang w:val="en-US"/>
              </w:rPr>
              <w:t xml:space="preserve"> </w:t>
            </w:r>
            <w:r w:rsidRPr="0094679E">
              <w:rPr>
                <w:sz w:val="20"/>
                <w:szCs w:val="20"/>
                <w:lang w:val="en-US"/>
              </w:rPr>
              <w:t>(</w:t>
            </w:r>
            <w:r>
              <w:rPr>
                <w:sz w:val="20"/>
                <w:szCs w:val="20"/>
                <w:lang w:val="en-US"/>
              </w:rPr>
              <w:t>GÜZ</w:t>
            </w:r>
            <w:r w:rsidRPr="0094679E">
              <w:rPr>
                <w:sz w:val="20"/>
                <w:szCs w:val="20"/>
                <w:lang w:val="en-US"/>
              </w:rPr>
              <w:t>)</w:t>
            </w:r>
          </w:p>
        </w:tc>
      </w:tr>
    </w:tbl>
    <w:p w14:paraId="6000EB79" w14:textId="77777777" w:rsidR="00CE44FF" w:rsidRPr="0094679E" w:rsidRDefault="00CE44FF" w:rsidP="00CE44FF">
      <w:pPr>
        <w:jc w:val="right"/>
        <w:outlineLvl w:val="0"/>
        <w:rPr>
          <w:b/>
          <w:sz w:val="20"/>
          <w:szCs w:val="20"/>
          <w:lang w:val="en-US"/>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685C05A3" w14:textId="77777777" w:rsidTr="002B6645">
        <w:tc>
          <w:tcPr>
            <w:tcW w:w="1668" w:type="dxa"/>
            <w:shd w:val="clear" w:color="auto" w:fill="D8F5FC"/>
            <w:vAlign w:val="center"/>
          </w:tcPr>
          <w:p w14:paraId="1E565A80"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71DA964C" w14:textId="77777777" w:rsidR="00CE44FF" w:rsidRPr="00962E74" w:rsidRDefault="00CE44FF" w:rsidP="002B6645">
            <w:pPr>
              <w:outlineLvl w:val="0"/>
              <w:rPr>
                <w:sz w:val="20"/>
                <w:szCs w:val="20"/>
              </w:rPr>
            </w:pPr>
            <w:r w:rsidRPr="00962E74">
              <w:rPr>
                <w:b/>
                <w:sz w:val="20"/>
                <w:szCs w:val="20"/>
              </w:rPr>
              <w:t xml:space="preserve"> </w:t>
            </w:r>
            <w:r>
              <w:rPr>
                <w:b/>
                <w:sz w:val="20"/>
                <w:szCs w:val="20"/>
              </w:rPr>
              <w:t>241313005</w:t>
            </w:r>
          </w:p>
        </w:tc>
        <w:tc>
          <w:tcPr>
            <w:tcW w:w="1560" w:type="dxa"/>
            <w:shd w:val="clear" w:color="auto" w:fill="D8F5FC"/>
            <w:vAlign w:val="center"/>
          </w:tcPr>
          <w:p w14:paraId="69C4CB7B"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3DBF20D9" w14:textId="77777777" w:rsidR="00CE44FF" w:rsidRPr="00962E74" w:rsidRDefault="00CE44FF" w:rsidP="002B6645">
            <w:pPr>
              <w:outlineLvl w:val="0"/>
              <w:rPr>
                <w:sz w:val="20"/>
                <w:szCs w:val="20"/>
              </w:rPr>
            </w:pPr>
            <w:r>
              <w:rPr>
                <w:color w:val="000000"/>
                <w:sz w:val="20"/>
                <w:szCs w:val="20"/>
              </w:rPr>
              <w:t>İŞ KALIPLARI</w:t>
            </w:r>
          </w:p>
        </w:tc>
      </w:tr>
    </w:tbl>
    <w:p w14:paraId="2D513221"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0"/>
        <w:gridCol w:w="438"/>
        <w:gridCol w:w="637"/>
        <w:gridCol w:w="513"/>
        <w:gridCol w:w="337"/>
        <w:gridCol w:w="650"/>
        <w:gridCol w:w="1837"/>
        <w:gridCol w:w="432"/>
        <w:gridCol w:w="138"/>
        <w:gridCol w:w="1334"/>
      </w:tblGrid>
      <w:tr w:rsidR="00CE44FF" w:rsidRPr="00424600" w14:paraId="31A07568"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1EFCF5C1" w14:textId="77777777" w:rsidR="00CE44FF" w:rsidRPr="00521A1D" w:rsidRDefault="00CE44FF" w:rsidP="002B6645">
            <w:pPr>
              <w:rPr>
                <w:b/>
                <w:sz w:val="20"/>
                <w:szCs w:val="20"/>
              </w:rPr>
            </w:pPr>
            <w:r w:rsidRPr="00521A1D">
              <w:rPr>
                <w:b/>
                <w:sz w:val="20"/>
                <w:szCs w:val="20"/>
              </w:rPr>
              <w:t>YARIYIL</w:t>
            </w:r>
          </w:p>
          <w:p w14:paraId="696CB7D1" w14:textId="77777777" w:rsidR="00CE44FF" w:rsidRPr="00521A1D" w:rsidRDefault="00CE44FF"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0AD4AA71" w14:textId="77777777" w:rsidR="00CE44FF" w:rsidRPr="00521A1D" w:rsidRDefault="00CE44FF"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1B9B588A" w14:textId="77777777" w:rsidR="00CE44FF" w:rsidRPr="00521A1D" w:rsidRDefault="00CE44FF" w:rsidP="002B6645">
            <w:pPr>
              <w:jc w:val="center"/>
              <w:rPr>
                <w:b/>
                <w:sz w:val="20"/>
                <w:szCs w:val="20"/>
              </w:rPr>
            </w:pPr>
            <w:r w:rsidRPr="00521A1D">
              <w:rPr>
                <w:b/>
                <w:sz w:val="20"/>
                <w:szCs w:val="20"/>
              </w:rPr>
              <w:t>DERSİN</w:t>
            </w:r>
          </w:p>
        </w:tc>
      </w:tr>
      <w:tr w:rsidR="00CE44FF" w:rsidRPr="00424600" w14:paraId="62954669"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73C4F75C"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665289CB" w14:textId="77777777" w:rsidR="00CE44FF" w:rsidRPr="00521A1D" w:rsidRDefault="00CE44FF" w:rsidP="002B6645">
            <w:pPr>
              <w:jc w:val="center"/>
              <w:rPr>
                <w:b/>
                <w:sz w:val="20"/>
                <w:szCs w:val="20"/>
              </w:rPr>
            </w:pPr>
            <w:r w:rsidRPr="00521A1D">
              <w:rPr>
                <w:b/>
                <w:sz w:val="20"/>
                <w:szCs w:val="20"/>
              </w:rPr>
              <w:t>Teorik</w:t>
            </w:r>
          </w:p>
        </w:tc>
        <w:tc>
          <w:tcPr>
            <w:tcW w:w="556" w:type="pct"/>
            <w:tcBorders>
              <w:top w:val="single" w:sz="4" w:space="0" w:color="auto"/>
              <w:left w:val="single" w:sz="4" w:space="0" w:color="auto"/>
              <w:bottom w:val="single" w:sz="4" w:space="0" w:color="auto"/>
            </w:tcBorders>
            <w:shd w:val="clear" w:color="auto" w:fill="D8F5FC"/>
            <w:vAlign w:val="center"/>
          </w:tcPr>
          <w:p w14:paraId="077D16E1" w14:textId="77777777" w:rsidR="00CE44FF" w:rsidRPr="00521A1D" w:rsidRDefault="00CE44FF" w:rsidP="002B6645">
            <w:pPr>
              <w:jc w:val="center"/>
              <w:rPr>
                <w:b/>
                <w:sz w:val="20"/>
                <w:szCs w:val="20"/>
              </w:rPr>
            </w:pPr>
            <w:r w:rsidRPr="00521A1D">
              <w:rPr>
                <w:b/>
                <w:sz w:val="20"/>
                <w:szCs w:val="20"/>
              </w:rPr>
              <w:t>Uygulama</w:t>
            </w:r>
          </w:p>
        </w:tc>
        <w:tc>
          <w:tcPr>
            <w:tcW w:w="748" w:type="pct"/>
            <w:gridSpan w:val="3"/>
            <w:tcBorders>
              <w:top w:val="single" w:sz="4" w:space="0" w:color="auto"/>
              <w:bottom w:val="single" w:sz="4" w:space="0" w:color="auto"/>
              <w:right w:val="single" w:sz="12" w:space="0" w:color="auto"/>
            </w:tcBorders>
            <w:shd w:val="clear" w:color="auto" w:fill="D8F5FC"/>
            <w:vAlign w:val="center"/>
          </w:tcPr>
          <w:p w14:paraId="64E358F4"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00D870B8" w14:textId="77777777" w:rsidR="00CE44FF" w:rsidRPr="00521A1D" w:rsidRDefault="00CE44FF"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0A6901CA" w14:textId="77777777" w:rsidR="00CE44FF" w:rsidRPr="00521A1D" w:rsidRDefault="00CE44FF"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797645AC" w14:textId="77777777" w:rsidR="00CE44FF" w:rsidRPr="00521A1D" w:rsidRDefault="00CE44FF"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495BD208" w14:textId="77777777" w:rsidR="00CE44FF" w:rsidRPr="00521A1D" w:rsidRDefault="00CE44FF" w:rsidP="002B6645">
            <w:pPr>
              <w:jc w:val="center"/>
              <w:rPr>
                <w:b/>
                <w:sz w:val="20"/>
                <w:szCs w:val="20"/>
              </w:rPr>
            </w:pPr>
            <w:r>
              <w:rPr>
                <w:b/>
                <w:sz w:val="20"/>
                <w:szCs w:val="20"/>
              </w:rPr>
              <w:t>DİLİ</w:t>
            </w:r>
          </w:p>
        </w:tc>
      </w:tr>
      <w:tr w:rsidR="00CE44FF" w:rsidRPr="00424600" w14:paraId="43D3F84C"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13BB0B41" w14:textId="77777777" w:rsidR="00CE44FF" w:rsidRPr="002D5D52" w:rsidRDefault="00CE44FF" w:rsidP="002B6645">
            <w:pPr>
              <w:jc w:val="center"/>
              <w:rPr>
                <w:sz w:val="20"/>
                <w:szCs w:val="20"/>
              </w:rPr>
            </w:pPr>
            <w:r>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09AB7FAE" w14:textId="77777777" w:rsidR="00CE44FF" w:rsidRPr="00A71B23" w:rsidRDefault="00CE44FF" w:rsidP="002B6645">
            <w:pPr>
              <w:jc w:val="center"/>
              <w:rPr>
                <w:sz w:val="20"/>
                <w:szCs w:val="20"/>
              </w:rPr>
            </w:pPr>
            <w:r w:rsidRPr="00A71B23">
              <w:rPr>
                <w:sz w:val="20"/>
                <w:szCs w:val="20"/>
              </w:rPr>
              <w:t>2</w:t>
            </w:r>
          </w:p>
        </w:tc>
        <w:tc>
          <w:tcPr>
            <w:tcW w:w="556" w:type="pct"/>
            <w:tcBorders>
              <w:top w:val="single" w:sz="4" w:space="0" w:color="auto"/>
              <w:left w:val="single" w:sz="4" w:space="0" w:color="auto"/>
              <w:bottom w:val="single" w:sz="12" w:space="0" w:color="auto"/>
            </w:tcBorders>
            <w:vAlign w:val="center"/>
          </w:tcPr>
          <w:p w14:paraId="134DD921" w14:textId="77777777" w:rsidR="00CE44FF" w:rsidRPr="00A71B23" w:rsidRDefault="00CE44FF" w:rsidP="002B6645">
            <w:pPr>
              <w:jc w:val="center"/>
              <w:rPr>
                <w:sz w:val="20"/>
                <w:szCs w:val="20"/>
              </w:rPr>
            </w:pPr>
            <w:r>
              <w:rPr>
                <w:sz w:val="20"/>
                <w:szCs w:val="20"/>
              </w:rPr>
              <w:t>2</w:t>
            </w:r>
          </w:p>
        </w:tc>
        <w:tc>
          <w:tcPr>
            <w:tcW w:w="748" w:type="pct"/>
            <w:gridSpan w:val="3"/>
            <w:tcBorders>
              <w:top w:val="single" w:sz="4" w:space="0" w:color="auto"/>
              <w:bottom w:val="single" w:sz="12" w:space="0" w:color="auto"/>
              <w:right w:val="single" w:sz="12" w:space="0" w:color="auto"/>
            </w:tcBorders>
            <w:shd w:val="clear" w:color="auto" w:fill="auto"/>
            <w:vAlign w:val="center"/>
          </w:tcPr>
          <w:p w14:paraId="2C8F9331" w14:textId="77777777" w:rsidR="00CE44FF" w:rsidRPr="00A71B23" w:rsidRDefault="00CE44FF"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1B0E8E3A" w14:textId="77777777" w:rsidR="00CE44FF" w:rsidRPr="00A71B23" w:rsidRDefault="00CE44FF" w:rsidP="002B6645">
            <w:pPr>
              <w:jc w:val="center"/>
              <w:rPr>
                <w:sz w:val="20"/>
                <w:szCs w:val="20"/>
              </w:rPr>
            </w:pPr>
            <w:r>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8730F3B" w14:textId="77777777" w:rsidR="00CE44FF" w:rsidRPr="00A71B23" w:rsidRDefault="00CE44FF" w:rsidP="002B6645">
            <w:pPr>
              <w:jc w:val="center"/>
              <w:rPr>
                <w:sz w:val="20"/>
                <w:szCs w:val="20"/>
              </w:rPr>
            </w:pPr>
            <w:r>
              <w:rPr>
                <w:sz w:val="20"/>
                <w:szCs w:val="20"/>
              </w:rPr>
              <w:t>5</w:t>
            </w:r>
          </w:p>
        </w:tc>
        <w:tc>
          <w:tcPr>
            <w:tcW w:w="1274" w:type="pct"/>
            <w:gridSpan w:val="3"/>
            <w:tcBorders>
              <w:top w:val="single" w:sz="4" w:space="0" w:color="auto"/>
              <w:left w:val="single" w:sz="4" w:space="0" w:color="auto"/>
              <w:bottom w:val="single" w:sz="12" w:space="0" w:color="auto"/>
            </w:tcBorders>
            <w:vAlign w:val="center"/>
          </w:tcPr>
          <w:p w14:paraId="111BFAD7" w14:textId="77777777" w:rsidR="00CE44FF" w:rsidRPr="001F4517" w:rsidRDefault="00CE44FF" w:rsidP="002B6645">
            <w:pPr>
              <w:jc w:val="center"/>
              <w:rPr>
                <w:vertAlign w:val="superscript"/>
              </w:rPr>
            </w:pPr>
            <w:r w:rsidRPr="001F4517">
              <w:rPr>
                <w:vertAlign w:val="superscript"/>
              </w:rPr>
              <w:t>ZORUNLU (</w:t>
            </w:r>
            <w:r>
              <w:rPr>
                <w:vertAlign w:val="superscript"/>
              </w:rPr>
              <w:t>X</w:t>
            </w:r>
            <w:r w:rsidRPr="001F4517">
              <w:rPr>
                <w:vertAlign w:val="superscript"/>
              </w:rPr>
              <w:t>)  SEÇMELİ ()</w:t>
            </w:r>
          </w:p>
        </w:tc>
        <w:tc>
          <w:tcPr>
            <w:tcW w:w="701" w:type="pct"/>
            <w:tcBorders>
              <w:top w:val="single" w:sz="4" w:space="0" w:color="auto"/>
              <w:left w:val="single" w:sz="4" w:space="0" w:color="auto"/>
              <w:bottom w:val="single" w:sz="12" w:space="0" w:color="auto"/>
            </w:tcBorders>
          </w:tcPr>
          <w:p w14:paraId="7972CA9E" w14:textId="77777777" w:rsidR="00CE44FF" w:rsidRPr="001F4517" w:rsidRDefault="00CE44FF" w:rsidP="002B6645">
            <w:pPr>
              <w:jc w:val="center"/>
              <w:rPr>
                <w:sz w:val="20"/>
                <w:szCs w:val="20"/>
              </w:rPr>
            </w:pPr>
            <w:r w:rsidRPr="001F4517">
              <w:rPr>
                <w:sz w:val="20"/>
                <w:szCs w:val="20"/>
              </w:rPr>
              <w:t>Türkçe</w:t>
            </w:r>
          </w:p>
        </w:tc>
      </w:tr>
      <w:tr w:rsidR="00CE44FF" w:rsidRPr="00424600" w14:paraId="5534DACA"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5E960D7"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6B87C30A"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67BA6A8C" w14:textId="77777777" w:rsidR="00CE44FF" w:rsidRPr="00D62B39" w:rsidRDefault="00CE44FF"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75965DAA" w14:textId="77777777" w:rsidR="00CE44FF" w:rsidRPr="00D62B39" w:rsidRDefault="00CE44FF"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249436AD" w14:textId="77777777" w:rsidR="00CE44FF" w:rsidRDefault="00CE44FF" w:rsidP="002B6645">
            <w:pPr>
              <w:jc w:val="center"/>
              <w:rPr>
                <w:b/>
                <w:sz w:val="20"/>
                <w:szCs w:val="20"/>
              </w:rPr>
            </w:pPr>
            <w:r>
              <w:rPr>
                <w:b/>
                <w:sz w:val="20"/>
                <w:szCs w:val="20"/>
              </w:rPr>
              <w:t>Programa Özel</w:t>
            </w:r>
          </w:p>
          <w:p w14:paraId="65023E52"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221DC7D4" w14:textId="77777777" w:rsidR="00CE44FF" w:rsidRDefault="00CE44FF" w:rsidP="002B6645">
            <w:pPr>
              <w:jc w:val="center"/>
              <w:rPr>
                <w:b/>
                <w:sz w:val="20"/>
                <w:szCs w:val="20"/>
              </w:rPr>
            </w:pPr>
            <w:r>
              <w:rPr>
                <w:b/>
                <w:sz w:val="20"/>
                <w:szCs w:val="20"/>
              </w:rPr>
              <w:t>Sosyal Bilim</w:t>
            </w:r>
          </w:p>
        </w:tc>
      </w:tr>
      <w:tr w:rsidR="00CE44FF" w:rsidRPr="00D64451" w14:paraId="48DAE74A"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52524B38" w14:textId="77777777" w:rsidR="00CE44FF" w:rsidRPr="00771293" w:rsidRDefault="00CE44FF"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3A1C9576" w14:textId="77777777" w:rsidR="00CE44FF" w:rsidRPr="00FF422D" w:rsidRDefault="00CE44FF" w:rsidP="002B6645">
            <w:pPr>
              <w:jc w:val="center"/>
            </w:pPr>
            <w:r>
              <w:t>X</w:t>
            </w:r>
          </w:p>
        </w:tc>
        <w:tc>
          <w:tcPr>
            <w:tcW w:w="2302" w:type="pct"/>
            <w:gridSpan w:val="6"/>
            <w:tcBorders>
              <w:top w:val="single" w:sz="6" w:space="0" w:color="auto"/>
              <w:left w:val="single" w:sz="4" w:space="0" w:color="auto"/>
              <w:bottom w:val="single" w:sz="12" w:space="0" w:color="auto"/>
            </w:tcBorders>
          </w:tcPr>
          <w:p w14:paraId="759E9BD7" w14:textId="77777777" w:rsidR="00CE44FF" w:rsidRPr="00FF422D" w:rsidRDefault="00CE44FF" w:rsidP="002B6645">
            <w:pPr>
              <w:jc w:val="center"/>
            </w:pPr>
            <w:r>
              <w:t xml:space="preserve"> </w:t>
            </w:r>
          </w:p>
        </w:tc>
        <w:tc>
          <w:tcPr>
            <w:tcW w:w="780" w:type="pct"/>
            <w:gridSpan w:val="2"/>
            <w:tcBorders>
              <w:top w:val="single" w:sz="6" w:space="0" w:color="auto"/>
              <w:left w:val="single" w:sz="4" w:space="0" w:color="auto"/>
              <w:bottom w:val="single" w:sz="12" w:space="0" w:color="auto"/>
            </w:tcBorders>
          </w:tcPr>
          <w:p w14:paraId="60CD8E59" w14:textId="77777777" w:rsidR="00CE44FF" w:rsidRPr="00771293" w:rsidRDefault="00CE44FF" w:rsidP="002B6645">
            <w:pPr>
              <w:jc w:val="center"/>
              <w:rPr>
                <w:sz w:val="22"/>
                <w:szCs w:val="22"/>
              </w:rPr>
            </w:pPr>
          </w:p>
        </w:tc>
      </w:tr>
      <w:tr w:rsidR="00CE44FF" w:rsidRPr="00D64451" w14:paraId="2A4F7518"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10E7DE7F" w14:textId="77777777" w:rsidR="00CE44FF" w:rsidRDefault="00CE44FF" w:rsidP="002B6645">
            <w:pPr>
              <w:jc w:val="center"/>
              <w:rPr>
                <w:b/>
                <w:sz w:val="20"/>
                <w:szCs w:val="20"/>
              </w:rPr>
            </w:pPr>
            <w:r>
              <w:rPr>
                <w:b/>
                <w:sz w:val="20"/>
                <w:szCs w:val="20"/>
              </w:rPr>
              <w:t>DEĞERLENDİRME ÖLÇÜTLERİ</w:t>
            </w:r>
          </w:p>
        </w:tc>
      </w:tr>
      <w:tr w:rsidR="00CE44FF" w:rsidRPr="00521A1D" w14:paraId="121A9308"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454BF415" w14:textId="77777777" w:rsidR="00CE44FF" w:rsidRPr="00521A1D" w:rsidRDefault="00CE44FF"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0DDFA5B8" w14:textId="77777777" w:rsidR="00CE44FF" w:rsidRPr="00521A1D" w:rsidRDefault="00CE44FF"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57E54062" w14:textId="77777777" w:rsidR="00CE44FF" w:rsidRPr="00521A1D" w:rsidRDefault="00CE44FF"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10E3E6D1" w14:textId="77777777" w:rsidR="00CE44FF" w:rsidRPr="00521A1D" w:rsidRDefault="00CE44FF" w:rsidP="002B6645">
            <w:pPr>
              <w:jc w:val="center"/>
              <w:rPr>
                <w:b/>
                <w:sz w:val="20"/>
                <w:szCs w:val="20"/>
              </w:rPr>
            </w:pPr>
            <w:r w:rsidRPr="00521A1D">
              <w:rPr>
                <w:b/>
                <w:sz w:val="20"/>
                <w:szCs w:val="20"/>
              </w:rPr>
              <w:t>%</w:t>
            </w:r>
          </w:p>
        </w:tc>
      </w:tr>
      <w:tr w:rsidR="00CE44FF" w:rsidRPr="00521A1D" w14:paraId="1138CC5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08748BD" w14:textId="77777777" w:rsidR="00CE44FF" w:rsidRPr="00521A1D" w:rsidRDefault="00CE44FF"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00FE424C"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35420399" w14:textId="77777777" w:rsidR="00CE44FF" w:rsidRPr="00F16F42" w:rsidRDefault="00CE44FF"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4090E1F2" w14:textId="77777777" w:rsidR="00CE44FF" w:rsidRPr="005D19B7" w:rsidRDefault="00CE44FF" w:rsidP="002B6645">
            <w:pPr>
              <w:jc w:val="center"/>
              <w:rPr>
                <w:sz w:val="20"/>
                <w:szCs w:val="20"/>
                <w:highlight w:val="yellow"/>
              </w:rPr>
            </w:pPr>
            <w:r>
              <w:rPr>
                <w:sz w:val="20"/>
                <w:szCs w:val="20"/>
              </w:rPr>
              <w:t>40</w:t>
            </w:r>
          </w:p>
        </w:tc>
      </w:tr>
      <w:tr w:rsidR="00CE44FF" w:rsidRPr="00521A1D" w14:paraId="523D51F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B0398B8" w14:textId="77777777" w:rsidR="00CE44FF" w:rsidRPr="00521A1D" w:rsidRDefault="00CE44FF" w:rsidP="002B6645">
            <w:pPr>
              <w:rPr>
                <w:b/>
                <w:sz w:val="20"/>
                <w:szCs w:val="20"/>
              </w:rPr>
            </w:pPr>
          </w:p>
        </w:tc>
        <w:tc>
          <w:tcPr>
            <w:tcW w:w="834" w:type="pct"/>
            <w:gridSpan w:val="3"/>
            <w:tcBorders>
              <w:left w:val="single" w:sz="12" w:space="0" w:color="auto"/>
            </w:tcBorders>
            <w:shd w:val="clear" w:color="auto" w:fill="D8F5FC"/>
            <w:vAlign w:val="center"/>
          </w:tcPr>
          <w:p w14:paraId="64069B64"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6C842F48" w14:textId="77777777" w:rsidR="00CE44FF" w:rsidRPr="003701A1" w:rsidRDefault="00CE44FF" w:rsidP="002B6645">
            <w:pPr>
              <w:jc w:val="center"/>
              <w:rPr>
                <w:sz w:val="20"/>
                <w:szCs w:val="20"/>
              </w:rPr>
            </w:pPr>
          </w:p>
        </w:tc>
        <w:tc>
          <w:tcPr>
            <w:tcW w:w="1012" w:type="pct"/>
            <w:gridSpan w:val="3"/>
            <w:tcBorders>
              <w:left w:val="single" w:sz="8" w:space="0" w:color="auto"/>
            </w:tcBorders>
          </w:tcPr>
          <w:p w14:paraId="2616C2D6" w14:textId="77777777" w:rsidR="00CE44FF" w:rsidRPr="005D19B7" w:rsidRDefault="00CE44FF" w:rsidP="002B6645">
            <w:pPr>
              <w:jc w:val="center"/>
              <w:rPr>
                <w:sz w:val="20"/>
                <w:szCs w:val="20"/>
                <w:highlight w:val="yellow"/>
              </w:rPr>
            </w:pPr>
          </w:p>
        </w:tc>
      </w:tr>
      <w:tr w:rsidR="00CE44FF" w:rsidRPr="00521A1D" w14:paraId="5E69F27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57DB8B0" w14:textId="77777777" w:rsidR="00CE44FF" w:rsidRPr="00521A1D" w:rsidRDefault="00CE44FF" w:rsidP="002B6645">
            <w:pPr>
              <w:rPr>
                <w:b/>
                <w:sz w:val="20"/>
                <w:szCs w:val="20"/>
              </w:rPr>
            </w:pPr>
          </w:p>
        </w:tc>
        <w:tc>
          <w:tcPr>
            <w:tcW w:w="834" w:type="pct"/>
            <w:gridSpan w:val="3"/>
            <w:tcBorders>
              <w:left w:val="single" w:sz="12" w:space="0" w:color="auto"/>
            </w:tcBorders>
            <w:shd w:val="clear" w:color="auto" w:fill="D8F5FC"/>
            <w:vAlign w:val="center"/>
          </w:tcPr>
          <w:p w14:paraId="1322F083" w14:textId="77777777" w:rsidR="00CE44FF" w:rsidRPr="00521A1D" w:rsidRDefault="00CE44FF" w:rsidP="002B6645">
            <w:pPr>
              <w:rPr>
                <w:sz w:val="20"/>
                <w:szCs w:val="20"/>
              </w:rPr>
            </w:pPr>
            <w:r w:rsidRPr="00521A1D">
              <w:rPr>
                <w:sz w:val="20"/>
                <w:szCs w:val="20"/>
              </w:rPr>
              <w:t>Kısa Sınav</w:t>
            </w:r>
          </w:p>
        </w:tc>
        <w:tc>
          <w:tcPr>
            <w:tcW w:w="1471" w:type="pct"/>
            <w:gridSpan w:val="3"/>
            <w:tcBorders>
              <w:right w:val="single" w:sz="8" w:space="0" w:color="auto"/>
            </w:tcBorders>
          </w:tcPr>
          <w:p w14:paraId="3E718A63" w14:textId="77777777" w:rsidR="00CE44FF" w:rsidRPr="000E3402" w:rsidRDefault="00CE44FF" w:rsidP="002B6645"/>
        </w:tc>
        <w:tc>
          <w:tcPr>
            <w:tcW w:w="1012" w:type="pct"/>
            <w:gridSpan w:val="3"/>
            <w:tcBorders>
              <w:left w:val="single" w:sz="8" w:space="0" w:color="auto"/>
            </w:tcBorders>
          </w:tcPr>
          <w:p w14:paraId="24D6C5AB" w14:textId="77777777" w:rsidR="00CE44FF" w:rsidRPr="00D605C4" w:rsidRDefault="00CE44FF" w:rsidP="002B6645">
            <w:pPr>
              <w:rPr>
                <w:sz w:val="20"/>
                <w:szCs w:val="20"/>
              </w:rPr>
            </w:pPr>
          </w:p>
        </w:tc>
      </w:tr>
      <w:tr w:rsidR="00CE44FF" w:rsidRPr="00521A1D" w14:paraId="14294C5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1875B55" w14:textId="77777777" w:rsidR="00CE44FF" w:rsidRPr="00521A1D" w:rsidRDefault="00CE44FF"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60C783C6" w14:textId="77777777" w:rsidR="00CE44FF" w:rsidRPr="00521A1D" w:rsidRDefault="00CE44FF"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61173019" w14:textId="77777777" w:rsidR="00CE44FF" w:rsidRPr="004003DE" w:rsidRDefault="00CE44FF" w:rsidP="002B6645">
            <w:pPr>
              <w:jc w:val="center"/>
              <w:rPr>
                <w:sz w:val="20"/>
                <w:szCs w:val="20"/>
              </w:rPr>
            </w:pPr>
          </w:p>
        </w:tc>
        <w:tc>
          <w:tcPr>
            <w:tcW w:w="1012" w:type="pct"/>
            <w:gridSpan w:val="3"/>
            <w:tcBorders>
              <w:left w:val="single" w:sz="8" w:space="0" w:color="auto"/>
              <w:bottom w:val="single" w:sz="4" w:space="0" w:color="auto"/>
            </w:tcBorders>
          </w:tcPr>
          <w:p w14:paraId="519D21DF" w14:textId="77777777" w:rsidR="00CE44FF" w:rsidRPr="004003DE" w:rsidRDefault="00CE44FF" w:rsidP="002B6645">
            <w:pPr>
              <w:jc w:val="center"/>
              <w:rPr>
                <w:sz w:val="20"/>
                <w:szCs w:val="20"/>
              </w:rPr>
            </w:pPr>
          </w:p>
        </w:tc>
      </w:tr>
      <w:tr w:rsidR="00CE44FF" w:rsidRPr="00521A1D" w14:paraId="08029ABB"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F6287C4" w14:textId="77777777" w:rsidR="00CE44FF" w:rsidRPr="00521A1D" w:rsidRDefault="00CE44FF"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51FF1BBB" w14:textId="77777777" w:rsidR="00CE44FF" w:rsidRPr="00521A1D" w:rsidRDefault="00CE44FF"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42D7B13F" w14:textId="77777777" w:rsidR="00CE44FF" w:rsidRPr="000E3402" w:rsidRDefault="00CE44FF" w:rsidP="002B6645">
            <w:pPr>
              <w:jc w:val="center"/>
            </w:pPr>
          </w:p>
        </w:tc>
        <w:tc>
          <w:tcPr>
            <w:tcW w:w="1012" w:type="pct"/>
            <w:gridSpan w:val="3"/>
            <w:tcBorders>
              <w:top w:val="single" w:sz="4" w:space="0" w:color="auto"/>
              <w:left w:val="single" w:sz="8" w:space="0" w:color="auto"/>
              <w:bottom w:val="single" w:sz="8" w:space="0" w:color="auto"/>
            </w:tcBorders>
          </w:tcPr>
          <w:p w14:paraId="67B78F55" w14:textId="77777777" w:rsidR="00CE44FF" w:rsidRPr="001A787E" w:rsidRDefault="00CE44FF" w:rsidP="002B6645">
            <w:pPr>
              <w:jc w:val="center"/>
            </w:pPr>
          </w:p>
        </w:tc>
      </w:tr>
      <w:tr w:rsidR="00CE44FF" w:rsidRPr="00521A1D" w14:paraId="2A95E81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6F6AC28" w14:textId="77777777" w:rsidR="00CE44FF" w:rsidRPr="00521A1D" w:rsidRDefault="00CE44FF"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20376B86" w14:textId="77777777" w:rsidR="00CE44FF" w:rsidRPr="00521A1D" w:rsidRDefault="00CE44FF"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0924CA3A" w14:textId="77777777" w:rsidR="00CE44FF" w:rsidRPr="000E3402" w:rsidRDefault="00CE44FF" w:rsidP="002B6645">
            <w:pPr>
              <w:jc w:val="center"/>
            </w:pPr>
          </w:p>
        </w:tc>
        <w:tc>
          <w:tcPr>
            <w:tcW w:w="1012" w:type="pct"/>
            <w:gridSpan w:val="3"/>
            <w:tcBorders>
              <w:top w:val="single" w:sz="8" w:space="0" w:color="auto"/>
              <w:left w:val="single" w:sz="8" w:space="0" w:color="auto"/>
              <w:bottom w:val="single" w:sz="8" w:space="0" w:color="auto"/>
            </w:tcBorders>
          </w:tcPr>
          <w:p w14:paraId="636EBEAD" w14:textId="77777777" w:rsidR="00CE44FF" w:rsidRPr="001A787E" w:rsidRDefault="00CE44FF" w:rsidP="002B6645"/>
        </w:tc>
      </w:tr>
      <w:tr w:rsidR="00CE44FF" w:rsidRPr="00521A1D" w14:paraId="1E2F5BB4"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3F65E46" w14:textId="77777777" w:rsidR="00CE44FF" w:rsidRPr="00521A1D" w:rsidRDefault="00CE44FF"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2D8B970C"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5F2E6540" w14:textId="77777777" w:rsidR="00CE44FF" w:rsidRPr="00F16D63" w:rsidRDefault="00CE44FF"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11EF2371" w14:textId="77777777" w:rsidR="00CE44FF" w:rsidRPr="00F16D63" w:rsidRDefault="00CE44FF" w:rsidP="002B6645">
            <w:pPr>
              <w:jc w:val="center"/>
              <w:rPr>
                <w:sz w:val="20"/>
                <w:szCs w:val="20"/>
              </w:rPr>
            </w:pPr>
          </w:p>
        </w:tc>
      </w:tr>
      <w:tr w:rsidR="00CE44FF" w:rsidRPr="00521A1D" w14:paraId="694B6F24"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9DDBDF8" w14:textId="77777777" w:rsidR="00CE44FF" w:rsidRPr="00521A1D" w:rsidRDefault="00CE44FF"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6ACD81B2" w14:textId="77777777" w:rsidR="00CE44FF" w:rsidRPr="00521A1D" w:rsidRDefault="00CE44FF"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68F5891D" w14:textId="77777777" w:rsidR="00CE44FF" w:rsidRPr="000E3402" w:rsidRDefault="00CE44FF"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2E9A1CB1" w14:textId="77777777" w:rsidR="00CE44FF" w:rsidRPr="00557B73" w:rsidRDefault="00CE44FF" w:rsidP="002B6645">
            <w:pPr>
              <w:jc w:val="center"/>
              <w:rPr>
                <w:sz w:val="20"/>
                <w:szCs w:val="20"/>
              </w:rPr>
            </w:pPr>
            <w:r>
              <w:rPr>
                <w:sz w:val="20"/>
                <w:szCs w:val="20"/>
              </w:rPr>
              <w:t>6</w:t>
            </w:r>
            <w:r w:rsidRPr="00557B73">
              <w:rPr>
                <w:sz w:val="20"/>
                <w:szCs w:val="20"/>
              </w:rPr>
              <w:t>0</w:t>
            </w:r>
          </w:p>
        </w:tc>
      </w:tr>
      <w:tr w:rsidR="00CE44FF" w:rsidRPr="00D64451" w14:paraId="1F71D9D6"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DF3A4CD" w14:textId="77777777" w:rsidR="00CE44FF" w:rsidRPr="00521A1D" w:rsidRDefault="00CE44FF"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57061574" w14:textId="77777777" w:rsidR="00CE44FF" w:rsidRPr="000E3402" w:rsidRDefault="00CE44FF" w:rsidP="002B6645">
            <w:pPr>
              <w:jc w:val="both"/>
              <w:rPr>
                <w:sz w:val="20"/>
                <w:szCs w:val="20"/>
              </w:rPr>
            </w:pPr>
            <w:r>
              <w:rPr>
                <w:sz w:val="20"/>
                <w:szCs w:val="20"/>
              </w:rPr>
              <w:t xml:space="preserve"> YOK</w:t>
            </w:r>
          </w:p>
        </w:tc>
      </w:tr>
      <w:tr w:rsidR="00CE44FF" w:rsidRPr="00D64451" w14:paraId="44667C10"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DBEA049" w14:textId="77777777" w:rsidR="00CE44FF" w:rsidRPr="00521A1D" w:rsidRDefault="00CE44FF"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4517FD8A" w14:textId="77777777" w:rsidR="00CE44FF" w:rsidRPr="00B93536" w:rsidRDefault="00CE44FF" w:rsidP="002B6645">
            <w:pPr>
              <w:jc w:val="both"/>
              <w:rPr>
                <w:color w:val="333333"/>
              </w:rPr>
            </w:pPr>
            <w:r w:rsidRPr="0056313A">
              <w:rPr>
                <w:color w:val="000000"/>
                <w:sz w:val="20"/>
                <w:szCs w:val="20"/>
              </w:rPr>
              <w:t>Malzemelerin sınıflandırılması,</w:t>
            </w:r>
            <w:r>
              <w:rPr>
                <w:color w:val="000000"/>
                <w:sz w:val="20"/>
                <w:szCs w:val="20"/>
              </w:rPr>
              <w:t xml:space="preserve"> malzemelerin</w:t>
            </w:r>
            <w:r w:rsidRPr="0056313A">
              <w:rPr>
                <w:color w:val="000000"/>
                <w:sz w:val="20"/>
                <w:szCs w:val="20"/>
              </w:rPr>
              <w:t xml:space="preserve"> </w:t>
            </w:r>
            <w:r>
              <w:rPr>
                <w:color w:val="000000"/>
                <w:sz w:val="20"/>
                <w:szCs w:val="20"/>
              </w:rPr>
              <w:t>mekanik</w:t>
            </w:r>
            <w:r w:rsidRPr="0056313A">
              <w:rPr>
                <w:color w:val="000000"/>
                <w:sz w:val="20"/>
                <w:szCs w:val="20"/>
              </w:rPr>
              <w:t xml:space="preserve"> özellikleri</w:t>
            </w:r>
            <w:r>
              <w:rPr>
                <w:color w:val="000000"/>
                <w:sz w:val="20"/>
                <w:szCs w:val="20"/>
              </w:rPr>
              <w:t>, metaller ve alaşımların özellikleri, malzeme seçimi uygulaması.</w:t>
            </w:r>
          </w:p>
        </w:tc>
      </w:tr>
      <w:tr w:rsidR="00CE44FF" w:rsidRPr="00D64451" w14:paraId="65C95679"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AB23EFE" w14:textId="77777777" w:rsidR="00CE44FF" w:rsidRPr="00521A1D" w:rsidRDefault="00CE44FF"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13274D33" w14:textId="77777777" w:rsidR="00CE44FF" w:rsidRPr="00B93536" w:rsidRDefault="00CE44FF" w:rsidP="002B6645">
            <w:pPr>
              <w:jc w:val="both"/>
            </w:pPr>
            <w:r>
              <w:rPr>
                <w:bCs/>
                <w:sz w:val="20"/>
                <w:szCs w:val="20"/>
              </w:rPr>
              <w:t xml:space="preserve">Bu dersin amacı, </w:t>
            </w:r>
            <w:r>
              <w:rPr>
                <w:sz w:val="20"/>
                <w:szCs w:val="20"/>
              </w:rPr>
              <w:t>e</w:t>
            </w:r>
            <w:r w:rsidRPr="0056313A">
              <w:rPr>
                <w:sz w:val="20"/>
                <w:szCs w:val="20"/>
              </w:rPr>
              <w:t xml:space="preserve">ndüstriyel alanda kullanılan malzemelerin çeşitlerini tanıyabilme, malzemelerin </w:t>
            </w:r>
            <w:r>
              <w:rPr>
                <w:sz w:val="20"/>
                <w:szCs w:val="20"/>
              </w:rPr>
              <w:t>temel özelliklerini kavrayabilme, alaşımların özelliklerini öğrenme, uygulamaya yönelik malzeme seçimi yapabilmektir</w:t>
            </w:r>
            <w:r>
              <w:rPr>
                <w:bCs/>
                <w:sz w:val="20"/>
                <w:szCs w:val="20"/>
              </w:rPr>
              <w:t>.</w:t>
            </w:r>
          </w:p>
        </w:tc>
      </w:tr>
      <w:tr w:rsidR="00CE44FF" w:rsidRPr="00D64451" w14:paraId="5AFA7792"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8073B97"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488615AD" w14:textId="77777777" w:rsidR="00CE44FF" w:rsidRPr="00B93536" w:rsidRDefault="00CE44FF" w:rsidP="002B6645">
            <w:pPr>
              <w:tabs>
                <w:tab w:val="num" w:pos="720"/>
              </w:tabs>
              <w:jc w:val="both"/>
              <w:rPr>
                <w:color w:val="333333"/>
                <w:sz w:val="20"/>
                <w:szCs w:val="20"/>
              </w:rPr>
            </w:pPr>
            <w:r>
              <w:rPr>
                <w:sz w:val="20"/>
                <w:szCs w:val="20"/>
              </w:rPr>
              <w:t>Bu ders öğrencilere sanayide kullanılan temel ve genel malzemeler konusunda katkı sağlar.</w:t>
            </w:r>
          </w:p>
        </w:tc>
      </w:tr>
      <w:tr w:rsidR="00CE44FF" w:rsidRPr="00D64451" w14:paraId="477AF248"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5CA0131" w14:textId="77777777" w:rsidR="00CE44FF" w:rsidRPr="00521A1D" w:rsidRDefault="00CE44FF"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419C96E2" w14:textId="77777777" w:rsidR="00CE44FF" w:rsidRPr="008E2F29" w:rsidRDefault="00CE44FF" w:rsidP="00CE44F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E2F29">
              <w:rPr>
                <w:sz w:val="20"/>
                <w:szCs w:val="20"/>
              </w:rPr>
              <w:t>Malzemeleri sınıflandırabilir.</w:t>
            </w:r>
          </w:p>
          <w:p w14:paraId="2F552D07" w14:textId="77777777" w:rsidR="00CE44FF" w:rsidRPr="008E2F29" w:rsidRDefault="00CE44FF" w:rsidP="00CE44F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E2F29">
              <w:rPr>
                <w:sz w:val="20"/>
                <w:szCs w:val="20"/>
              </w:rPr>
              <w:t>Malzemelerin temel mekanik özelliklerini kavrayabilir.</w:t>
            </w:r>
          </w:p>
          <w:p w14:paraId="71AD1F9C" w14:textId="77777777" w:rsidR="00CE44FF" w:rsidRPr="008E2F29" w:rsidRDefault="00CE44FF" w:rsidP="00CE44F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E2F29">
              <w:rPr>
                <w:sz w:val="20"/>
                <w:szCs w:val="20"/>
              </w:rPr>
              <w:t>Isıl işlemleri ve ısıl işlemlerin malzeme özelliklerine etkilerini anlayabilir.</w:t>
            </w:r>
          </w:p>
          <w:p w14:paraId="19A29B1C" w14:textId="77777777" w:rsidR="00CE44FF" w:rsidRPr="008E2F29" w:rsidRDefault="00CE44FF" w:rsidP="00CE44F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E2F29">
              <w:rPr>
                <w:sz w:val="20"/>
                <w:szCs w:val="20"/>
              </w:rPr>
              <w:t>Mühendislik alaşımlarını tanıyabilir.</w:t>
            </w:r>
          </w:p>
          <w:p w14:paraId="0E254955" w14:textId="77777777" w:rsidR="00CE44FF" w:rsidRPr="00F7042B" w:rsidRDefault="00CE44FF" w:rsidP="00CE44F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szCs w:val="20"/>
              </w:rPr>
              <w:t xml:space="preserve">Uygulamaya yönelik malzeme tercihini belirleyebilir. </w:t>
            </w:r>
          </w:p>
        </w:tc>
      </w:tr>
      <w:tr w:rsidR="00CE44FF" w:rsidRPr="00D64451" w14:paraId="458BBCDD"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2AD9B08" w14:textId="77777777" w:rsidR="00CE44FF" w:rsidRPr="00521A1D" w:rsidRDefault="00CE44FF"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69216ACE" w14:textId="77777777" w:rsidR="00CE44FF" w:rsidRDefault="00CE44FF" w:rsidP="002B6645">
            <w:pPr>
              <w:rPr>
                <w:sz w:val="20"/>
                <w:szCs w:val="20"/>
              </w:rPr>
            </w:pPr>
            <w:r>
              <w:rPr>
                <w:sz w:val="20"/>
                <w:szCs w:val="20"/>
              </w:rPr>
              <w:t xml:space="preserve"> </w:t>
            </w:r>
          </w:p>
          <w:p w14:paraId="420B4610" w14:textId="77777777" w:rsidR="00CE44FF" w:rsidRPr="00B93536" w:rsidRDefault="00CE44FF" w:rsidP="002B6645">
            <w:pPr>
              <w:rPr>
                <w:sz w:val="20"/>
                <w:szCs w:val="20"/>
                <w:lang w:val="it-IT"/>
              </w:rPr>
            </w:pPr>
            <w:r w:rsidRPr="0056313A">
              <w:rPr>
                <w:bCs/>
                <w:sz w:val="20"/>
                <w:szCs w:val="20"/>
              </w:rPr>
              <w:t>GÜRLEYİK</w:t>
            </w:r>
            <w:r>
              <w:rPr>
                <w:bCs/>
                <w:sz w:val="20"/>
                <w:szCs w:val="20"/>
              </w:rPr>
              <w:t xml:space="preserve"> M. </w:t>
            </w:r>
            <w:proofErr w:type="spellStart"/>
            <w:r>
              <w:rPr>
                <w:bCs/>
                <w:sz w:val="20"/>
                <w:szCs w:val="20"/>
              </w:rPr>
              <w:t>Y</w:t>
            </w:r>
            <w:proofErr w:type="gramStart"/>
            <w:r>
              <w:rPr>
                <w:bCs/>
                <w:sz w:val="20"/>
                <w:szCs w:val="20"/>
              </w:rPr>
              <w:t>.</w:t>
            </w:r>
            <w:r w:rsidRPr="0056313A">
              <w:rPr>
                <w:bCs/>
                <w:sz w:val="20"/>
                <w:szCs w:val="20"/>
              </w:rPr>
              <w:t>,</w:t>
            </w:r>
            <w:proofErr w:type="gramEnd"/>
            <w:r>
              <w:rPr>
                <w:bCs/>
                <w:sz w:val="20"/>
                <w:szCs w:val="20"/>
              </w:rPr>
              <w:t>Malzeme</w:t>
            </w:r>
            <w:proofErr w:type="spellEnd"/>
            <w:r>
              <w:rPr>
                <w:bCs/>
                <w:sz w:val="20"/>
                <w:szCs w:val="20"/>
              </w:rPr>
              <w:t xml:space="preserve"> Bilgisi ve Muayenesi</w:t>
            </w:r>
            <w:r w:rsidRPr="0056313A">
              <w:rPr>
                <w:bCs/>
                <w:sz w:val="20"/>
                <w:szCs w:val="20"/>
              </w:rPr>
              <w:t>, KTÜ, 1988</w:t>
            </w:r>
          </w:p>
        </w:tc>
      </w:tr>
      <w:tr w:rsidR="00CE44FF" w:rsidRPr="00D64451" w14:paraId="0C260CF3"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CD93717" w14:textId="77777777" w:rsidR="00CE44FF" w:rsidRPr="00521A1D" w:rsidRDefault="00CE44FF"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542327CC" w14:textId="77777777" w:rsidR="00CE44FF" w:rsidRDefault="00CE44FF" w:rsidP="002B6645">
            <w:pPr>
              <w:rPr>
                <w:bCs/>
                <w:kern w:val="36"/>
                <w:sz w:val="20"/>
                <w:szCs w:val="20"/>
              </w:rPr>
            </w:pPr>
          </w:p>
          <w:p w14:paraId="63BAB106" w14:textId="77777777" w:rsidR="00CE44FF" w:rsidRDefault="00CE44FF" w:rsidP="002B6645">
            <w:pPr>
              <w:rPr>
                <w:sz w:val="18"/>
                <w:szCs w:val="20"/>
              </w:rPr>
            </w:pPr>
            <w:r>
              <w:rPr>
                <w:bCs/>
                <w:kern w:val="36"/>
                <w:sz w:val="20"/>
                <w:szCs w:val="20"/>
              </w:rPr>
              <w:t>Ders notları</w:t>
            </w:r>
          </w:p>
        </w:tc>
      </w:tr>
      <w:tr w:rsidR="00CE44FF" w:rsidRPr="00D64451" w14:paraId="6F211B69"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ACB6A9F" w14:textId="77777777" w:rsidR="00CE44FF" w:rsidRPr="00521A1D" w:rsidRDefault="00CE44FF"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58C60CE8" w14:textId="77777777" w:rsidR="00CE44FF" w:rsidRDefault="00CE44FF" w:rsidP="002B6645">
            <w:pPr>
              <w:jc w:val="both"/>
              <w:rPr>
                <w:sz w:val="20"/>
                <w:szCs w:val="20"/>
              </w:rPr>
            </w:pPr>
          </w:p>
          <w:p w14:paraId="40EA147F" w14:textId="77777777" w:rsidR="00CE44FF" w:rsidRPr="00424600" w:rsidRDefault="00CE44FF" w:rsidP="002B6645">
            <w:pPr>
              <w:jc w:val="both"/>
              <w:rPr>
                <w:sz w:val="20"/>
                <w:szCs w:val="20"/>
              </w:rPr>
            </w:pPr>
            <w:r>
              <w:rPr>
                <w:sz w:val="20"/>
                <w:szCs w:val="20"/>
              </w:rPr>
              <w:t xml:space="preserve">Bilgisayar, </w:t>
            </w:r>
            <w:proofErr w:type="gramStart"/>
            <w:r>
              <w:rPr>
                <w:sz w:val="20"/>
                <w:szCs w:val="20"/>
              </w:rPr>
              <w:t>projektör</w:t>
            </w:r>
            <w:proofErr w:type="gramEnd"/>
            <w:r>
              <w:rPr>
                <w:sz w:val="20"/>
                <w:szCs w:val="20"/>
              </w:rPr>
              <w:t xml:space="preserve">, </w:t>
            </w:r>
            <w:proofErr w:type="spellStart"/>
            <w:r>
              <w:rPr>
                <w:sz w:val="20"/>
                <w:szCs w:val="20"/>
              </w:rPr>
              <w:t>labaratuar</w:t>
            </w:r>
            <w:proofErr w:type="spellEnd"/>
          </w:p>
        </w:tc>
      </w:tr>
    </w:tbl>
    <w:p w14:paraId="64256BBA" w14:textId="77777777" w:rsidR="00CE44FF" w:rsidRDefault="00CE44FF" w:rsidP="00CE44FF">
      <w:pPr>
        <w:rPr>
          <w:sz w:val="18"/>
          <w:szCs w:val="18"/>
        </w:rPr>
        <w:sectPr w:rsidR="00CE44FF" w:rsidSect="002B6645">
          <w:headerReference w:type="even" r:id="rId15"/>
          <w:headerReference w:type="default" r:id="rId16"/>
          <w:footerReference w:type="even" r:id="rId17"/>
          <w:footerReference w:type="default" r:id="rId18"/>
          <w:headerReference w:type="first" r:id="rId19"/>
          <w:footerReference w:type="first" r:id="rId20"/>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1B86FCC4" w14:textId="77777777" w:rsidTr="002B6645">
        <w:trPr>
          <w:trHeight w:val="510"/>
          <w:jc w:val="center"/>
        </w:trPr>
        <w:tc>
          <w:tcPr>
            <w:tcW w:w="5000" w:type="pct"/>
            <w:gridSpan w:val="2"/>
            <w:shd w:val="clear" w:color="auto" w:fill="D8F5FC"/>
            <w:vAlign w:val="center"/>
          </w:tcPr>
          <w:p w14:paraId="0AA29DA8" w14:textId="77777777" w:rsidR="00CE44FF" w:rsidRPr="00424600" w:rsidRDefault="00CE44FF" w:rsidP="002B6645">
            <w:pPr>
              <w:jc w:val="center"/>
              <w:rPr>
                <w:b/>
                <w:sz w:val="22"/>
                <w:szCs w:val="22"/>
              </w:rPr>
            </w:pPr>
            <w:r w:rsidRPr="00424600">
              <w:rPr>
                <w:b/>
                <w:sz w:val="22"/>
                <w:szCs w:val="22"/>
              </w:rPr>
              <w:lastRenderedPageBreak/>
              <w:t>DERSİN HAFTALIK PLANI</w:t>
            </w:r>
          </w:p>
        </w:tc>
      </w:tr>
      <w:tr w:rsidR="00CE44FF" w:rsidRPr="00D64451" w14:paraId="23FFDF41" w14:textId="77777777" w:rsidTr="002B6645">
        <w:trPr>
          <w:jc w:val="center"/>
        </w:trPr>
        <w:tc>
          <w:tcPr>
            <w:tcW w:w="593" w:type="pct"/>
            <w:shd w:val="clear" w:color="auto" w:fill="D8F5FC"/>
          </w:tcPr>
          <w:p w14:paraId="249BB0AA"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03D52BD9"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72185DA2" w14:textId="77777777" w:rsidTr="002B6645">
        <w:trPr>
          <w:jc w:val="center"/>
        </w:trPr>
        <w:tc>
          <w:tcPr>
            <w:tcW w:w="593" w:type="pct"/>
            <w:shd w:val="clear" w:color="auto" w:fill="D8F5FC"/>
            <w:vAlign w:val="center"/>
          </w:tcPr>
          <w:p w14:paraId="2A2475AA" w14:textId="77777777" w:rsidR="00CE44FF" w:rsidRPr="00210CD5" w:rsidRDefault="00CE44FF" w:rsidP="002B6645">
            <w:pPr>
              <w:jc w:val="center"/>
              <w:rPr>
                <w:sz w:val="20"/>
                <w:szCs w:val="20"/>
              </w:rPr>
            </w:pPr>
            <w:r w:rsidRPr="00210CD5">
              <w:rPr>
                <w:sz w:val="20"/>
                <w:szCs w:val="20"/>
              </w:rPr>
              <w:t>1</w:t>
            </w:r>
          </w:p>
        </w:tc>
        <w:tc>
          <w:tcPr>
            <w:tcW w:w="4407" w:type="pct"/>
          </w:tcPr>
          <w:p w14:paraId="53C2C550" w14:textId="77777777" w:rsidR="00CE44FF" w:rsidRPr="002C02AF" w:rsidRDefault="00CE44FF" w:rsidP="002B6645">
            <w:pPr>
              <w:rPr>
                <w:sz w:val="20"/>
                <w:szCs w:val="20"/>
              </w:rPr>
            </w:pPr>
            <w:r w:rsidRPr="0056313A">
              <w:rPr>
                <w:sz w:val="20"/>
                <w:szCs w:val="20"/>
              </w:rPr>
              <w:t>Malzeme tanımı ve Endüstriyel malzemelerin sınıflandırılması</w:t>
            </w:r>
          </w:p>
        </w:tc>
      </w:tr>
      <w:tr w:rsidR="00CE44FF" w:rsidRPr="00D64451" w14:paraId="5564AF34" w14:textId="77777777" w:rsidTr="002B6645">
        <w:trPr>
          <w:jc w:val="center"/>
        </w:trPr>
        <w:tc>
          <w:tcPr>
            <w:tcW w:w="593" w:type="pct"/>
            <w:shd w:val="clear" w:color="auto" w:fill="D8F5FC"/>
            <w:vAlign w:val="center"/>
          </w:tcPr>
          <w:p w14:paraId="2BCD0C4F" w14:textId="77777777" w:rsidR="00CE44FF" w:rsidRPr="00210CD5" w:rsidRDefault="00CE44FF" w:rsidP="002B6645">
            <w:pPr>
              <w:jc w:val="center"/>
              <w:rPr>
                <w:sz w:val="20"/>
                <w:szCs w:val="20"/>
              </w:rPr>
            </w:pPr>
            <w:r w:rsidRPr="00210CD5">
              <w:rPr>
                <w:sz w:val="20"/>
                <w:szCs w:val="20"/>
              </w:rPr>
              <w:t>2</w:t>
            </w:r>
          </w:p>
        </w:tc>
        <w:tc>
          <w:tcPr>
            <w:tcW w:w="4407" w:type="pct"/>
          </w:tcPr>
          <w:p w14:paraId="745E014C" w14:textId="77777777" w:rsidR="00CE44FF" w:rsidRPr="002C02AF" w:rsidRDefault="00CE44FF" w:rsidP="002B6645">
            <w:pPr>
              <w:rPr>
                <w:sz w:val="20"/>
                <w:szCs w:val="20"/>
              </w:rPr>
            </w:pPr>
            <w:r>
              <w:rPr>
                <w:sz w:val="20"/>
                <w:szCs w:val="20"/>
              </w:rPr>
              <w:t xml:space="preserve">Malzemelerin mekanik özellikleri  </w:t>
            </w:r>
          </w:p>
        </w:tc>
      </w:tr>
      <w:tr w:rsidR="00CE44FF" w:rsidRPr="00D64451" w14:paraId="5C29E003" w14:textId="77777777" w:rsidTr="002B6645">
        <w:trPr>
          <w:jc w:val="center"/>
        </w:trPr>
        <w:tc>
          <w:tcPr>
            <w:tcW w:w="593" w:type="pct"/>
            <w:shd w:val="clear" w:color="auto" w:fill="D8F5FC"/>
            <w:vAlign w:val="center"/>
          </w:tcPr>
          <w:p w14:paraId="12A23BA1" w14:textId="77777777" w:rsidR="00CE44FF" w:rsidRPr="00210CD5" w:rsidRDefault="00CE44FF" w:rsidP="002B6645">
            <w:pPr>
              <w:jc w:val="center"/>
              <w:rPr>
                <w:sz w:val="20"/>
                <w:szCs w:val="20"/>
              </w:rPr>
            </w:pPr>
            <w:r w:rsidRPr="00210CD5">
              <w:rPr>
                <w:sz w:val="20"/>
                <w:szCs w:val="20"/>
              </w:rPr>
              <w:t>3</w:t>
            </w:r>
          </w:p>
        </w:tc>
        <w:tc>
          <w:tcPr>
            <w:tcW w:w="4407" w:type="pct"/>
          </w:tcPr>
          <w:p w14:paraId="74D64BE1" w14:textId="77777777" w:rsidR="00CE44FF" w:rsidRPr="002C02AF" w:rsidRDefault="00CE44FF" w:rsidP="002B6645">
            <w:pPr>
              <w:rPr>
                <w:sz w:val="20"/>
                <w:szCs w:val="20"/>
              </w:rPr>
            </w:pPr>
            <w:r>
              <w:rPr>
                <w:sz w:val="20"/>
                <w:szCs w:val="20"/>
              </w:rPr>
              <w:t xml:space="preserve">Malzemelerin mekanik özellikleri  </w:t>
            </w:r>
          </w:p>
        </w:tc>
      </w:tr>
      <w:tr w:rsidR="00CE44FF" w:rsidRPr="00D64451" w14:paraId="3D9CE227" w14:textId="77777777" w:rsidTr="002B6645">
        <w:trPr>
          <w:jc w:val="center"/>
        </w:trPr>
        <w:tc>
          <w:tcPr>
            <w:tcW w:w="593" w:type="pct"/>
            <w:shd w:val="clear" w:color="auto" w:fill="D8F5FC"/>
            <w:vAlign w:val="center"/>
          </w:tcPr>
          <w:p w14:paraId="4D83B4DF" w14:textId="77777777" w:rsidR="00CE44FF" w:rsidRPr="00210CD5" w:rsidRDefault="00CE44FF" w:rsidP="002B6645">
            <w:pPr>
              <w:jc w:val="center"/>
              <w:rPr>
                <w:sz w:val="20"/>
                <w:szCs w:val="20"/>
              </w:rPr>
            </w:pPr>
            <w:r w:rsidRPr="00210CD5">
              <w:rPr>
                <w:sz w:val="20"/>
                <w:szCs w:val="20"/>
              </w:rPr>
              <w:t>4</w:t>
            </w:r>
          </w:p>
        </w:tc>
        <w:tc>
          <w:tcPr>
            <w:tcW w:w="4407" w:type="pct"/>
          </w:tcPr>
          <w:p w14:paraId="50BEAA6C" w14:textId="77777777" w:rsidR="00CE44FF" w:rsidRPr="00F95BCB" w:rsidRDefault="00CE44FF" w:rsidP="002B6645">
            <w:pPr>
              <w:rPr>
                <w:sz w:val="20"/>
                <w:szCs w:val="20"/>
              </w:rPr>
            </w:pPr>
            <w:r w:rsidRPr="00F95BCB">
              <w:rPr>
                <w:sz w:val="20"/>
                <w:szCs w:val="20"/>
              </w:rPr>
              <w:t xml:space="preserve">Demir-karbon </w:t>
            </w:r>
            <w:r>
              <w:rPr>
                <w:sz w:val="20"/>
                <w:szCs w:val="20"/>
              </w:rPr>
              <w:t>çelikleri</w:t>
            </w:r>
          </w:p>
        </w:tc>
      </w:tr>
      <w:tr w:rsidR="00CE44FF" w:rsidRPr="00D64451" w14:paraId="455D896C" w14:textId="77777777" w:rsidTr="002B6645">
        <w:trPr>
          <w:jc w:val="center"/>
        </w:trPr>
        <w:tc>
          <w:tcPr>
            <w:tcW w:w="593" w:type="pct"/>
            <w:tcBorders>
              <w:bottom w:val="single" w:sz="6" w:space="0" w:color="auto"/>
            </w:tcBorders>
            <w:shd w:val="clear" w:color="auto" w:fill="D8F5FC"/>
            <w:vAlign w:val="center"/>
          </w:tcPr>
          <w:p w14:paraId="469CC1BE"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06C16C1F" w14:textId="77777777" w:rsidR="00CE44FF" w:rsidRPr="00F95BCB" w:rsidRDefault="00CE44FF" w:rsidP="002B6645">
            <w:pPr>
              <w:rPr>
                <w:sz w:val="20"/>
                <w:szCs w:val="20"/>
              </w:rPr>
            </w:pPr>
            <w:r>
              <w:rPr>
                <w:sz w:val="20"/>
                <w:szCs w:val="20"/>
              </w:rPr>
              <w:t>Demir-karbon çelikleri</w:t>
            </w:r>
          </w:p>
        </w:tc>
      </w:tr>
      <w:tr w:rsidR="00CE44FF" w:rsidRPr="00D64451" w14:paraId="4EF87CAC" w14:textId="77777777" w:rsidTr="002B6645">
        <w:trPr>
          <w:jc w:val="center"/>
        </w:trPr>
        <w:tc>
          <w:tcPr>
            <w:tcW w:w="593" w:type="pct"/>
            <w:tcBorders>
              <w:top w:val="single" w:sz="6" w:space="0" w:color="auto"/>
              <w:bottom w:val="single" w:sz="6" w:space="0" w:color="auto"/>
            </w:tcBorders>
            <w:shd w:val="clear" w:color="auto" w:fill="D8F5FC"/>
            <w:vAlign w:val="center"/>
          </w:tcPr>
          <w:p w14:paraId="306DDBDD"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019868C8" w14:textId="77777777" w:rsidR="00CE44FF" w:rsidRPr="00F95BCB" w:rsidRDefault="00CE44FF" w:rsidP="002B6645">
            <w:pPr>
              <w:rPr>
                <w:sz w:val="20"/>
                <w:szCs w:val="20"/>
              </w:rPr>
            </w:pPr>
            <w:r w:rsidRPr="00F95BCB">
              <w:rPr>
                <w:sz w:val="20"/>
                <w:szCs w:val="20"/>
              </w:rPr>
              <w:t xml:space="preserve">Isıl İşlemler  </w:t>
            </w:r>
          </w:p>
        </w:tc>
      </w:tr>
      <w:tr w:rsidR="00CE44FF" w:rsidRPr="00D64451" w14:paraId="457B9398" w14:textId="77777777" w:rsidTr="002B6645">
        <w:trPr>
          <w:jc w:val="center"/>
        </w:trPr>
        <w:tc>
          <w:tcPr>
            <w:tcW w:w="593" w:type="pct"/>
            <w:tcBorders>
              <w:top w:val="single" w:sz="6" w:space="0" w:color="auto"/>
              <w:bottom w:val="single" w:sz="6" w:space="0" w:color="auto"/>
            </w:tcBorders>
            <w:shd w:val="clear" w:color="auto" w:fill="D8F5FC"/>
            <w:vAlign w:val="center"/>
          </w:tcPr>
          <w:p w14:paraId="2DD3BF48" w14:textId="77777777" w:rsidR="00CE44FF" w:rsidRPr="00210CD5" w:rsidRDefault="00CE44FF"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2F5E0892" w14:textId="77777777" w:rsidR="00CE44FF" w:rsidRPr="008C6CAB" w:rsidRDefault="00CE44FF" w:rsidP="002B6645">
            <w:pPr>
              <w:autoSpaceDE w:val="0"/>
              <w:autoSpaceDN w:val="0"/>
              <w:adjustRightInd w:val="0"/>
              <w:rPr>
                <w:sz w:val="20"/>
                <w:szCs w:val="20"/>
                <w:lang w:val="en-US"/>
              </w:rPr>
            </w:pPr>
            <w:r w:rsidRPr="00F95BCB">
              <w:rPr>
                <w:sz w:val="20"/>
                <w:szCs w:val="20"/>
              </w:rPr>
              <w:t xml:space="preserve">Isıl İşlemler  </w:t>
            </w:r>
          </w:p>
        </w:tc>
      </w:tr>
      <w:tr w:rsidR="00CE44FF" w:rsidRPr="00D64451" w14:paraId="737A48A1" w14:textId="77777777" w:rsidTr="002B6645">
        <w:trPr>
          <w:jc w:val="center"/>
        </w:trPr>
        <w:tc>
          <w:tcPr>
            <w:tcW w:w="593" w:type="pct"/>
            <w:tcBorders>
              <w:top w:val="single" w:sz="6" w:space="0" w:color="auto"/>
              <w:bottom w:val="single" w:sz="6" w:space="0" w:color="auto"/>
            </w:tcBorders>
            <w:shd w:val="clear" w:color="auto" w:fill="D8F5FC"/>
            <w:vAlign w:val="center"/>
          </w:tcPr>
          <w:p w14:paraId="30D9FDCB" w14:textId="77777777" w:rsidR="00CE44FF" w:rsidRPr="00210CD5" w:rsidRDefault="00CE44FF"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35EA2AD7" w14:textId="77777777" w:rsidR="00CE44FF" w:rsidRPr="00F95BCB" w:rsidRDefault="00CE44FF" w:rsidP="002B6645">
            <w:pPr>
              <w:rPr>
                <w:sz w:val="20"/>
                <w:szCs w:val="20"/>
              </w:rPr>
            </w:pPr>
            <w:proofErr w:type="spellStart"/>
            <w:r w:rsidRPr="008C6CAB">
              <w:rPr>
                <w:sz w:val="20"/>
                <w:szCs w:val="20"/>
                <w:lang w:val="en-US"/>
              </w:rPr>
              <w:t>Ara</w:t>
            </w:r>
            <w:proofErr w:type="spellEnd"/>
            <w:r w:rsidRPr="008C6CAB">
              <w:rPr>
                <w:sz w:val="20"/>
                <w:szCs w:val="20"/>
                <w:lang w:val="en-US"/>
              </w:rPr>
              <w:t xml:space="preserve"> </w:t>
            </w:r>
            <w:proofErr w:type="spellStart"/>
            <w:r w:rsidRPr="008C6CAB">
              <w:rPr>
                <w:sz w:val="20"/>
                <w:szCs w:val="20"/>
                <w:lang w:val="en-US"/>
              </w:rPr>
              <w:t>sınav</w:t>
            </w:r>
            <w:proofErr w:type="spellEnd"/>
          </w:p>
        </w:tc>
      </w:tr>
      <w:tr w:rsidR="00CE44FF" w:rsidRPr="00D64451" w14:paraId="3F9B8094" w14:textId="77777777" w:rsidTr="002B6645">
        <w:trPr>
          <w:jc w:val="center"/>
        </w:trPr>
        <w:tc>
          <w:tcPr>
            <w:tcW w:w="593" w:type="pct"/>
            <w:tcBorders>
              <w:top w:val="single" w:sz="6" w:space="0" w:color="auto"/>
            </w:tcBorders>
            <w:shd w:val="clear" w:color="auto" w:fill="D8F5FC"/>
            <w:vAlign w:val="center"/>
          </w:tcPr>
          <w:p w14:paraId="3541301D" w14:textId="77777777" w:rsidR="00CE44FF" w:rsidRPr="00210CD5" w:rsidRDefault="00CE44FF" w:rsidP="002B6645">
            <w:pPr>
              <w:jc w:val="center"/>
              <w:rPr>
                <w:sz w:val="20"/>
                <w:szCs w:val="20"/>
              </w:rPr>
            </w:pPr>
            <w:r w:rsidRPr="00210CD5">
              <w:rPr>
                <w:sz w:val="20"/>
                <w:szCs w:val="20"/>
              </w:rPr>
              <w:t>10</w:t>
            </w:r>
          </w:p>
        </w:tc>
        <w:tc>
          <w:tcPr>
            <w:tcW w:w="4407" w:type="pct"/>
            <w:tcBorders>
              <w:top w:val="single" w:sz="6" w:space="0" w:color="auto"/>
            </w:tcBorders>
          </w:tcPr>
          <w:p w14:paraId="20DFAA78" w14:textId="77777777" w:rsidR="00CE44FF" w:rsidRPr="00F95BCB" w:rsidRDefault="00CE44FF" w:rsidP="002B6645">
            <w:pPr>
              <w:rPr>
                <w:sz w:val="20"/>
                <w:szCs w:val="20"/>
              </w:rPr>
            </w:pPr>
            <w:r>
              <w:rPr>
                <w:sz w:val="20"/>
                <w:szCs w:val="20"/>
              </w:rPr>
              <w:t>Korozyon ve önleme yöntemleri</w:t>
            </w:r>
          </w:p>
        </w:tc>
      </w:tr>
      <w:tr w:rsidR="00CE44FF" w:rsidRPr="00D64451" w14:paraId="39175AED" w14:textId="77777777" w:rsidTr="002B6645">
        <w:trPr>
          <w:jc w:val="center"/>
        </w:trPr>
        <w:tc>
          <w:tcPr>
            <w:tcW w:w="593" w:type="pct"/>
            <w:tcBorders>
              <w:bottom w:val="single" w:sz="6" w:space="0" w:color="auto"/>
            </w:tcBorders>
            <w:shd w:val="clear" w:color="auto" w:fill="D8F5FC"/>
            <w:vAlign w:val="center"/>
          </w:tcPr>
          <w:p w14:paraId="4BA09671" w14:textId="77777777" w:rsidR="00CE44FF" w:rsidRPr="00210CD5" w:rsidRDefault="00CE44FF" w:rsidP="002B6645">
            <w:pPr>
              <w:jc w:val="center"/>
              <w:rPr>
                <w:sz w:val="20"/>
                <w:szCs w:val="20"/>
              </w:rPr>
            </w:pPr>
            <w:r w:rsidRPr="00210CD5">
              <w:rPr>
                <w:sz w:val="20"/>
                <w:szCs w:val="20"/>
              </w:rPr>
              <w:t>11</w:t>
            </w:r>
          </w:p>
        </w:tc>
        <w:tc>
          <w:tcPr>
            <w:tcW w:w="4407" w:type="pct"/>
            <w:tcBorders>
              <w:bottom w:val="single" w:sz="6" w:space="0" w:color="auto"/>
            </w:tcBorders>
          </w:tcPr>
          <w:p w14:paraId="6AB83D5F" w14:textId="77777777" w:rsidR="00CE44FF" w:rsidRPr="00F95BCB" w:rsidRDefault="00CE44FF" w:rsidP="002B6645">
            <w:pPr>
              <w:rPr>
                <w:sz w:val="20"/>
                <w:szCs w:val="20"/>
              </w:rPr>
            </w:pPr>
            <w:r>
              <w:rPr>
                <w:sz w:val="20"/>
                <w:szCs w:val="20"/>
              </w:rPr>
              <w:t xml:space="preserve">Paslanmaz çelikler ve diğer alaşımlı çelikler </w:t>
            </w:r>
          </w:p>
        </w:tc>
      </w:tr>
      <w:tr w:rsidR="00CE44FF" w:rsidRPr="00D64451" w14:paraId="4A0112FA" w14:textId="77777777" w:rsidTr="002B6645">
        <w:trPr>
          <w:jc w:val="center"/>
        </w:trPr>
        <w:tc>
          <w:tcPr>
            <w:tcW w:w="593" w:type="pct"/>
            <w:tcBorders>
              <w:top w:val="single" w:sz="6" w:space="0" w:color="auto"/>
              <w:bottom w:val="single" w:sz="6" w:space="0" w:color="auto"/>
            </w:tcBorders>
            <w:shd w:val="clear" w:color="auto" w:fill="D8F5FC"/>
            <w:vAlign w:val="center"/>
          </w:tcPr>
          <w:p w14:paraId="500801C6" w14:textId="77777777" w:rsidR="00CE44FF" w:rsidRPr="00210CD5" w:rsidRDefault="00CE44FF"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5E38F44D" w14:textId="77777777" w:rsidR="00CE44FF" w:rsidRPr="00F95BCB" w:rsidRDefault="00CE44FF" w:rsidP="002B6645">
            <w:pPr>
              <w:rPr>
                <w:sz w:val="20"/>
                <w:szCs w:val="20"/>
              </w:rPr>
            </w:pPr>
            <w:proofErr w:type="spellStart"/>
            <w:r>
              <w:rPr>
                <w:sz w:val="20"/>
                <w:szCs w:val="20"/>
              </w:rPr>
              <w:t>Demirdışı</w:t>
            </w:r>
            <w:proofErr w:type="spellEnd"/>
            <w:r>
              <w:rPr>
                <w:sz w:val="20"/>
                <w:szCs w:val="20"/>
              </w:rPr>
              <w:t xml:space="preserve"> alaşımlar ve uygulamaları</w:t>
            </w:r>
          </w:p>
        </w:tc>
      </w:tr>
      <w:tr w:rsidR="00CE44FF" w:rsidRPr="00D64451" w14:paraId="322790E0" w14:textId="77777777" w:rsidTr="002B6645">
        <w:trPr>
          <w:jc w:val="center"/>
        </w:trPr>
        <w:tc>
          <w:tcPr>
            <w:tcW w:w="593" w:type="pct"/>
            <w:tcBorders>
              <w:top w:val="single" w:sz="6" w:space="0" w:color="auto"/>
            </w:tcBorders>
            <w:shd w:val="clear" w:color="auto" w:fill="D8F5FC"/>
            <w:vAlign w:val="center"/>
          </w:tcPr>
          <w:p w14:paraId="2641D4F7" w14:textId="77777777" w:rsidR="00CE44FF" w:rsidRPr="00210CD5" w:rsidRDefault="00CE44FF" w:rsidP="002B6645">
            <w:pPr>
              <w:jc w:val="center"/>
              <w:rPr>
                <w:sz w:val="20"/>
                <w:szCs w:val="20"/>
              </w:rPr>
            </w:pPr>
            <w:r w:rsidRPr="00210CD5">
              <w:rPr>
                <w:sz w:val="20"/>
                <w:szCs w:val="20"/>
              </w:rPr>
              <w:t>13</w:t>
            </w:r>
          </w:p>
        </w:tc>
        <w:tc>
          <w:tcPr>
            <w:tcW w:w="4407" w:type="pct"/>
            <w:tcBorders>
              <w:top w:val="single" w:sz="6" w:space="0" w:color="auto"/>
            </w:tcBorders>
          </w:tcPr>
          <w:p w14:paraId="4693E0E5" w14:textId="77777777" w:rsidR="00CE44FF" w:rsidRPr="00F95BCB" w:rsidRDefault="00CE44FF" w:rsidP="002B6645">
            <w:pPr>
              <w:rPr>
                <w:sz w:val="20"/>
                <w:szCs w:val="20"/>
              </w:rPr>
            </w:pPr>
            <w:r>
              <w:rPr>
                <w:sz w:val="20"/>
                <w:szCs w:val="20"/>
              </w:rPr>
              <w:t xml:space="preserve">Alüminyum alaşımları   </w:t>
            </w:r>
          </w:p>
        </w:tc>
      </w:tr>
      <w:tr w:rsidR="00CE44FF" w:rsidRPr="00D64451" w14:paraId="2E69A293" w14:textId="77777777" w:rsidTr="002B6645">
        <w:trPr>
          <w:jc w:val="center"/>
        </w:trPr>
        <w:tc>
          <w:tcPr>
            <w:tcW w:w="593" w:type="pct"/>
            <w:shd w:val="clear" w:color="auto" w:fill="D8F5FC"/>
            <w:vAlign w:val="center"/>
          </w:tcPr>
          <w:p w14:paraId="32EDB97E" w14:textId="77777777" w:rsidR="00CE44FF" w:rsidRPr="00210CD5" w:rsidRDefault="00CE44FF" w:rsidP="002B6645">
            <w:pPr>
              <w:jc w:val="center"/>
              <w:rPr>
                <w:sz w:val="20"/>
                <w:szCs w:val="20"/>
              </w:rPr>
            </w:pPr>
            <w:r w:rsidRPr="00210CD5">
              <w:rPr>
                <w:sz w:val="20"/>
                <w:szCs w:val="20"/>
              </w:rPr>
              <w:t>14</w:t>
            </w:r>
          </w:p>
        </w:tc>
        <w:tc>
          <w:tcPr>
            <w:tcW w:w="4407" w:type="pct"/>
          </w:tcPr>
          <w:p w14:paraId="64F1E1A0" w14:textId="77777777" w:rsidR="00CE44FF" w:rsidRPr="00F95BCB" w:rsidRDefault="00CE44FF" w:rsidP="002B6645">
            <w:pPr>
              <w:rPr>
                <w:sz w:val="20"/>
                <w:szCs w:val="20"/>
              </w:rPr>
            </w:pPr>
            <w:r>
              <w:rPr>
                <w:sz w:val="20"/>
                <w:szCs w:val="20"/>
              </w:rPr>
              <w:t>Seramik</w:t>
            </w:r>
            <w:r w:rsidRPr="00F95BCB">
              <w:rPr>
                <w:sz w:val="20"/>
                <w:szCs w:val="20"/>
              </w:rPr>
              <w:t>ler</w:t>
            </w:r>
          </w:p>
        </w:tc>
      </w:tr>
      <w:tr w:rsidR="00CE44FF" w:rsidRPr="00D64451" w14:paraId="4E20A813" w14:textId="77777777" w:rsidTr="002B6645">
        <w:trPr>
          <w:jc w:val="center"/>
        </w:trPr>
        <w:tc>
          <w:tcPr>
            <w:tcW w:w="593" w:type="pct"/>
            <w:tcBorders>
              <w:bottom w:val="single" w:sz="6" w:space="0" w:color="auto"/>
            </w:tcBorders>
            <w:shd w:val="clear" w:color="auto" w:fill="D8F5FC"/>
            <w:vAlign w:val="center"/>
          </w:tcPr>
          <w:p w14:paraId="258EA703" w14:textId="77777777" w:rsidR="00CE44FF" w:rsidRPr="00210CD5" w:rsidRDefault="00CE44FF" w:rsidP="002B6645">
            <w:pPr>
              <w:jc w:val="center"/>
              <w:rPr>
                <w:sz w:val="20"/>
                <w:szCs w:val="20"/>
              </w:rPr>
            </w:pPr>
            <w:r>
              <w:rPr>
                <w:sz w:val="20"/>
                <w:szCs w:val="20"/>
              </w:rPr>
              <w:t>15</w:t>
            </w:r>
          </w:p>
        </w:tc>
        <w:tc>
          <w:tcPr>
            <w:tcW w:w="4407" w:type="pct"/>
            <w:tcBorders>
              <w:bottom w:val="single" w:sz="6" w:space="0" w:color="auto"/>
            </w:tcBorders>
          </w:tcPr>
          <w:p w14:paraId="6CA9EE1C" w14:textId="77777777" w:rsidR="00CE44FF" w:rsidRPr="002C02AF" w:rsidRDefault="00CE44FF" w:rsidP="002B6645">
            <w:pPr>
              <w:rPr>
                <w:sz w:val="20"/>
                <w:szCs w:val="20"/>
              </w:rPr>
            </w:pPr>
            <w:r w:rsidRPr="00F95BCB">
              <w:rPr>
                <w:sz w:val="20"/>
                <w:szCs w:val="20"/>
              </w:rPr>
              <w:t xml:space="preserve">Polimerler ve </w:t>
            </w:r>
            <w:proofErr w:type="spellStart"/>
            <w:r w:rsidRPr="00F95BCB">
              <w:rPr>
                <w:sz w:val="20"/>
                <w:szCs w:val="20"/>
              </w:rPr>
              <w:t>kompozit</w:t>
            </w:r>
            <w:proofErr w:type="spellEnd"/>
            <w:r w:rsidRPr="00F95BCB">
              <w:rPr>
                <w:sz w:val="20"/>
                <w:szCs w:val="20"/>
              </w:rPr>
              <w:t xml:space="preserve"> malzemeler</w:t>
            </w:r>
          </w:p>
        </w:tc>
      </w:tr>
      <w:tr w:rsidR="00CE44FF" w:rsidRPr="00D64451" w14:paraId="0890AE8F" w14:textId="77777777" w:rsidTr="002B6645">
        <w:trPr>
          <w:trHeight w:val="322"/>
          <w:jc w:val="center"/>
        </w:trPr>
        <w:tc>
          <w:tcPr>
            <w:tcW w:w="593" w:type="pct"/>
            <w:tcBorders>
              <w:top w:val="single" w:sz="6" w:space="0" w:color="auto"/>
            </w:tcBorders>
            <w:shd w:val="clear" w:color="auto" w:fill="D8F5FC"/>
            <w:vAlign w:val="center"/>
          </w:tcPr>
          <w:p w14:paraId="55DCBD23" w14:textId="77777777" w:rsidR="00CE44FF" w:rsidRPr="00210CD5" w:rsidRDefault="00CE44FF"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1050D88F" w14:textId="77777777" w:rsidR="00CE44FF" w:rsidRPr="00210CD5" w:rsidRDefault="00CE44FF" w:rsidP="002B6645">
            <w:pPr>
              <w:rPr>
                <w:sz w:val="20"/>
                <w:szCs w:val="20"/>
              </w:rPr>
            </w:pPr>
            <w:r>
              <w:rPr>
                <w:sz w:val="20"/>
                <w:szCs w:val="20"/>
              </w:rPr>
              <w:t>Yarıyıl Sonu Sınavı</w:t>
            </w:r>
          </w:p>
        </w:tc>
      </w:tr>
    </w:tbl>
    <w:p w14:paraId="318557CD" w14:textId="77777777" w:rsidR="00CE44FF" w:rsidRDefault="00CE44FF" w:rsidP="00CE44FF">
      <w:pPr>
        <w:rPr>
          <w:sz w:val="16"/>
          <w:szCs w:val="16"/>
        </w:rPr>
      </w:pPr>
    </w:p>
    <w:p w14:paraId="6386219F" w14:textId="77777777" w:rsidR="00CE44FF" w:rsidRPr="00D64451" w:rsidRDefault="00CE44FF" w:rsidP="00CE44FF">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32A95CF7" w14:textId="77777777" w:rsidTr="002B6645">
        <w:tc>
          <w:tcPr>
            <w:tcW w:w="603" w:type="dxa"/>
            <w:shd w:val="clear" w:color="auto" w:fill="D8F5FC"/>
            <w:vAlign w:val="center"/>
          </w:tcPr>
          <w:p w14:paraId="2BC4BBE9"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3569A9BE"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31A1BE88"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25173F73"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07E9E2AB" w14:textId="77777777" w:rsidR="00CE44FF" w:rsidRPr="00F7042B" w:rsidRDefault="00CE44FF" w:rsidP="002B6645">
            <w:pPr>
              <w:jc w:val="center"/>
              <w:rPr>
                <w:b/>
                <w:sz w:val="22"/>
                <w:szCs w:val="22"/>
              </w:rPr>
            </w:pPr>
            <w:r w:rsidRPr="00F7042B">
              <w:rPr>
                <w:b/>
                <w:sz w:val="22"/>
                <w:szCs w:val="22"/>
              </w:rPr>
              <w:t>1</w:t>
            </w:r>
          </w:p>
        </w:tc>
      </w:tr>
      <w:tr w:rsidR="00CE44FF" w:rsidRPr="00D64451" w14:paraId="67E969E5" w14:textId="77777777" w:rsidTr="002B6645">
        <w:tc>
          <w:tcPr>
            <w:tcW w:w="603" w:type="dxa"/>
            <w:shd w:val="clear" w:color="auto" w:fill="D8F5FC"/>
            <w:vAlign w:val="center"/>
          </w:tcPr>
          <w:p w14:paraId="266034F7"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53DCBB46"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56095A93" w14:textId="77777777" w:rsidR="00CE44FF" w:rsidRPr="00F7042B" w:rsidRDefault="00CE44FF" w:rsidP="002B6645">
            <w:pPr>
              <w:jc w:val="center"/>
              <w:rPr>
                <w:b/>
              </w:rPr>
            </w:pPr>
          </w:p>
        </w:tc>
        <w:tc>
          <w:tcPr>
            <w:tcW w:w="567" w:type="dxa"/>
            <w:tcBorders>
              <w:top w:val="single" w:sz="6" w:space="0" w:color="auto"/>
            </w:tcBorders>
            <w:shd w:val="clear" w:color="auto" w:fill="auto"/>
            <w:vAlign w:val="center"/>
          </w:tcPr>
          <w:p w14:paraId="3FE493B1" w14:textId="77777777" w:rsidR="00CE44FF" w:rsidRPr="00F7042B" w:rsidRDefault="00CE44FF" w:rsidP="002B6645">
            <w:pPr>
              <w:jc w:val="center"/>
              <w:rPr>
                <w:b/>
              </w:rPr>
            </w:pPr>
          </w:p>
        </w:tc>
        <w:tc>
          <w:tcPr>
            <w:tcW w:w="567" w:type="dxa"/>
            <w:tcBorders>
              <w:top w:val="single" w:sz="6" w:space="0" w:color="auto"/>
            </w:tcBorders>
            <w:shd w:val="clear" w:color="auto" w:fill="auto"/>
            <w:vAlign w:val="center"/>
          </w:tcPr>
          <w:p w14:paraId="3F02C26B" w14:textId="77777777" w:rsidR="00CE44FF" w:rsidRPr="00F7042B" w:rsidRDefault="00CE44FF" w:rsidP="002B6645">
            <w:pPr>
              <w:jc w:val="center"/>
              <w:rPr>
                <w:b/>
              </w:rPr>
            </w:pPr>
            <w:proofErr w:type="gramStart"/>
            <w:r>
              <w:rPr>
                <w:b/>
              </w:rPr>
              <w:t>x</w:t>
            </w:r>
            <w:proofErr w:type="gramEnd"/>
          </w:p>
        </w:tc>
      </w:tr>
      <w:tr w:rsidR="00CE44FF" w:rsidRPr="00D64451" w14:paraId="25D85A7A" w14:textId="77777777" w:rsidTr="002B6645">
        <w:tc>
          <w:tcPr>
            <w:tcW w:w="603" w:type="dxa"/>
            <w:shd w:val="clear" w:color="auto" w:fill="D8F5FC"/>
            <w:vAlign w:val="center"/>
          </w:tcPr>
          <w:p w14:paraId="00906D08"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3FB38288"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64A35ED7" w14:textId="77777777" w:rsidR="00CE44FF" w:rsidRPr="00F7042B" w:rsidRDefault="00CE44FF" w:rsidP="002B6645">
            <w:pPr>
              <w:jc w:val="center"/>
              <w:rPr>
                <w:b/>
              </w:rPr>
            </w:pPr>
          </w:p>
        </w:tc>
        <w:tc>
          <w:tcPr>
            <w:tcW w:w="567" w:type="dxa"/>
            <w:shd w:val="clear" w:color="auto" w:fill="auto"/>
            <w:vAlign w:val="center"/>
          </w:tcPr>
          <w:p w14:paraId="6A7A55B0" w14:textId="77777777" w:rsidR="00CE44FF" w:rsidRPr="00F7042B" w:rsidRDefault="00CE44FF" w:rsidP="002B6645">
            <w:pPr>
              <w:jc w:val="center"/>
              <w:rPr>
                <w:b/>
              </w:rPr>
            </w:pPr>
          </w:p>
        </w:tc>
        <w:tc>
          <w:tcPr>
            <w:tcW w:w="567" w:type="dxa"/>
            <w:shd w:val="clear" w:color="auto" w:fill="auto"/>
            <w:vAlign w:val="center"/>
          </w:tcPr>
          <w:p w14:paraId="72363D3E" w14:textId="77777777" w:rsidR="00CE44FF" w:rsidRPr="00F7042B" w:rsidRDefault="00CE44FF" w:rsidP="002B6645">
            <w:pPr>
              <w:jc w:val="center"/>
              <w:rPr>
                <w:b/>
              </w:rPr>
            </w:pPr>
            <w:proofErr w:type="gramStart"/>
            <w:r>
              <w:rPr>
                <w:b/>
              </w:rPr>
              <w:t>x</w:t>
            </w:r>
            <w:proofErr w:type="gramEnd"/>
          </w:p>
        </w:tc>
      </w:tr>
      <w:tr w:rsidR="00CE44FF" w:rsidRPr="00D64451" w14:paraId="24B3A794" w14:textId="77777777" w:rsidTr="002B6645">
        <w:tc>
          <w:tcPr>
            <w:tcW w:w="603" w:type="dxa"/>
            <w:shd w:val="clear" w:color="auto" w:fill="D8F5FC"/>
            <w:vAlign w:val="center"/>
          </w:tcPr>
          <w:p w14:paraId="7813C3F9"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29521681"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4D360DD5" w14:textId="77777777" w:rsidR="00CE44FF" w:rsidRPr="00F7042B" w:rsidRDefault="00CE44FF" w:rsidP="002B6645">
            <w:pPr>
              <w:jc w:val="center"/>
              <w:rPr>
                <w:b/>
              </w:rPr>
            </w:pPr>
          </w:p>
        </w:tc>
        <w:tc>
          <w:tcPr>
            <w:tcW w:w="567" w:type="dxa"/>
            <w:shd w:val="clear" w:color="auto" w:fill="auto"/>
            <w:vAlign w:val="center"/>
          </w:tcPr>
          <w:p w14:paraId="2DBD7C59" w14:textId="77777777" w:rsidR="00CE44FF" w:rsidRPr="00F7042B" w:rsidRDefault="00CE44FF" w:rsidP="002B6645">
            <w:pPr>
              <w:jc w:val="center"/>
              <w:rPr>
                <w:b/>
              </w:rPr>
            </w:pPr>
            <w:proofErr w:type="gramStart"/>
            <w:r>
              <w:rPr>
                <w:b/>
              </w:rPr>
              <w:t>x</w:t>
            </w:r>
            <w:proofErr w:type="gramEnd"/>
          </w:p>
        </w:tc>
        <w:tc>
          <w:tcPr>
            <w:tcW w:w="567" w:type="dxa"/>
            <w:shd w:val="clear" w:color="auto" w:fill="auto"/>
            <w:vAlign w:val="center"/>
          </w:tcPr>
          <w:p w14:paraId="59581F3F" w14:textId="77777777" w:rsidR="00CE44FF" w:rsidRPr="00F7042B" w:rsidRDefault="00CE44FF" w:rsidP="002B6645">
            <w:pPr>
              <w:jc w:val="center"/>
              <w:rPr>
                <w:b/>
              </w:rPr>
            </w:pPr>
          </w:p>
        </w:tc>
      </w:tr>
      <w:tr w:rsidR="00CE44FF" w:rsidRPr="00D64451" w14:paraId="5D1BF4B2" w14:textId="77777777" w:rsidTr="002B6645">
        <w:tc>
          <w:tcPr>
            <w:tcW w:w="603" w:type="dxa"/>
            <w:shd w:val="clear" w:color="auto" w:fill="D8F5FC"/>
            <w:vAlign w:val="center"/>
          </w:tcPr>
          <w:p w14:paraId="1B309DA1"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331BDA31"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4E8E6630" w14:textId="77777777" w:rsidR="00CE44FF" w:rsidRPr="00F7042B" w:rsidRDefault="00CE44FF" w:rsidP="002B6645">
            <w:pPr>
              <w:jc w:val="center"/>
              <w:rPr>
                <w:b/>
              </w:rPr>
            </w:pPr>
            <w:proofErr w:type="gramStart"/>
            <w:r>
              <w:rPr>
                <w:b/>
              </w:rPr>
              <w:t>x</w:t>
            </w:r>
            <w:proofErr w:type="gramEnd"/>
          </w:p>
        </w:tc>
        <w:tc>
          <w:tcPr>
            <w:tcW w:w="567" w:type="dxa"/>
            <w:shd w:val="clear" w:color="auto" w:fill="auto"/>
            <w:vAlign w:val="center"/>
          </w:tcPr>
          <w:p w14:paraId="47F317DA" w14:textId="77777777" w:rsidR="00CE44FF" w:rsidRPr="00F7042B" w:rsidRDefault="00CE44FF" w:rsidP="002B6645">
            <w:pPr>
              <w:jc w:val="center"/>
              <w:rPr>
                <w:b/>
              </w:rPr>
            </w:pPr>
          </w:p>
        </w:tc>
        <w:tc>
          <w:tcPr>
            <w:tcW w:w="567" w:type="dxa"/>
            <w:shd w:val="clear" w:color="auto" w:fill="auto"/>
            <w:vAlign w:val="center"/>
          </w:tcPr>
          <w:p w14:paraId="53E6ECEC" w14:textId="77777777" w:rsidR="00CE44FF" w:rsidRPr="00F7042B" w:rsidRDefault="00CE44FF" w:rsidP="002B6645">
            <w:pPr>
              <w:jc w:val="center"/>
              <w:rPr>
                <w:b/>
              </w:rPr>
            </w:pPr>
          </w:p>
        </w:tc>
      </w:tr>
      <w:tr w:rsidR="00CE44FF" w:rsidRPr="00D64451" w14:paraId="5F0B83EB" w14:textId="77777777" w:rsidTr="002B6645">
        <w:tc>
          <w:tcPr>
            <w:tcW w:w="603" w:type="dxa"/>
            <w:shd w:val="clear" w:color="auto" w:fill="D8F5FC"/>
            <w:vAlign w:val="center"/>
          </w:tcPr>
          <w:p w14:paraId="14873E23"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236786A7"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55A58883" w14:textId="77777777" w:rsidR="00CE44FF" w:rsidRPr="00F7042B" w:rsidRDefault="00CE44FF" w:rsidP="002B6645">
            <w:pPr>
              <w:jc w:val="center"/>
              <w:rPr>
                <w:b/>
              </w:rPr>
            </w:pPr>
          </w:p>
        </w:tc>
        <w:tc>
          <w:tcPr>
            <w:tcW w:w="567" w:type="dxa"/>
            <w:shd w:val="clear" w:color="auto" w:fill="auto"/>
            <w:vAlign w:val="center"/>
          </w:tcPr>
          <w:p w14:paraId="4A72ED3F" w14:textId="77777777" w:rsidR="00CE44FF" w:rsidRPr="00F7042B" w:rsidRDefault="00CE44FF" w:rsidP="002B6645">
            <w:pPr>
              <w:jc w:val="center"/>
              <w:rPr>
                <w:b/>
              </w:rPr>
            </w:pPr>
          </w:p>
        </w:tc>
        <w:tc>
          <w:tcPr>
            <w:tcW w:w="567" w:type="dxa"/>
            <w:shd w:val="clear" w:color="auto" w:fill="auto"/>
            <w:vAlign w:val="center"/>
          </w:tcPr>
          <w:p w14:paraId="360453B1" w14:textId="77777777" w:rsidR="00CE44FF" w:rsidRPr="00F7042B" w:rsidRDefault="00CE44FF" w:rsidP="002B6645">
            <w:pPr>
              <w:jc w:val="center"/>
              <w:rPr>
                <w:b/>
              </w:rPr>
            </w:pPr>
            <w:proofErr w:type="gramStart"/>
            <w:r>
              <w:rPr>
                <w:b/>
              </w:rPr>
              <w:t>x</w:t>
            </w:r>
            <w:proofErr w:type="gramEnd"/>
          </w:p>
        </w:tc>
      </w:tr>
      <w:tr w:rsidR="00CE44FF" w:rsidRPr="00D64451" w14:paraId="793E9E02" w14:textId="77777777" w:rsidTr="002B6645">
        <w:tc>
          <w:tcPr>
            <w:tcW w:w="603" w:type="dxa"/>
            <w:shd w:val="clear" w:color="auto" w:fill="D8F5FC"/>
            <w:vAlign w:val="center"/>
          </w:tcPr>
          <w:p w14:paraId="57D0A74F"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7AAF72D6"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37D58696" w14:textId="77777777" w:rsidR="00CE44FF" w:rsidRPr="00F7042B" w:rsidRDefault="00CE44FF" w:rsidP="002B6645">
            <w:pPr>
              <w:jc w:val="center"/>
              <w:rPr>
                <w:b/>
              </w:rPr>
            </w:pPr>
          </w:p>
        </w:tc>
        <w:tc>
          <w:tcPr>
            <w:tcW w:w="567" w:type="dxa"/>
            <w:shd w:val="clear" w:color="auto" w:fill="auto"/>
            <w:vAlign w:val="center"/>
          </w:tcPr>
          <w:p w14:paraId="1598F24D" w14:textId="77777777" w:rsidR="00CE44FF" w:rsidRPr="00F7042B" w:rsidRDefault="00CE44FF" w:rsidP="002B6645">
            <w:pPr>
              <w:jc w:val="center"/>
              <w:rPr>
                <w:b/>
              </w:rPr>
            </w:pPr>
            <w:proofErr w:type="gramStart"/>
            <w:r>
              <w:rPr>
                <w:b/>
              </w:rPr>
              <w:t>x</w:t>
            </w:r>
            <w:proofErr w:type="gramEnd"/>
          </w:p>
        </w:tc>
        <w:tc>
          <w:tcPr>
            <w:tcW w:w="567" w:type="dxa"/>
            <w:shd w:val="clear" w:color="auto" w:fill="auto"/>
            <w:vAlign w:val="center"/>
          </w:tcPr>
          <w:p w14:paraId="2794243A" w14:textId="77777777" w:rsidR="00CE44FF" w:rsidRPr="00F7042B" w:rsidRDefault="00CE44FF" w:rsidP="002B6645">
            <w:pPr>
              <w:jc w:val="center"/>
              <w:rPr>
                <w:b/>
              </w:rPr>
            </w:pPr>
          </w:p>
        </w:tc>
      </w:tr>
      <w:tr w:rsidR="00CE44FF" w:rsidRPr="00D64451" w14:paraId="6AAFDA16" w14:textId="77777777" w:rsidTr="002B6645">
        <w:tc>
          <w:tcPr>
            <w:tcW w:w="603" w:type="dxa"/>
            <w:shd w:val="clear" w:color="auto" w:fill="D8F5FC"/>
            <w:vAlign w:val="center"/>
          </w:tcPr>
          <w:p w14:paraId="7240A3DE"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34DB6047"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5F095B88" w14:textId="77777777" w:rsidR="00CE44FF" w:rsidRPr="00F7042B" w:rsidRDefault="00CE44FF" w:rsidP="002B6645">
            <w:pPr>
              <w:jc w:val="center"/>
              <w:rPr>
                <w:b/>
              </w:rPr>
            </w:pPr>
          </w:p>
        </w:tc>
        <w:tc>
          <w:tcPr>
            <w:tcW w:w="567" w:type="dxa"/>
            <w:shd w:val="clear" w:color="auto" w:fill="auto"/>
            <w:vAlign w:val="center"/>
          </w:tcPr>
          <w:p w14:paraId="05096526" w14:textId="77777777" w:rsidR="00CE44FF" w:rsidRPr="00F7042B" w:rsidRDefault="00CE44FF" w:rsidP="002B6645">
            <w:pPr>
              <w:jc w:val="center"/>
              <w:rPr>
                <w:b/>
              </w:rPr>
            </w:pPr>
          </w:p>
        </w:tc>
        <w:tc>
          <w:tcPr>
            <w:tcW w:w="567" w:type="dxa"/>
            <w:shd w:val="clear" w:color="auto" w:fill="auto"/>
            <w:vAlign w:val="center"/>
          </w:tcPr>
          <w:p w14:paraId="547A1621" w14:textId="77777777" w:rsidR="00CE44FF" w:rsidRPr="00F7042B" w:rsidRDefault="00CE44FF" w:rsidP="002B6645">
            <w:pPr>
              <w:jc w:val="center"/>
              <w:rPr>
                <w:b/>
              </w:rPr>
            </w:pPr>
            <w:proofErr w:type="gramStart"/>
            <w:r>
              <w:rPr>
                <w:b/>
              </w:rPr>
              <w:t>x</w:t>
            </w:r>
            <w:proofErr w:type="gramEnd"/>
          </w:p>
        </w:tc>
      </w:tr>
      <w:tr w:rsidR="00CE44FF" w:rsidRPr="00D64451" w14:paraId="114D7FE0" w14:textId="77777777" w:rsidTr="002B6645">
        <w:tc>
          <w:tcPr>
            <w:tcW w:w="603" w:type="dxa"/>
            <w:shd w:val="clear" w:color="auto" w:fill="D8F5FC"/>
            <w:vAlign w:val="center"/>
          </w:tcPr>
          <w:p w14:paraId="774E5F9F"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14B74A9B"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56B5C8E4" w14:textId="77777777" w:rsidR="00CE44FF" w:rsidRPr="00F7042B" w:rsidRDefault="00CE44FF" w:rsidP="002B6645">
            <w:pPr>
              <w:jc w:val="center"/>
              <w:rPr>
                <w:b/>
              </w:rPr>
            </w:pPr>
          </w:p>
        </w:tc>
        <w:tc>
          <w:tcPr>
            <w:tcW w:w="567" w:type="dxa"/>
            <w:shd w:val="clear" w:color="auto" w:fill="auto"/>
            <w:vAlign w:val="center"/>
          </w:tcPr>
          <w:p w14:paraId="16E8AF98" w14:textId="77777777" w:rsidR="00CE44FF" w:rsidRPr="00F7042B" w:rsidRDefault="00CE44FF" w:rsidP="002B6645">
            <w:pPr>
              <w:jc w:val="center"/>
              <w:rPr>
                <w:b/>
              </w:rPr>
            </w:pPr>
          </w:p>
        </w:tc>
        <w:tc>
          <w:tcPr>
            <w:tcW w:w="567" w:type="dxa"/>
            <w:shd w:val="clear" w:color="auto" w:fill="auto"/>
            <w:vAlign w:val="center"/>
          </w:tcPr>
          <w:p w14:paraId="77A508BF" w14:textId="77777777" w:rsidR="00CE44FF" w:rsidRPr="00F7042B" w:rsidRDefault="00CE44FF" w:rsidP="002B6645">
            <w:pPr>
              <w:jc w:val="center"/>
              <w:rPr>
                <w:b/>
              </w:rPr>
            </w:pPr>
            <w:proofErr w:type="gramStart"/>
            <w:r>
              <w:rPr>
                <w:b/>
              </w:rPr>
              <w:t>x</w:t>
            </w:r>
            <w:proofErr w:type="gramEnd"/>
          </w:p>
        </w:tc>
      </w:tr>
      <w:tr w:rsidR="00CE44FF" w:rsidRPr="00D64451" w14:paraId="1AA9A616" w14:textId="77777777" w:rsidTr="002B6645">
        <w:tc>
          <w:tcPr>
            <w:tcW w:w="603" w:type="dxa"/>
            <w:shd w:val="clear" w:color="auto" w:fill="D8F5FC"/>
            <w:vAlign w:val="center"/>
          </w:tcPr>
          <w:p w14:paraId="652F6AD9"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6722E2B1"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405F94AA" w14:textId="77777777" w:rsidR="00CE44FF" w:rsidRPr="00F7042B" w:rsidRDefault="00CE44FF" w:rsidP="002B6645">
            <w:pPr>
              <w:jc w:val="center"/>
              <w:rPr>
                <w:b/>
              </w:rPr>
            </w:pPr>
          </w:p>
        </w:tc>
        <w:tc>
          <w:tcPr>
            <w:tcW w:w="567" w:type="dxa"/>
            <w:shd w:val="clear" w:color="auto" w:fill="auto"/>
            <w:vAlign w:val="center"/>
          </w:tcPr>
          <w:p w14:paraId="2DD71AF8" w14:textId="77777777" w:rsidR="00CE44FF" w:rsidRPr="00F7042B" w:rsidRDefault="00CE44FF" w:rsidP="002B6645">
            <w:pPr>
              <w:jc w:val="center"/>
              <w:rPr>
                <w:b/>
              </w:rPr>
            </w:pPr>
          </w:p>
        </w:tc>
        <w:tc>
          <w:tcPr>
            <w:tcW w:w="567" w:type="dxa"/>
            <w:shd w:val="clear" w:color="auto" w:fill="auto"/>
            <w:vAlign w:val="center"/>
          </w:tcPr>
          <w:p w14:paraId="3032746F" w14:textId="77777777" w:rsidR="00CE44FF" w:rsidRPr="00F7042B" w:rsidRDefault="00CE44FF" w:rsidP="002B6645">
            <w:pPr>
              <w:jc w:val="center"/>
              <w:rPr>
                <w:b/>
              </w:rPr>
            </w:pPr>
            <w:proofErr w:type="gramStart"/>
            <w:r>
              <w:rPr>
                <w:b/>
              </w:rPr>
              <w:t>x</w:t>
            </w:r>
            <w:proofErr w:type="gramEnd"/>
          </w:p>
        </w:tc>
      </w:tr>
      <w:tr w:rsidR="00CE44FF" w:rsidRPr="00D64451" w14:paraId="41BF188D" w14:textId="77777777" w:rsidTr="002B6645">
        <w:tc>
          <w:tcPr>
            <w:tcW w:w="603" w:type="dxa"/>
            <w:shd w:val="clear" w:color="auto" w:fill="D8F5FC"/>
            <w:vAlign w:val="center"/>
          </w:tcPr>
          <w:p w14:paraId="795552B6"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5952FD36"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5FC8EC70" w14:textId="77777777" w:rsidR="00CE44FF" w:rsidRPr="00F7042B" w:rsidRDefault="00CE44FF" w:rsidP="002B6645">
            <w:pPr>
              <w:jc w:val="center"/>
              <w:rPr>
                <w:b/>
              </w:rPr>
            </w:pPr>
          </w:p>
        </w:tc>
        <w:tc>
          <w:tcPr>
            <w:tcW w:w="567" w:type="dxa"/>
            <w:shd w:val="clear" w:color="auto" w:fill="auto"/>
            <w:vAlign w:val="center"/>
          </w:tcPr>
          <w:p w14:paraId="3A236D23" w14:textId="77777777" w:rsidR="00CE44FF" w:rsidRPr="00F7042B" w:rsidRDefault="00CE44FF" w:rsidP="002B6645">
            <w:pPr>
              <w:jc w:val="center"/>
              <w:rPr>
                <w:b/>
              </w:rPr>
            </w:pPr>
          </w:p>
        </w:tc>
        <w:tc>
          <w:tcPr>
            <w:tcW w:w="567" w:type="dxa"/>
            <w:shd w:val="clear" w:color="auto" w:fill="auto"/>
            <w:vAlign w:val="center"/>
          </w:tcPr>
          <w:p w14:paraId="7C1EB97E" w14:textId="77777777" w:rsidR="00CE44FF" w:rsidRPr="00F7042B" w:rsidRDefault="00CE44FF" w:rsidP="002B6645">
            <w:pPr>
              <w:jc w:val="center"/>
              <w:rPr>
                <w:b/>
              </w:rPr>
            </w:pPr>
            <w:proofErr w:type="gramStart"/>
            <w:r>
              <w:rPr>
                <w:b/>
              </w:rPr>
              <w:t>x</w:t>
            </w:r>
            <w:proofErr w:type="gramEnd"/>
          </w:p>
        </w:tc>
      </w:tr>
      <w:tr w:rsidR="00CE44FF" w:rsidRPr="00D64451" w14:paraId="1ABD29E8" w14:textId="77777777" w:rsidTr="002B6645">
        <w:tc>
          <w:tcPr>
            <w:tcW w:w="603" w:type="dxa"/>
            <w:shd w:val="clear" w:color="auto" w:fill="D8F5FC"/>
            <w:vAlign w:val="center"/>
          </w:tcPr>
          <w:p w14:paraId="5B1DA3C6"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1B20D8DF"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562C92BD" w14:textId="77777777" w:rsidR="00CE44FF" w:rsidRPr="00F7042B" w:rsidRDefault="00CE44FF" w:rsidP="002B6645">
            <w:pPr>
              <w:jc w:val="center"/>
              <w:rPr>
                <w:b/>
              </w:rPr>
            </w:pPr>
          </w:p>
        </w:tc>
        <w:tc>
          <w:tcPr>
            <w:tcW w:w="567" w:type="dxa"/>
            <w:tcBorders>
              <w:bottom w:val="single" w:sz="6" w:space="0" w:color="auto"/>
            </w:tcBorders>
            <w:shd w:val="clear" w:color="auto" w:fill="auto"/>
            <w:vAlign w:val="center"/>
          </w:tcPr>
          <w:p w14:paraId="0706518D" w14:textId="77777777" w:rsidR="00CE44FF" w:rsidRPr="00F7042B" w:rsidRDefault="00CE44FF" w:rsidP="002B6645">
            <w:pPr>
              <w:jc w:val="center"/>
              <w:rPr>
                <w:b/>
              </w:rPr>
            </w:pPr>
          </w:p>
        </w:tc>
        <w:tc>
          <w:tcPr>
            <w:tcW w:w="567" w:type="dxa"/>
            <w:tcBorders>
              <w:bottom w:val="single" w:sz="6" w:space="0" w:color="auto"/>
            </w:tcBorders>
            <w:shd w:val="clear" w:color="auto" w:fill="auto"/>
            <w:vAlign w:val="center"/>
          </w:tcPr>
          <w:p w14:paraId="18734F7D" w14:textId="77777777" w:rsidR="00CE44FF" w:rsidRPr="00F7042B" w:rsidRDefault="00CE44FF" w:rsidP="002B6645">
            <w:pPr>
              <w:jc w:val="center"/>
              <w:rPr>
                <w:b/>
              </w:rPr>
            </w:pPr>
            <w:proofErr w:type="gramStart"/>
            <w:r>
              <w:rPr>
                <w:b/>
              </w:rPr>
              <w:t>x</w:t>
            </w:r>
            <w:proofErr w:type="gramEnd"/>
          </w:p>
        </w:tc>
      </w:tr>
      <w:tr w:rsidR="00CE44FF" w:rsidRPr="00D64451" w14:paraId="45240168" w14:textId="77777777" w:rsidTr="002B6645">
        <w:tc>
          <w:tcPr>
            <w:tcW w:w="9889" w:type="dxa"/>
            <w:gridSpan w:val="5"/>
            <w:shd w:val="clear" w:color="auto" w:fill="D8F5FC"/>
            <w:vAlign w:val="center"/>
          </w:tcPr>
          <w:p w14:paraId="65FD654C"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1156C2BC" w14:textId="77777777" w:rsidR="00CE44FF" w:rsidRPr="00D64451" w:rsidRDefault="00CE44FF" w:rsidP="00CE44FF">
      <w:pPr>
        <w:rPr>
          <w:sz w:val="16"/>
          <w:szCs w:val="16"/>
        </w:rPr>
      </w:pPr>
    </w:p>
    <w:p w14:paraId="48795281" w14:textId="77777777" w:rsidR="00CE44FF" w:rsidRDefault="00CE44FF" w:rsidP="00CE44FF">
      <w:pPr>
        <w:tabs>
          <w:tab w:val="left" w:pos="7800"/>
        </w:tabs>
        <w:rPr>
          <w:b/>
        </w:rPr>
      </w:pPr>
    </w:p>
    <w:p w14:paraId="715EFF25" w14:textId="690DAD01" w:rsidR="00CE44FF" w:rsidRDefault="00CE44FF" w:rsidP="00CE44FF">
      <w:pPr>
        <w:spacing w:line="360" w:lineRule="auto"/>
      </w:pPr>
      <w:r w:rsidRPr="00916E8F">
        <w:rPr>
          <w:b/>
          <w:shd w:val="clear" w:color="auto" w:fill="D8F5FC"/>
        </w:rPr>
        <w:t>Dersin Öğretim Üyesi:</w:t>
      </w:r>
      <w:r w:rsidRPr="003320A5">
        <w:t xml:space="preserve">  </w:t>
      </w:r>
    </w:p>
    <w:p w14:paraId="646F17F0" w14:textId="77777777" w:rsidR="00CE44FF" w:rsidRPr="00D64451" w:rsidRDefault="00CE44FF" w:rsidP="00CE44FF">
      <w:pPr>
        <w:spacing w:line="360" w:lineRule="auto"/>
        <w:rPr>
          <w:b/>
        </w:rPr>
      </w:pPr>
    </w:p>
    <w:p w14:paraId="14F648CD" w14:textId="77777777" w:rsidR="00CE44FF" w:rsidRPr="00FA7E36"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06.03.201</w:t>
      </w:r>
      <w:r w:rsidRPr="00FA7E36">
        <w:t>8</w:t>
      </w:r>
    </w:p>
    <w:p w14:paraId="4BA51241" w14:textId="136DBF69" w:rsidR="00CE44FF" w:rsidRPr="00FA7E36" w:rsidRDefault="00CE44FF" w:rsidP="00CE44FF">
      <w:pPr>
        <w:tabs>
          <w:tab w:val="left" w:pos="7800"/>
        </w:tabs>
        <w:rPr>
          <w:b/>
        </w:rPr>
      </w:pPr>
    </w:p>
    <w:p w14:paraId="7454E0DB" w14:textId="774316DC" w:rsidR="00CE44FF" w:rsidRPr="00FA7E36" w:rsidRDefault="00CE44FF" w:rsidP="00CE44FF">
      <w:pPr>
        <w:tabs>
          <w:tab w:val="left" w:pos="7800"/>
        </w:tabs>
        <w:rPr>
          <w:b/>
        </w:rPr>
      </w:pPr>
    </w:p>
    <w:p w14:paraId="63D0E5F0" w14:textId="6012174E" w:rsidR="00CE44FF" w:rsidRPr="00FA7E36" w:rsidRDefault="00CE44FF" w:rsidP="00CE44FF">
      <w:pPr>
        <w:tabs>
          <w:tab w:val="left" w:pos="7800"/>
        </w:tabs>
        <w:rPr>
          <w:b/>
        </w:rPr>
      </w:pPr>
    </w:p>
    <w:p w14:paraId="3114F37D" w14:textId="0BCDC852" w:rsidR="00CE44FF" w:rsidRPr="00FA7E36" w:rsidRDefault="00CE44FF" w:rsidP="00CE44FF">
      <w:pPr>
        <w:tabs>
          <w:tab w:val="left" w:pos="7800"/>
        </w:tabs>
        <w:rPr>
          <w:b/>
        </w:rPr>
      </w:pPr>
    </w:p>
    <w:p w14:paraId="708AB752" w14:textId="14A7B436" w:rsidR="00CE44FF" w:rsidRPr="00FA7E36" w:rsidRDefault="00CE44FF" w:rsidP="00CE44FF">
      <w:pPr>
        <w:tabs>
          <w:tab w:val="left" w:pos="7800"/>
        </w:tabs>
        <w:rPr>
          <w:b/>
        </w:rPr>
      </w:pPr>
    </w:p>
    <w:p w14:paraId="00B932FE" w14:textId="5BE5F6AA" w:rsidR="00CE44FF" w:rsidRPr="00FA7E36" w:rsidRDefault="00CE44FF" w:rsidP="00CE44FF">
      <w:pPr>
        <w:tabs>
          <w:tab w:val="left" w:pos="7800"/>
        </w:tabs>
        <w:rPr>
          <w:b/>
        </w:rPr>
      </w:pPr>
    </w:p>
    <w:p w14:paraId="2034C109" w14:textId="22DE3D14" w:rsidR="00CE44FF" w:rsidRPr="00FA7E36" w:rsidRDefault="00CE44FF" w:rsidP="00CE44FF">
      <w:pPr>
        <w:tabs>
          <w:tab w:val="left" w:pos="7800"/>
        </w:tabs>
        <w:rPr>
          <w:b/>
        </w:rPr>
      </w:pPr>
    </w:p>
    <w:p w14:paraId="42D9F4B1" w14:textId="3E8D0EA1" w:rsidR="00CE44FF" w:rsidRPr="00FA7E36" w:rsidRDefault="00CE44FF" w:rsidP="00CE44FF">
      <w:pPr>
        <w:tabs>
          <w:tab w:val="left" w:pos="7800"/>
        </w:tabs>
        <w:rPr>
          <w:b/>
        </w:rPr>
      </w:pPr>
    </w:p>
    <w:p w14:paraId="447718A5" w14:textId="27F949D6" w:rsidR="00CE44FF" w:rsidRPr="00FA7E36" w:rsidRDefault="00CE44FF" w:rsidP="00CE44FF">
      <w:pPr>
        <w:tabs>
          <w:tab w:val="left" w:pos="7800"/>
        </w:tabs>
        <w:rPr>
          <w:b/>
        </w:rPr>
      </w:pPr>
    </w:p>
    <w:p w14:paraId="21924CB1" w14:textId="0494F3C0" w:rsidR="00CE44FF" w:rsidRPr="00FA7E36" w:rsidRDefault="00CE44FF" w:rsidP="00CE44FF">
      <w:pPr>
        <w:tabs>
          <w:tab w:val="left" w:pos="7800"/>
        </w:tabs>
        <w:rPr>
          <w:b/>
        </w:rPr>
      </w:pPr>
    </w:p>
    <w:p w14:paraId="6157D13C" w14:textId="0102C564" w:rsidR="00CE44FF" w:rsidRPr="00FA7E36" w:rsidRDefault="00CE44FF" w:rsidP="00CE44FF">
      <w:pPr>
        <w:tabs>
          <w:tab w:val="left" w:pos="7800"/>
        </w:tabs>
        <w:rPr>
          <w:b/>
        </w:rPr>
      </w:pPr>
    </w:p>
    <w:p w14:paraId="08570B05" w14:textId="77777777" w:rsidR="00CE44FF" w:rsidRDefault="00CE44FF" w:rsidP="00CE44FF">
      <w:pPr>
        <w:jc w:val="center"/>
        <w:outlineLvl w:val="0"/>
        <w:rPr>
          <w:b/>
          <w:sz w:val="28"/>
          <w:szCs w:val="28"/>
        </w:rPr>
      </w:pPr>
    </w:p>
    <w:p w14:paraId="0E4E828E" w14:textId="77777777" w:rsidR="00CE44FF" w:rsidRDefault="00CE44FF" w:rsidP="00CE44FF">
      <w:pPr>
        <w:jc w:val="center"/>
        <w:outlineLvl w:val="0"/>
        <w:rPr>
          <w:b/>
          <w:sz w:val="28"/>
          <w:szCs w:val="28"/>
        </w:rPr>
      </w:pPr>
      <w:r w:rsidRPr="00DB6F08">
        <w:rPr>
          <w:b/>
          <w:color w:val="000000"/>
          <w:sz w:val="28"/>
          <w:szCs w:val="28"/>
        </w:rPr>
        <w:t>MAKİNE</w:t>
      </w:r>
      <w:r w:rsidRPr="008D5F34">
        <w:rPr>
          <w:b/>
          <w:color w:val="FF0000"/>
          <w:sz w:val="28"/>
          <w:szCs w:val="28"/>
        </w:rPr>
        <w:t xml:space="preserve"> </w:t>
      </w:r>
      <w:r>
        <w:rPr>
          <w:b/>
          <w:sz w:val="28"/>
          <w:szCs w:val="28"/>
        </w:rPr>
        <w:t xml:space="preserve">PROGRAMI </w:t>
      </w:r>
    </w:p>
    <w:p w14:paraId="74F33CDA"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32726B09"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2D2062EB" w14:textId="77777777" w:rsidTr="002B6645">
        <w:trPr>
          <w:jc w:val="right"/>
        </w:trPr>
        <w:tc>
          <w:tcPr>
            <w:tcW w:w="983" w:type="dxa"/>
            <w:shd w:val="clear" w:color="auto" w:fill="D8F5FC"/>
            <w:vAlign w:val="center"/>
          </w:tcPr>
          <w:p w14:paraId="6A810B36"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739819BD" w14:textId="77777777" w:rsidR="00CE44FF" w:rsidRPr="00962E74" w:rsidRDefault="00CE44FF" w:rsidP="002B6645">
            <w:pPr>
              <w:outlineLvl w:val="0"/>
              <w:rPr>
                <w:sz w:val="20"/>
                <w:szCs w:val="20"/>
              </w:rPr>
            </w:pPr>
            <w:r>
              <w:rPr>
                <w:sz w:val="20"/>
                <w:szCs w:val="20"/>
              </w:rPr>
              <w:t>1.Sınıf (</w:t>
            </w:r>
            <w:proofErr w:type="spellStart"/>
            <w:r>
              <w:rPr>
                <w:sz w:val="20"/>
                <w:szCs w:val="20"/>
              </w:rPr>
              <w:t>Guz</w:t>
            </w:r>
            <w:proofErr w:type="spellEnd"/>
            <w:r>
              <w:rPr>
                <w:sz w:val="20"/>
                <w:szCs w:val="20"/>
              </w:rPr>
              <w:t>)</w:t>
            </w:r>
          </w:p>
        </w:tc>
      </w:tr>
    </w:tbl>
    <w:p w14:paraId="4E7FA391"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073E759E" w14:textId="77777777" w:rsidTr="002B6645">
        <w:tc>
          <w:tcPr>
            <w:tcW w:w="1668" w:type="dxa"/>
            <w:shd w:val="clear" w:color="auto" w:fill="D8F5FC"/>
            <w:vAlign w:val="center"/>
          </w:tcPr>
          <w:p w14:paraId="11B2D57C"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14B4A76D" w14:textId="77777777" w:rsidR="00CE44FF" w:rsidRPr="00560D95" w:rsidRDefault="00CE44FF" w:rsidP="002B6645">
            <w:pPr>
              <w:jc w:val="center"/>
              <w:outlineLvl w:val="0"/>
              <w:rPr>
                <w:sz w:val="20"/>
                <w:szCs w:val="20"/>
              </w:rPr>
            </w:pPr>
            <w:r w:rsidRPr="0000344B">
              <w:rPr>
                <w:sz w:val="20"/>
                <w:szCs w:val="20"/>
              </w:rPr>
              <w:t>241311011</w:t>
            </w:r>
          </w:p>
        </w:tc>
        <w:tc>
          <w:tcPr>
            <w:tcW w:w="1560" w:type="dxa"/>
            <w:shd w:val="clear" w:color="auto" w:fill="D8F5FC"/>
            <w:vAlign w:val="center"/>
          </w:tcPr>
          <w:p w14:paraId="7187CEF8"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021C0026" w14:textId="77777777" w:rsidR="00CE44FF" w:rsidRPr="00A84F92" w:rsidRDefault="00CE44FF" w:rsidP="002B6645">
            <w:pPr>
              <w:ind w:right="-108"/>
              <w:jc w:val="center"/>
              <w:outlineLvl w:val="0"/>
              <w:rPr>
                <w:sz w:val="18"/>
                <w:szCs w:val="18"/>
              </w:rPr>
            </w:pPr>
            <w:r w:rsidRPr="00EA3DD9">
              <w:rPr>
                <w:color w:val="000000"/>
                <w:sz w:val="18"/>
                <w:szCs w:val="18"/>
              </w:rPr>
              <w:t>ACİL YARDIM</w:t>
            </w:r>
          </w:p>
        </w:tc>
      </w:tr>
    </w:tbl>
    <w:p w14:paraId="0232F0A4"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6"/>
        <w:gridCol w:w="532"/>
        <w:gridCol w:w="231"/>
        <w:gridCol w:w="1018"/>
        <w:gridCol w:w="220"/>
        <w:gridCol w:w="481"/>
        <w:gridCol w:w="679"/>
        <w:gridCol w:w="518"/>
        <w:gridCol w:w="355"/>
        <w:gridCol w:w="671"/>
        <w:gridCol w:w="1876"/>
        <w:gridCol w:w="468"/>
        <w:gridCol w:w="177"/>
        <w:gridCol w:w="1376"/>
      </w:tblGrid>
      <w:tr w:rsidR="00CE44FF" w:rsidRPr="00424600" w14:paraId="2DD76CDF"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77467D8F" w14:textId="77777777" w:rsidR="00CE44FF" w:rsidRPr="00521A1D" w:rsidRDefault="00CE44FF" w:rsidP="002B6645">
            <w:pPr>
              <w:rPr>
                <w:b/>
                <w:sz w:val="20"/>
                <w:szCs w:val="20"/>
              </w:rPr>
            </w:pPr>
            <w:r w:rsidRPr="00521A1D">
              <w:rPr>
                <w:b/>
                <w:sz w:val="20"/>
                <w:szCs w:val="20"/>
              </w:rPr>
              <w:t>YARIYIL</w:t>
            </w:r>
          </w:p>
          <w:p w14:paraId="664BDE86" w14:textId="77777777" w:rsidR="00CE44FF" w:rsidRPr="00521A1D" w:rsidRDefault="00CE44FF" w:rsidP="002B6645">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D8F5FC"/>
            <w:vAlign w:val="center"/>
          </w:tcPr>
          <w:p w14:paraId="07A4A335" w14:textId="77777777" w:rsidR="00CE44FF" w:rsidRPr="00521A1D" w:rsidRDefault="00CE44FF" w:rsidP="002B6645">
            <w:pPr>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shd w:val="clear" w:color="auto" w:fill="D8F5FC"/>
            <w:vAlign w:val="center"/>
          </w:tcPr>
          <w:p w14:paraId="5215EAA4" w14:textId="77777777" w:rsidR="00CE44FF" w:rsidRPr="00521A1D" w:rsidRDefault="00CE44FF" w:rsidP="002B6645">
            <w:pPr>
              <w:jc w:val="center"/>
              <w:rPr>
                <w:b/>
                <w:sz w:val="20"/>
                <w:szCs w:val="20"/>
              </w:rPr>
            </w:pPr>
            <w:r w:rsidRPr="00521A1D">
              <w:rPr>
                <w:b/>
                <w:sz w:val="20"/>
                <w:szCs w:val="20"/>
              </w:rPr>
              <w:t>DERSİN</w:t>
            </w:r>
          </w:p>
        </w:tc>
      </w:tr>
      <w:tr w:rsidR="00CE44FF" w:rsidRPr="00424600" w14:paraId="7B8C78F0"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3C7871F1"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73B7F69A" w14:textId="77777777" w:rsidR="00CE44FF" w:rsidRPr="00521A1D" w:rsidRDefault="00CE44FF"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737C59CB" w14:textId="77777777" w:rsidR="00CE44FF" w:rsidRPr="00521A1D" w:rsidRDefault="00CE44FF" w:rsidP="002B6645">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D8F5FC"/>
            <w:vAlign w:val="center"/>
          </w:tcPr>
          <w:p w14:paraId="048DB7A9"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4BCB8C0F" w14:textId="77777777" w:rsidR="00CE44FF" w:rsidRPr="00521A1D" w:rsidRDefault="00CE44FF"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5AC90818" w14:textId="77777777" w:rsidR="00CE44FF" w:rsidRPr="00521A1D" w:rsidRDefault="00CE44FF"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6D486917" w14:textId="77777777" w:rsidR="00CE44FF" w:rsidRPr="00521A1D" w:rsidRDefault="00CE44FF" w:rsidP="002B6645">
            <w:pPr>
              <w:jc w:val="center"/>
              <w:rPr>
                <w:b/>
                <w:sz w:val="20"/>
                <w:szCs w:val="20"/>
              </w:rPr>
            </w:pPr>
            <w:r w:rsidRPr="00521A1D">
              <w:rPr>
                <w:b/>
                <w:sz w:val="20"/>
                <w:szCs w:val="20"/>
              </w:rPr>
              <w:t>TÜRÜ</w:t>
            </w:r>
          </w:p>
        </w:tc>
        <w:tc>
          <w:tcPr>
            <w:tcW w:w="707" w:type="pct"/>
            <w:tcBorders>
              <w:top w:val="single" w:sz="4" w:space="0" w:color="auto"/>
              <w:left w:val="single" w:sz="4" w:space="0" w:color="auto"/>
              <w:bottom w:val="single" w:sz="4" w:space="0" w:color="auto"/>
            </w:tcBorders>
            <w:shd w:val="clear" w:color="auto" w:fill="D8F5FC"/>
            <w:vAlign w:val="center"/>
          </w:tcPr>
          <w:p w14:paraId="0DF49889" w14:textId="77777777" w:rsidR="00CE44FF" w:rsidRPr="00521A1D" w:rsidRDefault="00CE44FF" w:rsidP="002B6645">
            <w:pPr>
              <w:jc w:val="center"/>
              <w:rPr>
                <w:b/>
                <w:sz w:val="20"/>
                <w:szCs w:val="20"/>
              </w:rPr>
            </w:pPr>
            <w:r>
              <w:rPr>
                <w:b/>
                <w:sz w:val="20"/>
                <w:szCs w:val="20"/>
              </w:rPr>
              <w:t>DİLİ</w:t>
            </w:r>
          </w:p>
        </w:tc>
      </w:tr>
      <w:tr w:rsidR="00CE44FF" w:rsidRPr="00424600" w14:paraId="1C41963B"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57087FBB" w14:textId="77777777" w:rsidR="00CE44FF" w:rsidRPr="00EA3DD9" w:rsidRDefault="00CE44FF" w:rsidP="002B6645">
            <w:pPr>
              <w:jc w:val="center"/>
              <w:rPr>
                <w:sz w:val="20"/>
                <w:szCs w:val="20"/>
              </w:rPr>
            </w:pPr>
            <w:r w:rsidRPr="00EA3DD9">
              <w:rPr>
                <w:sz w:val="20"/>
                <w:szCs w:val="20"/>
              </w:rPr>
              <w:t>1</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7C18FC2D" w14:textId="77777777" w:rsidR="00CE44FF" w:rsidRPr="00EA3DD9" w:rsidRDefault="00CE44FF" w:rsidP="002B6645">
            <w:pPr>
              <w:jc w:val="center"/>
              <w:rPr>
                <w:sz w:val="20"/>
                <w:szCs w:val="20"/>
              </w:rPr>
            </w:pPr>
            <w:r w:rsidRPr="00EA3DD9">
              <w:rPr>
                <w:sz w:val="20"/>
                <w:szCs w:val="20"/>
              </w:rPr>
              <w:t>1</w:t>
            </w:r>
          </w:p>
        </w:tc>
        <w:tc>
          <w:tcPr>
            <w:tcW w:w="555" w:type="pct"/>
            <w:tcBorders>
              <w:top w:val="single" w:sz="4" w:space="0" w:color="auto"/>
              <w:left w:val="single" w:sz="4" w:space="0" w:color="auto"/>
              <w:bottom w:val="single" w:sz="12" w:space="0" w:color="auto"/>
            </w:tcBorders>
            <w:vAlign w:val="center"/>
          </w:tcPr>
          <w:p w14:paraId="658F42FB" w14:textId="77777777" w:rsidR="00CE44FF" w:rsidRPr="00EA3DD9" w:rsidRDefault="00CE44FF" w:rsidP="002B6645">
            <w:pPr>
              <w:jc w:val="center"/>
              <w:rPr>
                <w:sz w:val="20"/>
                <w:szCs w:val="20"/>
              </w:rPr>
            </w:pP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409821B" w14:textId="77777777" w:rsidR="00CE44FF" w:rsidRPr="00EA3DD9" w:rsidRDefault="00CE44FF" w:rsidP="002B6645">
            <w:pPr>
              <w:jc w:val="center"/>
              <w:rPr>
                <w:sz w:val="20"/>
                <w:szCs w:val="20"/>
              </w:rPr>
            </w:pPr>
            <w:r>
              <w:rPr>
                <w:sz w:val="20"/>
                <w:szCs w:val="20"/>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3BD1275E" w14:textId="77777777" w:rsidR="00CE44FF" w:rsidRPr="00EA3DD9" w:rsidRDefault="00CE44FF" w:rsidP="002B6645">
            <w:pPr>
              <w:jc w:val="center"/>
              <w:rPr>
                <w:sz w:val="20"/>
                <w:szCs w:val="20"/>
              </w:rPr>
            </w:pPr>
            <w:r w:rsidRPr="00EA3DD9">
              <w:rPr>
                <w:sz w:val="20"/>
                <w:szCs w:val="20"/>
              </w:rPr>
              <w:t>0</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61E007A7" w14:textId="77777777" w:rsidR="00CE44FF" w:rsidRPr="00EA3DD9" w:rsidRDefault="00CE44FF" w:rsidP="002B6645">
            <w:pPr>
              <w:jc w:val="center"/>
              <w:rPr>
                <w:sz w:val="20"/>
                <w:szCs w:val="20"/>
              </w:rPr>
            </w:pPr>
            <w:r w:rsidRPr="00EA3DD9">
              <w:rPr>
                <w:sz w:val="20"/>
                <w:szCs w:val="20"/>
              </w:rPr>
              <w:t>1</w:t>
            </w:r>
          </w:p>
        </w:tc>
        <w:tc>
          <w:tcPr>
            <w:tcW w:w="1285" w:type="pct"/>
            <w:gridSpan w:val="3"/>
            <w:tcBorders>
              <w:top w:val="single" w:sz="4" w:space="0" w:color="auto"/>
              <w:left w:val="single" w:sz="4" w:space="0" w:color="auto"/>
              <w:bottom w:val="single" w:sz="12" w:space="0" w:color="auto"/>
            </w:tcBorders>
            <w:vAlign w:val="center"/>
          </w:tcPr>
          <w:p w14:paraId="6A928EF2" w14:textId="77777777" w:rsidR="00CE44FF" w:rsidRPr="00E25D97" w:rsidRDefault="00CE44FF" w:rsidP="002B6645">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X</w:t>
            </w:r>
            <w:r w:rsidRPr="00E25D97">
              <w:rPr>
                <w:vertAlign w:val="superscript"/>
              </w:rPr>
              <w:t xml:space="preserve"> )</w:t>
            </w:r>
          </w:p>
        </w:tc>
        <w:tc>
          <w:tcPr>
            <w:tcW w:w="707" w:type="pct"/>
            <w:tcBorders>
              <w:top w:val="single" w:sz="4" w:space="0" w:color="auto"/>
              <w:left w:val="single" w:sz="4" w:space="0" w:color="auto"/>
              <w:bottom w:val="single" w:sz="12" w:space="0" w:color="auto"/>
            </w:tcBorders>
          </w:tcPr>
          <w:p w14:paraId="1382CEBB" w14:textId="77777777" w:rsidR="00CE44FF" w:rsidRPr="00B87462" w:rsidRDefault="00CE44FF" w:rsidP="002B6645">
            <w:pPr>
              <w:jc w:val="center"/>
              <w:rPr>
                <w:sz w:val="20"/>
                <w:szCs w:val="20"/>
              </w:rPr>
            </w:pPr>
            <w:r>
              <w:rPr>
                <w:sz w:val="20"/>
                <w:szCs w:val="20"/>
              </w:rPr>
              <w:t>Türkçe</w:t>
            </w:r>
          </w:p>
        </w:tc>
      </w:tr>
      <w:tr w:rsidR="00CE44FF" w:rsidRPr="00424600" w14:paraId="2B8D4F5E"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1B2D150D"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3FCD3D10"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672A931A" w14:textId="77777777" w:rsidR="00CE44FF" w:rsidRPr="00D62B39" w:rsidRDefault="00CE44FF" w:rsidP="002B6645">
            <w:pPr>
              <w:jc w:val="center"/>
              <w:rPr>
                <w:b/>
                <w:sz w:val="20"/>
                <w:szCs w:val="20"/>
              </w:rPr>
            </w:pPr>
            <w:r>
              <w:rPr>
                <w:b/>
                <w:sz w:val="20"/>
                <w:szCs w:val="20"/>
              </w:rPr>
              <w:t>Temel Bilim</w:t>
            </w:r>
          </w:p>
        </w:tc>
        <w:tc>
          <w:tcPr>
            <w:tcW w:w="1054" w:type="pct"/>
            <w:gridSpan w:val="4"/>
            <w:tcBorders>
              <w:top w:val="single" w:sz="12" w:space="0" w:color="auto"/>
              <w:bottom w:val="single" w:sz="6" w:space="0" w:color="auto"/>
            </w:tcBorders>
            <w:shd w:val="clear" w:color="auto" w:fill="D8F5FC"/>
            <w:vAlign w:val="center"/>
          </w:tcPr>
          <w:p w14:paraId="675A30FF" w14:textId="77777777" w:rsidR="00CE44FF" w:rsidRPr="00D62B39" w:rsidRDefault="00CE44FF"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0A169DB4" w14:textId="77777777" w:rsidR="00CE44FF" w:rsidRDefault="00CE44FF" w:rsidP="002B6645">
            <w:pPr>
              <w:jc w:val="center"/>
              <w:rPr>
                <w:b/>
                <w:sz w:val="20"/>
                <w:szCs w:val="20"/>
              </w:rPr>
            </w:pPr>
            <w:r>
              <w:rPr>
                <w:b/>
                <w:sz w:val="20"/>
                <w:szCs w:val="20"/>
              </w:rPr>
              <w:t>Programa Özel</w:t>
            </w:r>
          </w:p>
          <w:p w14:paraId="20ACA78F"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90" w:type="pct"/>
            <w:gridSpan w:val="2"/>
            <w:tcBorders>
              <w:top w:val="single" w:sz="12" w:space="0" w:color="auto"/>
              <w:bottom w:val="single" w:sz="6" w:space="0" w:color="auto"/>
            </w:tcBorders>
            <w:shd w:val="clear" w:color="auto" w:fill="D8F5FC"/>
            <w:vAlign w:val="center"/>
          </w:tcPr>
          <w:p w14:paraId="1AA4D006" w14:textId="77777777" w:rsidR="00CE44FF" w:rsidRDefault="00CE44FF" w:rsidP="002B6645">
            <w:pPr>
              <w:jc w:val="center"/>
              <w:rPr>
                <w:b/>
                <w:sz w:val="20"/>
                <w:szCs w:val="20"/>
              </w:rPr>
            </w:pPr>
            <w:r>
              <w:rPr>
                <w:b/>
                <w:sz w:val="20"/>
                <w:szCs w:val="20"/>
              </w:rPr>
              <w:t>Sosyal Bilim</w:t>
            </w:r>
          </w:p>
        </w:tc>
      </w:tr>
      <w:tr w:rsidR="00CE44FF" w:rsidRPr="00D64451" w14:paraId="5088964E"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3FAC6235" w14:textId="77777777" w:rsidR="00CE44FF" w:rsidRPr="00771293" w:rsidRDefault="00CE44FF" w:rsidP="002B6645">
            <w:pPr>
              <w:jc w:val="center"/>
              <w:rPr>
                <w:sz w:val="22"/>
                <w:szCs w:val="22"/>
              </w:rPr>
            </w:pPr>
          </w:p>
        </w:tc>
        <w:tc>
          <w:tcPr>
            <w:tcW w:w="1054" w:type="pct"/>
            <w:gridSpan w:val="4"/>
            <w:tcBorders>
              <w:top w:val="single" w:sz="6" w:space="0" w:color="auto"/>
              <w:left w:val="single" w:sz="4" w:space="0" w:color="auto"/>
              <w:bottom w:val="single" w:sz="12" w:space="0" w:color="auto"/>
              <w:right w:val="single" w:sz="4" w:space="0" w:color="auto"/>
            </w:tcBorders>
          </w:tcPr>
          <w:p w14:paraId="53406B76" w14:textId="77777777" w:rsidR="00CE44FF" w:rsidRPr="00FF422D" w:rsidRDefault="00CE44FF" w:rsidP="002B6645">
            <w:pPr>
              <w:jc w:val="center"/>
            </w:pPr>
          </w:p>
        </w:tc>
        <w:tc>
          <w:tcPr>
            <w:tcW w:w="2322" w:type="pct"/>
            <w:gridSpan w:val="6"/>
            <w:tcBorders>
              <w:top w:val="single" w:sz="6" w:space="0" w:color="auto"/>
              <w:left w:val="single" w:sz="4" w:space="0" w:color="auto"/>
              <w:bottom w:val="single" w:sz="12" w:space="0" w:color="auto"/>
            </w:tcBorders>
          </w:tcPr>
          <w:p w14:paraId="69677065" w14:textId="77777777" w:rsidR="00CE44FF" w:rsidRPr="00FF422D" w:rsidRDefault="00CE44FF" w:rsidP="002B6645">
            <w:pPr>
              <w:jc w:val="center"/>
            </w:pPr>
          </w:p>
        </w:tc>
        <w:tc>
          <w:tcPr>
            <w:tcW w:w="790" w:type="pct"/>
            <w:gridSpan w:val="2"/>
            <w:tcBorders>
              <w:top w:val="single" w:sz="6" w:space="0" w:color="auto"/>
              <w:left w:val="single" w:sz="4" w:space="0" w:color="auto"/>
              <w:bottom w:val="single" w:sz="12" w:space="0" w:color="auto"/>
            </w:tcBorders>
          </w:tcPr>
          <w:p w14:paraId="404FCD6D" w14:textId="77777777" w:rsidR="00CE44FF" w:rsidRPr="00771293" w:rsidRDefault="00CE44FF" w:rsidP="002B6645">
            <w:pPr>
              <w:jc w:val="center"/>
              <w:rPr>
                <w:sz w:val="22"/>
                <w:szCs w:val="22"/>
              </w:rPr>
            </w:pPr>
            <w:r>
              <w:t>X</w:t>
            </w:r>
          </w:p>
        </w:tc>
      </w:tr>
      <w:tr w:rsidR="00CE44FF" w:rsidRPr="00D64451" w14:paraId="127B6346"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2FB01A9" w14:textId="77777777" w:rsidR="00CE44FF" w:rsidRDefault="00CE44FF" w:rsidP="002B6645">
            <w:pPr>
              <w:jc w:val="center"/>
              <w:rPr>
                <w:b/>
                <w:sz w:val="20"/>
                <w:szCs w:val="20"/>
              </w:rPr>
            </w:pPr>
            <w:r>
              <w:rPr>
                <w:b/>
                <w:sz w:val="20"/>
                <w:szCs w:val="20"/>
              </w:rPr>
              <w:t>DEĞERLENDİRME ÖLÇÜTLERİ</w:t>
            </w:r>
          </w:p>
        </w:tc>
      </w:tr>
      <w:tr w:rsidR="00CE44FF" w:rsidRPr="00521A1D" w14:paraId="544F1734" w14:textId="77777777" w:rsidTr="002B6645">
        <w:tc>
          <w:tcPr>
            <w:tcW w:w="1652"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229C34B8" w14:textId="77777777" w:rsidR="00CE44FF" w:rsidRPr="00521A1D" w:rsidRDefault="00CE44FF"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5D9F4AD6" w14:textId="77777777" w:rsidR="00CE44FF" w:rsidRPr="00521A1D" w:rsidRDefault="00CE44FF"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4306E555" w14:textId="77777777" w:rsidR="00CE44FF" w:rsidRPr="00521A1D" w:rsidRDefault="00CE44FF" w:rsidP="002B6645">
            <w:pPr>
              <w:jc w:val="center"/>
              <w:rPr>
                <w:b/>
                <w:sz w:val="20"/>
                <w:szCs w:val="20"/>
              </w:rPr>
            </w:pPr>
            <w:r w:rsidRPr="00521A1D">
              <w:rPr>
                <w:b/>
                <w:sz w:val="20"/>
                <w:szCs w:val="20"/>
              </w:rPr>
              <w:t>Sayı</w:t>
            </w:r>
          </w:p>
        </w:tc>
        <w:tc>
          <w:tcPr>
            <w:tcW w:w="1023" w:type="pct"/>
            <w:gridSpan w:val="3"/>
            <w:tcBorders>
              <w:top w:val="single" w:sz="12" w:space="0" w:color="auto"/>
              <w:left w:val="single" w:sz="8" w:space="0" w:color="auto"/>
              <w:bottom w:val="single" w:sz="8" w:space="0" w:color="auto"/>
            </w:tcBorders>
            <w:shd w:val="clear" w:color="auto" w:fill="D8F5FC"/>
            <w:vAlign w:val="center"/>
          </w:tcPr>
          <w:p w14:paraId="7A98D5CD" w14:textId="77777777" w:rsidR="00CE44FF" w:rsidRPr="00521A1D" w:rsidRDefault="00CE44FF" w:rsidP="002B6645">
            <w:pPr>
              <w:jc w:val="center"/>
              <w:rPr>
                <w:b/>
                <w:sz w:val="20"/>
                <w:szCs w:val="20"/>
              </w:rPr>
            </w:pPr>
            <w:r w:rsidRPr="00521A1D">
              <w:rPr>
                <w:b/>
                <w:sz w:val="20"/>
                <w:szCs w:val="20"/>
              </w:rPr>
              <w:t>%</w:t>
            </w:r>
          </w:p>
        </w:tc>
      </w:tr>
      <w:tr w:rsidR="00CE44FF" w:rsidRPr="00521A1D" w14:paraId="76A7A8EB"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939F7EF"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3FE9880E"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7D156137" w14:textId="77777777" w:rsidR="00CE44FF" w:rsidRPr="00EA3DD9" w:rsidRDefault="00CE44FF" w:rsidP="002B6645">
            <w:pPr>
              <w:jc w:val="center"/>
              <w:rPr>
                <w:sz w:val="20"/>
                <w:szCs w:val="20"/>
              </w:rPr>
            </w:pPr>
            <w:r w:rsidRPr="00EA3DD9">
              <w:rPr>
                <w:sz w:val="20"/>
                <w:szCs w:val="20"/>
              </w:rPr>
              <w:t>1</w:t>
            </w:r>
          </w:p>
        </w:tc>
        <w:tc>
          <w:tcPr>
            <w:tcW w:w="1023" w:type="pct"/>
            <w:gridSpan w:val="3"/>
            <w:tcBorders>
              <w:top w:val="single" w:sz="8" w:space="0" w:color="auto"/>
              <w:left w:val="single" w:sz="8" w:space="0" w:color="auto"/>
            </w:tcBorders>
          </w:tcPr>
          <w:p w14:paraId="383F7CE8" w14:textId="77777777" w:rsidR="00CE44FF" w:rsidRPr="00EA3DD9" w:rsidRDefault="00CE44FF" w:rsidP="002B6645">
            <w:pPr>
              <w:jc w:val="center"/>
              <w:rPr>
                <w:sz w:val="20"/>
                <w:szCs w:val="20"/>
                <w:highlight w:val="yellow"/>
              </w:rPr>
            </w:pPr>
            <w:r w:rsidRPr="00EA3DD9">
              <w:rPr>
                <w:sz w:val="20"/>
                <w:szCs w:val="20"/>
              </w:rPr>
              <w:t>40</w:t>
            </w:r>
          </w:p>
        </w:tc>
      </w:tr>
      <w:tr w:rsidR="00CE44FF" w:rsidRPr="00521A1D" w14:paraId="57CF6959"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9083B01"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6BCC641C"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1B2982B5" w14:textId="77777777" w:rsidR="00CE44FF" w:rsidRPr="00EA3DD9" w:rsidRDefault="00CE44FF" w:rsidP="002B6645">
            <w:pPr>
              <w:jc w:val="center"/>
            </w:pPr>
          </w:p>
        </w:tc>
        <w:tc>
          <w:tcPr>
            <w:tcW w:w="1023" w:type="pct"/>
            <w:gridSpan w:val="3"/>
            <w:tcBorders>
              <w:left w:val="single" w:sz="8" w:space="0" w:color="auto"/>
            </w:tcBorders>
          </w:tcPr>
          <w:p w14:paraId="22880909" w14:textId="77777777" w:rsidR="00CE44FF" w:rsidRPr="00EA3DD9" w:rsidRDefault="00CE44FF" w:rsidP="002B6645">
            <w:pPr>
              <w:jc w:val="center"/>
              <w:rPr>
                <w:sz w:val="20"/>
                <w:szCs w:val="20"/>
                <w:highlight w:val="yellow"/>
              </w:rPr>
            </w:pPr>
          </w:p>
        </w:tc>
      </w:tr>
      <w:tr w:rsidR="00CE44FF" w:rsidRPr="00521A1D" w14:paraId="0CF93A5C"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B095552"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401B0A66" w14:textId="77777777" w:rsidR="00CE44FF" w:rsidRPr="00521A1D" w:rsidRDefault="00CE44FF" w:rsidP="002B6645">
            <w:pPr>
              <w:rPr>
                <w:sz w:val="20"/>
                <w:szCs w:val="20"/>
              </w:rPr>
            </w:pPr>
            <w:r w:rsidRPr="00521A1D">
              <w:rPr>
                <w:sz w:val="20"/>
                <w:szCs w:val="20"/>
              </w:rPr>
              <w:t>Kısa Sınav</w:t>
            </w:r>
          </w:p>
        </w:tc>
        <w:tc>
          <w:tcPr>
            <w:tcW w:w="1484" w:type="pct"/>
            <w:gridSpan w:val="3"/>
            <w:tcBorders>
              <w:right w:val="single" w:sz="8" w:space="0" w:color="auto"/>
            </w:tcBorders>
          </w:tcPr>
          <w:p w14:paraId="686ABC33" w14:textId="77777777" w:rsidR="00CE44FF" w:rsidRPr="00EA3DD9" w:rsidRDefault="00CE44FF" w:rsidP="002B6645"/>
        </w:tc>
        <w:tc>
          <w:tcPr>
            <w:tcW w:w="1023" w:type="pct"/>
            <w:gridSpan w:val="3"/>
            <w:tcBorders>
              <w:left w:val="single" w:sz="8" w:space="0" w:color="auto"/>
            </w:tcBorders>
          </w:tcPr>
          <w:p w14:paraId="61C2E5DD" w14:textId="77777777" w:rsidR="00CE44FF" w:rsidRPr="00EA3DD9" w:rsidRDefault="00CE44FF" w:rsidP="002B6645">
            <w:pPr>
              <w:rPr>
                <w:sz w:val="20"/>
                <w:szCs w:val="20"/>
              </w:rPr>
            </w:pPr>
          </w:p>
        </w:tc>
      </w:tr>
      <w:tr w:rsidR="00CE44FF" w:rsidRPr="00521A1D" w14:paraId="79DAA41C"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040A48D" w14:textId="77777777" w:rsidR="00CE44FF" w:rsidRPr="00521A1D" w:rsidRDefault="00CE44FF"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5AF599DA" w14:textId="77777777" w:rsidR="00CE44FF" w:rsidRPr="00521A1D" w:rsidRDefault="00CE44FF"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1B1C17DD" w14:textId="77777777" w:rsidR="00CE44FF" w:rsidRPr="00EA3DD9" w:rsidRDefault="00CE44FF" w:rsidP="002B6645">
            <w:pPr>
              <w:jc w:val="center"/>
            </w:pPr>
          </w:p>
        </w:tc>
        <w:tc>
          <w:tcPr>
            <w:tcW w:w="1023" w:type="pct"/>
            <w:gridSpan w:val="3"/>
            <w:tcBorders>
              <w:left w:val="single" w:sz="8" w:space="0" w:color="auto"/>
              <w:bottom w:val="single" w:sz="4" w:space="0" w:color="auto"/>
            </w:tcBorders>
          </w:tcPr>
          <w:p w14:paraId="1FCC40B2" w14:textId="77777777" w:rsidR="00CE44FF" w:rsidRPr="00EA3DD9" w:rsidRDefault="00CE44FF" w:rsidP="002B6645">
            <w:pPr>
              <w:jc w:val="center"/>
            </w:pPr>
          </w:p>
        </w:tc>
      </w:tr>
      <w:tr w:rsidR="00CE44FF" w:rsidRPr="00521A1D" w14:paraId="37529052"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3D6AFE5" w14:textId="77777777" w:rsidR="00CE44FF" w:rsidRPr="00521A1D" w:rsidRDefault="00CE44FF"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6E26C96B" w14:textId="77777777" w:rsidR="00CE44FF" w:rsidRPr="00521A1D" w:rsidRDefault="00CE44FF"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6109F6EB" w14:textId="77777777" w:rsidR="00CE44FF" w:rsidRPr="00EA3DD9" w:rsidRDefault="00CE44FF" w:rsidP="002B6645">
            <w:pPr>
              <w:jc w:val="center"/>
            </w:pPr>
          </w:p>
        </w:tc>
        <w:tc>
          <w:tcPr>
            <w:tcW w:w="1023" w:type="pct"/>
            <w:gridSpan w:val="3"/>
            <w:tcBorders>
              <w:top w:val="single" w:sz="4" w:space="0" w:color="auto"/>
              <w:left w:val="single" w:sz="8" w:space="0" w:color="auto"/>
              <w:bottom w:val="single" w:sz="8" w:space="0" w:color="auto"/>
            </w:tcBorders>
          </w:tcPr>
          <w:p w14:paraId="565288AF" w14:textId="77777777" w:rsidR="00CE44FF" w:rsidRPr="00EA3DD9" w:rsidRDefault="00CE44FF" w:rsidP="002B6645">
            <w:pPr>
              <w:jc w:val="center"/>
            </w:pPr>
          </w:p>
        </w:tc>
      </w:tr>
      <w:tr w:rsidR="00CE44FF" w:rsidRPr="00521A1D" w14:paraId="5ADBD8E7"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5775F18"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7F881C98" w14:textId="77777777" w:rsidR="00CE44FF" w:rsidRPr="00521A1D" w:rsidRDefault="00CE44FF"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23BDDD3F" w14:textId="77777777" w:rsidR="00CE44FF" w:rsidRPr="00EA3DD9" w:rsidRDefault="00CE44FF" w:rsidP="002B6645">
            <w:pPr>
              <w:jc w:val="center"/>
            </w:pPr>
          </w:p>
        </w:tc>
        <w:tc>
          <w:tcPr>
            <w:tcW w:w="1023" w:type="pct"/>
            <w:gridSpan w:val="3"/>
            <w:tcBorders>
              <w:top w:val="single" w:sz="8" w:space="0" w:color="auto"/>
              <w:left w:val="single" w:sz="8" w:space="0" w:color="auto"/>
              <w:bottom w:val="single" w:sz="8" w:space="0" w:color="auto"/>
            </w:tcBorders>
          </w:tcPr>
          <w:p w14:paraId="45DD6E43" w14:textId="77777777" w:rsidR="00CE44FF" w:rsidRPr="00EA3DD9" w:rsidRDefault="00CE44FF" w:rsidP="002B6645"/>
        </w:tc>
      </w:tr>
      <w:tr w:rsidR="00CE44FF" w:rsidRPr="00521A1D" w14:paraId="1998482F"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F1D0A95"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582BC8D9"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22C51B0E" w14:textId="77777777" w:rsidR="00CE44FF" w:rsidRPr="00EA3DD9" w:rsidRDefault="00CE44FF" w:rsidP="002B6645"/>
        </w:tc>
        <w:tc>
          <w:tcPr>
            <w:tcW w:w="1023" w:type="pct"/>
            <w:gridSpan w:val="3"/>
            <w:tcBorders>
              <w:top w:val="single" w:sz="8" w:space="0" w:color="auto"/>
              <w:left w:val="single" w:sz="8" w:space="0" w:color="auto"/>
              <w:bottom w:val="single" w:sz="12" w:space="0" w:color="auto"/>
            </w:tcBorders>
          </w:tcPr>
          <w:p w14:paraId="7EABA2FA" w14:textId="77777777" w:rsidR="00CE44FF" w:rsidRPr="00EA3DD9" w:rsidRDefault="00CE44FF" w:rsidP="002B6645"/>
        </w:tc>
      </w:tr>
      <w:tr w:rsidR="00CE44FF" w:rsidRPr="00521A1D" w14:paraId="2DE3D844" w14:textId="77777777" w:rsidTr="002B6645">
        <w:trPr>
          <w:trHeight w:val="392"/>
        </w:trPr>
        <w:tc>
          <w:tcPr>
            <w:tcW w:w="1652" w:type="pct"/>
            <w:gridSpan w:val="5"/>
            <w:tcBorders>
              <w:top w:val="single" w:sz="12" w:space="0" w:color="auto"/>
              <w:bottom w:val="single" w:sz="12" w:space="0" w:color="auto"/>
              <w:right w:val="single" w:sz="12" w:space="0" w:color="auto"/>
            </w:tcBorders>
            <w:shd w:val="clear" w:color="auto" w:fill="D8F5FC"/>
            <w:vAlign w:val="center"/>
          </w:tcPr>
          <w:p w14:paraId="0215F431" w14:textId="77777777" w:rsidR="00CE44FF" w:rsidRPr="00521A1D" w:rsidRDefault="00CE44FF"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1F45A95C" w14:textId="77777777" w:rsidR="00CE44FF" w:rsidRPr="00521A1D" w:rsidRDefault="00CE44FF"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4E7EF2AF" w14:textId="77777777" w:rsidR="00CE44FF" w:rsidRPr="00EA3DD9" w:rsidRDefault="00CE44FF" w:rsidP="002B6645">
            <w:pPr>
              <w:jc w:val="center"/>
            </w:pPr>
            <w:r w:rsidRPr="00EA3DD9">
              <w:rPr>
                <w:sz w:val="20"/>
                <w:szCs w:val="20"/>
              </w:rPr>
              <w:t>1</w:t>
            </w:r>
          </w:p>
        </w:tc>
        <w:tc>
          <w:tcPr>
            <w:tcW w:w="1023" w:type="pct"/>
            <w:gridSpan w:val="3"/>
            <w:tcBorders>
              <w:top w:val="single" w:sz="12" w:space="0" w:color="auto"/>
              <w:left w:val="single" w:sz="8" w:space="0" w:color="auto"/>
              <w:bottom w:val="single" w:sz="8" w:space="0" w:color="auto"/>
            </w:tcBorders>
            <w:vAlign w:val="center"/>
          </w:tcPr>
          <w:p w14:paraId="77310042" w14:textId="77777777" w:rsidR="00CE44FF" w:rsidRPr="00EA3DD9" w:rsidRDefault="00CE44FF" w:rsidP="002B6645">
            <w:pPr>
              <w:jc w:val="center"/>
              <w:rPr>
                <w:sz w:val="20"/>
                <w:szCs w:val="20"/>
              </w:rPr>
            </w:pPr>
            <w:r w:rsidRPr="00EA3DD9">
              <w:rPr>
                <w:sz w:val="20"/>
                <w:szCs w:val="20"/>
              </w:rPr>
              <w:t>60</w:t>
            </w:r>
          </w:p>
        </w:tc>
      </w:tr>
      <w:tr w:rsidR="00CE44FF" w:rsidRPr="00D64451" w14:paraId="7368D042" w14:textId="77777777" w:rsidTr="002B6645">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D8F5FC"/>
            <w:vAlign w:val="center"/>
          </w:tcPr>
          <w:p w14:paraId="18EC7EF3" w14:textId="77777777" w:rsidR="00CE44FF" w:rsidRPr="00521A1D" w:rsidRDefault="00CE44FF" w:rsidP="002B6645">
            <w:pPr>
              <w:jc w:val="center"/>
              <w:rPr>
                <w:b/>
                <w:sz w:val="20"/>
                <w:szCs w:val="20"/>
              </w:rPr>
            </w:pPr>
            <w:r w:rsidRPr="00521A1D">
              <w:rPr>
                <w:b/>
                <w:sz w:val="20"/>
                <w:szCs w:val="20"/>
              </w:rPr>
              <w:t>VARSA ÖNERİLEN ÖNKOŞUL(LAR)</w:t>
            </w:r>
          </w:p>
        </w:tc>
        <w:tc>
          <w:tcPr>
            <w:tcW w:w="3348" w:type="pct"/>
            <w:gridSpan w:val="9"/>
            <w:tcBorders>
              <w:top w:val="single" w:sz="12" w:space="0" w:color="auto"/>
              <w:left w:val="single" w:sz="12" w:space="0" w:color="auto"/>
              <w:bottom w:val="single" w:sz="12" w:space="0" w:color="auto"/>
            </w:tcBorders>
            <w:vAlign w:val="center"/>
          </w:tcPr>
          <w:p w14:paraId="43CEE660" w14:textId="77777777" w:rsidR="00CE44FF" w:rsidRPr="000E3402" w:rsidRDefault="00CE44FF" w:rsidP="002B6645">
            <w:pPr>
              <w:jc w:val="both"/>
              <w:rPr>
                <w:sz w:val="20"/>
                <w:szCs w:val="20"/>
              </w:rPr>
            </w:pPr>
            <w:r>
              <w:rPr>
                <w:sz w:val="20"/>
                <w:szCs w:val="20"/>
              </w:rPr>
              <w:t xml:space="preserve"> YOK</w:t>
            </w:r>
          </w:p>
        </w:tc>
      </w:tr>
      <w:tr w:rsidR="00CE44FF" w:rsidRPr="00D64451" w14:paraId="127C582F" w14:textId="77777777" w:rsidTr="002B6645">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D8F5FC"/>
            <w:vAlign w:val="center"/>
          </w:tcPr>
          <w:p w14:paraId="170A5696" w14:textId="77777777" w:rsidR="00CE44FF" w:rsidRPr="00521A1D" w:rsidRDefault="00CE44FF" w:rsidP="002B6645">
            <w:pPr>
              <w:jc w:val="center"/>
              <w:rPr>
                <w:b/>
                <w:sz w:val="20"/>
                <w:szCs w:val="20"/>
              </w:rPr>
            </w:pPr>
            <w:r w:rsidRPr="00521A1D">
              <w:rPr>
                <w:b/>
                <w:sz w:val="20"/>
                <w:szCs w:val="20"/>
              </w:rPr>
              <w:t>DERSİN KISA İÇERİĞİ</w:t>
            </w:r>
          </w:p>
        </w:tc>
        <w:tc>
          <w:tcPr>
            <w:tcW w:w="3348" w:type="pct"/>
            <w:gridSpan w:val="9"/>
            <w:tcBorders>
              <w:top w:val="single" w:sz="12" w:space="0" w:color="auto"/>
              <w:left w:val="single" w:sz="12" w:space="0" w:color="auto"/>
              <w:bottom w:val="single" w:sz="12" w:space="0" w:color="auto"/>
            </w:tcBorders>
          </w:tcPr>
          <w:p w14:paraId="02A86D78" w14:textId="77777777" w:rsidR="00CE44FF" w:rsidRPr="00A84F92" w:rsidRDefault="00CE44FF" w:rsidP="002B6645">
            <w:pPr>
              <w:tabs>
                <w:tab w:val="left" w:pos="6840"/>
              </w:tabs>
              <w:jc w:val="both"/>
              <w:rPr>
                <w:sz w:val="20"/>
                <w:szCs w:val="20"/>
              </w:rPr>
            </w:pPr>
            <w:r w:rsidRPr="00A84F92">
              <w:rPr>
                <w:color w:val="000000"/>
                <w:sz w:val="20"/>
                <w:szCs w:val="20"/>
              </w:rPr>
              <w:t xml:space="preserve">İlkyardımın tanımı, ilkyardımın amaçları ve kuralları hasta taşıma, kanamalarda ilkyardım, yanıklarda ilkyardım, donma olaylarında ilkyardım, kırık, çıkık ve burkulmalarda ilkyardım, kalp-akciğer canlandırması, zehirlenmelerde ilkyardım, </w:t>
            </w:r>
            <w:proofErr w:type="spellStart"/>
            <w:r w:rsidRPr="00A84F92">
              <w:rPr>
                <w:color w:val="000000"/>
                <w:sz w:val="20"/>
                <w:szCs w:val="20"/>
              </w:rPr>
              <w:t>konvulsiyon</w:t>
            </w:r>
            <w:proofErr w:type="spellEnd"/>
            <w:r w:rsidRPr="00A84F92">
              <w:rPr>
                <w:color w:val="000000"/>
                <w:sz w:val="20"/>
                <w:szCs w:val="20"/>
              </w:rPr>
              <w:t xml:space="preserve"> ve epilepside ilkyardım, diğer acil durumlarda ilkyardım.</w:t>
            </w:r>
          </w:p>
        </w:tc>
      </w:tr>
      <w:tr w:rsidR="00CE44FF" w:rsidRPr="00D64451" w14:paraId="524887D8" w14:textId="77777777" w:rsidTr="002B6645">
        <w:tblPrEx>
          <w:tblBorders>
            <w:insideH w:val="single" w:sz="6" w:space="0" w:color="auto"/>
            <w:insideV w:val="single" w:sz="6" w:space="0" w:color="auto"/>
          </w:tblBorders>
        </w:tblPrEx>
        <w:trPr>
          <w:trHeight w:val="426"/>
        </w:trPr>
        <w:tc>
          <w:tcPr>
            <w:tcW w:w="1652" w:type="pct"/>
            <w:gridSpan w:val="5"/>
            <w:tcBorders>
              <w:top w:val="single" w:sz="12" w:space="0" w:color="auto"/>
              <w:bottom w:val="single" w:sz="12" w:space="0" w:color="auto"/>
              <w:right w:val="single" w:sz="12" w:space="0" w:color="auto"/>
            </w:tcBorders>
            <w:shd w:val="clear" w:color="auto" w:fill="D8F5FC"/>
            <w:vAlign w:val="center"/>
          </w:tcPr>
          <w:p w14:paraId="474FB068" w14:textId="77777777" w:rsidR="00CE44FF" w:rsidRPr="00521A1D" w:rsidRDefault="00CE44FF" w:rsidP="002B6645">
            <w:pPr>
              <w:jc w:val="center"/>
              <w:rPr>
                <w:b/>
                <w:sz w:val="20"/>
                <w:szCs w:val="20"/>
              </w:rPr>
            </w:pPr>
            <w:r w:rsidRPr="00521A1D">
              <w:rPr>
                <w:b/>
                <w:sz w:val="20"/>
                <w:szCs w:val="20"/>
              </w:rPr>
              <w:t>DERSİN AMAÇLARI</w:t>
            </w:r>
          </w:p>
        </w:tc>
        <w:tc>
          <w:tcPr>
            <w:tcW w:w="3348" w:type="pct"/>
            <w:gridSpan w:val="9"/>
            <w:tcBorders>
              <w:top w:val="single" w:sz="12" w:space="0" w:color="auto"/>
              <w:left w:val="single" w:sz="12" w:space="0" w:color="auto"/>
              <w:bottom w:val="single" w:sz="12" w:space="0" w:color="auto"/>
            </w:tcBorders>
          </w:tcPr>
          <w:p w14:paraId="572F7280" w14:textId="77777777" w:rsidR="00CE44FF" w:rsidRPr="00A84F92" w:rsidRDefault="00CE44FF" w:rsidP="002B6645">
            <w:pPr>
              <w:jc w:val="both"/>
              <w:rPr>
                <w:color w:val="000000"/>
                <w:sz w:val="20"/>
                <w:szCs w:val="20"/>
              </w:rPr>
            </w:pPr>
            <w:r w:rsidRPr="00A84F92">
              <w:rPr>
                <w:color w:val="000000"/>
                <w:sz w:val="20"/>
                <w:szCs w:val="20"/>
              </w:rPr>
              <w:t>Dersin temel hedefi, İlkyardım gerektiren durumlarda yaşamı kurtarmak ve zararı azaltmak için müdahale edebilmek.</w:t>
            </w:r>
          </w:p>
        </w:tc>
      </w:tr>
      <w:tr w:rsidR="00CE44FF" w:rsidRPr="00D64451" w14:paraId="0F2E597F" w14:textId="77777777" w:rsidTr="002B6645">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D8F5FC"/>
            <w:vAlign w:val="center"/>
          </w:tcPr>
          <w:p w14:paraId="43904029"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48" w:type="pct"/>
            <w:gridSpan w:val="9"/>
            <w:tcBorders>
              <w:top w:val="single" w:sz="12" w:space="0" w:color="auto"/>
              <w:left w:val="single" w:sz="12" w:space="0" w:color="auto"/>
              <w:bottom w:val="single" w:sz="12" w:space="0" w:color="auto"/>
            </w:tcBorders>
            <w:vAlign w:val="center"/>
          </w:tcPr>
          <w:p w14:paraId="0FFA44CE" w14:textId="77777777" w:rsidR="00CE44FF" w:rsidRPr="00A84F92" w:rsidRDefault="00CE44FF" w:rsidP="002B6645">
            <w:pPr>
              <w:rPr>
                <w:sz w:val="20"/>
                <w:szCs w:val="20"/>
              </w:rPr>
            </w:pPr>
            <w:r w:rsidRPr="00A84F92">
              <w:rPr>
                <w:sz w:val="20"/>
                <w:szCs w:val="20"/>
              </w:rPr>
              <w:t>İlk yardım konusunda bilgi sahibi olma.</w:t>
            </w:r>
          </w:p>
        </w:tc>
      </w:tr>
      <w:tr w:rsidR="00CE44FF" w:rsidRPr="00D64451" w14:paraId="28F6AF1D" w14:textId="77777777" w:rsidTr="002B6645">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D8F5FC"/>
            <w:vAlign w:val="center"/>
          </w:tcPr>
          <w:p w14:paraId="002C1BA2" w14:textId="77777777" w:rsidR="00CE44FF" w:rsidRPr="00521A1D" w:rsidRDefault="00CE44FF" w:rsidP="002B6645">
            <w:pPr>
              <w:jc w:val="center"/>
              <w:rPr>
                <w:b/>
                <w:sz w:val="20"/>
                <w:szCs w:val="20"/>
              </w:rPr>
            </w:pPr>
            <w:r w:rsidRPr="00521A1D">
              <w:rPr>
                <w:b/>
                <w:sz w:val="20"/>
                <w:szCs w:val="20"/>
              </w:rPr>
              <w:t>DERSİN ÖĞRENİM ÇIKTILARI</w:t>
            </w:r>
          </w:p>
        </w:tc>
        <w:tc>
          <w:tcPr>
            <w:tcW w:w="3348"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0A0" w:firstRow="1" w:lastRow="0" w:firstColumn="1" w:lastColumn="0" w:noHBand="0" w:noVBand="0"/>
            </w:tblPr>
            <w:tblGrid>
              <w:gridCol w:w="6379"/>
            </w:tblGrid>
            <w:tr w:rsidR="00CE44FF" w:rsidRPr="00A84F92" w14:paraId="4B64D17B" w14:textId="77777777" w:rsidTr="002B6645">
              <w:trPr>
                <w:trHeight w:val="450"/>
                <w:tblCellSpacing w:w="15" w:type="dxa"/>
                <w:jc w:val="center"/>
              </w:trPr>
              <w:tc>
                <w:tcPr>
                  <w:tcW w:w="6319" w:type="dxa"/>
                  <w:vAlign w:val="center"/>
                </w:tcPr>
                <w:p w14:paraId="372CB5B2" w14:textId="77777777" w:rsidR="00CE44FF" w:rsidRPr="00A84F92" w:rsidRDefault="00CE44FF" w:rsidP="00CE44FF">
                  <w:pPr>
                    <w:pStyle w:val="ListeParagraf"/>
                    <w:numPr>
                      <w:ilvl w:val="0"/>
                      <w:numId w:val="12"/>
                    </w:numPr>
                    <w:spacing w:after="0" w:line="240" w:lineRule="auto"/>
                    <w:contextualSpacing w:val="0"/>
                    <w:rPr>
                      <w:rFonts w:ascii="Times New Roman" w:hAnsi="Times New Roman"/>
                      <w:color w:val="000000"/>
                      <w:spacing w:val="-8"/>
                      <w:sz w:val="20"/>
                      <w:szCs w:val="20"/>
                    </w:rPr>
                  </w:pPr>
                  <w:r w:rsidRPr="00A84F92">
                    <w:rPr>
                      <w:rFonts w:ascii="Times New Roman" w:hAnsi="Times New Roman"/>
                      <w:color w:val="000000"/>
                      <w:spacing w:val="-8"/>
                      <w:sz w:val="20"/>
                      <w:szCs w:val="20"/>
                    </w:rPr>
                    <w:t>Kazazedeleri taşıma becerisi</w:t>
                  </w:r>
                </w:p>
                <w:p w14:paraId="49434F12" w14:textId="77777777" w:rsidR="00CE44FF" w:rsidRPr="00A84F92" w:rsidRDefault="00CE44FF" w:rsidP="00CE44FF">
                  <w:pPr>
                    <w:pStyle w:val="ListeParagraf"/>
                    <w:numPr>
                      <w:ilvl w:val="0"/>
                      <w:numId w:val="12"/>
                    </w:numPr>
                    <w:spacing w:after="0" w:line="240" w:lineRule="auto"/>
                    <w:contextualSpacing w:val="0"/>
                    <w:rPr>
                      <w:rFonts w:ascii="Times New Roman" w:hAnsi="Times New Roman"/>
                      <w:color w:val="000000"/>
                      <w:spacing w:val="-8"/>
                      <w:sz w:val="20"/>
                      <w:szCs w:val="20"/>
                    </w:rPr>
                  </w:pPr>
                  <w:r w:rsidRPr="00A84F92">
                    <w:rPr>
                      <w:rFonts w:ascii="Times New Roman" w:hAnsi="Times New Roman"/>
                      <w:color w:val="000000"/>
                      <w:spacing w:val="-8"/>
                      <w:sz w:val="20"/>
                      <w:szCs w:val="20"/>
                    </w:rPr>
                    <w:t>Kanamayı t anıma ve ilk yardım becerisi</w:t>
                  </w:r>
                </w:p>
                <w:p w14:paraId="363D52DC" w14:textId="77777777" w:rsidR="00CE44FF" w:rsidRPr="00A84F92" w:rsidRDefault="00CE44FF" w:rsidP="00CE44FF">
                  <w:pPr>
                    <w:pStyle w:val="ListeParagraf"/>
                    <w:numPr>
                      <w:ilvl w:val="0"/>
                      <w:numId w:val="12"/>
                    </w:numPr>
                    <w:spacing w:after="0" w:line="240" w:lineRule="auto"/>
                    <w:contextualSpacing w:val="0"/>
                    <w:rPr>
                      <w:rFonts w:ascii="Times New Roman" w:hAnsi="Times New Roman"/>
                      <w:color w:val="000000"/>
                      <w:spacing w:val="-8"/>
                      <w:sz w:val="20"/>
                      <w:szCs w:val="20"/>
                    </w:rPr>
                  </w:pPr>
                  <w:r w:rsidRPr="00A84F92">
                    <w:rPr>
                      <w:rFonts w:ascii="Times New Roman" w:hAnsi="Times New Roman"/>
                      <w:color w:val="000000"/>
                      <w:spacing w:val="-8"/>
                      <w:sz w:val="20"/>
                      <w:szCs w:val="20"/>
                    </w:rPr>
                    <w:t>Yaralanmaları tanıma ve ilkyardım becerisi</w:t>
                  </w:r>
                </w:p>
                <w:p w14:paraId="69A09C48" w14:textId="77777777" w:rsidR="00CE44FF" w:rsidRPr="00A84F92" w:rsidRDefault="00CE44FF" w:rsidP="00CE44FF">
                  <w:pPr>
                    <w:pStyle w:val="ListeParagraf"/>
                    <w:numPr>
                      <w:ilvl w:val="0"/>
                      <w:numId w:val="12"/>
                    </w:numPr>
                    <w:spacing w:after="0" w:line="240" w:lineRule="auto"/>
                    <w:contextualSpacing w:val="0"/>
                    <w:rPr>
                      <w:rFonts w:ascii="Times New Roman" w:hAnsi="Times New Roman"/>
                      <w:color w:val="000000"/>
                      <w:spacing w:val="-8"/>
                      <w:sz w:val="20"/>
                      <w:szCs w:val="20"/>
                    </w:rPr>
                  </w:pPr>
                  <w:r w:rsidRPr="00A84F92">
                    <w:rPr>
                      <w:rFonts w:ascii="Times New Roman" w:hAnsi="Times New Roman"/>
                      <w:color w:val="000000"/>
                      <w:spacing w:val="-8"/>
                      <w:sz w:val="20"/>
                      <w:szCs w:val="20"/>
                    </w:rPr>
                    <w:t>Kalp akciğer masajı uygulayabilme becerisi</w:t>
                  </w:r>
                </w:p>
                <w:p w14:paraId="5198789B" w14:textId="77777777" w:rsidR="00CE44FF" w:rsidRPr="00A84F92" w:rsidRDefault="00CE44FF" w:rsidP="00CE44FF">
                  <w:pPr>
                    <w:pStyle w:val="ListeParagraf"/>
                    <w:numPr>
                      <w:ilvl w:val="0"/>
                      <w:numId w:val="12"/>
                    </w:numPr>
                    <w:spacing w:after="0" w:line="240" w:lineRule="auto"/>
                    <w:contextualSpacing w:val="0"/>
                    <w:rPr>
                      <w:rFonts w:ascii="Times New Roman" w:hAnsi="Times New Roman"/>
                      <w:color w:val="000000"/>
                      <w:spacing w:val="-8"/>
                      <w:sz w:val="20"/>
                      <w:szCs w:val="20"/>
                    </w:rPr>
                  </w:pPr>
                  <w:r w:rsidRPr="00A84F92">
                    <w:rPr>
                      <w:rFonts w:ascii="Times New Roman" w:hAnsi="Times New Roman"/>
                      <w:color w:val="000000"/>
                      <w:spacing w:val="-8"/>
                      <w:sz w:val="20"/>
                      <w:szCs w:val="20"/>
                    </w:rPr>
                    <w:t>Yanıklarda ve donmalarda ilkyardım becerisi</w:t>
                  </w:r>
                </w:p>
                <w:p w14:paraId="6157B536" w14:textId="77777777" w:rsidR="00CE44FF" w:rsidRPr="00A84F92" w:rsidRDefault="00CE44FF" w:rsidP="00CE44FF">
                  <w:pPr>
                    <w:pStyle w:val="ListeParagraf"/>
                    <w:numPr>
                      <w:ilvl w:val="0"/>
                      <w:numId w:val="12"/>
                    </w:numPr>
                    <w:spacing w:after="0" w:line="240" w:lineRule="auto"/>
                    <w:contextualSpacing w:val="0"/>
                    <w:rPr>
                      <w:rFonts w:ascii="Times New Roman" w:hAnsi="Times New Roman"/>
                      <w:color w:val="000000"/>
                      <w:spacing w:val="-8"/>
                      <w:sz w:val="20"/>
                      <w:szCs w:val="20"/>
                    </w:rPr>
                  </w:pPr>
                  <w:r w:rsidRPr="00A84F92">
                    <w:rPr>
                      <w:rFonts w:ascii="Times New Roman" w:hAnsi="Times New Roman"/>
                      <w:color w:val="000000"/>
                      <w:spacing w:val="-8"/>
                      <w:sz w:val="20"/>
                      <w:szCs w:val="20"/>
                    </w:rPr>
                    <w:t xml:space="preserve">Kırıkları </w:t>
                  </w:r>
                  <w:proofErr w:type="spellStart"/>
                  <w:r w:rsidRPr="00A84F92">
                    <w:rPr>
                      <w:rFonts w:ascii="Times New Roman" w:hAnsi="Times New Roman"/>
                      <w:color w:val="000000"/>
                      <w:spacing w:val="-8"/>
                      <w:sz w:val="20"/>
                      <w:szCs w:val="20"/>
                    </w:rPr>
                    <w:t>atelleme</w:t>
                  </w:r>
                  <w:proofErr w:type="spellEnd"/>
                  <w:r w:rsidRPr="00A84F92">
                    <w:rPr>
                      <w:rFonts w:ascii="Times New Roman" w:hAnsi="Times New Roman"/>
                      <w:color w:val="000000"/>
                      <w:spacing w:val="-8"/>
                      <w:sz w:val="20"/>
                      <w:szCs w:val="20"/>
                    </w:rPr>
                    <w:t xml:space="preserve"> becerisi</w:t>
                  </w:r>
                </w:p>
                <w:p w14:paraId="7CCFCFD3" w14:textId="77777777" w:rsidR="00CE44FF" w:rsidRPr="00A84F92" w:rsidRDefault="00CE44FF" w:rsidP="00CE44FF">
                  <w:pPr>
                    <w:pStyle w:val="ListeParagraf"/>
                    <w:numPr>
                      <w:ilvl w:val="0"/>
                      <w:numId w:val="12"/>
                    </w:numPr>
                    <w:spacing w:after="0" w:line="240" w:lineRule="auto"/>
                    <w:contextualSpacing w:val="0"/>
                    <w:rPr>
                      <w:rFonts w:ascii="Times New Roman" w:hAnsi="Times New Roman"/>
                      <w:color w:val="000000"/>
                      <w:sz w:val="20"/>
                      <w:szCs w:val="20"/>
                    </w:rPr>
                  </w:pPr>
                  <w:r w:rsidRPr="00A84F92">
                    <w:rPr>
                      <w:rFonts w:ascii="Times New Roman" w:hAnsi="Times New Roman"/>
                      <w:color w:val="000000"/>
                      <w:spacing w:val="-8"/>
                      <w:sz w:val="20"/>
                      <w:szCs w:val="20"/>
                    </w:rPr>
                    <w:t>Zehirlenme ve epilepside ilkyardım becerisi</w:t>
                  </w:r>
                </w:p>
              </w:tc>
            </w:tr>
          </w:tbl>
          <w:p w14:paraId="75C53106" w14:textId="77777777" w:rsidR="00CE44FF" w:rsidRPr="00A84F92" w:rsidRDefault="00CE44FF" w:rsidP="002B6645">
            <w:pPr>
              <w:tabs>
                <w:tab w:val="left" w:pos="7800"/>
              </w:tabs>
              <w:rPr>
                <w:sz w:val="20"/>
                <w:szCs w:val="20"/>
              </w:rPr>
            </w:pPr>
          </w:p>
        </w:tc>
      </w:tr>
      <w:tr w:rsidR="00CE44FF" w:rsidRPr="00D64451" w14:paraId="717844BC" w14:textId="77777777" w:rsidTr="002B6645">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1AA8AFCC" w14:textId="77777777" w:rsidR="00CE44FF" w:rsidRPr="00521A1D" w:rsidRDefault="00CE44FF" w:rsidP="002B6645">
            <w:pPr>
              <w:jc w:val="center"/>
              <w:rPr>
                <w:b/>
                <w:sz w:val="20"/>
                <w:szCs w:val="20"/>
              </w:rPr>
            </w:pPr>
            <w:r w:rsidRPr="00521A1D">
              <w:rPr>
                <w:b/>
                <w:sz w:val="20"/>
                <w:szCs w:val="20"/>
              </w:rPr>
              <w:t>TEMEL DERS KİTABI</w:t>
            </w:r>
          </w:p>
        </w:tc>
        <w:tc>
          <w:tcPr>
            <w:tcW w:w="3348" w:type="pct"/>
            <w:gridSpan w:val="9"/>
            <w:tcBorders>
              <w:top w:val="single" w:sz="12" w:space="0" w:color="auto"/>
              <w:left w:val="single" w:sz="12" w:space="0" w:color="auto"/>
              <w:bottom w:val="single" w:sz="12" w:space="0" w:color="auto"/>
            </w:tcBorders>
            <w:vAlign w:val="center"/>
          </w:tcPr>
          <w:p w14:paraId="546CEACB" w14:textId="77777777" w:rsidR="00CE44FF" w:rsidRPr="00A84F92" w:rsidRDefault="00CE44FF" w:rsidP="002B6645">
            <w:pPr>
              <w:jc w:val="both"/>
              <w:rPr>
                <w:color w:val="000000"/>
                <w:sz w:val="20"/>
                <w:szCs w:val="20"/>
              </w:rPr>
            </w:pPr>
            <w:r w:rsidRPr="00A84F92">
              <w:rPr>
                <w:color w:val="000000"/>
                <w:spacing w:val="-5"/>
                <w:sz w:val="20"/>
                <w:szCs w:val="20"/>
              </w:rPr>
              <w:t>Güler Ç</w:t>
            </w:r>
            <w:proofErr w:type="gramStart"/>
            <w:r w:rsidRPr="00A84F92">
              <w:rPr>
                <w:color w:val="000000"/>
                <w:spacing w:val="-5"/>
                <w:sz w:val="20"/>
                <w:szCs w:val="20"/>
              </w:rPr>
              <w:t>.,</w:t>
            </w:r>
            <w:proofErr w:type="gramEnd"/>
            <w:r w:rsidRPr="00A84F92">
              <w:rPr>
                <w:color w:val="000000"/>
                <w:spacing w:val="-5"/>
                <w:sz w:val="20"/>
                <w:szCs w:val="20"/>
              </w:rPr>
              <w:t xml:space="preserve"> Bilir N. (1994 ).Temel İlkyardım (C-D düzeyleri) T.C.SağlıkBakanlığıSağlıkProjesiGenelKoordinatörlüğüÇevreSağlığıTemelKaynakDizisi. Ankara:  Aydoğdu Ofset</w:t>
            </w:r>
          </w:p>
        </w:tc>
      </w:tr>
      <w:tr w:rsidR="00CE44FF" w:rsidRPr="00D64451" w14:paraId="3D0E746D" w14:textId="77777777" w:rsidTr="002B6645">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2DF1DC14" w14:textId="77777777" w:rsidR="00CE44FF" w:rsidRPr="00521A1D" w:rsidRDefault="00CE44FF" w:rsidP="002B6645">
            <w:pPr>
              <w:jc w:val="center"/>
              <w:rPr>
                <w:b/>
                <w:sz w:val="20"/>
                <w:szCs w:val="20"/>
              </w:rPr>
            </w:pPr>
            <w:r w:rsidRPr="00521A1D">
              <w:rPr>
                <w:b/>
                <w:sz w:val="20"/>
                <w:szCs w:val="20"/>
              </w:rPr>
              <w:t>YARDIMCI KAYNAKLAR</w:t>
            </w:r>
          </w:p>
        </w:tc>
        <w:tc>
          <w:tcPr>
            <w:tcW w:w="3348" w:type="pct"/>
            <w:gridSpan w:val="9"/>
            <w:tcBorders>
              <w:top w:val="single" w:sz="12" w:space="0" w:color="auto"/>
              <w:left w:val="single" w:sz="12" w:space="0" w:color="auto"/>
              <w:bottom w:val="single" w:sz="12" w:space="0" w:color="auto"/>
            </w:tcBorders>
            <w:vAlign w:val="center"/>
          </w:tcPr>
          <w:p w14:paraId="3294C7CE" w14:textId="77777777" w:rsidR="00CE44FF" w:rsidRPr="00A84F92" w:rsidRDefault="00CE44FF" w:rsidP="002B6645">
            <w:pPr>
              <w:pStyle w:val="ListeParagraf"/>
              <w:ind w:left="0"/>
              <w:jc w:val="both"/>
              <w:rPr>
                <w:rFonts w:ascii="Times New Roman" w:hAnsi="Times New Roman"/>
                <w:color w:val="000000"/>
                <w:spacing w:val="-5"/>
                <w:sz w:val="20"/>
                <w:szCs w:val="20"/>
              </w:rPr>
            </w:pPr>
            <w:r w:rsidRPr="00A84F92">
              <w:rPr>
                <w:rFonts w:ascii="Times New Roman" w:hAnsi="Times New Roman"/>
                <w:color w:val="000000"/>
                <w:spacing w:val="-5"/>
                <w:sz w:val="20"/>
                <w:szCs w:val="20"/>
              </w:rPr>
              <w:t xml:space="preserve">1.Acil Tıp </w:t>
            </w:r>
            <w:proofErr w:type="gramStart"/>
            <w:r w:rsidRPr="00A84F92">
              <w:rPr>
                <w:rFonts w:ascii="Times New Roman" w:hAnsi="Times New Roman"/>
                <w:color w:val="000000"/>
                <w:spacing w:val="-5"/>
                <w:sz w:val="20"/>
                <w:szCs w:val="20"/>
              </w:rPr>
              <w:t>Derneği .</w:t>
            </w:r>
            <w:proofErr w:type="gramEnd"/>
            <w:r w:rsidRPr="00A84F92">
              <w:rPr>
                <w:rFonts w:ascii="Times New Roman" w:hAnsi="Times New Roman"/>
                <w:color w:val="000000"/>
                <w:spacing w:val="-5"/>
                <w:sz w:val="20"/>
                <w:szCs w:val="20"/>
              </w:rPr>
              <w:t xml:space="preserve"> (1998). İlk yardım Temel Yaşam Desteği El </w:t>
            </w:r>
            <w:proofErr w:type="spellStart"/>
            <w:proofErr w:type="gramStart"/>
            <w:r w:rsidRPr="00A84F92">
              <w:rPr>
                <w:rFonts w:ascii="Times New Roman" w:hAnsi="Times New Roman"/>
                <w:color w:val="000000"/>
                <w:spacing w:val="-5"/>
                <w:sz w:val="20"/>
                <w:szCs w:val="20"/>
              </w:rPr>
              <w:t>Kitabı.İzmir</w:t>
            </w:r>
            <w:proofErr w:type="spellEnd"/>
            <w:proofErr w:type="gramEnd"/>
            <w:r w:rsidRPr="00A84F92">
              <w:rPr>
                <w:rFonts w:ascii="Times New Roman" w:hAnsi="Times New Roman"/>
                <w:color w:val="000000"/>
                <w:spacing w:val="-5"/>
                <w:sz w:val="20"/>
                <w:szCs w:val="20"/>
              </w:rPr>
              <w:t>:  Halk Yaşam</w:t>
            </w:r>
          </w:p>
          <w:p w14:paraId="10C1E9D4" w14:textId="77777777" w:rsidR="00CE44FF" w:rsidRPr="00A84F92" w:rsidRDefault="00CE44FF" w:rsidP="002B6645">
            <w:pPr>
              <w:pStyle w:val="ListeParagraf"/>
              <w:ind w:left="0"/>
              <w:jc w:val="both"/>
              <w:rPr>
                <w:rFonts w:ascii="Times New Roman" w:hAnsi="Times New Roman"/>
                <w:color w:val="000000"/>
                <w:spacing w:val="-5"/>
                <w:sz w:val="20"/>
                <w:szCs w:val="20"/>
              </w:rPr>
            </w:pPr>
            <w:r w:rsidRPr="00A84F92">
              <w:rPr>
                <w:rFonts w:ascii="Times New Roman" w:hAnsi="Times New Roman"/>
                <w:color w:val="000000"/>
                <w:spacing w:val="-5"/>
                <w:sz w:val="20"/>
                <w:szCs w:val="20"/>
              </w:rPr>
              <w:t>2.Nasetti Limited. (1999). Hasta ve Yaralıların Acil Bakımı ve Nakledilmesi. Amerikan Ortopedik Cerrahlar Akademisi (3.baskı). İstanbul:  Mısırlı Matbaası</w:t>
            </w:r>
          </w:p>
          <w:p w14:paraId="7A342222" w14:textId="77777777" w:rsidR="00CE44FF" w:rsidRPr="00A84F92" w:rsidRDefault="00CE44FF" w:rsidP="002B6645">
            <w:pPr>
              <w:pStyle w:val="ListeParagraf"/>
              <w:ind w:left="0"/>
              <w:jc w:val="both"/>
              <w:rPr>
                <w:rFonts w:ascii="Times New Roman" w:hAnsi="Times New Roman"/>
                <w:color w:val="000000"/>
                <w:spacing w:val="-5"/>
                <w:sz w:val="20"/>
                <w:szCs w:val="20"/>
              </w:rPr>
            </w:pPr>
            <w:r w:rsidRPr="00A84F92">
              <w:rPr>
                <w:rFonts w:ascii="Times New Roman" w:hAnsi="Times New Roman"/>
                <w:color w:val="000000"/>
                <w:spacing w:val="-5"/>
                <w:sz w:val="20"/>
                <w:szCs w:val="20"/>
              </w:rPr>
              <w:lastRenderedPageBreak/>
              <w:t>3.Kolaç Z</w:t>
            </w:r>
            <w:proofErr w:type="gramStart"/>
            <w:r w:rsidRPr="00A84F92">
              <w:rPr>
                <w:rFonts w:ascii="Times New Roman" w:hAnsi="Times New Roman"/>
                <w:color w:val="000000"/>
                <w:spacing w:val="-5"/>
                <w:sz w:val="20"/>
                <w:szCs w:val="20"/>
              </w:rPr>
              <w:t>.,</w:t>
            </w:r>
            <w:proofErr w:type="gramEnd"/>
            <w:r w:rsidRPr="00A84F92">
              <w:rPr>
                <w:rFonts w:ascii="Times New Roman" w:hAnsi="Times New Roman"/>
                <w:color w:val="000000"/>
                <w:spacing w:val="-5"/>
                <w:sz w:val="20"/>
                <w:szCs w:val="20"/>
              </w:rPr>
              <w:t xml:space="preserve"> </w:t>
            </w:r>
            <w:proofErr w:type="spellStart"/>
            <w:r w:rsidRPr="00A84F92">
              <w:rPr>
                <w:rFonts w:ascii="Times New Roman" w:hAnsi="Times New Roman"/>
                <w:color w:val="000000"/>
                <w:spacing w:val="-5"/>
                <w:sz w:val="20"/>
                <w:szCs w:val="20"/>
              </w:rPr>
              <w:t>Tülek</w:t>
            </w:r>
            <w:proofErr w:type="spellEnd"/>
            <w:r w:rsidRPr="00A84F92">
              <w:rPr>
                <w:rFonts w:ascii="Times New Roman" w:hAnsi="Times New Roman"/>
                <w:color w:val="000000"/>
                <w:spacing w:val="-5"/>
                <w:sz w:val="20"/>
                <w:szCs w:val="20"/>
              </w:rPr>
              <w:t xml:space="preserve"> A., Anık </w:t>
            </w:r>
            <w:proofErr w:type="spellStart"/>
            <w:r w:rsidRPr="00A84F92">
              <w:rPr>
                <w:rFonts w:ascii="Times New Roman" w:hAnsi="Times New Roman"/>
                <w:color w:val="000000"/>
                <w:spacing w:val="-5"/>
                <w:sz w:val="20"/>
                <w:szCs w:val="20"/>
              </w:rPr>
              <w:t>N.,Sezer</w:t>
            </w:r>
            <w:proofErr w:type="spellEnd"/>
            <w:r w:rsidRPr="00A84F92">
              <w:rPr>
                <w:rFonts w:ascii="Times New Roman" w:hAnsi="Times New Roman"/>
                <w:color w:val="000000"/>
                <w:spacing w:val="-5"/>
                <w:sz w:val="20"/>
                <w:szCs w:val="20"/>
              </w:rPr>
              <w:t xml:space="preserve"> Y. (2005). İlk Yardım.  Eskişehir</w:t>
            </w:r>
          </w:p>
        </w:tc>
      </w:tr>
      <w:tr w:rsidR="00CE44FF" w:rsidRPr="00D64451" w14:paraId="36723D98" w14:textId="77777777" w:rsidTr="002B6645">
        <w:tblPrEx>
          <w:tblBorders>
            <w:insideH w:val="single" w:sz="6" w:space="0" w:color="auto"/>
            <w:insideV w:val="single" w:sz="6" w:space="0" w:color="auto"/>
          </w:tblBorders>
        </w:tblPrEx>
        <w:trPr>
          <w:trHeight w:val="52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6E956006" w14:textId="77777777" w:rsidR="00CE44FF" w:rsidRPr="00521A1D" w:rsidRDefault="00CE44FF" w:rsidP="002B6645">
            <w:pPr>
              <w:jc w:val="center"/>
              <w:rPr>
                <w:b/>
                <w:sz w:val="20"/>
                <w:szCs w:val="20"/>
              </w:rPr>
            </w:pPr>
            <w:r w:rsidRPr="00521A1D">
              <w:rPr>
                <w:b/>
                <w:sz w:val="20"/>
                <w:szCs w:val="20"/>
              </w:rPr>
              <w:lastRenderedPageBreak/>
              <w:t>DERSTE GEREKLİ ARAÇ VE GEREÇLER</w:t>
            </w:r>
          </w:p>
        </w:tc>
        <w:tc>
          <w:tcPr>
            <w:tcW w:w="3348" w:type="pct"/>
            <w:gridSpan w:val="9"/>
            <w:tcBorders>
              <w:top w:val="single" w:sz="12" w:space="0" w:color="auto"/>
              <w:left w:val="single" w:sz="12" w:space="0" w:color="auto"/>
              <w:bottom w:val="single" w:sz="12" w:space="0" w:color="auto"/>
            </w:tcBorders>
            <w:vAlign w:val="center"/>
          </w:tcPr>
          <w:p w14:paraId="7391ABA1" w14:textId="77777777" w:rsidR="00CE44FF" w:rsidRPr="00EA3DD9" w:rsidRDefault="00CE44FF" w:rsidP="002B6645">
            <w:pPr>
              <w:rPr>
                <w:sz w:val="20"/>
                <w:szCs w:val="20"/>
              </w:rPr>
            </w:pPr>
            <w:r w:rsidRPr="00EA3DD9">
              <w:rPr>
                <w:sz w:val="20"/>
                <w:szCs w:val="20"/>
              </w:rPr>
              <w:t xml:space="preserve">Bilgisayar, </w:t>
            </w:r>
            <w:proofErr w:type="gramStart"/>
            <w:r w:rsidRPr="00EA3DD9">
              <w:rPr>
                <w:sz w:val="20"/>
                <w:szCs w:val="20"/>
              </w:rPr>
              <w:t>projektör</w:t>
            </w:r>
            <w:proofErr w:type="gramEnd"/>
            <w:r w:rsidRPr="00EA3DD9">
              <w:rPr>
                <w:sz w:val="20"/>
                <w:szCs w:val="20"/>
              </w:rPr>
              <w:t>, DVD, CD.</w:t>
            </w:r>
          </w:p>
        </w:tc>
      </w:tr>
    </w:tbl>
    <w:p w14:paraId="777C8233" w14:textId="77777777" w:rsidR="00CE44FF" w:rsidRDefault="00CE44FF" w:rsidP="00CE44FF">
      <w:pPr>
        <w:rPr>
          <w:sz w:val="18"/>
          <w:szCs w:val="18"/>
        </w:rPr>
      </w:pPr>
    </w:p>
    <w:p w14:paraId="3BE4E74E" w14:textId="77777777" w:rsidR="00CE44FF" w:rsidRDefault="00CE44FF" w:rsidP="00CE44FF">
      <w:pPr>
        <w:rPr>
          <w:sz w:val="18"/>
          <w:szCs w:val="18"/>
        </w:rPr>
      </w:pPr>
    </w:p>
    <w:p w14:paraId="76030DEA" w14:textId="77777777" w:rsidR="00CE44FF" w:rsidRDefault="00CE44FF" w:rsidP="00CE44FF">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215A0AD3" w14:textId="77777777" w:rsidTr="002B6645">
        <w:trPr>
          <w:trHeight w:val="510"/>
          <w:jc w:val="center"/>
        </w:trPr>
        <w:tc>
          <w:tcPr>
            <w:tcW w:w="5000" w:type="pct"/>
            <w:gridSpan w:val="2"/>
            <w:shd w:val="clear" w:color="auto" w:fill="D8F5FC"/>
            <w:vAlign w:val="center"/>
          </w:tcPr>
          <w:p w14:paraId="6F72C770" w14:textId="77777777" w:rsidR="00CE44FF" w:rsidRPr="00424600" w:rsidRDefault="00CE44FF" w:rsidP="002B6645">
            <w:pPr>
              <w:jc w:val="center"/>
              <w:rPr>
                <w:b/>
                <w:sz w:val="22"/>
                <w:szCs w:val="22"/>
              </w:rPr>
            </w:pPr>
            <w:r w:rsidRPr="00424600">
              <w:rPr>
                <w:b/>
                <w:sz w:val="22"/>
                <w:szCs w:val="22"/>
              </w:rPr>
              <w:t>DERSİN HAFTALIK PLANI</w:t>
            </w:r>
          </w:p>
        </w:tc>
      </w:tr>
      <w:tr w:rsidR="00CE44FF" w:rsidRPr="00D64451" w14:paraId="3EE0AA4D" w14:textId="77777777" w:rsidTr="002B6645">
        <w:trPr>
          <w:jc w:val="center"/>
        </w:trPr>
        <w:tc>
          <w:tcPr>
            <w:tcW w:w="593" w:type="pct"/>
            <w:shd w:val="clear" w:color="auto" w:fill="D8F5FC"/>
          </w:tcPr>
          <w:p w14:paraId="165E134D"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321731DD"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0739ECA3" w14:textId="77777777" w:rsidTr="002B6645">
        <w:trPr>
          <w:jc w:val="center"/>
        </w:trPr>
        <w:tc>
          <w:tcPr>
            <w:tcW w:w="593" w:type="pct"/>
            <w:shd w:val="clear" w:color="auto" w:fill="D8F5FC"/>
            <w:vAlign w:val="center"/>
          </w:tcPr>
          <w:p w14:paraId="4BF21C98" w14:textId="77777777" w:rsidR="00CE44FF" w:rsidRPr="00210CD5" w:rsidRDefault="00CE44FF" w:rsidP="002B6645">
            <w:pPr>
              <w:jc w:val="center"/>
              <w:rPr>
                <w:sz w:val="20"/>
                <w:szCs w:val="20"/>
              </w:rPr>
            </w:pPr>
            <w:r w:rsidRPr="00210CD5">
              <w:rPr>
                <w:sz w:val="20"/>
                <w:szCs w:val="20"/>
              </w:rPr>
              <w:t>1</w:t>
            </w:r>
          </w:p>
        </w:tc>
        <w:tc>
          <w:tcPr>
            <w:tcW w:w="4407" w:type="pct"/>
          </w:tcPr>
          <w:p w14:paraId="223FDE25" w14:textId="77777777" w:rsidR="00CE44FF" w:rsidRPr="00EA3DD9" w:rsidRDefault="00CE44FF" w:rsidP="002B6645">
            <w:pPr>
              <w:tabs>
                <w:tab w:val="left" w:pos="6840"/>
              </w:tabs>
              <w:jc w:val="both"/>
              <w:rPr>
                <w:sz w:val="20"/>
                <w:szCs w:val="20"/>
              </w:rPr>
            </w:pPr>
            <w:r w:rsidRPr="00EA3DD9">
              <w:rPr>
                <w:color w:val="000000"/>
                <w:sz w:val="20"/>
                <w:szCs w:val="20"/>
              </w:rPr>
              <w:t>İlkyardımın tanımı</w:t>
            </w:r>
          </w:p>
        </w:tc>
      </w:tr>
      <w:tr w:rsidR="00CE44FF" w:rsidRPr="00D64451" w14:paraId="3A8B9113" w14:textId="77777777" w:rsidTr="002B6645">
        <w:trPr>
          <w:jc w:val="center"/>
        </w:trPr>
        <w:tc>
          <w:tcPr>
            <w:tcW w:w="593" w:type="pct"/>
            <w:shd w:val="clear" w:color="auto" w:fill="D8F5FC"/>
            <w:vAlign w:val="center"/>
          </w:tcPr>
          <w:p w14:paraId="5437EFB9" w14:textId="77777777" w:rsidR="00CE44FF" w:rsidRPr="00210CD5" w:rsidRDefault="00CE44FF" w:rsidP="002B6645">
            <w:pPr>
              <w:jc w:val="center"/>
              <w:rPr>
                <w:sz w:val="20"/>
                <w:szCs w:val="20"/>
              </w:rPr>
            </w:pPr>
            <w:r w:rsidRPr="00210CD5">
              <w:rPr>
                <w:sz w:val="20"/>
                <w:szCs w:val="20"/>
              </w:rPr>
              <w:t>2</w:t>
            </w:r>
          </w:p>
        </w:tc>
        <w:tc>
          <w:tcPr>
            <w:tcW w:w="4407" w:type="pct"/>
          </w:tcPr>
          <w:p w14:paraId="00F46321" w14:textId="77777777" w:rsidR="00CE44FF" w:rsidRPr="00EA3DD9" w:rsidRDefault="00CE44FF" w:rsidP="002B6645">
            <w:pPr>
              <w:tabs>
                <w:tab w:val="left" w:pos="6840"/>
              </w:tabs>
              <w:jc w:val="both"/>
              <w:rPr>
                <w:sz w:val="20"/>
                <w:szCs w:val="20"/>
              </w:rPr>
            </w:pPr>
            <w:r w:rsidRPr="00EA3DD9">
              <w:rPr>
                <w:color w:val="000000"/>
                <w:sz w:val="20"/>
                <w:szCs w:val="20"/>
              </w:rPr>
              <w:t xml:space="preserve">İlkyardımın amaçları ve kuralları </w:t>
            </w:r>
          </w:p>
        </w:tc>
      </w:tr>
      <w:tr w:rsidR="00CE44FF" w:rsidRPr="00D64451" w14:paraId="23A16F52" w14:textId="77777777" w:rsidTr="002B6645">
        <w:trPr>
          <w:jc w:val="center"/>
        </w:trPr>
        <w:tc>
          <w:tcPr>
            <w:tcW w:w="593" w:type="pct"/>
            <w:shd w:val="clear" w:color="auto" w:fill="D8F5FC"/>
            <w:vAlign w:val="center"/>
          </w:tcPr>
          <w:p w14:paraId="17496690" w14:textId="77777777" w:rsidR="00CE44FF" w:rsidRPr="00210CD5" w:rsidRDefault="00CE44FF" w:rsidP="002B6645">
            <w:pPr>
              <w:jc w:val="center"/>
              <w:rPr>
                <w:sz w:val="20"/>
                <w:szCs w:val="20"/>
              </w:rPr>
            </w:pPr>
            <w:r w:rsidRPr="00210CD5">
              <w:rPr>
                <w:sz w:val="20"/>
                <w:szCs w:val="20"/>
              </w:rPr>
              <w:t>3</w:t>
            </w:r>
          </w:p>
        </w:tc>
        <w:tc>
          <w:tcPr>
            <w:tcW w:w="4407" w:type="pct"/>
          </w:tcPr>
          <w:p w14:paraId="75F06D63" w14:textId="77777777" w:rsidR="00CE44FF" w:rsidRPr="00EA3DD9" w:rsidRDefault="00CE44FF" w:rsidP="002B6645">
            <w:pPr>
              <w:rPr>
                <w:sz w:val="20"/>
                <w:szCs w:val="20"/>
              </w:rPr>
            </w:pPr>
            <w:r w:rsidRPr="00EA3DD9">
              <w:rPr>
                <w:color w:val="000000"/>
                <w:sz w:val="20"/>
                <w:szCs w:val="20"/>
              </w:rPr>
              <w:t>Hasta taşıma</w:t>
            </w:r>
          </w:p>
        </w:tc>
      </w:tr>
      <w:tr w:rsidR="00CE44FF" w:rsidRPr="00D64451" w14:paraId="407E09BD" w14:textId="77777777" w:rsidTr="002B6645">
        <w:trPr>
          <w:jc w:val="center"/>
        </w:trPr>
        <w:tc>
          <w:tcPr>
            <w:tcW w:w="593" w:type="pct"/>
            <w:shd w:val="clear" w:color="auto" w:fill="D8F5FC"/>
            <w:vAlign w:val="center"/>
          </w:tcPr>
          <w:p w14:paraId="0338561D" w14:textId="77777777" w:rsidR="00CE44FF" w:rsidRPr="00210CD5" w:rsidRDefault="00CE44FF" w:rsidP="002B6645">
            <w:pPr>
              <w:jc w:val="center"/>
              <w:rPr>
                <w:sz w:val="20"/>
                <w:szCs w:val="20"/>
              </w:rPr>
            </w:pPr>
            <w:r w:rsidRPr="00210CD5">
              <w:rPr>
                <w:sz w:val="20"/>
                <w:szCs w:val="20"/>
              </w:rPr>
              <w:t>4</w:t>
            </w:r>
          </w:p>
        </w:tc>
        <w:tc>
          <w:tcPr>
            <w:tcW w:w="4407" w:type="pct"/>
          </w:tcPr>
          <w:p w14:paraId="234C484A" w14:textId="77777777" w:rsidR="00CE44FF" w:rsidRPr="00EA3DD9" w:rsidRDefault="00CE44FF" w:rsidP="002B6645">
            <w:pPr>
              <w:rPr>
                <w:sz w:val="20"/>
                <w:szCs w:val="20"/>
              </w:rPr>
            </w:pPr>
            <w:r w:rsidRPr="00EA3DD9">
              <w:rPr>
                <w:color w:val="000000"/>
                <w:sz w:val="20"/>
                <w:szCs w:val="20"/>
              </w:rPr>
              <w:t>Kanamalarda ilkyardım</w:t>
            </w:r>
          </w:p>
        </w:tc>
      </w:tr>
      <w:tr w:rsidR="00CE44FF" w:rsidRPr="00D64451" w14:paraId="53419318" w14:textId="77777777" w:rsidTr="002B6645">
        <w:trPr>
          <w:jc w:val="center"/>
        </w:trPr>
        <w:tc>
          <w:tcPr>
            <w:tcW w:w="593" w:type="pct"/>
            <w:tcBorders>
              <w:bottom w:val="single" w:sz="6" w:space="0" w:color="auto"/>
            </w:tcBorders>
            <w:shd w:val="clear" w:color="auto" w:fill="D8F5FC"/>
            <w:vAlign w:val="center"/>
          </w:tcPr>
          <w:p w14:paraId="3E4873BF"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7C8D494A" w14:textId="77777777" w:rsidR="00CE44FF" w:rsidRPr="00EA3DD9" w:rsidRDefault="00CE44FF" w:rsidP="002B6645">
            <w:pPr>
              <w:rPr>
                <w:sz w:val="20"/>
                <w:szCs w:val="20"/>
              </w:rPr>
            </w:pPr>
            <w:r w:rsidRPr="00EA3DD9">
              <w:rPr>
                <w:color w:val="000000"/>
                <w:sz w:val="20"/>
                <w:szCs w:val="20"/>
              </w:rPr>
              <w:t>Yanıklarda ilkyardım</w:t>
            </w:r>
          </w:p>
        </w:tc>
      </w:tr>
      <w:tr w:rsidR="00CE44FF" w:rsidRPr="00D64451" w14:paraId="49094997" w14:textId="77777777" w:rsidTr="002B6645">
        <w:trPr>
          <w:jc w:val="center"/>
        </w:trPr>
        <w:tc>
          <w:tcPr>
            <w:tcW w:w="593" w:type="pct"/>
            <w:tcBorders>
              <w:top w:val="single" w:sz="6" w:space="0" w:color="auto"/>
              <w:bottom w:val="single" w:sz="6" w:space="0" w:color="auto"/>
            </w:tcBorders>
            <w:shd w:val="clear" w:color="auto" w:fill="D8F5FC"/>
            <w:vAlign w:val="center"/>
          </w:tcPr>
          <w:p w14:paraId="15B4D943"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55FF9523" w14:textId="77777777" w:rsidR="00CE44FF" w:rsidRPr="00EA3DD9" w:rsidRDefault="00CE44FF" w:rsidP="002B6645">
            <w:pPr>
              <w:rPr>
                <w:sz w:val="20"/>
                <w:szCs w:val="20"/>
              </w:rPr>
            </w:pPr>
            <w:r w:rsidRPr="00EA3DD9">
              <w:rPr>
                <w:color w:val="000000"/>
                <w:sz w:val="20"/>
                <w:szCs w:val="20"/>
              </w:rPr>
              <w:t>Donma olaylarında ilkyardım</w:t>
            </w:r>
          </w:p>
        </w:tc>
      </w:tr>
      <w:tr w:rsidR="00CE44FF" w:rsidRPr="00D64451" w14:paraId="522756C4" w14:textId="77777777" w:rsidTr="002B6645">
        <w:trPr>
          <w:jc w:val="center"/>
        </w:trPr>
        <w:tc>
          <w:tcPr>
            <w:tcW w:w="593" w:type="pct"/>
            <w:tcBorders>
              <w:top w:val="single" w:sz="6" w:space="0" w:color="auto"/>
              <w:bottom w:val="single" w:sz="6" w:space="0" w:color="auto"/>
            </w:tcBorders>
            <w:shd w:val="clear" w:color="auto" w:fill="D8F5FC"/>
            <w:vAlign w:val="center"/>
          </w:tcPr>
          <w:p w14:paraId="0458F296" w14:textId="77777777" w:rsidR="00CE44FF" w:rsidRPr="00210CD5" w:rsidRDefault="00CE44FF"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635F17F7" w14:textId="77777777" w:rsidR="00CE44FF" w:rsidRPr="00187B93" w:rsidRDefault="00CE44FF" w:rsidP="002B6645">
            <w:pPr>
              <w:pStyle w:val="Default"/>
              <w:jc w:val="both"/>
              <w:rPr>
                <w:sz w:val="20"/>
                <w:szCs w:val="20"/>
                <w:lang w:val="es-ES"/>
              </w:rPr>
            </w:pPr>
            <w:r w:rsidRPr="00187B93">
              <w:rPr>
                <w:sz w:val="20"/>
                <w:szCs w:val="20"/>
                <w:lang w:val="es-ES"/>
              </w:rPr>
              <w:t>Kırık, çıkık ve burkulmalarda ilkyardım</w:t>
            </w:r>
          </w:p>
        </w:tc>
      </w:tr>
      <w:tr w:rsidR="00CE44FF" w:rsidRPr="00D64451" w14:paraId="3E9BA82B" w14:textId="77777777" w:rsidTr="002B6645">
        <w:trPr>
          <w:jc w:val="center"/>
        </w:trPr>
        <w:tc>
          <w:tcPr>
            <w:tcW w:w="593" w:type="pct"/>
            <w:tcBorders>
              <w:top w:val="single" w:sz="6" w:space="0" w:color="auto"/>
              <w:bottom w:val="single" w:sz="6" w:space="0" w:color="auto"/>
            </w:tcBorders>
            <w:shd w:val="clear" w:color="auto" w:fill="D8F5FC"/>
            <w:vAlign w:val="center"/>
          </w:tcPr>
          <w:p w14:paraId="4A387698" w14:textId="77777777" w:rsidR="00CE44FF" w:rsidRPr="00210CD5" w:rsidRDefault="00CE44FF"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732A7371" w14:textId="4EA1A608" w:rsidR="00CE44FF" w:rsidRPr="00210CD5" w:rsidRDefault="00CE44FF" w:rsidP="002B6645">
            <w:pPr>
              <w:pStyle w:val="Default"/>
              <w:jc w:val="both"/>
              <w:rPr>
                <w:sz w:val="20"/>
                <w:szCs w:val="20"/>
              </w:rPr>
            </w:pPr>
            <w:proofErr w:type="spellStart"/>
            <w:r w:rsidRPr="00210CD5">
              <w:rPr>
                <w:sz w:val="20"/>
                <w:szCs w:val="20"/>
              </w:rPr>
              <w:t>Ara</w:t>
            </w:r>
            <w:proofErr w:type="spellEnd"/>
            <w:r w:rsidR="00502F95">
              <w:rPr>
                <w:sz w:val="20"/>
                <w:szCs w:val="20"/>
              </w:rPr>
              <w:t xml:space="preserve"> </w:t>
            </w:r>
            <w:proofErr w:type="spellStart"/>
            <w:r w:rsidRPr="00210CD5">
              <w:rPr>
                <w:sz w:val="20"/>
                <w:szCs w:val="20"/>
              </w:rPr>
              <w:t>sınav</w:t>
            </w:r>
            <w:proofErr w:type="spellEnd"/>
          </w:p>
        </w:tc>
      </w:tr>
      <w:tr w:rsidR="00CE44FF" w:rsidRPr="00D64451" w14:paraId="7B6916C9" w14:textId="77777777" w:rsidTr="002B6645">
        <w:trPr>
          <w:jc w:val="center"/>
        </w:trPr>
        <w:tc>
          <w:tcPr>
            <w:tcW w:w="593" w:type="pct"/>
            <w:tcBorders>
              <w:top w:val="single" w:sz="6" w:space="0" w:color="auto"/>
            </w:tcBorders>
            <w:shd w:val="clear" w:color="auto" w:fill="D8F5FC"/>
            <w:vAlign w:val="center"/>
          </w:tcPr>
          <w:p w14:paraId="748F45AC" w14:textId="77777777" w:rsidR="00CE44FF" w:rsidRPr="00210CD5" w:rsidRDefault="00CE44FF" w:rsidP="002B6645">
            <w:pPr>
              <w:jc w:val="center"/>
              <w:rPr>
                <w:sz w:val="20"/>
                <w:szCs w:val="20"/>
              </w:rPr>
            </w:pPr>
            <w:r w:rsidRPr="00210CD5">
              <w:rPr>
                <w:sz w:val="20"/>
                <w:szCs w:val="20"/>
              </w:rPr>
              <w:t>10</w:t>
            </w:r>
          </w:p>
        </w:tc>
        <w:tc>
          <w:tcPr>
            <w:tcW w:w="4407" w:type="pct"/>
            <w:tcBorders>
              <w:top w:val="single" w:sz="6" w:space="0" w:color="auto"/>
            </w:tcBorders>
          </w:tcPr>
          <w:p w14:paraId="3770BF56" w14:textId="77777777" w:rsidR="00CE44FF" w:rsidRPr="00EA3DD9" w:rsidRDefault="00CE44FF" w:rsidP="002B6645">
            <w:pPr>
              <w:rPr>
                <w:sz w:val="20"/>
                <w:szCs w:val="20"/>
              </w:rPr>
            </w:pPr>
            <w:r w:rsidRPr="00EA3DD9">
              <w:rPr>
                <w:color w:val="000000"/>
                <w:sz w:val="20"/>
                <w:szCs w:val="20"/>
              </w:rPr>
              <w:t>Kalp-akciğer canlandırması</w:t>
            </w:r>
          </w:p>
        </w:tc>
      </w:tr>
      <w:tr w:rsidR="00CE44FF" w:rsidRPr="00D64451" w14:paraId="34A92A9C" w14:textId="77777777" w:rsidTr="002B6645">
        <w:trPr>
          <w:jc w:val="center"/>
        </w:trPr>
        <w:tc>
          <w:tcPr>
            <w:tcW w:w="593" w:type="pct"/>
            <w:tcBorders>
              <w:bottom w:val="single" w:sz="6" w:space="0" w:color="auto"/>
            </w:tcBorders>
            <w:shd w:val="clear" w:color="auto" w:fill="D8F5FC"/>
            <w:vAlign w:val="center"/>
          </w:tcPr>
          <w:p w14:paraId="099C2757" w14:textId="77777777" w:rsidR="00CE44FF" w:rsidRPr="00210CD5" w:rsidRDefault="00CE44FF" w:rsidP="002B6645">
            <w:pPr>
              <w:jc w:val="center"/>
              <w:rPr>
                <w:sz w:val="20"/>
                <w:szCs w:val="20"/>
              </w:rPr>
            </w:pPr>
            <w:r w:rsidRPr="00210CD5">
              <w:rPr>
                <w:sz w:val="20"/>
                <w:szCs w:val="20"/>
              </w:rPr>
              <w:t>11</w:t>
            </w:r>
          </w:p>
        </w:tc>
        <w:tc>
          <w:tcPr>
            <w:tcW w:w="4407" w:type="pct"/>
            <w:tcBorders>
              <w:bottom w:val="single" w:sz="6" w:space="0" w:color="auto"/>
            </w:tcBorders>
          </w:tcPr>
          <w:p w14:paraId="469DF412" w14:textId="77777777" w:rsidR="00CE44FF" w:rsidRPr="00EA3DD9" w:rsidRDefault="00CE44FF" w:rsidP="002B6645">
            <w:pPr>
              <w:rPr>
                <w:sz w:val="20"/>
                <w:szCs w:val="20"/>
              </w:rPr>
            </w:pPr>
            <w:r w:rsidRPr="00EA3DD9">
              <w:rPr>
                <w:color w:val="000000"/>
                <w:sz w:val="20"/>
                <w:szCs w:val="20"/>
              </w:rPr>
              <w:t>Zehirlenmelerde ilkyardım</w:t>
            </w:r>
          </w:p>
        </w:tc>
      </w:tr>
      <w:tr w:rsidR="00CE44FF" w:rsidRPr="00D64451" w14:paraId="7945D5E1" w14:textId="77777777" w:rsidTr="002B6645">
        <w:trPr>
          <w:jc w:val="center"/>
        </w:trPr>
        <w:tc>
          <w:tcPr>
            <w:tcW w:w="593" w:type="pct"/>
            <w:tcBorders>
              <w:top w:val="single" w:sz="6" w:space="0" w:color="auto"/>
              <w:bottom w:val="single" w:sz="6" w:space="0" w:color="auto"/>
            </w:tcBorders>
            <w:shd w:val="clear" w:color="auto" w:fill="D8F5FC"/>
            <w:vAlign w:val="center"/>
          </w:tcPr>
          <w:p w14:paraId="58D474DE" w14:textId="77777777" w:rsidR="00CE44FF" w:rsidRPr="00210CD5" w:rsidRDefault="00CE44FF"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69944C73" w14:textId="77777777" w:rsidR="00CE44FF" w:rsidRPr="00EA3DD9" w:rsidRDefault="00CE44FF" w:rsidP="002B6645">
            <w:pPr>
              <w:rPr>
                <w:sz w:val="20"/>
                <w:szCs w:val="20"/>
              </w:rPr>
            </w:pPr>
            <w:proofErr w:type="spellStart"/>
            <w:r w:rsidRPr="00EA3DD9">
              <w:rPr>
                <w:color w:val="000000"/>
                <w:sz w:val="20"/>
                <w:szCs w:val="20"/>
              </w:rPr>
              <w:t>Konvulsiyon</w:t>
            </w:r>
            <w:proofErr w:type="spellEnd"/>
            <w:r w:rsidRPr="00EA3DD9">
              <w:rPr>
                <w:color w:val="000000"/>
                <w:sz w:val="20"/>
                <w:szCs w:val="20"/>
              </w:rPr>
              <w:t xml:space="preserve"> ve epilepside ilkyardım</w:t>
            </w:r>
          </w:p>
        </w:tc>
      </w:tr>
      <w:tr w:rsidR="00CE44FF" w:rsidRPr="00D64451" w14:paraId="30D48591" w14:textId="77777777" w:rsidTr="002B6645">
        <w:trPr>
          <w:jc w:val="center"/>
        </w:trPr>
        <w:tc>
          <w:tcPr>
            <w:tcW w:w="593" w:type="pct"/>
            <w:tcBorders>
              <w:top w:val="single" w:sz="6" w:space="0" w:color="auto"/>
            </w:tcBorders>
            <w:shd w:val="clear" w:color="auto" w:fill="D8F5FC"/>
            <w:vAlign w:val="center"/>
          </w:tcPr>
          <w:p w14:paraId="072B0D7B" w14:textId="77777777" w:rsidR="00CE44FF" w:rsidRPr="00210CD5" w:rsidRDefault="00CE44FF" w:rsidP="002B6645">
            <w:pPr>
              <w:jc w:val="center"/>
              <w:rPr>
                <w:sz w:val="20"/>
                <w:szCs w:val="20"/>
              </w:rPr>
            </w:pPr>
            <w:r w:rsidRPr="00210CD5">
              <w:rPr>
                <w:sz w:val="20"/>
                <w:szCs w:val="20"/>
              </w:rPr>
              <w:t>13</w:t>
            </w:r>
          </w:p>
        </w:tc>
        <w:tc>
          <w:tcPr>
            <w:tcW w:w="4407" w:type="pct"/>
            <w:tcBorders>
              <w:top w:val="single" w:sz="6" w:space="0" w:color="auto"/>
            </w:tcBorders>
          </w:tcPr>
          <w:p w14:paraId="19B0DB29" w14:textId="77777777" w:rsidR="00CE44FF" w:rsidRPr="00EA3DD9" w:rsidRDefault="00CE44FF" w:rsidP="002B6645">
            <w:pPr>
              <w:rPr>
                <w:sz w:val="20"/>
                <w:szCs w:val="20"/>
              </w:rPr>
            </w:pPr>
            <w:r w:rsidRPr="00EA3DD9">
              <w:rPr>
                <w:color w:val="000000"/>
                <w:sz w:val="20"/>
                <w:szCs w:val="20"/>
              </w:rPr>
              <w:t>Diğer acil durumlarda ilkyardım</w:t>
            </w:r>
          </w:p>
        </w:tc>
      </w:tr>
      <w:tr w:rsidR="00CE44FF" w:rsidRPr="00D64451" w14:paraId="1384BA2C" w14:textId="77777777" w:rsidTr="002B6645">
        <w:trPr>
          <w:jc w:val="center"/>
        </w:trPr>
        <w:tc>
          <w:tcPr>
            <w:tcW w:w="593" w:type="pct"/>
            <w:shd w:val="clear" w:color="auto" w:fill="D8F5FC"/>
            <w:vAlign w:val="center"/>
          </w:tcPr>
          <w:p w14:paraId="6414E510" w14:textId="77777777" w:rsidR="00CE44FF" w:rsidRPr="00210CD5" w:rsidRDefault="00CE44FF" w:rsidP="002B6645">
            <w:pPr>
              <w:jc w:val="center"/>
              <w:rPr>
                <w:sz w:val="20"/>
                <w:szCs w:val="20"/>
              </w:rPr>
            </w:pPr>
            <w:r w:rsidRPr="00210CD5">
              <w:rPr>
                <w:sz w:val="20"/>
                <w:szCs w:val="20"/>
              </w:rPr>
              <w:t>14</w:t>
            </w:r>
          </w:p>
        </w:tc>
        <w:tc>
          <w:tcPr>
            <w:tcW w:w="4407" w:type="pct"/>
          </w:tcPr>
          <w:p w14:paraId="10A48B67" w14:textId="77777777" w:rsidR="00CE44FF" w:rsidRPr="00EA3DD9" w:rsidRDefault="00CE44FF" w:rsidP="002B6645">
            <w:pPr>
              <w:rPr>
                <w:sz w:val="20"/>
                <w:szCs w:val="20"/>
              </w:rPr>
            </w:pPr>
            <w:r w:rsidRPr="00EA3DD9">
              <w:rPr>
                <w:color w:val="000000"/>
                <w:sz w:val="20"/>
                <w:szCs w:val="20"/>
              </w:rPr>
              <w:t>Diğer acil durumlarda ilkyardım</w:t>
            </w:r>
          </w:p>
        </w:tc>
      </w:tr>
      <w:tr w:rsidR="00CE44FF" w:rsidRPr="00D64451" w14:paraId="2E93CEC5" w14:textId="77777777" w:rsidTr="002B6645">
        <w:trPr>
          <w:jc w:val="center"/>
        </w:trPr>
        <w:tc>
          <w:tcPr>
            <w:tcW w:w="593" w:type="pct"/>
            <w:tcBorders>
              <w:bottom w:val="single" w:sz="6" w:space="0" w:color="auto"/>
            </w:tcBorders>
            <w:shd w:val="clear" w:color="auto" w:fill="D8F5FC"/>
            <w:vAlign w:val="center"/>
          </w:tcPr>
          <w:p w14:paraId="65E6F5F6" w14:textId="77777777" w:rsidR="00CE44FF" w:rsidRPr="00210CD5" w:rsidRDefault="00CE44FF" w:rsidP="002B6645">
            <w:pPr>
              <w:jc w:val="center"/>
              <w:rPr>
                <w:sz w:val="20"/>
                <w:szCs w:val="20"/>
              </w:rPr>
            </w:pPr>
            <w:r>
              <w:rPr>
                <w:sz w:val="20"/>
                <w:szCs w:val="20"/>
              </w:rPr>
              <w:t>15</w:t>
            </w:r>
          </w:p>
        </w:tc>
        <w:tc>
          <w:tcPr>
            <w:tcW w:w="4407" w:type="pct"/>
            <w:tcBorders>
              <w:bottom w:val="single" w:sz="6" w:space="0" w:color="auto"/>
            </w:tcBorders>
          </w:tcPr>
          <w:p w14:paraId="6876BF3F" w14:textId="77777777" w:rsidR="00CE44FF" w:rsidRPr="00EA3DD9" w:rsidRDefault="00CE44FF" w:rsidP="002B6645">
            <w:pPr>
              <w:rPr>
                <w:sz w:val="20"/>
                <w:szCs w:val="20"/>
              </w:rPr>
            </w:pPr>
            <w:r w:rsidRPr="00EA3DD9">
              <w:rPr>
                <w:color w:val="000000"/>
                <w:sz w:val="20"/>
                <w:szCs w:val="20"/>
              </w:rPr>
              <w:t>Diğer acil durumlarda ilkyardım</w:t>
            </w:r>
          </w:p>
        </w:tc>
      </w:tr>
      <w:tr w:rsidR="00CE44FF" w:rsidRPr="00D64451" w14:paraId="358D19CE" w14:textId="77777777" w:rsidTr="002B6645">
        <w:trPr>
          <w:trHeight w:val="322"/>
          <w:jc w:val="center"/>
        </w:trPr>
        <w:tc>
          <w:tcPr>
            <w:tcW w:w="593" w:type="pct"/>
            <w:tcBorders>
              <w:top w:val="single" w:sz="6" w:space="0" w:color="auto"/>
            </w:tcBorders>
            <w:shd w:val="clear" w:color="auto" w:fill="D8F5FC"/>
            <w:vAlign w:val="center"/>
          </w:tcPr>
          <w:p w14:paraId="77703135" w14:textId="77777777" w:rsidR="00CE44FF" w:rsidRPr="00210CD5" w:rsidRDefault="00CE44FF"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261CAFB2" w14:textId="77777777" w:rsidR="00CE44FF" w:rsidRPr="00210CD5" w:rsidRDefault="00CE44FF" w:rsidP="002B6645">
            <w:pPr>
              <w:rPr>
                <w:sz w:val="20"/>
                <w:szCs w:val="20"/>
              </w:rPr>
            </w:pPr>
            <w:r>
              <w:rPr>
                <w:sz w:val="20"/>
                <w:szCs w:val="20"/>
              </w:rPr>
              <w:t>Yarıyıl Sonu Sınavı</w:t>
            </w:r>
          </w:p>
        </w:tc>
      </w:tr>
    </w:tbl>
    <w:p w14:paraId="36AB326C" w14:textId="77777777" w:rsidR="00CE44FF" w:rsidRDefault="00CE44FF" w:rsidP="00CE44FF">
      <w:pPr>
        <w:rPr>
          <w:sz w:val="18"/>
          <w:szCs w:val="18"/>
        </w:rPr>
      </w:pPr>
    </w:p>
    <w:p w14:paraId="600D0B2E" w14:textId="77777777" w:rsidR="00CE44FF" w:rsidRDefault="00CE44FF" w:rsidP="00CE44FF">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09EF9452" w14:textId="77777777" w:rsidTr="002B6645">
        <w:tc>
          <w:tcPr>
            <w:tcW w:w="603" w:type="dxa"/>
            <w:shd w:val="clear" w:color="auto" w:fill="D8F5FC"/>
            <w:vAlign w:val="center"/>
          </w:tcPr>
          <w:p w14:paraId="5BCE0801"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0A15E941"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05A222C1"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381C0C2C"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70BC775" w14:textId="77777777" w:rsidR="00CE44FF" w:rsidRPr="00F7042B" w:rsidRDefault="00CE44FF" w:rsidP="002B6645">
            <w:pPr>
              <w:jc w:val="center"/>
              <w:rPr>
                <w:b/>
                <w:sz w:val="22"/>
                <w:szCs w:val="22"/>
              </w:rPr>
            </w:pPr>
            <w:r w:rsidRPr="00F7042B">
              <w:rPr>
                <w:b/>
                <w:sz w:val="22"/>
                <w:szCs w:val="22"/>
              </w:rPr>
              <w:t>1</w:t>
            </w:r>
          </w:p>
        </w:tc>
      </w:tr>
      <w:tr w:rsidR="00CE44FF" w:rsidRPr="00D64451" w14:paraId="7ABAA21E" w14:textId="77777777" w:rsidTr="002B6645">
        <w:tc>
          <w:tcPr>
            <w:tcW w:w="603" w:type="dxa"/>
            <w:shd w:val="clear" w:color="auto" w:fill="D8F5FC"/>
            <w:vAlign w:val="center"/>
          </w:tcPr>
          <w:p w14:paraId="4719C5D6"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42C7777C"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793FBA97" w14:textId="77777777" w:rsidR="00CE44FF" w:rsidRDefault="00CE44FF" w:rsidP="002B6645">
            <w:pPr>
              <w:jc w:val="center"/>
              <w:rPr>
                <w:b/>
                <w:sz w:val="20"/>
                <w:szCs w:val="20"/>
              </w:rPr>
            </w:pPr>
          </w:p>
        </w:tc>
        <w:tc>
          <w:tcPr>
            <w:tcW w:w="567" w:type="dxa"/>
            <w:tcBorders>
              <w:top w:val="single" w:sz="6" w:space="0" w:color="auto"/>
            </w:tcBorders>
            <w:shd w:val="clear" w:color="auto" w:fill="auto"/>
            <w:vAlign w:val="center"/>
          </w:tcPr>
          <w:p w14:paraId="1CE63E4D" w14:textId="77777777" w:rsidR="00CE44FF" w:rsidRDefault="00CE44FF" w:rsidP="002B6645">
            <w:pPr>
              <w:jc w:val="center"/>
              <w:rPr>
                <w:b/>
                <w:sz w:val="20"/>
                <w:szCs w:val="20"/>
              </w:rPr>
            </w:pPr>
          </w:p>
        </w:tc>
        <w:tc>
          <w:tcPr>
            <w:tcW w:w="567" w:type="dxa"/>
            <w:tcBorders>
              <w:top w:val="single" w:sz="6" w:space="0" w:color="auto"/>
            </w:tcBorders>
            <w:shd w:val="clear" w:color="auto" w:fill="auto"/>
            <w:vAlign w:val="center"/>
          </w:tcPr>
          <w:p w14:paraId="47F0C4CC" w14:textId="77777777" w:rsidR="00CE44FF" w:rsidRDefault="00CE44FF" w:rsidP="002B6645">
            <w:pPr>
              <w:jc w:val="center"/>
              <w:rPr>
                <w:b/>
                <w:sz w:val="20"/>
                <w:szCs w:val="20"/>
              </w:rPr>
            </w:pPr>
            <w:proofErr w:type="gramStart"/>
            <w:r>
              <w:rPr>
                <w:b/>
                <w:sz w:val="20"/>
                <w:szCs w:val="20"/>
              </w:rPr>
              <w:t>x</w:t>
            </w:r>
            <w:proofErr w:type="gramEnd"/>
          </w:p>
        </w:tc>
      </w:tr>
      <w:tr w:rsidR="00CE44FF" w:rsidRPr="00D64451" w14:paraId="7F3BB2D2" w14:textId="77777777" w:rsidTr="002B6645">
        <w:tc>
          <w:tcPr>
            <w:tcW w:w="603" w:type="dxa"/>
            <w:shd w:val="clear" w:color="auto" w:fill="D8F5FC"/>
            <w:vAlign w:val="center"/>
          </w:tcPr>
          <w:p w14:paraId="64EA5B32"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0DB98893"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21B92919" w14:textId="77777777" w:rsidR="00CE44FF" w:rsidRDefault="00CE44FF" w:rsidP="002B6645">
            <w:pPr>
              <w:jc w:val="center"/>
              <w:rPr>
                <w:b/>
                <w:sz w:val="20"/>
                <w:szCs w:val="20"/>
              </w:rPr>
            </w:pPr>
          </w:p>
        </w:tc>
        <w:tc>
          <w:tcPr>
            <w:tcW w:w="567" w:type="dxa"/>
            <w:shd w:val="clear" w:color="auto" w:fill="auto"/>
            <w:vAlign w:val="center"/>
          </w:tcPr>
          <w:p w14:paraId="576A78AD" w14:textId="77777777" w:rsidR="00CE44FF" w:rsidRDefault="00CE44FF" w:rsidP="002B6645">
            <w:pPr>
              <w:jc w:val="center"/>
              <w:rPr>
                <w:b/>
                <w:sz w:val="20"/>
                <w:szCs w:val="20"/>
              </w:rPr>
            </w:pPr>
          </w:p>
        </w:tc>
        <w:tc>
          <w:tcPr>
            <w:tcW w:w="567" w:type="dxa"/>
            <w:shd w:val="clear" w:color="auto" w:fill="auto"/>
            <w:vAlign w:val="center"/>
          </w:tcPr>
          <w:p w14:paraId="2AA46176" w14:textId="77777777" w:rsidR="00CE44FF" w:rsidRDefault="00CE44FF" w:rsidP="002B6645">
            <w:pPr>
              <w:jc w:val="center"/>
              <w:rPr>
                <w:b/>
                <w:sz w:val="20"/>
                <w:szCs w:val="20"/>
              </w:rPr>
            </w:pPr>
            <w:proofErr w:type="gramStart"/>
            <w:r>
              <w:rPr>
                <w:b/>
                <w:sz w:val="20"/>
                <w:szCs w:val="20"/>
              </w:rPr>
              <w:t>x</w:t>
            </w:r>
            <w:proofErr w:type="gramEnd"/>
          </w:p>
        </w:tc>
      </w:tr>
      <w:tr w:rsidR="00CE44FF" w:rsidRPr="00D64451" w14:paraId="0129EEBE" w14:textId="77777777" w:rsidTr="002B6645">
        <w:tc>
          <w:tcPr>
            <w:tcW w:w="603" w:type="dxa"/>
            <w:shd w:val="clear" w:color="auto" w:fill="D8F5FC"/>
            <w:vAlign w:val="center"/>
          </w:tcPr>
          <w:p w14:paraId="30482304"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5A742CB0"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35E34CC8" w14:textId="77777777" w:rsidR="00CE44FF" w:rsidRDefault="00CE44FF" w:rsidP="002B6645">
            <w:pPr>
              <w:jc w:val="center"/>
              <w:rPr>
                <w:b/>
                <w:sz w:val="20"/>
                <w:szCs w:val="20"/>
              </w:rPr>
            </w:pPr>
          </w:p>
        </w:tc>
        <w:tc>
          <w:tcPr>
            <w:tcW w:w="567" w:type="dxa"/>
            <w:shd w:val="clear" w:color="auto" w:fill="auto"/>
            <w:vAlign w:val="center"/>
          </w:tcPr>
          <w:p w14:paraId="6C055D42" w14:textId="77777777" w:rsidR="00CE44FF" w:rsidRDefault="00CE44FF" w:rsidP="002B6645">
            <w:pPr>
              <w:jc w:val="center"/>
              <w:rPr>
                <w:b/>
                <w:sz w:val="20"/>
                <w:szCs w:val="20"/>
              </w:rPr>
            </w:pPr>
          </w:p>
        </w:tc>
        <w:tc>
          <w:tcPr>
            <w:tcW w:w="567" w:type="dxa"/>
            <w:shd w:val="clear" w:color="auto" w:fill="auto"/>
            <w:vAlign w:val="center"/>
          </w:tcPr>
          <w:p w14:paraId="24D7AD8E" w14:textId="77777777" w:rsidR="00CE44FF" w:rsidRDefault="00CE44FF" w:rsidP="002B6645">
            <w:pPr>
              <w:jc w:val="center"/>
              <w:rPr>
                <w:b/>
                <w:sz w:val="20"/>
                <w:szCs w:val="20"/>
              </w:rPr>
            </w:pPr>
            <w:proofErr w:type="gramStart"/>
            <w:r>
              <w:rPr>
                <w:b/>
                <w:sz w:val="20"/>
                <w:szCs w:val="20"/>
              </w:rPr>
              <w:t>x</w:t>
            </w:r>
            <w:proofErr w:type="gramEnd"/>
          </w:p>
        </w:tc>
      </w:tr>
      <w:tr w:rsidR="00CE44FF" w:rsidRPr="00D64451" w14:paraId="566F5C1D" w14:textId="77777777" w:rsidTr="002B6645">
        <w:tc>
          <w:tcPr>
            <w:tcW w:w="603" w:type="dxa"/>
            <w:shd w:val="clear" w:color="auto" w:fill="D8F5FC"/>
            <w:vAlign w:val="center"/>
          </w:tcPr>
          <w:p w14:paraId="40B88D72"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03171E85"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28FA7390" w14:textId="77777777" w:rsidR="00CE44FF" w:rsidRDefault="00CE44FF" w:rsidP="002B6645">
            <w:pPr>
              <w:jc w:val="center"/>
              <w:rPr>
                <w:b/>
                <w:sz w:val="20"/>
                <w:szCs w:val="20"/>
              </w:rPr>
            </w:pPr>
          </w:p>
        </w:tc>
        <w:tc>
          <w:tcPr>
            <w:tcW w:w="567" w:type="dxa"/>
            <w:shd w:val="clear" w:color="auto" w:fill="auto"/>
            <w:vAlign w:val="center"/>
          </w:tcPr>
          <w:p w14:paraId="2B302B57" w14:textId="77777777" w:rsidR="00CE44FF" w:rsidRDefault="00CE44FF" w:rsidP="002B6645">
            <w:pPr>
              <w:jc w:val="center"/>
              <w:rPr>
                <w:b/>
                <w:sz w:val="20"/>
                <w:szCs w:val="20"/>
              </w:rPr>
            </w:pPr>
          </w:p>
        </w:tc>
        <w:tc>
          <w:tcPr>
            <w:tcW w:w="567" w:type="dxa"/>
            <w:shd w:val="clear" w:color="auto" w:fill="auto"/>
            <w:vAlign w:val="center"/>
          </w:tcPr>
          <w:p w14:paraId="71FB72C8" w14:textId="77777777" w:rsidR="00CE44FF" w:rsidRDefault="00CE44FF" w:rsidP="002B6645">
            <w:pPr>
              <w:jc w:val="center"/>
              <w:rPr>
                <w:b/>
                <w:sz w:val="20"/>
                <w:szCs w:val="20"/>
              </w:rPr>
            </w:pPr>
            <w:proofErr w:type="gramStart"/>
            <w:r>
              <w:rPr>
                <w:b/>
                <w:sz w:val="20"/>
                <w:szCs w:val="20"/>
              </w:rPr>
              <w:t>x</w:t>
            </w:r>
            <w:proofErr w:type="gramEnd"/>
          </w:p>
        </w:tc>
      </w:tr>
      <w:tr w:rsidR="00CE44FF" w:rsidRPr="00D64451" w14:paraId="4C6D24BC" w14:textId="77777777" w:rsidTr="002B6645">
        <w:tc>
          <w:tcPr>
            <w:tcW w:w="603" w:type="dxa"/>
            <w:shd w:val="clear" w:color="auto" w:fill="D8F5FC"/>
            <w:vAlign w:val="center"/>
          </w:tcPr>
          <w:p w14:paraId="092DAF50"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38AB3D52"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1C5C418B" w14:textId="77777777" w:rsidR="00CE44FF" w:rsidRDefault="00CE44FF" w:rsidP="002B6645">
            <w:pPr>
              <w:jc w:val="center"/>
              <w:rPr>
                <w:b/>
                <w:sz w:val="20"/>
                <w:szCs w:val="20"/>
              </w:rPr>
            </w:pPr>
          </w:p>
        </w:tc>
        <w:tc>
          <w:tcPr>
            <w:tcW w:w="567" w:type="dxa"/>
            <w:shd w:val="clear" w:color="auto" w:fill="auto"/>
            <w:vAlign w:val="center"/>
          </w:tcPr>
          <w:p w14:paraId="1A4B214E" w14:textId="77777777" w:rsidR="00CE44FF" w:rsidRDefault="00CE44FF" w:rsidP="002B6645">
            <w:pPr>
              <w:jc w:val="center"/>
              <w:rPr>
                <w:b/>
                <w:sz w:val="20"/>
                <w:szCs w:val="20"/>
              </w:rPr>
            </w:pPr>
          </w:p>
        </w:tc>
        <w:tc>
          <w:tcPr>
            <w:tcW w:w="567" w:type="dxa"/>
            <w:shd w:val="clear" w:color="auto" w:fill="auto"/>
            <w:vAlign w:val="center"/>
          </w:tcPr>
          <w:p w14:paraId="4F495C77" w14:textId="77777777" w:rsidR="00CE44FF" w:rsidRDefault="00CE44FF" w:rsidP="002B6645">
            <w:pPr>
              <w:jc w:val="center"/>
              <w:rPr>
                <w:b/>
                <w:sz w:val="20"/>
                <w:szCs w:val="20"/>
              </w:rPr>
            </w:pPr>
            <w:proofErr w:type="gramStart"/>
            <w:r>
              <w:rPr>
                <w:b/>
                <w:sz w:val="20"/>
                <w:szCs w:val="20"/>
              </w:rPr>
              <w:t>x</w:t>
            </w:r>
            <w:proofErr w:type="gramEnd"/>
          </w:p>
        </w:tc>
      </w:tr>
      <w:tr w:rsidR="00CE44FF" w:rsidRPr="00D64451" w14:paraId="39BA993A" w14:textId="77777777" w:rsidTr="002B6645">
        <w:tc>
          <w:tcPr>
            <w:tcW w:w="603" w:type="dxa"/>
            <w:shd w:val="clear" w:color="auto" w:fill="D8F5FC"/>
            <w:vAlign w:val="center"/>
          </w:tcPr>
          <w:p w14:paraId="12272288"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026473E8"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62BF3D1B" w14:textId="77777777" w:rsidR="00CE44FF" w:rsidRDefault="00CE44FF" w:rsidP="002B6645">
            <w:pPr>
              <w:jc w:val="center"/>
              <w:rPr>
                <w:b/>
                <w:sz w:val="20"/>
                <w:szCs w:val="20"/>
              </w:rPr>
            </w:pPr>
            <w:proofErr w:type="gramStart"/>
            <w:r>
              <w:rPr>
                <w:b/>
                <w:sz w:val="20"/>
                <w:szCs w:val="20"/>
              </w:rPr>
              <w:t>x</w:t>
            </w:r>
            <w:proofErr w:type="gramEnd"/>
          </w:p>
        </w:tc>
        <w:tc>
          <w:tcPr>
            <w:tcW w:w="567" w:type="dxa"/>
            <w:shd w:val="clear" w:color="auto" w:fill="auto"/>
            <w:vAlign w:val="center"/>
          </w:tcPr>
          <w:p w14:paraId="5D982CFF" w14:textId="77777777" w:rsidR="00CE44FF" w:rsidRDefault="00CE44FF" w:rsidP="002B6645">
            <w:pPr>
              <w:jc w:val="center"/>
              <w:rPr>
                <w:b/>
                <w:sz w:val="20"/>
                <w:szCs w:val="20"/>
              </w:rPr>
            </w:pPr>
          </w:p>
        </w:tc>
        <w:tc>
          <w:tcPr>
            <w:tcW w:w="567" w:type="dxa"/>
            <w:shd w:val="clear" w:color="auto" w:fill="auto"/>
            <w:vAlign w:val="center"/>
          </w:tcPr>
          <w:p w14:paraId="32030A9B" w14:textId="77777777" w:rsidR="00CE44FF" w:rsidRDefault="00CE44FF" w:rsidP="002B6645">
            <w:pPr>
              <w:jc w:val="center"/>
              <w:rPr>
                <w:b/>
                <w:sz w:val="20"/>
                <w:szCs w:val="20"/>
              </w:rPr>
            </w:pPr>
          </w:p>
        </w:tc>
      </w:tr>
      <w:tr w:rsidR="00CE44FF" w:rsidRPr="00D64451" w14:paraId="5781F656" w14:textId="77777777" w:rsidTr="002B6645">
        <w:tc>
          <w:tcPr>
            <w:tcW w:w="603" w:type="dxa"/>
            <w:shd w:val="clear" w:color="auto" w:fill="D8F5FC"/>
            <w:vAlign w:val="center"/>
          </w:tcPr>
          <w:p w14:paraId="46951365"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6015F4EA"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45618C13" w14:textId="77777777" w:rsidR="00CE44FF" w:rsidRDefault="00CE44FF" w:rsidP="002B6645">
            <w:pPr>
              <w:jc w:val="center"/>
              <w:rPr>
                <w:b/>
                <w:sz w:val="20"/>
                <w:szCs w:val="20"/>
              </w:rPr>
            </w:pPr>
          </w:p>
        </w:tc>
        <w:tc>
          <w:tcPr>
            <w:tcW w:w="567" w:type="dxa"/>
            <w:shd w:val="clear" w:color="auto" w:fill="auto"/>
            <w:vAlign w:val="center"/>
          </w:tcPr>
          <w:p w14:paraId="4A47914A" w14:textId="77777777" w:rsidR="00CE44FF" w:rsidRDefault="00CE44FF" w:rsidP="002B6645">
            <w:pPr>
              <w:jc w:val="center"/>
              <w:rPr>
                <w:b/>
                <w:sz w:val="20"/>
                <w:szCs w:val="20"/>
              </w:rPr>
            </w:pPr>
          </w:p>
        </w:tc>
        <w:tc>
          <w:tcPr>
            <w:tcW w:w="567" w:type="dxa"/>
            <w:shd w:val="clear" w:color="auto" w:fill="auto"/>
            <w:vAlign w:val="center"/>
          </w:tcPr>
          <w:p w14:paraId="369D9C4D" w14:textId="77777777" w:rsidR="00CE44FF" w:rsidRDefault="00CE44FF" w:rsidP="002B6645">
            <w:pPr>
              <w:jc w:val="center"/>
              <w:rPr>
                <w:b/>
                <w:sz w:val="20"/>
                <w:szCs w:val="20"/>
              </w:rPr>
            </w:pPr>
            <w:proofErr w:type="gramStart"/>
            <w:r>
              <w:rPr>
                <w:b/>
                <w:sz w:val="20"/>
                <w:szCs w:val="20"/>
              </w:rPr>
              <w:t>x</w:t>
            </w:r>
            <w:proofErr w:type="gramEnd"/>
          </w:p>
        </w:tc>
      </w:tr>
      <w:tr w:rsidR="00CE44FF" w:rsidRPr="00D64451" w14:paraId="63E05F31" w14:textId="77777777" w:rsidTr="002B6645">
        <w:tc>
          <w:tcPr>
            <w:tcW w:w="603" w:type="dxa"/>
            <w:shd w:val="clear" w:color="auto" w:fill="D8F5FC"/>
            <w:vAlign w:val="center"/>
          </w:tcPr>
          <w:p w14:paraId="2FD41C35"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774AE45C"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0F2785BA" w14:textId="77777777" w:rsidR="00CE44FF" w:rsidRDefault="00CE44FF" w:rsidP="002B6645">
            <w:pPr>
              <w:jc w:val="center"/>
              <w:rPr>
                <w:b/>
                <w:sz w:val="20"/>
                <w:szCs w:val="20"/>
              </w:rPr>
            </w:pPr>
          </w:p>
        </w:tc>
        <w:tc>
          <w:tcPr>
            <w:tcW w:w="567" w:type="dxa"/>
            <w:shd w:val="clear" w:color="auto" w:fill="auto"/>
            <w:vAlign w:val="center"/>
          </w:tcPr>
          <w:p w14:paraId="7A41DE0C" w14:textId="77777777" w:rsidR="00CE44FF" w:rsidRDefault="00CE44FF" w:rsidP="002B6645">
            <w:pPr>
              <w:jc w:val="center"/>
              <w:rPr>
                <w:b/>
                <w:sz w:val="20"/>
                <w:szCs w:val="20"/>
              </w:rPr>
            </w:pPr>
          </w:p>
        </w:tc>
        <w:tc>
          <w:tcPr>
            <w:tcW w:w="567" w:type="dxa"/>
            <w:shd w:val="clear" w:color="auto" w:fill="auto"/>
            <w:vAlign w:val="center"/>
          </w:tcPr>
          <w:p w14:paraId="4BF07C60" w14:textId="77777777" w:rsidR="00CE44FF" w:rsidRDefault="00CE44FF" w:rsidP="002B6645">
            <w:pPr>
              <w:jc w:val="center"/>
              <w:rPr>
                <w:b/>
                <w:sz w:val="20"/>
                <w:szCs w:val="20"/>
              </w:rPr>
            </w:pPr>
            <w:proofErr w:type="gramStart"/>
            <w:r>
              <w:rPr>
                <w:b/>
                <w:sz w:val="20"/>
                <w:szCs w:val="20"/>
              </w:rPr>
              <w:t>x</w:t>
            </w:r>
            <w:proofErr w:type="gramEnd"/>
          </w:p>
        </w:tc>
      </w:tr>
      <w:tr w:rsidR="00CE44FF" w:rsidRPr="00D64451" w14:paraId="7F330073" w14:textId="77777777" w:rsidTr="002B6645">
        <w:tc>
          <w:tcPr>
            <w:tcW w:w="603" w:type="dxa"/>
            <w:shd w:val="clear" w:color="auto" w:fill="D8F5FC"/>
            <w:vAlign w:val="center"/>
          </w:tcPr>
          <w:p w14:paraId="31B0BF5B"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64A9D6C1"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62A09C01" w14:textId="77777777" w:rsidR="00CE44FF" w:rsidRDefault="00CE44FF" w:rsidP="002B6645">
            <w:pPr>
              <w:jc w:val="center"/>
              <w:rPr>
                <w:b/>
                <w:sz w:val="20"/>
                <w:szCs w:val="20"/>
              </w:rPr>
            </w:pPr>
          </w:p>
        </w:tc>
        <w:tc>
          <w:tcPr>
            <w:tcW w:w="567" w:type="dxa"/>
            <w:shd w:val="clear" w:color="auto" w:fill="auto"/>
            <w:vAlign w:val="center"/>
          </w:tcPr>
          <w:p w14:paraId="468DAFCC" w14:textId="77777777" w:rsidR="00CE44FF" w:rsidRDefault="00CE44FF" w:rsidP="002B6645">
            <w:pPr>
              <w:jc w:val="center"/>
              <w:rPr>
                <w:b/>
                <w:sz w:val="20"/>
                <w:szCs w:val="20"/>
              </w:rPr>
            </w:pPr>
            <w:proofErr w:type="gramStart"/>
            <w:r>
              <w:rPr>
                <w:b/>
                <w:sz w:val="20"/>
                <w:szCs w:val="20"/>
              </w:rPr>
              <w:t>x</w:t>
            </w:r>
            <w:proofErr w:type="gramEnd"/>
          </w:p>
        </w:tc>
        <w:tc>
          <w:tcPr>
            <w:tcW w:w="567" w:type="dxa"/>
            <w:shd w:val="clear" w:color="auto" w:fill="auto"/>
            <w:vAlign w:val="center"/>
          </w:tcPr>
          <w:p w14:paraId="449E125B" w14:textId="77777777" w:rsidR="00CE44FF" w:rsidRDefault="00CE44FF" w:rsidP="002B6645">
            <w:pPr>
              <w:jc w:val="center"/>
              <w:rPr>
                <w:b/>
                <w:sz w:val="20"/>
                <w:szCs w:val="20"/>
              </w:rPr>
            </w:pPr>
          </w:p>
        </w:tc>
      </w:tr>
      <w:tr w:rsidR="00CE44FF" w:rsidRPr="00D64451" w14:paraId="6E7BDB34" w14:textId="77777777" w:rsidTr="002B6645">
        <w:tc>
          <w:tcPr>
            <w:tcW w:w="603" w:type="dxa"/>
            <w:shd w:val="clear" w:color="auto" w:fill="D8F5FC"/>
            <w:vAlign w:val="center"/>
          </w:tcPr>
          <w:p w14:paraId="62A54259"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78EF32DC"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0B7F1CA8" w14:textId="77777777" w:rsidR="00CE44FF" w:rsidRDefault="00CE44FF" w:rsidP="002B6645">
            <w:pPr>
              <w:jc w:val="center"/>
              <w:rPr>
                <w:b/>
                <w:sz w:val="20"/>
                <w:szCs w:val="20"/>
              </w:rPr>
            </w:pPr>
          </w:p>
        </w:tc>
        <w:tc>
          <w:tcPr>
            <w:tcW w:w="567" w:type="dxa"/>
            <w:shd w:val="clear" w:color="auto" w:fill="auto"/>
            <w:vAlign w:val="center"/>
          </w:tcPr>
          <w:p w14:paraId="267B20E4" w14:textId="77777777" w:rsidR="00CE44FF" w:rsidRDefault="00CE44FF" w:rsidP="002B6645">
            <w:pPr>
              <w:jc w:val="center"/>
              <w:rPr>
                <w:b/>
                <w:sz w:val="20"/>
                <w:szCs w:val="20"/>
              </w:rPr>
            </w:pPr>
          </w:p>
        </w:tc>
        <w:tc>
          <w:tcPr>
            <w:tcW w:w="567" w:type="dxa"/>
            <w:shd w:val="clear" w:color="auto" w:fill="auto"/>
            <w:vAlign w:val="center"/>
          </w:tcPr>
          <w:p w14:paraId="5CA985B8" w14:textId="77777777" w:rsidR="00CE44FF" w:rsidRDefault="00CE44FF" w:rsidP="002B6645">
            <w:pPr>
              <w:jc w:val="center"/>
              <w:rPr>
                <w:b/>
                <w:sz w:val="20"/>
                <w:szCs w:val="20"/>
              </w:rPr>
            </w:pPr>
            <w:proofErr w:type="gramStart"/>
            <w:r>
              <w:rPr>
                <w:b/>
                <w:sz w:val="20"/>
                <w:szCs w:val="20"/>
              </w:rPr>
              <w:t>x</w:t>
            </w:r>
            <w:proofErr w:type="gramEnd"/>
          </w:p>
        </w:tc>
      </w:tr>
      <w:tr w:rsidR="00CE44FF" w:rsidRPr="00D64451" w14:paraId="6DE17B30" w14:textId="77777777" w:rsidTr="002B6645">
        <w:tc>
          <w:tcPr>
            <w:tcW w:w="603" w:type="dxa"/>
            <w:shd w:val="clear" w:color="auto" w:fill="D8F5FC"/>
            <w:vAlign w:val="center"/>
          </w:tcPr>
          <w:p w14:paraId="2095414B"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18F6A733"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497917E8" w14:textId="77777777" w:rsidR="00CE44FF" w:rsidRDefault="00CE44FF" w:rsidP="002B6645">
            <w:pPr>
              <w:jc w:val="center"/>
              <w:rPr>
                <w:b/>
                <w:sz w:val="20"/>
                <w:szCs w:val="20"/>
              </w:rPr>
            </w:pPr>
            <w:proofErr w:type="gramStart"/>
            <w:r>
              <w:rPr>
                <w:b/>
                <w:sz w:val="20"/>
                <w:szCs w:val="20"/>
              </w:rPr>
              <w:t>x</w:t>
            </w:r>
            <w:proofErr w:type="gramEnd"/>
          </w:p>
        </w:tc>
        <w:tc>
          <w:tcPr>
            <w:tcW w:w="567" w:type="dxa"/>
            <w:tcBorders>
              <w:bottom w:val="single" w:sz="6" w:space="0" w:color="auto"/>
            </w:tcBorders>
            <w:shd w:val="clear" w:color="auto" w:fill="auto"/>
            <w:vAlign w:val="center"/>
          </w:tcPr>
          <w:p w14:paraId="45970AF4" w14:textId="77777777" w:rsidR="00CE44FF" w:rsidRDefault="00CE44FF" w:rsidP="002B6645">
            <w:pPr>
              <w:jc w:val="center"/>
              <w:rPr>
                <w:b/>
                <w:sz w:val="20"/>
                <w:szCs w:val="20"/>
              </w:rPr>
            </w:pPr>
          </w:p>
        </w:tc>
        <w:tc>
          <w:tcPr>
            <w:tcW w:w="567" w:type="dxa"/>
            <w:tcBorders>
              <w:bottom w:val="single" w:sz="6" w:space="0" w:color="auto"/>
            </w:tcBorders>
            <w:shd w:val="clear" w:color="auto" w:fill="auto"/>
            <w:vAlign w:val="center"/>
          </w:tcPr>
          <w:p w14:paraId="4E8C0D27" w14:textId="77777777" w:rsidR="00CE44FF" w:rsidRDefault="00CE44FF" w:rsidP="002B6645">
            <w:pPr>
              <w:jc w:val="center"/>
              <w:rPr>
                <w:b/>
                <w:sz w:val="20"/>
                <w:szCs w:val="20"/>
              </w:rPr>
            </w:pPr>
          </w:p>
        </w:tc>
      </w:tr>
      <w:tr w:rsidR="00CE44FF" w:rsidRPr="00D64451" w14:paraId="73B963F9" w14:textId="77777777" w:rsidTr="002B6645">
        <w:tc>
          <w:tcPr>
            <w:tcW w:w="9889" w:type="dxa"/>
            <w:gridSpan w:val="5"/>
            <w:shd w:val="clear" w:color="auto" w:fill="D8F5FC"/>
            <w:vAlign w:val="center"/>
          </w:tcPr>
          <w:p w14:paraId="7E3FE176"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3C809944" w14:textId="77777777" w:rsidR="00CE44FF" w:rsidRDefault="00CE44FF" w:rsidP="00CE44FF">
      <w:pPr>
        <w:tabs>
          <w:tab w:val="left" w:pos="7800"/>
        </w:tabs>
        <w:rPr>
          <w:b/>
        </w:rPr>
      </w:pPr>
    </w:p>
    <w:p w14:paraId="2C848F5C" w14:textId="4CB2E497" w:rsidR="00CE44FF" w:rsidRDefault="00CE44FF" w:rsidP="00CE44FF">
      <w:pPr>
        <w:spacing w:line="360" w:lineRule="auto"/>
      </w:pPr>
      <w:r w:rsidRPr="00916E8F">
        <w:rPr>
          <w:b/>
          <w:shd w:val="clear" w:color="auto" w:fill="D8F5FC"/>
        </w:rPr>
        <w:t>Dersin Öğretim Üyesi:</w:t>
      </w:r>
      <w:r>
        <w:rPr>
          <w:b/>
          <w:bCs/>
        </w:rPr>
        <w:t xml:space="preserve"> </w:t>
      </w:r>
    </w:p>
    <w:p w14:paraId="747C8519" w14:textId="77777777" w:rsidR="00CE44FF" w:rsidRPr="00D64451" w:rsidRDefault="00CE44FF" w:rsidP="00CE44FF">
      <w:pPr>
        <w:spacing w:line="360" w:lineRule="auto"/>
        <w:rPr>
          <w:b/>
        </w:rPr>
      </w:pPr>
    </w:p>
    <w:p w14:paraId="680B17A0"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11.03.2018</w:t>
      </w:r>
    </w:p>
    <w:p w14:paraId="57B1BEAB" w14:textId="60BA243C" w:rsidR="00CE44FF" w:rsidRPr="00CE44FF" w:rsidRDefault="00CE44FF" w:rsidP="00CE44FF">
      <w:pPr>
        <w:rPr>
          <w:sz w:val="18"/>
          <w:szCs w:val="18"/>
        </w:rPr>
        <w:sectPr w:rsidR="00CE44FF" w:rsidRPr="00CE44FF" w:rsidSect="002B6645">
          <w:headerReference w:type="default" r:id="rId21"/>
          <w:pgSz w:w="11906" w:h="16838"/>
          <w:pgMar w:top="720" w:right="1134" w:bottom="720" w:left="1134" w:header="142" w:footer="709" w:gutter="0"/>
          <w:cols w:space="708"/>
          <w:docGrid w:linePitch="360"/>
        </w:sectPr>
      </w:pPr>
    </w:p>
    <w:p w14:paraId="61B7C224" w14:textId="77777777" w:rsidR="00CE44FF" w:rsidRDefault="00CE44FF" w:rsidP="00CE44FF">
      <w:pPr>
        <w:jc w:val="center"/>
        <w:outlineLvl w:val="0"/>
        <w:rPr>
          <w:b/>
          <w:sz w:val="28"/>
          <w:szCs w:val="28"/>
        </w:rPr>
      </w:pPr>
    </w:p>
    <w:p w14:paraId="619FCCEC" w14:textId="77777777" w:rsidR="00CE44FF" w:rsidRDefault="00CE44FF" w:rsidP="00CE44FF">
      <w:pPr>
        <w:jc w:val="center"/>
        <w:outlineLvl w:val="0"/>
        <w:rPr>
          <w:b/>
          <w:sz w:val="28"/>
          <w:szCs w:val="28"/>
        </w:rPr>
      </w:pPr>
      <w:r w:rsidRPr="00DB6F08">
        <w:rPr>
          <w:b/>
          <w:color w:val="000000"/>
          <w:sz w:val="28"/>
          <w:szCs w:val="28"/>
        </w:rPr>
        <w:t>MAKİNE</w:t>
      </w:r>
      <w:r w:rsidRPr="008D5F34">
        <w:rPr>
          <w:b/>
          <w:color w:val="FF0000"/>
          <w:sz w:val="28"/>
          <w:szCs w:val="28"/>
        </w:rPr>
        <w:t xml:space="preserve"> </w:t>
      </w:r>
      <w:r>
        <w:rPr>
          <w:b/>
          <w:sz w:val="28"/>
          <w:szCs w:val="28"/>
        </w:rPr>
        <w:t xml:space="preserve">PROGRAMI </w:t>
      </w:r>
    </w:p>
    <w:p w14:paraId="4A855E83"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7987AD30"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676B6274" w14:textId="77777777" w:rsidTr="002B6645">
        <w:trPr>
          <w:jc w:val="right"/>
        </w:trPr>
        <w:tc>
          <w:tcPr>
            <w:tcW w:w="983" w:type="dxa"/>
            <w:shd w:val="clear" w:color="auto" w:fill="D8F5FC"/>
            <w:vAlign w:val="center"/>
          </w:tcPr>
          <w:p w14:paraId="650C1654"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1BC17327" w14:textId="77777777" w:rsidR="00CE44FF" w:rsidRPr="00962E74" w:rsidRDefault="00CE44FF" w:rsidP="002B6645">
            <w:pPr>
              <w:outlineLvl w:val="0"/>
              <w:rPr>
                <w:sz w:val="20"/>
                <w:szCs w:val="20"/>
              </w:rPr>
            </w:pPr>
            <w:r>
              <w:rPr>
                <w:sz w:val="20"/>
                <w:szCs w:val="20"/>
              </w:rPr>
              <w:t>1.Sınıf (</w:t>
            </w:r>
            <w:proofErr w:type="spellStart"/>
            <w:r>
              <w:rPr>
                <w:sz w:val="20"/>
                <w:szCs w:val="20"/>
              </w:rPr>
              <w:t>Guz</w:t>
            </w:r>
            <w:proofErr w:type="spellEnd"/>
            <w:r>
              <w:rPr>
                <w:sz w:val="20"/>
                <w:szCs w:val="20"/>
              </w:rPr>
              <w:t>)</w:t>
            </w:r>
          </w:p>
        </w:tc>
      </w:tr>
    </w:tbl>
    <w:p w14:paraId="1DACDA54"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56478AF3" w14:textId="77777777" w:rsidTr="002B6645">
        <w:tc>
          <w:tcPr>
            <w:tcW w:w="1668" w:type="dxa"/>
            <w:shd w:val="clear" w:color="auto" w:fill="D8F5FC"/>
            <w:vAlign w:val="center"/>
          </w:tcPr>
          <w:p w14:paraId="0B40885C"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45BBDB9B" w14:textId="77777777" w:rsidR="00CE44FF" w:rsidRPr="00560D95" w:rsidRDefault="00CE44FF" w:rsidP="002B6645">
            <w:pPr>
              <w:jc w:val="center"/>
              <w:outlineLvl w:val="0"/>
              <w:rPr>
                <w:sz w:val="20"/>
                <w:szCs w:val="20"/>
              </w:rPr>
            </w:pPr>
            <w:r w:rsidRPr="0000344B">
              <w:rPr>
                <w:sz w:val="20"/>
                <w:szCs w:val="20"/>
              </w:rPr>
              <w:t>241311018</w:t>
            </w:r>
          </w:p>
        </w:tc>
        <w:tc>
          <w:tcPr>
            <w:tcW w:w="1560" w:type="dxa"/>
            <w:shd w:val="clear" w:color="auto" w:fill="D8F5FC"/>
            <w:vAlign w:val="center"/>
          </w:tcPr>
          <w:p w14:paraId="52E4AD43"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29D7C905" w14:textId="77777777" w:rsidR="00CE44FF" w:rsidRPr="00A84F92" w:rsidRDefault="00CE44FF" w:rsidP="002B6645">
            <w:pPr>
              <w:ind w:right="-108"/>
              <w:jc w:val="center"/>
              <w:outlineLvl w:val="0"/>
              <w:rPr>
                <w:sz w:val="18"/>
                <w:szCs w:val="18"/>
              </w:rPr>
            </w:pPr>
            <w:r>
              <w:rPr>
                <w:color w:val="000000"/>
                <w:sz w:val="20"/>
                <w:szCs w:val="20"/>
              </w:rPr>
              <w:t>GENEL ve TEKNİK İLETİŞİM</w:t>
            </w:r>
          </w:p>
        </w:tc>
      </w:tr>
    </w:tbl>
    <w:p w14:paraId="11AA66B8"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55"/>
        <w:gridCol w:w="239"/>
        <w:gridCol w:w="1095"/>
        <w:gridCol w:w="127"/>
        <w:gridCol w:w="469"/>
        <w:gridCol w:w="668"/>
        <w:gridCol w:w="505"/>
        <w:gridCol w:w="347"/>
        <w:gridCol w:w="656"/>
        <w:gridCol w:w="1877"/>
        <w:gridCol w:w="453"/>
        <w:gridCol w:w="163"/>
        <w:gridCol w:w="1371"/>
      </w:tblGrid>
      <w:tr w:rsidR="00CE44FF" w:rsidRPr="00424600" w14:paraId="24B09E1B" w14:textId="77777777" w:rsidTr="002B6645">
        <w:trPr>
          <w:trHeight w:val="383"/>
        </w:trPr>
        <w:tc>
          <w:tcPr>
            <w:tcW w:w="531"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51335D89" w14:textId="77777777" w:rsidR="00CE44FF" w:rsidRPr="00521A1D" w:rsidRDefault="00CE44FF" w:rsidP="002B6645">
            <w:pPr>
              <w:rPr>
                <w:b/>
                <w:sz w:val="20"/>
                <w:szCs w:val="20"/>
              </w:rPr>
            </w:pPr>
            <w:r w:rsidRPr="00521A1D">
              <w:rPr>
                <w:b/>
                <w:sz w:val="20"/>
                <w:szCs w:val="20"/>
              </w:rPr>
              <w:t>YARIYIL</w:t>
            </w:r>
          </w:p>
          <w:p w14:paraId="3A982F8E" w14:textId="77777777" w:rsidR="00CE44FF" w:rsidRPr="00521A1D" w:rsidRDefault="00CE44FF" w:rsidP="002B6645">
            <w:pPr>
              <w:rPr>
                <w:sz w:val="20"/>
                <w:szCs w:val="20"/>
              </w:rPr>
            </w:pPr>
          </w:p>
        </w:tc>
        <w:tc>
          <w:tcPr>
            <w:tcW w:w="1615" w:type="pct"/>
            <w:gridSpan w:val="6"/>
            <w:tcBorders>
              <w:left w:val="single" w:sz="12" w:space="0" w:color="auto"/>
              <w:bottom w:val="single" w:sz="4" w:space="0" w:color="auto"/>
              <w:right w:val="single" w:sz="12" w:space="0" w:color="auto"/>
            </w:tcBorders>
            <w:shd w:val="clear" w:color="auto" w:fill="D8F5FC"/>
            <w:vAlign w:val="center"/>
          </w:tcPr>
          <w:p w14:paraId="7B652BCE" w14:textId="77777777" w:rsidR="00CE44FF" w:rsidRPr="00521A1D" w:rsidRDefault="00CE44FF" w:rsidP="002B6645">
            <w:pPr>
              <w:jc w:val="center"/>
              <w:rPr>
                <w:b/>
                <w:sz w:val="20"/>
                <w:szCs w:val="20"/>
              </w:rPr>
            </w:pPr>
            <w:r w:rsidRPr="00521A1D">
              <w:rPr>
                <w:b/>
                <w:sz w:val="20"/>
                <w:szCs w:val="20"/>
              </w:rPr>
              <w:t>HAFTALIK DERS SAATİ</w:t>
            </w:r>
          </w:p>
        </w:tc>
        <w:tc>
          <w:tcPr>
            <w:tcW w:w="2854" w:type="pct"/>
            <w:gridSpan w:val="7"/>
            <w:tcBorders>
              <w:left w:val="single" w:sz="12" w:space="0" w:color="auto"/>
              <w:bottom w:val="single" w:sz="4" w:space="0" w:color="auto"/>
            </w:tcBorders>
            <w:shd w:val="clear" w:color="auto" w:fill="D8F5FC"/>
            <w:vAlign w:val="center"/>
          </w:tcPr>
          <w:p w14:paraId="734E7A24" w14:textId="77777777" w:rsidR="00CE44FF" w:rsidRPr="00521A1D" w:rsidRDefault="00CE44FF" w:rsidP="002B6645">
            <w:pPr>
              <w:jc w:val="center"/>
              <w:rPr>
                <w:b/>
                <w:sz w:val="20"/>
                <w:szCs w:val="20"/>
              </w:rPr>
            </w:pPr>
            <w:r w:rsidRPr="00521A1D">
              <w:rPr>
                <w:b/>
                <w:sz w:val="20"/>
                <w:szCs w:val="20"/>
              </w:rPr>
              <w:t>DERSİN</w:t>
            </w:r>
          </w:p>
        </w:tc>
      </w:tr>
      <w:tr w:rsidR="00CE44FF" w:rsidRPr="00424600" w14:paraId="47BFECAC" w14:textId="77777777" w:rsidTr="002B6645">
        <w:trPr>
          <w:trHeight w:val="382"/>
        </w:trPr>
        <w:tc>
          <w:tcPr>
            <w:tcW w:w="531" w:type="pct"/>
            <w:vMerge/>
            <w:tcBorders>
              <w:top w:val="single" w:sz="4" w:space="0" w:color="auto"/>
              <w:left w:val="single" w:sz="12" w:space="0" w:color="auto"/>
              <w:bottom w:val="single" w:sz="4" w:space="0" w:color="auto"/>
              <w:right w:val="single" w:sz="12" w:space="0" w:color="auto"/>
            </w:tcBorders>
            <w:shd w:val="clear" w:color="auto" w:fill="D8F5FC"/>
          </w:tcPr>
          <w:p w14:paraId="26AE425C" w14:textId="77777777" w:rsidR="00CE44FF" w:rsidRPr="00521A1D" w:rsidRDefault="00CE44FF" w:rsidP="002B6645">
            <w:pPr>
              <w:rPr>
                <w:b/>
                <w:sz w:val="20"/>
                <w:szCs w:val="20"/>
              </w:rPr>
            </w:pPr>
          </w:p>
        </w:tc>
        <w:tc>
          <w:tcPr>
            <w:tcW w:w="395"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06348104" w14:textId="77777777" w:rsidR="00CE44FF" w:rsidRPr="00521A1D" w:rsidRDefault="00CE44FF" w:rsidP="002B6645">
            <w:pPr>
              <w:jc w:val="center"/>
              <w:rPr>
                <w:b/>
                <w:sz w:val="20"/>
                <w:szCs w:val="20"/>
              </w:rPr>
            </w:pPr>
            <w:r w:rsidRPr="00521A1D">
              <w:rPr>
                <w:b/>
                <w:sz w:val="20"/>
                <w:szCs w:val="20"/>
              </w:rPr>
              <w:t>Teorik</w:t>
            </w:r>
          </w:p>
        </w:tc>
        <w:tc>
          <w:tcPr>
            <w:tcW w:w="536" w:type="pct"/>
            <w:tcBorders>
              <w:top w:val="single" w:sz="4" w:space="0" w:color="auto"/>
              <w:left w:val="single" w:sz="4" w:space="0" w:color="auto"/>
              <w:bottom w:val="single" w:sz="4" w:space="0" w:color="auto"/>
            </w:tcBorders>
            <w:shd w:val="clear" w:color="auto" w:fill="D8F5FC"/>
            <w:vAlign w:val="center"/>
          </w:tcPr>
          <w:p w14:paraId="274635C5" w14:textId="77777777" w:rsidR="00CE44FF" w:rsidRPr="00521A1D" w:rsidRDefault="00CE44FF" w:rsidP="002B6645">
            <w:pPr>
              <w:jc w:val="center"/>
              <w:rPr>
                <w:b/>
                <w:sz w:val="20"/>
                <w:szCs w:val="20"/>
              </w:rPr>
            </w:pPr>
            <w:r w:rsidRPr="00521A1D">
              <w:rPr>
                <w:b/>
                <w:sz w:val="20"/>
                <w:szCs w:val="20"/>
              </w:rPr>
              <w:t>Uygulama</w:t>
            </w:r>
          </w:p>
        </w:tc>
        <w:tc>
          <w:tcPr>
            <w:tcW w:w="683" w:type="pct"/>
            <w:gridSpan w:val="3"/>
            <w:tcBorders>
              <w:top w:val="single" w:sz="4" w:space="0" w:color="auto"/>
              <w:bottom w:val="single" w:sz="4" w:space="0" w:color="auto"/>
              <w:right w:val="single" w:sz="12" w:space="0" w:color="auto"/>
            </w:tcBorders>
            <w:shd w:val="clear" w:color="auto" w:fill="D8F5FC"/>
            <w:vAlign w:val="center"/>
          </w:tcPr>
          <w:p w14:paraId="4B898CB3"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58" w:type="pct"/>
            <w:gridSpan w:val="2"/>
            <w:tcBorders>
              <w:top w:val="single" w:sz="4" w:space="0" w:color="auto"/>
              <w:bottom w:val="single" w:sz="4" w:space="0" w:color="auto"/>
              <w:right w:val="single" w:sz="4" w:space="0" w:color="auto"/>
            </w:tcBorders>
            <w:shd w:val="clear" w:color="auto" w:fill="D8F5FC"/>
            <w:vAlign w:val="center"/>
          </w:tcPr>
          <w:p w14:paraId="76E78976" w14:textId="77777777" w:rsidR="00CE44FF" w:rsidRPr="00521A1D" w:rsidRDefault="00CE44FF" w:rsidP="002B6645">
            <w:pPr>
              <w:jc w:val="center"/>
              <w:rPr>
                <w:b/>
                <w:sz w:val="20"/>
                <w:szCs w:val="20"/>
              </w:rPr>
            </w:pPr>
            <w:r w:rsidRPr="00521A1D">
              <w:rPr>
                <w:b/>
                <w:sz w:val="20"/>
                <w:szCs w:val="20"/>
              </w:rPr>
              <w:t>Kredisi</w:t>
            </w:r>
          </w:p>
        </w:tc>
        <w:tc>
          <w:tcPr>
            <w:tcW w:w="352" w:type="pct"/>
            <w:tcBorders>
              <w:top w:val="single" w:sz="4" w:space="0" w:color="auto"/>
              <w:left w:val="single" w:sz="4" w:space="0" w:color="auto"/>
              <w:bottom w:val="single" w:sz="4" w:space="0" w:color="auto"/>
              <w:right w:val="single" w:sz="4" w:space="0" w:color="auto"/>
            </w:tcBorders>
            <w:shd w:val="clear" w:color="auto" w:fill="D8F5FC"/>
            <w:vAlign w:val="center"/>
          </w:tcPr>
          <w:p w14:paraId="2B917D4A" w14:textId="77777777" w:rsidR="00CE44FF" w:rsidRPr="00521A1D" w:rsidRDefault="00CE44FF" w:rsidP="002B6645">
            <w:pPr>
              <w:ind w:left="-111" w:right="-108"/>
              <w:jc w:val="center"/>
              <w:rPr>
                <w:b/>
                <w:sz w:val="20"/>
                <w:szCs w:val="20"/>
              </w:rPr>
            </w:pPr>
            <w:r w:rsidRPr="00521A1D">
              <w:rPr>
                <w:b/>
                <w:sz w:val="20"/>
                <w:szCs w:val="20"/>
              </w:rPr>
              <w:t>AKTS</w:t>
            </w:r>
          </w:p>
        </w:tc>
        <w:tc>
          <w:tcPr>
            <w:tcW w:w="1322" w:type="pct"/>
            <w:gridSpan w:val="3"/>
            <w:tcBorders>
              <w:top w:val="single" w:sz="4" w:space="0" w:color="auto"/>
              <w:left w:val="single" w:sz="4" w:space="0" w:color="auto"/>
              <w:bottom w:val="single" w:sz="4" w:space="0" w:color="auto"/>
            </w:tcBorders>
            <w:shd w:val="clear" w:color="auto" w:fill="D8F5FC"/>
            <w:vAlign w:val="center"/>
          </w:tcPr>
          <w:p w14:paraId="07803875" w14:textId="77777777" w:rsidR="00CE44FF" w:rsidRPr="00521A1D" w:rsidRDefault="00CE44FF" w:rsidP="002B6645">
            <w:pPr>
              <w:jc w:val="center"/>
              <w:rPr>
                <w:b/>
                <w:sz w:val="20"/>
                <w:szCs w:val="20"/>
              </w:rPr>
            </w:pPr>
            <w:r w:rsidRPr="00521A1D">
              <w:rPr>
                <w:b/>
                <w:sz w:val="20"/>
                <w:szCs w:val="20"/>
              </w:rPr>
              <w:t>TÜRÜ</w:t>
            </w:r>
          </w:p>
        </w:tc>
        <w:tc>
          <w:tcPr>
            <w:tcW w:w="722" w:type="pct"/>
            <w:tcBorders>
              <w:top w:val="single" w:sz="4" w:space="0" w:color="auto"/>
              <w:left w:val="single" w:sz="4" w:space="0" w:color="auto"/>
              <w:bottom w:val="single" w:sz="4" w:space="0" w:color="auto"/>
            </w:tcBorders>
            <w:shd w:val="clear" w:color="auto" w:fill="D8F5FC"/>
            <w:vAlign w:val="center"/>
          </w:tcPr>
          <w:p w14:paraId="5D02994C" w14:textId="77777777" w:rsidR="00CE44FF" w:rsidRPr="00521A1D" w:rsidRDefault="00CE44FF" w:rsidP="002B6645">
            <w:pPr>
              <w:jc w:val="center"/>
              <w:rPr>
                <w:b/>
                <w:sz w:val="20"/>
                <w:szCs w:val="20"/>
              </w:rPr>
            </w:pPr>
            <w:r>
              <w:rPr>
                <w:b/>
                <w:sz w:val="20"/>
                <w:szCs w:val="20"/>
              </w:rPr>
              <w:t>DİLİ</w:t>
            </w:r>
          </w:p>
        </w:tc>
      </w:tr>
      <w:tr w:rsidR="00CE44FF" w:rsidRPr="00424600" w14:paraId="250FC498" w14:textId="77777777" w:rsidTr="002B6645">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8E76A30" w14:textId="77777777" w:rsidR="00CE44FF" w:rsidRPr="00EA3DD9" w:rsidRDefault="00CE44FF" w:rsidP="002B6645">
            <w:pPr>
              <w:jc w:val="center"/>
              <w:rPr>
                <w:sz w:val="20"/>
                <w:szCs w:val="20"/>
              </w:rPr>
            </w:pPr>
            <w:r w:rsidRPr="00EA3DD9">
              <w:rPr>
                <w:sz w:val="20"/>
                <w:szCs w:val="20"/>
              </w:rPr>
              <w:t>1</w:t>
            </w:r>
          </w:p>
        </w:tc>
        <w:tc>
          <w:tcPr>
            <w:tcW w:w="395" w:type="pct"/>
            <w:gridSpan w:val="2"/>
            <w:tcBorders>
              <w:top w:val="single" w:sz="4" w:space="0" w:color="auto"/>
              <w:left w:val="single" w:sz="12" w:space="0" w:color="auto"/>
              <w:bottom w:val="single" w:sz="12" w:space="0" w:color="auto"/>
              <w:right w:val="single" w:sz="4" w:space="0" w:color="auto"/>
            </w:tcBorders>
            <w:vAlign w:val="center"/>
          </w:tcPr>
          <w:p w14:paraId="50E175E6" w14:textId="77777777" w:rsidR="00CE44FF" w:rsidRPr="00EA3DD9" w:rsidRDefault="00CE44FF" w:rsidP="002B6645">
            <w:pPr>
              <w:jc w:val="center"/>
              <w:rPr>
                <w:sz w:val="20"/>
                <w:szCs w:val="20"/>
              </w:rPr>
            </w:pPr>
            <w:r w:rsidRPr="00EA3DD9">
              <w:rPr>
                <w:sz w:val="20"/>
                <w:szCs w:val="20"/>
              </w:rPr>
              <w:t>1</w:t>
            </w:r>
          </w:p>
        </w:tc>
        <w:tc>
          <w:tcPr>
            <w:tcW w:w="536" w:type="pct"/>
            <w:tcBorders>
              <w:top w:val="single" w:sz="4" w:space="0" w:color="auto"/>
              <w:left w:val="single" w:sz="4" w:space="0" w:color="auto"/>
              <w:bottom w:val="single" w:sz="12" w:space="0" w:color="auto"/>
            </w:tcBorders>
            <w:vAlign w:val="center"/>
          </w:tcPr>
          <w:p w14:paraId="7474D6D0" w14:textId="77777777" w:rsidR="00CE44FF" w:rsidRPr="00EA3DD9" w:rsidRDefault="00CE44FF" w:rsidP="002B6645">
            <w:pPr>
              <w:jc w:val="center"/>
              <w:rPr>
                <w:sz w:val="20"/>
                <w:szCs w:val="20"/>
              </w:rPr>
            </w:pPr>
            <w:r>
              <w:rPr>
                <w:sz w:val="20"/>
                <w:szCs w:val="20"/>
              </w:rPr>
              <w:t>0</w:t>
            </w:r>
          </w:p>
        </w:tc>
        <w:tc>
          <w:tcPr>
            <w:tcW w:w="683" w:type="pct"/>
            <w:gridSpan w:val="3"/>
            <w:tcBorders>
              <w:top w:val="single" w:sz="4" w:space="0" w:color="auto"/>
              <w:bottom w:val="single" w:sz="12" w:space="0" w:color="auto"/>
              <w:right w:val="single" w:sz="12" w:space="0" w:color="auto"/>
            </w:tcBorders>
            <w:shd w:val="clear" w:color="auto" w:fill="auto"/>
            <w:vAlign w:val="center"/>
          </w:tcPr>
          <w:p w14:paraId="4161D6BC" w14:textId="77777777" w:rsidR="00CE44FF" w:rsidRPr="00EA3DD9" w:rsidRDefault="00CE44FF" w:rsidP="002B6645">
            <w:pPr>
              <w:jc w:val="center"/>
              <w:rPr>
                <w:sz w:val="20"/>
                <w:szCs w:val="20"/>
              </w:rPr>
            </w:pPr>
            <w:r>
              <w:rPr>
                <w:sz w:val="20"/>
                <w:szCs w:val="20"/>
              </w:rPr>
              <w:t>0</w:t>
            </w:r>
          </w:p>
        </w:tc>
        <w:tc>
          <w:tcPr>
            <w:tcW w:w="458" w:type="pct"/>
            <w:gridSpan w:val="2"/>
            <w:tcBorders>
              <w:top w:val="single" w:sz="4" w:space="0" w:color="auto"/>
              <w:bottom w:val="single" w:sz="12" w:space="0" w:color="auto"/>
              <w:right w:val="single" w:sz="4" w:space="0" w:color="auto"/>
            </w:tcBorders>
            <w:shd w:val="clear" w:color="auto" w:fill="auto"/>
            <w:vAlign w:val="center"/>
          </w:tcPr>
          <w:p w14:paraId="6177B6CC" w14:textId="77777777" w:rsidR="00CE44FF" w:rsidRPr="00EA3DD9" w:rsidRDefault="00CE44FF" w:rsidP="002B6645">
            <w:pPr>
              <w:jc w:val="center"/>
              <w:rPr>
                <w:sz w:val="20"/>
                <w:szCs w:val="20"/>
              </w:rPr>
            </w:pPr>
            <w:r w:rsidRPr="00EA3DD9">
              <w:rPr>
                <w:sz w:val="20"/>
                <w:szCs w:val="20"/>
              </w:rPr>
              <w:t>0</w:t>
            </w:r>
          </w:p>
        </w:tc>
        <w:tc>
          <w:tcPr>
            <w:tcW w:w="352" w:type="pct"/>
            <w:tcBorders>
              <w:top w:val="single" w:sz="4" w:space="0" w:color="auto"/>
              <w:left w:val="single" w:sz="4" w:space="0" w:color="auto"/>
              <w:bottom w:val="single" w:sz="12" w:space="0" w:color="auto"/>
              <w:right w:val="single" w:sz="4" w:space="0" w:color="auto"/>
            </w:tcBorders>
            <w:shd w:val="clear" w:color="auto" w:fill="auto"/>
            <w:vAlign w:val="center"/>
          </w:tcPr>
          <w:p w14:paraId="48AC9B68" w14:textId="77777777" w:rsidR="00CE44FF" w:rsidRPr="00EA3DD9" w:rsidRDefault="00CE44FF" w:rsidP="002B6645">
            <w:pPr>
              <w:jc w:val="center"/>
              <w:rPr>
                <w:sz w:val="20"/>
                <w:szCs w:val="20"/>
              </w:rPr>
            </w:pPr>
            <w:r w:rsidRPr="00EA3DD9">
              <w:rPr>
                <w:sz w:val="20"/>
                <w:szCs w:val="20"/>
              </w:rPr>
              <w:t>1</w:t>
            </w:r>
          </w:p>
        </w:tc>
        <w:tc>
          <w:tcPr>
            <w:tcW w:w="1322" w:type="pct"/>
            <w:gridSpan w:val="3"/>
            <w:tcBorders>
              <w:top w:val="single" w:sz="4" w:space="0" w:color="auto"/>
              <w:left w:val="single" w:sz="4" w:space="0" w:color="auto"/>
              <w:bottom w:val="single" w:sz="12" w:space="0" w:color="auto"/>
            </w:tcBorders>
            <w:vAlign w:val="center"/>
          </w:tcPr>
          <w:p w14:paraId="20D2C2D2" w14:textId="77777777" w:rsidR="00CE44FF" w:rsidRPr="00E25D97" w:rsidRDefault="00CE44FF" w:rsidP="002B6645">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X</w:t>
            </w:r>
            <w:r w:rsidRPr="00E25D97">
              <w:rPr>
                <w:vertAlign w:val="superscript"/>
              </w:rPr>
              <w:t xml:space="preserve"> )</w:t>
            </w:r>
          </w:p>
        </w:tc>
        <w:tc>
          <w:tcPr>
            <w:tcW w:w="722" w:type="pct"/>
            <w:tcBorders>
              <w:top w:val="single" w:sz="4" w:space="0" w:color="auto"/>
              <w:left w:val="single" w:sz="4" w:space="0" w:color="auto"/>
              <w:bottom w:val="single" w:sz="12" w:space="0" w:color="auto"/>
            </w:tcBorders>
          </w:tcPr>
          <w:p w14:paraId="5088A431" w14:textId="77777777" w:rsidR="00CE44FF" w:rsidRPr="00B87462" w:rsidRDefault="00CE44FF" w:rsidP="002B6645">
            <w:pPr>
              <w:jc w:val="center"/>
              <w:rPr>
                <w:sz w:val="20"/>
                <w:szCs w:val="20"/>
              </w:rPr>
            </w:pPr>
            <w:r>
              <w:rPr>
                <w:sz w:val="20"/>
                <w:szCs w:val="20"/>
              </w:rPr>
              <w:t>Türkçe</w:t>
            </w:r>
          </w:p>
        </w:tc>
      </w:tr>
      <w:tr w:rsidR="00CE44FF" w:rsidRPr="00424600" w14:paraId="35A3042C"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8F5B80F"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48A7DF65" w14:textId="77777777" w:rsidTr="002B6645">
        <w:tblPrEx>
          <w:tblBorders>
            <w:insideH w:val="single" w:sz="6" w:space="0" w:color="auto"/>
            <w:insideV w:val="single" w:sz="6" w:space="0" w:color="auto"/>
          </w:tblBorders>
        </w:tblPrEx>
        <w:trPr>
          <w:trHeight w:val="546"/>
        </w:trPr>
        <w:tc>
          <w:tcPr>
            <w:tcW w:w="807" w:type="pct"/>
            <w:gridSpan w:val="2"/>
            <w:tcBorders>
              <w:top w:val="single" w:sz="12" w:space="0" w:color="auto"/>
              <w:left w:val="single" w:sz="12" w:space="0" w:color="auto"/>
              <w:bottom w:val="single" w:sz="6" w:space="0" w:color="auto"/>
            </w:tcBorders>
            <w:shd w:val="clear" w:color="auto" w:fill="D8F5FC"/>
            <w:vAlign w:val="center"/>
          </w:tcPr>
          <w:p w14:paraId="49E3D4F7" w14:textId="77777777" w:rsidR="00CE44FF" w:rsidRPr="00D62B39" w:rsidRDefault="00CE44FF" w:rsidP="002B6645">
            <w:pPr>
              <w:jc w:val="center"/>
              <w:rPr>
                <w:b/>
                <w:sz w:val="20"/>
                <w:szCs w:val="20"/>
              </w:rPr>
            </w:pPr>
            <w:r>
              <w:rPr>
                <w:b/>
                <w:sz w:val="20"/>
                <w:szCs w:val="20"/>
              </w:rPr>
              <w:t>Temel Bilim</w:t>
            </w:r>
          </w:p>
        </w:tc>
        <w:tc>
          <w:tcPr>
            <w:tcW w:w="983" w:type="pct"/>
            <w:gridSpan w:val="4"/>
            <w:tcBorders>
              <w:top w:val="single" w:sz="12" w:space="0" w:color="auto"/>
              <w:bottom w:val="single" w:sz="6" w:space="0" w:color="auto"/>
            </w:tcBorders>
            <w:shd w:val="clear" w:color="auto" w:fill="D8F5FC"/>
            <w:vAlign w:val="center"/>
          </w:tcPr>
          <w:p w14:paraId="446DDE6C" w14:textId="77777777" w:rsidR="00CE44FF" w:rsidRPr="00D62B39" w:rsidRDefault="00CE44FF" w:rsidP="002B6645">
            <w:pPr>
              <w:jc w:val="center"/>
              <w:rPr>
                <w:b/>
                <w:sz w:val="20"/>
                <w:szCs w:val="20"/>
              </w:rPr>
            </w:pPr>
            <w:r>
              <w:rPr>
                <w:b/>
                <w:sz w:val="20"/>
                <w:szCs w:val="20"/>
              </w:rPr>
              <w:t xml:space="preserve">Teknik </w:t>
            </w:r>
          </w:p>
        </w:tc>
        <w:tc>
          <w:tcPr>
            <w:tcW w:w="2395" w:type="pct"/>
            <w:gridSpan w:val="6"/>
            <w:tcBorders>
              <w:top w:val="single" w:sz="12" w:space="0" w:color="auto"/>
              <w:bottom w:val="single" w:sz="6" w:space="0" w:color="auto"/>
            </w:tcBorders>
            <w:shd w:val="clear" w:color="auto" w:fill="D8F5FC"/>
            <w:vAlign w:val="center"/>
          </w:tcPr>
          <w:p w14:paraId="45FAB524" w14:textId="77777777" w:rsidR="00CE44FF" w:rsidRDefault="00CE44FF" w:rsidP="002B6645">
            <w:pPr>
              <w:jc w:val="center"/>
              <w:rPr>
                <w:b/>
                <w:sz w:val="20"/>
                <w:szCs w:val="20"/>
              </w:rPr>
            </w:pPr>
            <w:r>
              <w:rPr>
                <w:b/>
                <w:sz w:val="20"/>
                <w:szCs w:val="20"/>
              </w:rPr>
              <w:t>Programa Özel</w:t>
            </w:r>
          </w:p>
          <w:p w14:paraId="3E041319"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814" w:type="pct"/>
            <w:gridSpan w:val="2"/>
            <w:tcBorders>
              <w:top w:val="single" w:sz="12" w:space="0" w:color="auto"/>
              <w:bottom w:val="single" w:sz="6" w:space="0" w:color="auto"/>
            </w:tcBorders>
            <w:shd w:val="clear" w:color="auto" w:fill="D8F5FC"/>
            <w:vAlign w:val="center"/>
          </w:tcPr>
          <w:p w14:paraId="3D5D8AF0" w14:textId="77777777" w:rsidR="00CE44FF" w:rsidRDefault="00CE44FF" w:rsidP="002B6645">
            <w:pPr>
              <w:jc w:val="center"/>
              <w:rPr>
                <w:b/>
                <w:sz w:val="20"/>
                <w:szCs w:val="20"/>
              </w:rPr>
            </w:pPr>
            <w:r>
              <w:rPr>
                <w:b/>
                <w:sz w:val="20"/>
                <w:szCs w:val="20"/>
              </w:rPr>
              <w:t>Sosyal Bilim</w:t>
            </w:r>
          </w:p>
        </w:tc>
      </w:tr>
      <w:tr w:rsidR="00CE44FF" w:rsidRPr="00D64451" w14:paraId="42B3E6C2" w14:textId="77777777" w:rsidTr="002B6645">
        <w:tblPrEx>
          <w:tblBorders>
            <w:insideH w:val="single" w:sz="6" w:space="0" w:color="auto"/>
            <w:insideV w:val="single" w:sz="6" w:space="0" w:color="auto"/>
          </w:tblBorders>
        </w:tblPrEx>
        <w:trPr>
          <w:trHeight w:val="138"/>
        </w:trPr>
        <w:tc>
          <w:tcPr>
            <w:tcW w:w="807" w:type="pct"/>
            <w:gridSpan w:val="2"/>
            <w:tcBorders>
              <w:top w:val="single" w:sz="6" w:space="0" w:color="auto"/>
              <w:left w:val="single" w:sz="12" w:space="0" w:color="auto"/>
              <w:bottom w:val="single" w:sz="12" w:space="0" w:color="auto"/>
              <w:right w:val="single" w:sz="4" w:space="0" w:color="auto"/>
            </w:tcBorders>
          </w:tcPr>
          <w:p w14:paraId="6B320719" w14:textId="77777777" w:rsidR="00CE44FF" w:rsidRPr="00771293" w:rsidRDefault="00CE44FF" w:rsidP="002B6645">
            <w:pPr>
              <w:jc w:val="center"/>
              <w:rPr>
                <w:sz w:val="22"/>
                <w:szCs w:val="22"/>
              </w:rPr>
            </w:pPr>
          </w:p>
        </w:tc>
        <w:tc>
          <w:tcPr>
            <w:tcW w:w="983" w:type="pct"/>
            <w:gridSpan w:val="4"/>
            <w:tcBorders>
              <w:top w:val="single" w:sz="6" w:space="0" w:color="auto"/>
              <w:left w:val="single" w:sz="4" w:space="0" w:color="auto"/>
              <w:bottom w:val="single" w:sz="12" w:space="0" w:color="auto"/>
              <w:right w:val="single" w:sz="4" w:space="0" w:color="auto"/>
            </w:tcBorders>
          </w:tcPr>
          <w:p w14:paraId="79472903" w14:textId="77777777" w:rsidR="00CE44FF" w:rsidRPr="00FF422D" w:rsidRDefault="00CE44FF" w:rsidP="002B6645">
            <w:pPr>
              <w:jc w:val="center"/>
            </w:pPr>
          </w:p>
        </w:tc>
        <w:tc>
          <w:tcPr>
            <w:tcW w:w="2395" w:type="pct"/>
            <w:gridSpan w:val="6"/>
            <w:tcBorders>
              <w:top w:val="single" w:sz="6" w:space="0" w:color="auto"/>
              <w:left w:val="single" w:sz="4" w:space="0" w:color="auto"/>
              <w:bottom w:val="single" w:sz="12" w:space="0" w:color="auto"/>
            </w:tcBorders>
          </w:tcPr>
          <w:p w14:paraId="39FD5DB0" w14:textId="77777777" w:rsidR="00CE44FF" w:rsidRPr="00FF422D" w:rsidRDefault="00CE44FF" w:rsidP="002B6645">
            <w:pPr>
              <w:jc w:val="center"/>
            </w:pPr>
          </w:p>
        </w:tc>
        <w:tc>
          <w:tcPr>
            <w:tcW w:w="814" w:type="pct"/>
            <w:gridSpan w:val="2"/>
            <w:tcBorders>
              <w:top w:val="single" w:sz="6" w:space="0" w:color="auto"/>
              <w:left w:val="single" w:sz="4" w:space="0" w:color="auto"/>
              <w:bottom w:val="single" w:sz="12" w:space="0" w:color="auto"/>
            </w:tcBorders>
          </w:tcPr>
          <w:p w14:paraId="47FFFDAE" w14:textId="77777777" w:rsidR="00CE44FF" w:rsidRPr="00771293" w:rsidRDefault="00CE44FF" w:rsidP="002B6645">
            <w:pPr>
              <w:jc w:val="center"/>
              <w:rPr>
                <w:sz w:val="22"/>
                <w:szCs w:val="22"/>
              </w:rPr>
            </w:pPr>
            <w:r>
              <w:t>X</w:t>
            </w:r>
          </w:p>
        </w:tc>
      </w:tr>
      <w:tr w:rsidR="00CE44FF" w:rsidRPr="00D64451" w14:paraId="7E1873B2"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AA8858F" w14:textId="77777777" w:rsidR="00CE44FF" w:rsidRDefault="00CE44FF" w:rsidP="002B6645">
            <w:pPr>
              <w:jc w:val="center"/>
              <w:rPr>
                <w:b/>
                <w:sz w:val="20"/>
                <w:szCs w:val="20"/>
              </w:rPr>
            </w:pPr>
            <w:r>
              <w:rPr>
                <w:b/>
                <w:sz w:val="20"/>
                <w:szCs w:val="20"/>
              </w:rPr>
              <w:t>DEĞERLENDİRME ÖLÇÜTLERİ</w:t>
            </w:r>
          </w:p>
        </w:tc>
      </w:tr>
      <w:tr w:rsidR="00CE44FF" w:rsidRPr="00521A1D" w14:paraId="5332B187" w14:textId="77777777" w:rsidTr="002B6645">
        <w:tc>
          <w:tcPr>
            <w:tcW w:w="1537"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0B1B6F13" w14:textId="77777777" w:rsidR="00CE44FF" w:rsidRPr="00521A1D" w:rsidRDefault="00CE44FF" w:rsidP="002B6645">
            <w:pPr>
              <w:jc w:val="center"/>
              <w:rPr>
                <w:b/>
                <w:sz w:val="20"/>
                <w:szCs w:val="20"/>
              </w:rPr>
            </w:pPr>
            <w:r w:rsidRPr="00521A1D">
              <w:rPr>
                <w:b/>
                <w:sz w:val="20"/>
                <w:szCs w:val="20"/>
              </w:rPr>
              <w:t>YARIYIL İÇİ</w:t>
            </w:r>
          </w:p>
        </w:tc>
        <w:tc>
          <w:tcPr>
            <w:tcW w:w="880" w:type="pct"/>
            <w:gridSpan w:val="3"/>
            <w:tcBorders>
              <w:top w:val="single" w:sz="12" w:space="0" w:color="auto"/>
              <w:left w:val="single" w:sz="12" w:space="0" w:color="auto"/>
              <w:bottom w:val="single" w:sz="8" w:space="0" w:color="auto"/>
            </w:tcBorders>
            <w:shd w:val="clear" w:color="auto" w:fill="D8F5FC"/>
            <w:vAlign w:val="center"/>
          </w:tcPr>
          <w:p w14:paraId="3680E5AC" w14:textId="77777777" w:rsidR="00CE44FF" w:rsidRPr="00521A1D" w:rsidRDefault="00CE44FF" w:rsidP="002B6645">
            <w:pPr>
              <w:jc w:val="center"/>
              <w:rPr>
                <w:b/>
                <w:sz w:val="20"/>
                <w:szCs w:val="20"/>
              </w:rPr>
            </w:pPr>
            <w:r w:rsidRPr="00521A1D">
              <w:rPr>
                <w:b/>
                <w:sz w:val="20"/>
                <w:szCs w:val="20"/>
              </w:rPr>
              <w:t>Faaliyet türü</w:t>
            </w:r>
          </w:p>
        </w:tc>
        <w:tc>
          <w:tcPr>
            <w:tcW w:w="1524" w:type="pct"/>
            <w:gridSpan w:val="3"/>
            <w:tcBorders>
              <w:top w:val="single" w:sz="12" w:space="0" w:color="auto"/>
              <w:bottom w:val="single" w:sz="8" w:space="0" w:color="auto"/>
              <w:right w:val="single" w:sz="8" w:space="0" w:color="auto"/>
            </w:tcBorders>
            <w:shd w:val="clear" w:color="auto" w:fill="D8F5FC"/>
            <w:vAlign w:val="center"/>
          </w:tcPr>
          <w:p w14:paraId="09F7D30D" w14:textId="77777777" w:rsidR="00CE44FF" w:rsidRPr="00521A1D" w:rsidRDefault="00CE44FF" w:rsidP="002B6645">
            <w:pPr>
              <w:jc w:val="center"/>
              <w:rPr>
                <w:b/>
                <w:sz w:val="20"/>
                <w:szCs w:val="20"/>
              </w:rPr>
            </w:pPr>
            <w:r w:rsidRPr="00521A1D">
              <w:rPr>
                <w:b/>
                <w:sz w:val="20"/>
                <w:szCs w:val="20"/>
              </w:rPr>
              <w:t>Sayı</w:t>
            </w:r>
          </w:p>
        </w:tc>
        <w:tc>
          <w:tcPr>
            <w:tcW w:w="1059" w:type="pct"/>
            <w:gridSpan w:val="3"/>
            <w:tcBorders>
              <w:top w:val="single" w:sz="12" w:space="0" w:color="auto"/>
              <w:left w:val="single" w:sz="8" w:space="0" w:color="auto"/>
              <w:bottom w:val="single" w:sz="8" w:space="0" w:color="auto"/>
            </w:tcBorders>
            <w:shd w:val="clear" w:color="auto" w:fill="D8F5FC"/>
            <w:vAlign w:val="center"/>
          </w:tcPr>
          <w:p w14:paraId="03684BDB" w14:textId="77777777" w:rsidR="00CE44FF" w:rsidRPr="00521A1D" w:rsidRDefault="00CE44FF" w:rsidP="002B6645">
            <w:pPr>
              <w:jc w:val="center"/>
              <w:rPr>
                <w:b/>
                <w:sz w:val="20"/>
                <w:szCs w:val="20"/>
              </w:rPr>
            </w:pPr>
            <w:r w:rsidRPr="00521A1D">
              <w:rPr>
                <w:b/>
                <w:sz w:val="20"/>
                <w:szCs w:val="20"/>
              </w:rPr>
              <w:t>%</w:t>
            </w:r>
          </w:p>
        </w:tc>
      </w:tr>
      <w:tr w:rsidR="00CE44FF" w:rsidRPr="00521A1D" w14:paraId="57C57F72" w14:textId="77777777" w:rsidTr="002B6645">
        <w:tc>
          <w:tcPr>
            <w:tcW w:w="1537"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AD15EE2" w14:textId="77777777" w:rsidR="00CE44FF" w:rsidRPr="00521A1D" w:rsidRDefault="00CE44FF" w:rsidP="002B6645">
            <w:pPr>
              <w:rPr>
                <w:b/>
                <w:sz w:val="20"/>
                <w:szCs w:val="20"/>
              </w:rPr>
            </w:pPr>
          </w:p>
        </w:tc>
        <w:tc>
          <w:tcPr>
            <w:tcW w:w="880" w:type="pct"/>
            <w:gridSpan w:val="3"/>
            <w:tcBorders>
              <w:top w:val="single" w:sz="8" w:space="0" w:color="auto"/>
              <w:left w:val="single" w:sz="12" w:space="0" w:color="auto"/>
            </w:tcBorders>
            <w:shd w:val="clear" w:color="auto" w:fill="D8F5FC"/>
            <w:vAlign w:val="center"/>
          </w:tcPr>
          <w:p w14:paraId="2D31F1F3"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524" w:type="pct"/>
            <w:gridSpan w:val="3"/>
            <w:tcBorders>
              <w:top w:val="single" w:sz="8" w:space="0" w:color="auto"/>
              <w:right w:val="single" w:sz="8" w:space="0" w:color="auto"/>
            </w:tcBorders>
          </w:tcPr>
          <w:p w14:paraId="701BB5B1" w14:textId="77777777" w:rsidR="00CE44FF" w:rsidRPr="00D64451" w:rsidRDefault="00CE44FF" w:rsidP="002B6645">
            <w:pPr>
              <w:jc w:val="center"/>
            </w:pPr>
            <w:r>
              <w:t>1</w:t>
            </w:r>
          </w:p>
        </w:tc>
        <w:tc>
          <w:tcPr>
            <w:tcW w:w="1059" w:type="pct"/>
            <w:gridSpan w:val="3"/>
            <w:tcBorders>
              <w:top w:val="single" w:sz="8" w:space="0" w:color="auto"/>
              <w:left w:val="single" w:sz="8" w:space="0" w:color="auto"/>
            </w:tcBorders>
          </w:tcPr>
          <w:p w14:paraId="72162CE7" w14:textId="77777777" w:rsidR="00CE44FF" w:rsidRPr="00B93536" w:rsidRDefault="00CE44FF" w:rsidP="002B6645">
            <w:pPr>
              <w:jc w:val="center"/>
            </w:pPr>
            <w:r>
              <w:t>25</w:t>
            </w:r>
          </w:p>
        </w:tc>
      </w:tr>
      <w:tr w:rsidR="00CE44FF" w:rsidRPr="00521A1D" w14:paraId="34F83462" w14:textId="77777777" w:rsidTr="002B6645">
        <w:tc>
          <w:tcPr>
            <w:tcW w:w="1537"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EB7170C" w14:textId="77777777" w:rsidR="00CE44FF" w:rsidRPr="00521A1D" w:rsidRDefault="00CE44FF" w:rsidP="002B6645">
            <w:pPr>
              <w:rPr>
                <w:b/>
                <w:sz w:val="20"/>
                <w:szCs w:val="20"/>
              </w:rPr>
            </w:pPr>
          </w:p>
        </w:tc>
        <w:tc>
          <w:tcPr>
            <w:tcW w:w="880" w:type="pct"/>
            <w:gridSpan w:val="3"/>
            <w:tcBorders>
              <w:left w:val="single" w:sz="12" w:space="0" w:color="auto"/>
            </w:tcBorders>
            <w:shd w:val="clear" w:color="auto" w:fill="D8F5FC"/>
            <w:vAlign w:val="center"/>
          </w:tcPr>
          <w:p w14:paraId="60FC1102"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524" w:type="pct"/>
            <w:gridSpan w:val="3"/>
            <w:tcBorders>
              <w:right w:val="single" w:sz="8" w:space="0" w:color="auto"/>
            </w:tcBorders>
          </w:tcPr>
          <w:p w14:paraId="412557E9" w14:textId="77777777" w:rsidR="00CE44FF" w:rsidRPr="00D64451" w:rsidRDefault="00CE44FF" w:rsidP="002B6645">
            <w:pPr>
              <w:jc w:val="center"/>
            </w:pPr>
          </w:p>
        </w:tc>
        <w:tc>
          <w:tcPr>
            <w:tcW w:w="1059" w:type="pct"/>
            <w:gridSpan w:val="3"/>
            <w:tcBorders>
              <w:left w:val="single" w:sz="8" w:space="0" w:color="auto"/>
            </w:tcBorders>
          </w:tcPr>
          <w:p w14:paraId="50AA6BD9" w14:textId="77777777" w:rsidR="00CE44FF" w:rsidRPr="00B93536" w:rsidRDefault="00CE44FF" w:rsidP="002B6645">
            <w:pPr>
              <w:jc w:val="center"/>
            </w:pPr>
          </w:p>
        </w:tc>
      </w:tr>
      <w:tr w:rsidR="00CE44FF" w:rsidRPr="00521A1D" w14:paraId="39D6F4D7" w14:textId="77777777" w:rsidTr="002B6645">
        <w:tc>
          <w:tcPr>
            <w:tcW w:w="1537"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0FE5132" w14:textId="77777777" w:rsidR="00CE44FF" w:rsidRPr="00521A1D" w:rsidRDefault="00CE44FF" w:rsidP="002B6645">
            <w:pPr>
              <w:rPr>
                <w:b/>
                <w:sz w:val="20"/>
                <w:szCs w:val="20"/>
              </w:rPr>
            </w:pPr>
          </w:p>
        </w:tc>
        <w:tc>
          <w:tcPr>
            <w:tcW w:w="880" w:type="pct"/>
            <w:gridSpan w:val="3"/>
            <w:tcBorders>
              <w:left w:val="single" w:sz="12" w:space="0" w:color="auto"/>
            </w:tcBorders>
            <w:shd w:val="clear" w:color="auto" w:fill="D8F5FC"/>
            <w:vAlign w:val="center"/>
          </w:tcPr>
          <w:p w14:paraId="277DAA7B" w14:textId="77777777" w:rsidR="00CE44FF" w:rsidRPr="00521A1D" w:rsidRDefault="00CE44FF" w:rsidP="002B6645">
            <w:pPr>
              <w:rPr>
                <w:sz w:val="20"/>
                <w:szCs w:val="20"/>
              </w:rPr>
            </w:pPr>
            <w:r w:rsidRPr="00521A1D">
              <w:rPr>
                <w:sz w:val="20"/>
                <w:szCs w:val="20"/>
              </w:rPr>
              <w:t>Kısa Sınav</w:t>
            </w:r>
          </w:p>
        </w:tc>
        <w:tc>
          <w:tcPr>
            <w:tcW w:w="1524" w:type="pct"/>
            <w:gridSpan w:val="3"/>
            <w:tcBorders>
              <w:right w:val="single" w:sz="8" w:space="0" w:color="auto"/>
            </w:tcBorders>
          </w:tcPr>
          <w:p w14:paraId="1B01F6D2" w14:textId="77777777" w:rsidR="00CE44FF" w:rsidRPr="00D64451" w:rsidRDefault="00CE44FF" w:rsidP="002B6645">
            <w:pPr>
              <w:jc w:val="center"/>
            </w:pPr>
            <w:r>
              <w:t>3</w:t>
            </w:r>
          </w:p>
        </w:tc>
        <w:tc>
          <w:tcPr>
            <w:tcW w:w="1059" w:type="pct"/>
            <w:gridSpan w:val="3"/>
            <w:tcBorders>
              <w:left w:val="single" w:sz="8" w:space="0" w:color="auto"/>
            </w:tcBorders>
          </w:tcPr>
          <w:p w14:paraId="35668A5D" w14:textId="77777777" w:rsidR="00CE44FF" w:rsidRPr="00B93536" w:rsidRDefault="00CE44FF" w:rsidP="002B6645">
            <w:pPr>
              <w:jc w:val="center"/>
            </w:pPr>
            <w:r>
              <w:t>15</w:t>
            </w:r>
          </w:p>
        </w:tc>
      </w:tr>
      <w:tr w:rsidR="00CE44FF" w:rsidRPr="00521A1D" w14:paraId="4E3FBD9F" w14:textId="77777777" w:rsidTr="002B6645">
        <w:tc>
          <w:tcPr>
            <w:tcW w:w="1537"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67BBAE5" w14:textId="77777777" w:rsidR="00CE44FF" w:rsidRPr="00521A1D" w:rsidRDefault="00CE44FF" w:rsidP="002B6645">
            <w:pPr>
              <w:rPr>
                <w:b/>
                <w:sz w:val="20"/>
                <w:szCs w:val="20"/>
              </w:rPr>
            </w:pPr>
          </w:p>
        </w:tc>
        <w:tc>
          <w:tcPr>
            <w:tcW w:w="880" w:type="pct"/>
            <w:gridSpan w:val="3"/>
            <w:tcBorders>
              <w:left w:val="single" w:sz="12" w:space="0" w:color="auto"/>
              <w:bottom w:val="single" w:sz="4" w:space="0" w:color="auto"/>
            </w:tcBorders>
            <w:shd w:val="clear" w:color="auto" w:fill="D8F5FC"/>
            <w:vAlign w:val="center"/>
          </w:tcPr>
          <w:p w14:paraId="53BD8E0D" w14:textId="77777777" w:rsidR="00CE44FF" w:rsidRPr="00521A1D" w:rsidRDefault="00CE44FF" w:rsidP="002B6645">
            <w:pPr>
              <w:rPr>
                <w:sz w:val="20"/>
                <w:szCs w:val="20"/>
              </w:rPr>
            </w:pPr>
            <w:r w:rsidRPr="00521A1D">
              <w:rPr>
                <w:sz w:val="20"/>
                <w:szCs w:val="20"/>
              </w:rPr>
              <w:t>Ödev</w:t>
            </w:r>
          </w:p>
        </w:tc>
        <w:tc>
          <w:tcPr>
            <w:tcW w:w="1524" w:type="pct"/>
            <w:gridSpan w:val="3"/>
            <w:tcBorders>
              <w:bottom w:val="single" w:sz="4" w:space="0" w:color="auto"/>
              <w:right w:val="single" w:sz="8" w:space="0" w:color="auto"/>
            </w:tcBorders>
          </w:tcPr>
          <w:p w14:paraId="29FF5EAB" w14:textId="77777777" w:rsidR="00CE44FF" w:rsidRPr="00D64451" w:rsidRDefault="00CE44FF" w:rsidP="002B6645">
            <w:pPr>
              <w:jc w:val="center"/>
            </w:pPr>
            <w:r>
              <w:t>1</w:t>
            </w:r>
          </w:p>
        </w:tc>
        <w:tc>
          <w:tcPr>
            <w:tcW w:w="1059" w:type="pct"/>
            <w:gridSpan w:val="3"/>
            <w:tcBorders>
              <w:left w:val="single" w:sz="8" w:space="0" w:color="auto"/>
              <w:bottom w:val="single" w:sz="4" w:space="0" w:color="auto"/>
            </w:tcBorders>
          </w:tcPr>
          <w:p w14:paraId="44DF86B6" w14:textId="77777777" w:rsidR="00CE44FF" w:rsidRPr="00B93536" w:rsidRDefault="00CE44FF" w:rsidP="002B6645">
            <w:pPr>
              <w:jc w:val="center"/>
            </w:pPr>
            <w:r>
              <w:t>20</w:t>
            </w:r>
          </w:p>
        </w:tc>
      </w:tr>
      <w:tr w:rsidR="00CE44FF" w:rsidRPr="00521A1D" w14:paraId="2267DCFB" w14:textId="77777777" w:rsidTr="002B6645">
        <w:tc>
          <w:tcPr>
            <w:tcW w:w="1537"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E5A5DDE" w14:textId="77777777" w:rsidR="00CE44FF" w:rsidRPr="00521A1D" w:rsidRDefault="00CE44FF" w:rsidP="002B6645">
            <w:pPr>
              <w:rPr>
                <w:b/>
                <w:sz w:val="20"/>
                <w:szCs w:val="20"/>
              </w:rPr>
            </w:pPr>
          </w:p>
        </w:tc>
        <w:tc>
          <w:tcPr>
            <w:tcW w:w="880" w:type="pct"/>
            <w:gridSpan w:val="3"/>
            <w:tcBorders>
              <w:top w:val="single" w:sz="4" w:space="0" w:color="auto"/>
              <w:left w:val="single" w:sz="12" w:space="0" w:color="auto"/>
              <w:bottom w:val="single" w:sz="8" w:space="0" w:color="auto"/>
            </w:tcBorders>
            <w:shd w:val="clear" w:color="auto" w:fill="D8F5FC"/>
            <w:vAlign w:val="center"/>
          </w:tcPr>
          <w:p w14:paraId="6BCFF712" w14:textId="77777777" w:rsidR="00CE44FF" w:rsidRPr="00521A1D" w:rsidRDefault="00CE44FF" w:rsidP="002B6645">
            <w:pPr>
              <w:rPr>
                <w:sz w:val="20"/>
                <w:szCs w:val="20"/>
              </w:rPr>
            </w:pPr>
            <w:r w:rsidRPr="00521A1D">
              <w:rPr>
                <w:sz w:val="20"/>
                <w:szCs w:val="20"/>
              </w:rPr>
              <w:t>Proje</w:t>
            </w:r>
          </w:p>
        </w:tc>
        <w:tc>
          <w:tcPr>
            <w:tcW w:w="1524" w:type="pct"/>
            <w:gridSpan w:val="3"/>
            <w:tcBorders>
              <w:top w:val="single" w:sz="4" w:space="0" w:color="auto"/>
              <w:bottom w:val="single" w:sz="8" w:space="0" w:color="auto"/>
              <w:right w:val="single" w:sz="8" w:space="0" w:color="auto"/>
            </w:tcBorders>
          </w:tcPr>
          <w:p w14:paraId="24465D42" w14:textId="77777777" w:rsidR="00CE44FF" w:rsidRPr="00D64451" w:rsidRDefault="00CE44FF" w:rsidP="002B6645">
            <w:pPr>
              <w:jc w:val="center"/>
            </w:pPr>
          </w:p>
        </w:tc>
        <w:tc>
          <w:tcPr>
            <w:tcW w:w="1059" w:type="pct"/>
            <w:gridSpan w:val="3"/>
            <w:tcBorders>
              <w:top w:val="single" w:sz="4" w:space="0" w:color="auto"/>
              <w:left w:val="single" w:sz="8" w:space="0" w:color="auto"/>
              <w:bottom w:val="single" w:sz="8" w:space="0" w:color="auto"/>
            </w:tcBorders>
          </w:tcPr>
          <w:p w14:paraId="3A748039" w14:textId="77777777" w:rsidR="00CE44FF" w:rsidRPr="00B93536" w:rsidRDefault="00CE44FF" w:rsidP="002B6645">
            <w:pPr>
              <w:jc w:val="center"/>
            </w:pPr>
          </w:p>
        </w:tc>
      </w:tr>
      <w:tr w:rsidR="00CE44FF" w:rsidRPr="00521A1D" w14:paraId="5630F510" w14:textId="77777777" w:rsidTr="002B6645">
        <w:tc>
          <w:tcPr>
            <w:tcW w:w="1537"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5954D99" w14:textId="77777777" w:rsidR="00CE44FF" w:rsidRPr="00521A1D" w:rsidRDefault="00CE44FF" w:rsidP="002B6645">
            <w:pPr>
              <w:rPr>
                <w:b/>
                <w:sz w:val="20"/>
                <w:szCs w:val="20"/>
              </w:rPr>
            </w:pPr>
          </w:p>
        </w:tc>
        <w:tc>
          <w:tcPr>
            <w:tcW w:w="880" w:type="pct"/>
            <w:gridSpan w:val="3"/>
            <w:tcBorders>
              <w:top w:val="single" w:sz="8" w:space="0" w:color="auto"/>
              <w:left w:val="single" w:sz="12" w:space="0" w:color="auto"/>
              <w:bottom w:val="single" w:sz="8" w:space="0" w:color="auto"/>
            </w:tcBorders>
            <w:shd w:val="clear" w:color="auto" w:fill="D8F5FC"/>
            <w:vAlign w:val="center"/>
          </w:tcPr>
          <w:p w14:paraId="4BCE93D7" w14:textId="77777777" w:rsidR="00CE44FF" w:rsidRPr="00521A1D" w:rsidRDefault="00CE44FF" w:rsidP="002B6645">
            <w:pPr>
              <w:rPr>
                <w:sz w:val="20"/>
                <w:szCs w:val="20"/>
              </w:rPr>
            </w:pPr>
            <w:r>
              <w:rPr>
                <w:sz w:val="20"/>
                <w:szCs w:val="20"/>
              </w:rPr>
              <w:t>Rapor</w:t>
            </w:r>
          </w:p>
        </w:tc>
        <w:tc>
          <w:tcPr>
            <w:tcW w:w="1524" w:type="pct"/>
            <w:gridSpan w:val="3"/>
            <w:tcBorders>
              <w:top w:val="single" w:sz="8" w:space="0" w:color="auto"/>
              <w:bottom w:val="single" w:sz="8" w:space="0" w:color="auto"/>
              <w:right w:val="single" w:sz="8" w:space="0" w:color="auto"/>
            </w:tcBorders>
          </w:tcPr>
          <w:p w14:paraId="4F0A6DDB" w14:textId="77777777" w:rsidR="00CE44FF" w:rsidRPr="00D64451" w:rsidRDefault="00CE44FF" w:rsidP="002B6645">
            <w:pPr>
              <w:jc w:val="center"/>
            </w:pPr>
          </w:p>
        </w:tc>
        <w:tc>
          <w:tcPr>
            <w:tcW w:w="1059" w:type="pct"/>
            <w:gridSpan w:val="3"/>
            <w:tcBorders>
              <w:top w:val="single" w:sz="8" w:space="0" w:color="auto"/>
              <w:left w:val="single" w:sz="8" w:space="0" w:color="auto"/>
              <w:bottom w:val="single" w:sz="8" w:space="0" w:color="auto"/>
            </w:tcBorders>
          </w:tcPr>
          <w:p w14:paraId="5E2540BA" w14:textId="77777777" w:rsidR="00CE44FF" w:rsidRPr="00B93536" w:rsidRDefault="00CE44FF" w:rsidP="002B6645">
            <w:pPr>
              <w:jc w:val="center"/>
            </w:pPr>
          </w:p>
        </w:tc>
      </w:tr>
      <w:tr w:rsidR="00CE44FF" w:rsidRPr="00521A1D" w14:paraId="670ECEA3" w14:textId="77777777" w:rsidTr="002B6645">
        <w:tc>
          <w:tcPr>
            <w:tcW w:w="1537"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F364A52" w14:textId="77777777" w:rsidR="00CE44FF" w:rsidRPr="00521A1D" w:rsidRDefault="00CE44FF" w:rsidP="002B6645">
            <w:pPr>
              <w:rPr>
                <w:b/>
                <w:sz w:val="20"/>
                <w:szCs w:val="20"/>
              </w:rPr>
            </w:pPr>
          </w:p>
        </w:tc>
        <w:tc>
          <w:tcPr>
            <w:tcW w:w="880" w:type="pct"/>
            <w:gridSpan w:val="3"/>
            <w:tcBorders>
              <w:top w:val="single" w:sz="8" w:space="0" w:color="auto"/>
              <w:left w:val="single" w:sz="12" w:space="0" w:color="auto"/>
              <w:bottom w:val="single" w:sz="12" w:space="0" w:color="auto"/>
            </w:tcBorders>
            <w:shd w:val="clear" w:color="auto" w:fill="D8F5FC"/>
            <w:vAlign w:val="center"/>
          </w:tcPr>
          <w:p w14:paraId="50CDE7A8"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524" w:type="pct"/>
            <w:gridSpan w:val="3"/>
            <w:tcBorders>
              <w:top w:val="single" w:sz="8" w:space="0" w:color="auto"/>
              <w:bottom w:val="single" w:sz="12" w:space="0" w:color="auto"/>
              <w:right w:val="single" w:sz="8" w:space="0" w:color="auto"/>
            </w:tcBorders>
          </w:tcPr>
          <w:p w14:paraId="063CF6E5" w14:textId="77777777" w:rsidR="00CE44FF" w:rsidRPr="00D64451" w:rsidRDefault="00CE44FF" w:rsidP="002B6645">
            <w:pPr>
              <w:jc w:val="center"/>
            </w:pPr>
          </w:p>
        </w:tc>
        <w:tc>
          <w:tcPr>
            <w:tcW w:w="1059" w:type="pct"/>
            <w:gridSpan w:val="3"/>
            <w:tcBorders>
              <w:top w:val="single" w:sz="8" w:space="0" w:color="auto"/>
              <w:left w:val="single" w:sz="8" w:space="0" w:color="auto"/>
              <w:bottom w:val="single" w:sz="12" w:space="0" w:color="auto"/>
            </w:tcBorders>
          </w:tcPr>
          <w:p w14:paraId="6BD86104" w14:textId="77777777" w:rsidR="00CE44FF" w:rsidRPr="00B93536" w:rsidRDefault="00CE44FF" w:rsidP="002B6645">
            <w:pPr>
              <w:jc w:val="center"/>
            </w:pPr>
          </w:p>
        </w:tc>
      </w:tr>
      <w:tr w:rsidR="00CE44FF" w:rsidRPr="00521A1D" w14:paraId="772E178B" w14:textId="77777777" w:rsidTr="002B6645">
        <w:trPr>
          <w:trHeight w:val="392"/>
        </w:trPr>
        <w:tc>
          <w:tcPr>
            <w:tcW w:w="1537" w:type="pct"/>
            <w:gridSpan w:val="5"/>
            <w:tcBorders>
              <w:top w:val="single" w:sz="12" w:space="0" w:color="auto"/>
              <w:bottom w:val="single" w:sz="12" w:space="0" w:color="auto"/>
              <w:right w:val="single" w:sz="12" w:space="0" w:color="auto"/>
            </w:tcBorders>
            <w:shd w:val="clear" w:color="auto" w:fill="D8F5FC"/>
            <w:vAlign w:val="center"/>
          </w:tcPr>
          <w:p w14:paraId="3E1A2A8B" w14:textId="77777777" w:rsidR="00CE44FF" w:rsidRPr="00521A1D" w:rsidRDefault="00CE44FF" w:rsidP="002B6645">
            <w:pPr>
              <w:jc w:val="center"/>
              <w:rPr>
                <w:b/>
                <w:sz w:val="20"/>
                <w:szCs w:val="20"/>
              </w:rPr>
            </w:pPr>
            <w:r w:rsidRPr="00521A1D">
              <w:rPr>
                <w:b/>
                <w:sz w:val="20"/>
                <w:szCs w:val="20"/>
              </w:rPr>
              <w:t>YARIYIL SONU SINAVI</w:t>
            </w:r>
          </w:p>
        </w:tc>
        <w:tc>
          <w:tcPr>
            <w:tcW w:w="880" w:type="pct"/>
            <w:gridSpan w:val="3"/>
            <w:tcBorders>
              <w:top w:val="single" w:sz="12" w:space="0" w:color="auto"/>
              <w:left w:val="single" w:sz="12" w:space="0" w:color="auto"/>
              <w:bottom w:val="single" w:sz="8" w:space="0" w:color="auto"/>
            </w:tcBorders>
          </w:tcPr>
          <w:p w14:paraId="0CDEDC7C" w14:textId="77777777" w:rsidR="00CE44FF" w:rsidRPr="00521A1D" w:rsidRDefault="00CE44FF" w:rsidP="002B6645">
            <w:pPr>
              <w:rPr>
                <w:sz w:val="20"/>
                <w:szCs w:val="20"/>
              </w:rPr>
            </w:pPr>
          </w:p>
        </w:tc>
        <w:tc>
          <w:tcPr>
            <w:tcW w:w="1524" w:type="pct"/>
            <w:gridSpan w:val="3"/>
            <w:tcBorders>
              <w:top w:val="single" w:sz="12" w:space="0" w:color="auto"/>
              <w:bottom w:val="single" w:sz="8" w:space="0" w:color="auto"/>
              <w:right w:val="single" w:sz="8" w:space="0" w:color="auto"/>
            </w:tcBorders>
          </w:tcPr>
          <w:p w14:paraId="5CBD272F" w14:textId="77777777" w:rsidR="00CE44FF" w:rsidRPr="00D64451" w:rsidRDefault="00CE44FF" w:rsidP="002B6645">
            <w:pPr>
              <w:jc w:val="center"/>
            </w:pPr>
            <w:r>
              <w:t>1</w:t>
            </w:r>
          </w:p>
        </w:tc>
        <w:tc>
          <w:tcPr>
            <w:tcW w:w="1059" w:type="pct"/>
            <w:gridSpan w:val="3"/>
            <w:tcBorders>
              <w:top w:val="single" w:sz="12" w:space="0" w:color="auto"/>
              <w:left w:val="single" w:sz="8" w:space="0" w:color="auto"/>
              <w:bottom w:val="single" w:sz="8" w:space="0" w:color="auto"/>
            </w:tcBorders>
          </w:tcPr>
          <w:p w14:paraId="5F95215F" w14:textId="77777777" w:rsidR="00CE44FF" w:rsidRPr="00B93536" w:rsidRDefault="00CE44FF" w:rsidP="002B6645">
            <w:pPr>
              <w:jc w:val="center"/>
            </w:pPr>
            <w:r>
              <w:t>40</w:t>
            </w:r>
          </w:p>
        </w:tc>
      </w:tr>
      <w:tr w:rsidR="00CE44FF" w:rsidRPr="00D64451" w14:paraId="0D173775" w14:textId="77777777" w:rsidTr="002B6645">
        <w:tblPrEx>
          <w:tblBorders>
            <w:insideH w:val="single" w:sz="6" w:space="0" w:color="auto"/>
            <w:insideV w:val="single" w:sz="6" w:space="0" w:color="auto"/>
          </w:tblBorders>
        </w:tblPrEx>
        <w:trPr>
          <w:trHeight w:val="447"/>
        </w:trPr>
        <w:tc>
          <w:tcPr>
            <w:tcW w:w="1537" w:type="pct"/>
            <w:gridSpan w:val="5"/>
            <w:tcBorders>
              <w:top w:val="single" w:sz="12" w:space="0" w:color="auto"/>
              <w:bottom w:val="single" w:sz="12" w:space="0" w:color="auto"/>
              <w:right w:val="single" w:sz="12" w:space="0" w:color="auto"/>
            </w:tcBorders>
            <w:shd w:val="clear" w:color="auto" w:fill="D8F5FC"/>
            <w:vAlign w:val="center"/>
          </w:tcPr>
          <w:p w14:paraId="3E4A2E20" w14:textId="77777777" w:rsidR="00CE44FF" w:rsidRPr="00521A1D" w:rsidRDefault="00CE44FF" w:rsidP="002B6645">
            <w:pPr>
              <w:jc w:val="center"/>
              <w:rPr>
                <w:b/>
                <w:sz w:val="20"/>
                <w:szCs w:val="20"/>
              </w:rPr>
            </w:pPr>
            <w:r w:rsidRPr="00521A1D">
              <w:rPr>
                <w:b/>
                <w:sz w:val="20"/>
                <w:szCs w:val="20"/>
              </w:rPr>
              <w:t>VARSA ÖNERİLEN ÖNKOŞUL(LAR)</w:t>
            </w:r>
          </w:p>
        </w:tc>
        <w:tc>
          <w:tcPr>
            <w:tcW w:w="3463" w:type="pct"/>
            <w:gridSpan w:val="9"/>
            <w:tcBorders>
              <w:top w:val="single" w:sz="12" w:space="0" w:color="auto"/>
              <w:left w:val="single" w:sz="12" w:space="0" w:color="auto"/>
              <w:bottom w:val="single" w:sz="12" w:space="0" w:color="auto"/>
            </w:tcBorders>
            <w:vAlign w:val="center"/>
          </w:tcPr>
          <w:p w14:paraId="3ED85A91" w14:textId="77777777" w:rsidR="00CE44FF" w:rsidRPr="000E3402" w:rsidRDefault="00CE44FF" w:rsidP="002B6645">
            <w:pPr>
              <w:jc w:val="both"/>
              <w:rPr>
                <w:sz w:val="20"/>
                <w:szCs w:val="20"/>
              </w:rPr>
            </w:pPr>
            <w:r>
              <w:rPr>
                <w:sz w:val="20"/>
                <w:szCs w:val="20"/>
              </w:rPr>
              <w:t xml:space="preserve"> YOK</w:t>
            </w:r>
          </w:p>
        </w:tc>
      </w:tr>
      <w:tr w:rsidR="00CE44FF" w:rsidRPr="00D64451" w14:paraId="7E99C36B" w14:textId="77777777" w:rsidTr="002B6645">
        <w:tblPrEx>
          <w:tblBorders>
            <w:insideH w:val="single" w:sz="6" w:space="0" w:color="auto"/>
            <w:insideV w:val="single" w:sz="6" w:space="0" w:color="auto"/>
          </w:tblBorders>
        </w:tblPrEx>
        <w:trPr>
          <w:trHeight w:val="447"/>
        </w:trPr>
        <w:tc>
          <w:tcPr>
            <w:tcW w:w="1537" w:type="pct"/>
            <w:gridSpan w:val="5"/>
            <w:tcBorders>
              <w:top w:val="single" w:sz="12" w:space="0" w:color="auto"/>
              <w:bottom w:val="single" w:sz="12" w:space="0" w:color="auto"/>
              <w:right w:val="single" w:sz="12" w:space="0" w:color="auto"/>
            </w:tcBorders>
            <w:shd w:val="clear" w:color="auto" w:fill="D8F5FC"/>
            <w:vAlign w:val="center"/>
          </w:tcPr>
          <w:p w14:paraId="4EB7419E" w14:textId="77777777" w:rsidR="00CE44FF" w:rsidRPr="00521A1D" w:rsidRDefault="00CE44FF" w:rsidP="002B6645">
            <w:pPr>
              <w:jc w:val="center"/>
              <w:rPr>
                <w:b/>
                <w:sz w:val="20"/>
                <w:szCs w:val="20"/>
              </w:rPr>
            </w:pPr>
            <w:r w:rsidRPr="00521A1D">
              <w:rPr>
                <w:b/>
                <w:sz w:val="20"/>
                <w:szCs w:val="20"/>
              </w:rPr>
              <w:t>DERSİN KISA İÇERİĞİ</w:t>
            </w:r>
          </w:p>
        </w:tc>
        <w:tc>
          <w:tcPr>
            <w:tcW w:w="3463" w:type="pct"/>
            <w:gridSpan w:val="9"/>
            <w:tcBorders>
              <w:top w:val="single" w:sz="12" w:space="0" w:color="auto"/>
              <w:left w:val="single" w:sz="12" w:space="0" w:color="auto"/>
              <w:bottom w:val="single" w:sz="12" w:space="0" w:color="auto"/>
            </w:tcBorders>
          </w:tcPr>
          <w:p w14:paraId="675D3A7D" w14:textId="77777777" w:rsidR="00CE44FF" w:rsidRPr="00B93536" w:rsidRDefault="00CE44FF" w:rsidP="002B6645">
            <w:pPr>
              <w:jc w:val="both"/>
              <w:rPr>
                <w:color w:val="333333"/>
              </w:rPr>
            </w:pPr>
            <w:r>
              <w:rPr>
                <w:color w:val="000000"/>
                <w:sz w:val="20"/>
                <w:szCs w:val="20"/>
              </w:rPr>
              <w:t xml:space="preserve">İletişim tanımı, önemi, bireysel ve kitlesel iletişim </w:t>
            </w:r>
            <w:proofErr w:type="spellStart"/>
            <w:r>
              <w:rPr>
                <w:color w:val="000000"/>
                <w:sz w:val="20"/>
                <w:szCs w:val="20"/>
              </w:rPr>
              <w:t>metodları</w:t>
            </w:r>
            <w:proofErr w:type="spellEnd"/>
          </w:p>
        </w:tc>
      </w:tr>
      <w:tr w:rsidR="00CE44FF" w:rsidRPr="00D64451" w14:paraId="0BB30BE9" w14:textId="77777777" w:rsidTr="002B6645">
        <w:tblPrEx>
          <w:tblBorders>
            <w:insideH w:val="single" w:sz="6" w:space="0" w:color="auto"/>
            <w:insideV w:val="single" w:sz="6" w:space="0" w:color="auto"/>
          </w:tblBorders>
        </w:tblPrEx>
        <w:trPr>
          <w:trHeight w:val="426"/>
        </w:trPr>
        <w:tc>
          <w:tcPr>
            <w:tcW w:w="1537" w:type="pct"/>
            <w:gridSpan w:val="5"/>
            <w:tcBorders>
              <w:top w:val="single" w:sz="12" w:space="0" w:color="auto"/>
              <w:bottom w:val="single" w:sz="12" w:space="0" w:color="auto"/>
              <w:right w:val="single" w:sz="12" w:space="0" w:color="auto"/>
            </w:tcBorders>
            <w:shd w:val="clear" w:color="auto" w:fill="D8F5FC"/>
            <w:vAlign w:val="center"/>
          </w:tcPr>
          <w:p w14:paraId="6BEAE34B" w14:textId="77777777" w:rsidR="00CE44FF" w:rsidRPr="00521A1D" w:rsidRDefault="00CE44FF" w:rsidP="002B6645">
            <w:pPr>
              <w:jc w:val="center"/>
              <w:rPr>
                <w:b/>
                <w:sz w:val="20"/>
                <w:szCs w:val="20"/>
              </w:rPr>
            </w:pPr>
            <w:r w:rsidRPr="00521A1D">
              <w:rPr>
                <w:b/>
                <w:sz w:val="20"/>
                <w:szCs w:val="20"/>
              </w:rPr>
              <w:t>DERSİN AMAÇLARI</w:t>
            </w:r>
          </w:p>
        </w:tc>
        <w:tc>
          <w:tcPr>
            <w:tcW w:w="3463" w:type="pct"/>
            <w:gridSpan w:val="9"/>
            <w:tcBorders>
              <w:top w:val="single" w:sz="12" w:space="0" w:color="auto"/>
              <w:left w:val="single" w:sz="12" w:space="0" w:color="auto"/>
              <w:bottom w:val="single" w:sz="12" w:space="0" w:color="auto"/>
            </w:tcBorders>
          </w:tcPr>
          <w:p w14:paraId="2D1EA52A" w14:textId="77777777" w:rsidR="00CE44FF" w:rsidRPr="00B93536" w:rsidRDefault="00CE44FF" w:rsidP="002B6645">
            <w:pPr>
              <w:jc w:val="both"/>
            </w:pPr>
            <w:r>
              <w:rPr>
                <w:sz w:val="20"/>
                <w:szCs w:val="20"/>
              </w:rPr>
              <w:t xml:space="preserve">Bu dersin amacı, iletişim </w:t>
            </w:r>
            <w:proofErr w:type="spellStart"/>
            <w:r>
              <w:rPr>
                <w:sz w:val="20"/>
                <w:szCs w:val="20"/>
              </w:rPr>
              <w:t>metodlarını</w:t>
            </w:r>
            <w:proofErr w:type="spellEnd"/>
            <w:r>
              <w:rPr>
                <w:sz w:val="20"/>
                <w:szCs w:val="20"/>
              </w:rPr>
              <w:t xml:space="preserve"> öğretmek ve öğrencinin</w:t>
            </w:r>
            <w:r>
              <w:rPr>
                <w:bCs/>
                <w:sz w:val="20"/>
                <w:szCs w:val="20"/>
              </w:rPr>
              <w:t xml:space="preserve"> iletişim becerilerini artırmaktır.</w:t>
            </w:r>
          </w:p>
        </w:tc>
      </w:tr>
      <w:tr w:rsidR="00CE44FF" w:rsidRPr="00D64451" w14:paraId="1C009697" w14:textId="77777777" w:rsidTr="002B6645">
        <w:tblPrEx>
          <w:tblBorders>
            <w:insideH w:val="single" w:sz="6" w:space="0" w:color="auto"/>
            <w:insideV w:val="single" w:sz="6" w:space="0" w:color="auto"/>
          </w:tblBorders>
        </w:tblPrEx>
        <w:trPr>
          <w:trHeight w:val="518"/>
        </w:trPr>
        <w:tc>
          <w:tcPr>
            <w:tcW w:w="1537" w:type="pct"/>
            <w:gridSpan w:val="5"/>
            <w:tcBorders>
              <w:top w:val="single" w:sz="12" w:space="0" w:color="auto"/>
              <w:bottom w:val="single" w:sz="12" w:space="0" w:color="auto"/>
              <w:right w:val="single" w:sz="12" w:space="0" w:color="auto"/>
            </w:tcBorders>
            <w:shd w:val="clear" w:color="auto" w:fill="D8F5FC"/>
            <w:vAlign w:val="center"/>
          </w:tcPr>
          <w:p w14:paraId="6EDCA057"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463" w:type="pct"/>
            <w:gridSpan w:val="9"/>
            <w:tcBorders>
              <w:top w:val="single" w:sz="12" w:space="0" w:color="auto"/>
              <w:left w:val="single" w:sz="12" w:space="0" w:color="auto"/>
              <w:bottom w:val="single" w:sz="12" w:space="0" w:color="auto"/>
            </w:tcBorders>
            <w:vAlign w:val="center"/>
          </w:tcPr>
          <w:p w14:paraId="21001A60" w14:textId="77777777" w:rsidR="00CE44FF" w:rsidRPr="00B93536" w:rsidRDefault="00CE44FF" w:rsidP="002B6645">
            <w:pPr>
              <w:tabs>
                <w:tab w:val="num" w:pos="720"/>
              </w:tabs>
              <w:jc w:val="both"/>
              <w:rPr>
                <w:color w:val="333333"/>
                <w:sz w:val="20"/>
                <w:szCs w:val="20"/>
              </w:rPr>
            </w:pPr>
            <w:r>
              <w:rPr>
                <w:sz w:val="20"/>
                <w:szCs w:val="20"/>
              </w:rPr>
              <w:t>Bu ders öğrencilere, iletişim kurabilme, kendini tanıyabilme, amaç ve hedef belirleyebilmelerine yardımcı olur.</w:t>
            </w:r>
          </w:p>
        </w:tc>
      </w:tr>
      <w:tr w:rsidR="00CE44FF" w:rsidRPr="00D64451" w14:paraId="710DF08C" w14:textId="77777777" w:rsidTr="002B6645">
        <w:tblPrEx>
          <w:tblBorders>
            <w:insideH w:val="single" w:sz="6" w:space="0" w:color="auto"/>
            <w:insideV w:val="single" w:sz="6" w:space="0" w:color="auto"/>
          </w:tblBorders>
        </w:tblPrEx>
        <w:trPr>
          <w:trHeight w:val="518"/>
        </w:trPr>
        <w:tc>
          <w:tcPr>
            <w:tcW w:w="1537" w:type="pct"/>
            <w:gridSpan w:val="5"/>
            <w:tcBorders>
              <w:top w:val="single" w:sz="12" w:space="0" w:color="auto"/>
              <w:bottom w:val="single" w:sz="12" w:space="0" w:color="auto"/>
              <w:right w:val="single" w:sz="12" w:space="0" w:color="auto"/>
            </w:tcBorders>
            <w:shd w:val="clear" w:color="auto" w:fill="D8F5FC"/>
            <w:vAlign w:val="center"/>
          </w:tcPr>
          <w:p w14:paraId="5D9DDDCB" w14:textId="77777777" w:rsidR="00CE44FF" w:rsidRPr="00521A1D" w:rsidRDefault="00CE44FF" w:rsidP="002B6645">
            <w:pPr>
              <w:jc w:val="center"/>
              <w:rPr>
                <w:b/>
                <w:sz w:val="20"/>
                <w:szCs w:val="20"/>
              </w:rPr>
            </w:pPr>
            <w:r w:rsidRPr="00521A1D">
              <w:rPr>
                <w:b/>
                <w:sz w:val="20"/>
                <w:szCs w:val="20"/>
              </w:rPr>
              <w:t>DERSİN ÖĞRENİM ÇIKTILARI</w:t>
            </w:r>
          </w:p>
        </w:tc>
        <w:tc>
          <w:tcPr>
            <w:tcW w:w="3463" w:type="pct"/>
            <w:gridSpan w:val="9"/>
            <w:tcBorders>
              <w:top w:val="single" w:sz="12" w:space="0" w:color="auto"/>
              <w:left w:val="single" w:sz="12" w:space="0" w:color="auto"/>
              <w:bottom w:val="single" w:sz="12" w:space="0" w:color="auto"/>
            </w:tcBorders>
          </w:tcPr>
          <w:p w14:paraId="0C52A4C4" w14:textId="77777777" w:rsidR="00CE44FF" w:rsidRPr="003C6CF5" w:rsidRDefault="00CE44FF" w:rsidP="00CE44F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İletişimin prensiplerini bilir</w:t>
            </w:r>
          </w:p>
          <w:p w14:paraId="5987BBE2" w14:textId="77777777" w:rsidR="00CE44FF" w:rsidRPr="003C6CF5" w:rsidRDefault="00CE44FF" w:rsidP="00CE44F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Amaç-hedef</w:t>
            </w:r>
            <w:r w:rsidRPr="003C6CF5">
              <w:rPr>
                <w:sz w:val="20"/>
                <w:szCs w:val="20"/>
              </w:rPr>
              <w:t xml:space="preserve"> kurabilir</w:t>
            </w:r>
          </w:p>
          <w:p w14:paraId="473FAE49" w14:textId="77777777" w:rsidR="00CE44FF" w:rsidRPr="003C6CF5" w:rsidRDefault="00CE44FF" w:rsidP="00CE44F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İşçi-işveren ilişkilerinde başarılı iletişim kurabilir</w:t>
            </w:r>
          </w:p>
        </w:tc>
      </w:tr>
      <w:tr w:rsidR="00CE44FF" w:rsidRPr="00D64451" w14:paraId="601C84D7" w14:textId="77777777" w:rsidTr="002B6645">
        <w:tblPrEx>
          <w:tblBorders>
            <w:insideH w:val="single" w:sz="6" w:space="0" w:color="auto"/>
            <w:insideV w:val="single" w:sz="6" w:space="0" w:color="auto"/>
          </w:tblBorders>
        </w:tblPrEx>
        <w:trPr>
          <w:trHeight w:val="540"/>
        </w:trPr>
        <w:tc>
          <w:tcPr>
            <w:tcW w:w="1537" w:type="pct"/>
            <w:gridSpan w:val="5"/>
            <w:tcBorders>
              <w:top w:val="single" w:sz="12" w:space="0" w:color="auto"/>
              <w:bottom w:val="single" w:sz="12" w:space="0" w:color="auto"/>
              <w:right w:val="single" w:sz="12" w:space="0" w:color="auto"/>
            </w:tcBorders>
            <w:shd w:val="clear" w:color="auto" w:fill="D8F5FC"/>
            <w:vAlign w:val="center"/>
          </w:tcPr>
          <w:p w14:paraId="3ED21662" w14:textId="77777777" w:rsidR="00CE44FF" w:rsidRPr="00521A1D" w:rsidRDefault="00CE44FF" w:rsidP="002B6645">
            <w:pPr>
              <w:jc w:val="center"/>
              <w:rPr>
                <w:b/>
                <w:sz w:val="20"/>
                <w:szCs w:val="20"/>
              </w:rPr>
            </w:pPr>
            <w:r w:rsidRPr="00521A1D">
              <w:rPr>
                <w:b/>
                <w:sz w:val="20"/>
                <w:szCs w:val="20"/>
              </w:rPr>
              <w:t>TEMEL DERS KİTABI</w:t>
            </w:r>
          </w:p>
        </w:tc>
        <w:tc>
          <w:tcPr>
            <w:tcW w:w="3463" w:type="pct"/>
            <w:gridSpan w:val="9"/>
            <w:tcBorders>
              <w:top w:val="single" w:sz="12" w:space="0" w:color="auto"/>
              <w:left w:val="single" w:sz="12" w:space="0" w:color="auto"/>
              <w:bottom w:val="single" w:sz="12" w:space="0" w:color="auto"/>
            </w:tcBorders>
          </w:tcPr>
          <w:p w14:paraId="1CB17A41" w14:textId="77777777" w:rsidR="00CE44FF" w:rsidRPr="009B3AB8" w:rsidRDefault="00CE44FF" w:rsidP="002B6645">
            <w:pPr>
              <w:rPr>
                <w:sz w:val="20"/>
                <w:szCs w:val="20"/>
                <w:lang w:val="it-IT"/>
              </w:rPr>
            </w:pPr>
          </w:p>
          <w:p w14:paraId="5FABE27B" w14:textId="77777777" w:rsidR="00CE44FF" w:rsidRPr="009B3AB8" w:rsidRDefault="00CE44FF" w:rsidP="002B6645">
            <w:pPr>
              <w:outlineLvl w:val="0"/>
              <w:rPr>
                <w:bCs/>
                <w:kern w:val="36"/>
                <w:sz w:val="20"/>
                <w:szCs w:val="20"/>
              </w:rPr>
            </w:pPr>
            <w:r>
              <w:rPr>
                <w:bCs/>
                <w:kern w:val="36"/>
                <w:sz w:val="20"/>
                <w:szCs w:val="20"/>
              </w:rPr>
              <w:t xml:space="preserve">Ders notları </w:t>
            </w:r>
          </w:p>
        </w:tc>
      </w:tr>
      <w:tr w:rsidR="00CE44FF" w:rsidRPr="00D64451" w14:paraId="02A5F71A" w14:textId="77777777" w:rsidTr="002B6645">
        <w:tblPrEx>
          <w:tblBorders>
            <w:insideH w:val="single" w:sz="6" w:space="0" w:color="auto"/>
            <w:insideV w:val="single" w:sz="6" w:space="0" w:color="auto"/>
          </w:tblBorders>
        </w:tblPrEx>
        <w:trPr>
          <w:trHeight w:val="540"/>
        </w:trPr>
        <w:tc>
          <w:tcPr>
            <w:tcW w:w="1537" w:type="pct"/>
            <w:gridSpan w:val="5"/>
            <w:tcBorders>
              <w:top w:val="single" w:sz="12" w:space="0" w:color="auto"/>
              <w:bottom w:val="single" w:sz="12" w:space="0" w:color="auto"/>
              <w:right w:val="single" w:sz="12" w:space="0" w:color="auto"/>
            </w:tcBorders>
            <w:shd w:val="clear" w:color="auto" w:fill="D8F5FC"/>
            <w:vAlign w:val="center"/>
          </w:tcPr>
          <w:p w14:paraId="4121051F" w14:textId="77777777" w:rsidR="00CE44FF" w:rsidRPr="00521A1D" w:rsidRDefault="00CE44FF" w:rsidP="002B6645">
            <w:pPr>
              <w:jc w:val="center"/>
              <w:rPr>
                <w:b/>
                <w:sz w:val="20"/>
                <w:szCs w:val="20"/>
              </w:rPr>
            </w:pPr>
            <w:r w:rsidRPr="00521A1D">
              <w:rPr>
                <w:b/>
                <w:sz w:val="20"/>
                <w:szCs w:val="20"/>
              </w:rPr>
              <w:t>YARDIMCI KAYNAKLAR</w:t>
            </w:r>
          </w:p>
        </w:tc>
        <w:tc>
          <w:tcPr>
            <w:tcW w:w="3463" w:type="pct"/>
            <w:gridSpan w:val="9"/>
            <w:tcBorders>
              <w:top w:val="single" w:sz="12" w:space="0" w:color="auto"/>
              <w:left w:val="single" w:sz="12" w:space="0" w:color="auto"/>
              <w:bottom w:val="single" w:sz="12" w:space="0" w:color="auto"/>
            </w:tcBorders>
          </w:tcPr>
          <w:p w14:paraId="2ACE4803" w14:textId="77777777" w:rsidR="00CE44FF" w:rsidRDefault="00CE44FF" w:rsidP="002B6645">
            <w:pPr>
              <w:rPr>
                <w:bCs/>
                <w:kern w:val="36"/>
                <w:sz w:val="20"/>
                <w:szCs w:val="20"/>
              </w:rPr>
            </w:pPr>
          </w:p>
          <w:p w14:paraId="46AD5516" w14:textId="77777777" w:rsidR="00CE44FF" w:rsidRDefault="00CE44FF" w:rsidP="002B6645">
            <w:pPr>
              <w:rPr>
                <w:sz w:val="18"/>
                <w:szCs w:val="20"/>
              </w:rPr>
            </w:pPr>
            <w:r>
              <w:rPr>
                <w:bCs/>
                <w:kern w:val="36"/>
                <w:sz w:val="20"/>
                <w:szCs w:val="20"/>
              </w:rPr>
              <w:t xml:space="preserve"> </w:t>
            </w:r>
          </w:p>
        </w:tc>
      </w:tr>
      <w:tr w:rsidR="00CE44FF" w:rsidRPr="00D64451" w14:paraId="01B71230" w14:textId="77777777" w:rsidTr="002B6645">
        <w:tblPrEx>
          <w:tblBorders>
            <w:insideH w:val="single" w:sz="6" w:space="0" w:color="auto"/>
            <w:insideV w:val="single" w:sz="6" w:space="0" w:color="auto"/>
          </w:tblBorders>
        </w:tblPrEx>
        <w:trPr>
          <w:trHeight w:val="520"/>
        </w:trPr>
        <w:tc>
          <w:tcPr>
            <w:tcW w:w="1537" w:type="pct"/>
            <w:gridSpan w:val="5"/>
            <w:tcBorders>
              <w:top w:val="single" w:sz="12" w:space="0" w:color="auto"/>
              <w:bottom w:val="single" w:sz="12" w:space="0" w:color="auto"/>
              <w:right w:val="single" w:sz="12" w:space="0" w:color="auto"/>
            </w:tcBorders>
            <w:shd w:val="clear" w:color="auto" w:fill="D8F5FC"/>
            <w:vAlign w:val="center"/>
          </w:tcPr>
          <w:p w14:paraId="34054636" w14:textId="77777777" w:rsidR="00CE44FF" w:rsidRPr="00521A1D" w:rsidRDefault="00CE44FF" w:rsidP="002B6645">
            <w:pPr>
              <w:jc w:val="center"/>
              <w:rPr>
                <w:b/>
                <w:sz w:val="20"/>
                <w:szCs w:val="20"/>
              </w:rPr>
            </w:pPr>
            <w:r w:rsidRPr="00521A1D">
              <w:rPr>
                <w:b/>
                <w:sz w:val="20"/>
                <w:szCs w:val="20"/>
              </w:rPr>
              <w:t>DERSTE GEREKLİ ARAÇ VE GEREÇLER</w:t>
            </w:r>
          </w:p>
        </w:tc>
        <w:tc>
          <w:tcPr>
            <w:tcW w:w="3463" w:type="pct"/>
            <w:gridSpan w:val="9"/>
            <w:tcBorders>
              <w:top w:val="single" w:sz="12" w:space="0" w:color="auto"/>
              <w:left w:val="single" w:sz="12" w:space="0" w:color="auto"/>
              <w:bottom w:val="single" w:sz="12" w:space="0" w:color="auto"/>
            </w:tcBorders>
          </w:tcPr>
          <w:p w14:paraId="49634E13" w14:textId="77777777" w:rsidR="00CE44FF" w:rsidRPr="00424600" w:rsidRDefault="00CE44FF" w:rsidP="002B6645">
            <w:pPr>
              <w:jc w:val="both"/>
              <w:rPr>
                <w:sz w:val="20"/>
                <w:szCs w:val="20"/>
              </w:rPr>
            </w:pPr>
            <w:r>
              <w:rPr>
                <w:sz w:val="20"/>
                <w:szCs w:val="20"/>
              </w:rPr>
              <w:t xml:space="preserve">Bilgisayar, </w:t>
            </w:r>
            <w:proofErr w:type="gramStart"/>
            <w:r>
              <w:rPr>
                <w:sz w:val="20"/>
                <w:szCs w:val="20"/>
              </w:rPr>
              <w:t>projektör</w:t>
            </w:r>
            <w:proofErr w:type="gramEnd"/>
          </w:p>
        </w:tc>
      </w:tr>
    </w:tbl>
    <w:p w14:paraId="67416266" w14:textId="77777777" w:rsidR="00CE44FF" w:rsidRDefault="00CE44FF" w:rsidP="00CE44FF">
      <w:pPr>
        <w:rPr>
          <w:sz w:val="18"/>
          <w:szCs w:val="18"/>
        </w:rPr>
        <w:sectPr w:rsidR="00CE44FF" w:rsidSect="002B6645">
          <w:headerReference w:type="default" r:id="rId22"/>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19BE67DE" w14:textId="77777777" w:rsidTr="002B6645">
        <w:trPr>
          <w:trHeight w:val="510"/>
          <w:jc w:val="center"/>
        </w:trPr>
        <w:tc>
          <w:tcPr>
            <w:tcW w:w="5000" w:type="pct"/>
            <w:gridSpan w:val="2"/>
            <w:shd w:val="clear" w:color="auto" w:fill="D8F5FC"/>
            <w:vAlign w:val="center"/>
          </w:tcPr>
          <w:p w14:paraId="5268CE47" w14:textId="77777777" w:rsidR="00CE44FF" w:rsidRPr="00424600" w:rsidRDefault="00CE44FF" w:rsidP="002B6645">
            <w:pPr>
              <w:jc w:val="center"/>
              <w:rPr>
                <w:b/>
                <w:sz w:val="22"/>
                <w:szCs w:val="22"/>
              </w:rPr>
            </w:pPr>
            <w:r w:rsidRPr="00424600">
              <w:rPr>
                <w:b/>
                <w:sz w:val="22"/>
                <w:szCs w:val="22"/>
              </w:rPr>
              <w:lastRenderedPageBreak/>
              <w:t>DERSİN HAFTALIK PLANI</w:t>
            </w:r>
          </w:p>
        </w:tc>
      </w:tr>
      <w:tr w:rsidR="00CE44FF" w:rsidRPr="00D64451" w14:paraId="093E0484" w14:textId="77777777" w:rsidTr="002B6645">
        <w:trPr>
          <w:jc w:val="center"/>
        </w:trPr>
        <w:tc>
          <w:tcPr>
            <w:tcW w:w="593" w:type="pct"/>
            <w:shd w:val="clear" w:color="auto" w:fill="D8F5FC"/>
          </w:tcPr>
          <w:p w14:paraId="38A35C9B"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6E247F8C"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0AF6508E" w14:textId="77777777" w:rsidTr="002B6645">
        <w:trPr>
          <w:jc w:val="center"/>
        </w:trPr>
        <w:tc>
          <w:tcPr>
            <w:tcW w:w="593" w:type="pct"/>
            <w:shd w:val="clear" w:color="auto" w:fill="D8F5FC"/>
            <w:vAlign w:val="center"/>
          </w:tcPr>
          <w:p w14:paraId="2B3FE9BC" w14:textId="77777777" w:rsidR="00CE44FF" w:rsidRPr="00210CD5" w:rsidRDefault="00CE44FF" w:rsidP="002B6645">
            <w:pPr>
              <w:jc w:val="center"/>
              <w:rPr>
                <w:sz w:val="20"/>
                <w:szCs w:val="20"/>
              </w:rPr>
            </w:pPr>
            <w:r w:rsidRPr="00210CD5">
              <w:rPr>
                <w:sz w:val="20"/>
                <w:szCs w:val="20"/>
              </w:rPr>
              <w:t>1</w:t>
            </w:r>
          </w:p>
        </w:tc>
        <w:tc>
          <w:tcPr>
            <w:tcW w:w="4407" w:type="pct"/>
          </w:tcPr>
          <w:p w14:paraId="4DF6AA76" w14:textId="77777777" w:rsidR="00CE44FF" w:rsidRPr="007D0B86" w:rsidRDefault="00CE44FF" w:rsidP="002B6645">
            <w:pPr>
              <w:tabs>
                <w:tab w:val="left" w:pos="6840"/>
              </w:tabs>
              <w:jc w:val="both"/>
              <w:rPr>
                <w:sz w:val="20"/>
                <w:szCs w:val="20"/>
              </w:rPr>
            </w:pPr>
            <w:r w:rsidRPr="007D0B86">
              <w:rPr>
                <w:sz w:val="20"/>
                <w:szCs w:val="20"/>
              </w:rPr>
              <w:t>İletişim tanımı, önemi</w:t>
            </w:r>
            <w:r>
              <w:rPr>
                <w:sz w:val="20"/>
                <w:szCs w:val="20"/>
              </w:rPr>
              <w:t xml:space="preserve"> </w:t>
            </w:r>
          </w:p>
        </w:tc>
      </w:tr>
      <w:tr w:rsidR="00CE44FF" w:rsidRPr="00D64451" w14:paraId="07C988F4" w14:textId="77777777" w:rsidTr="002B6645">
        <w:trPr>
          <w:jc w:val="center"/>
        </w:trPr>
        <w:tc>
          <w:tcPr>
            <w:tcW w:w="593" w:type="pct"/>
            <w:shd w:val="clear" w:color="auto" w:fill="D8F5FC"/>
            <w:vAlign w:val="center"/>
          </w:tcPr>
          <w:p w14:paraId="267D0957" w14:textId="77777777" w:rsidR="00CE44FF" w:rsidRPr="00210CD5" w:rsidRDefault="00CE44FF" w:rsidP="002B6645">
            <w:pPr>
              <w:jc w:val="center"/>
              <w:rPr>
                <w:sz w:val="20"/>
                <w:szCs w:val="20"/>
              </w:rPr>
            </w:pPr>
            <w:r w:rsidRPr="00210CD5">
              <w:rPr>
                <w:sz w:val="20"/>
                <w:szCs w:val="20"/>
              </w:rPr>
              <w:t>2</w:t>
            </w:r>
          </w:p>
        </w:tc>
        <w:tc>
          <w:tcPr>
            <w:tcW w:w="4407" w:type="pct"/>
          </w:tcPr>
          <w:p w14:paraId="25DC1976" w14:textId="77777777" w:rsidR="00CE44FF" w:rsidRPr="007D0B86" w:rsidRDefault="00CE44FF" w:rsidP="002B6645">
            <w:pPr>
              <w:tabs>
                <w:tab w:val="left" w:pos="6840"/>
              </w:tabs>
              <w:jc w:val="both"/>
              <w:rPr>
                <w:sz w:val="20"/>
                <w:szCs w:val="20"/>
              </w:rPr>
            </w:pPr>
            <w:r>
              <w:rPr>
                <w:sz w:val="20"/>
                <w:szCs w:val="20"/>
              </w:rPr>
              <w:t>İ</w:t>
            </w:r>
            <w:r w:rsidRPr="007D0B86">
              <w:rPr>
                <w:sz w:val="20"/>
                <w:szCs w:val="20"/>
              </w:rPr>
              <w:t>letişim arızaları ve sonuçları</w:t>
            </w:r>
          </w:p>
        </w:tc>
      </w:tr>
      <w:tr w:rsidR="00CE44FF" w:rsidRPr="00D64451" w14:paraId="66EEEFF8" w14:textId="77777777" w:rsidTr="002B6645">
        <w:trPr>
          <w:jc w:val="center"/>
        </w:trPr>
        <w:tc>
          <w:tcPr>
            <w:tcW w:w="593" w:type="pct"/>
            <w:shd w:val="clear" w:color="auto" w:fill="D8F5FC"/>
            <w:vAlign w:val="center"/>
          </w:tcPr>
          <w:p w14:paraId="5997BE3F" w14:textId="77777777" w:rsidR="00CE44FF" w:rsidRPr="00210CD5" w:rsidRDefault="00CE44FF" w:rsidP="002B6645">
            <w:pPr>
              <w:jc w:val="center"/>
              <w:rPr>
                <w:sz w:val="20"/>
                <w:szCs w:val="20"/>
              </w:rPr>
            </w:pPr>
            <w:r w:rsidRPr="00210CD5">
              <w:rPr>
                <w:sz w:val="20"/>
                <w:szCs w:val="20"/>
              </w:rPr>
              <w:t>3</w:t>
            </w:r>
          </w:p>
        </w:tc>
        <w:tc>
          <w:tcPr>
            <w:tcW w:w="4407" w:type="pct"/>
          </w:tcPr>
          <w:p w14:paraId="2D6A6D46" w14:textId="77777777" w:rsidR="00CE44FF" w:rsidRPr="007D0B86" w:rsidRDefault="00CE44FF" w:rsidP="002B6645">
            <w:pPr>
              <w:rPr>
                <w:sz w:val="20"/>
                <w:szCs w:val="20"/>
              </w:rPr>
            </w:pPr>
            <w:r w:rsidRPr="007D0B86">
              <w:rPr>
                <w:sz w:val="20"/>
                <w:szCs w:val="20"/>
              </w:rPr>
              <w:t xml:space="preserve">İç-iletişim </w:t>
            </w:r>
          </w:p>
        </w:tc>
      </w:tr>
      <w:tr w:rsidR="00CE44FF" w:rsidRPr="00D64451" w14:paraId="3C3B9436" w14:textId="77777777" w:rsidTr="002B6645">
        <w:trPr>
          <w:jc w:val="center"/>
        </w:trPr>
        <w:tc>
          <w:tcPr>
            <w:tcW w:w="593" w:type="pct"/>
            <w:shd w:val="clear" w:color="auto" w:fill="D8F5FC"/>
            <w:vAlign w:val="center"/>
          </w:tcPr>
          <w:p w14:paraId="7778D941" w14:textId="77777777" w:rsidR="00CE44FF" w:rsidRPr="00210CD5" w:rsidRDefault="00CE44FF" w:rsidP="002B6645">
            <w:pPr>
              <w:jc w:val="center"/>
              <w:rPr>
                <w:sz w:val="20"/>
                <w:szCs w:val="20"/>
              </w:rPr>
            </w:pPr>
            <w:r w:rsidRPr="00210CD5">
              <w:rPr>
                <w:sz w:val="20"/>
                <w:szCs w:val="20"/>
              </w:rPr>
              <w:t>4</w:t>
            </w:r>
          </w:p>
        </w:tc>
        <w:tc>
          <w:tcPr>
            <w:tcW w:w="4407" w:type="pct"/>
          </w:tcPr>
          <w:p w14:paraId="72337C7C" w14:textId="77777777" w:rsidR="00CE44FF" w:rsidRPr="007D0B86" w:rsidRDefault="00CE44FF" w:rsidP="002B6645">
            <w:pPr>
              <w:rPr>
                <w:sz w:val="20"/>
                <w:szCs w:val="20"/>
              </w:rPr>
            </w:pPr>
            <w:r w:rsidRPr="007D0B86">
              <w:rPr>
                <w:sz w:val="20"/>
                <w:szCs w:val="20"/>
              </w:rPr>
              <w:t xml:space="preserve">Yakın iletişim </w:t>
            </w:r>
          </w:p>
        </w:tc>
      </w:tr>
      <w:tr w:rsidR="00CE44FF" w:rsidRPr="00D64451" w14:paraId="31794876" w14:textId="77777777" w:rsidTr="002B6645">
        <w:trPr>
          <w:jc w:val="center"/>
        </w:trPr>
        <w:tc>
          <w:tcPr>
            <w:tcW w:w="593" w:type="pct"/>
            <w:tcBorders>
              <w:bottom w:val="single" w:sz="6" w:space="0" w:color="auto"/>
            </w:tcBorders>
            <w:shd w:val="clear" w:color="auto" w:fill="D8F5FC"/>
            <w:vAlign w:val="center"/>
          </w:tcPr>
          <w:p w14:paraId="54B1BC80"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41994F05" w14:textId="77777777" w:rsidR="00CE44FF" w:rsidRPr="007D0B86" w:rsidRDefault="00CE44FF" w:rsidP="002B6645">
            <w:pPr>
              <w:rPr>
                <w:sz w:val="20"/>
                <w:szCs w:val="20"/>
              </w:rPr>
            </w:pPr>
            <w:r w:rsidRPr="007D0B86">
              <w:rPr>
                <w:sz w:val="20"/>
                <w:szCs w:val="20"/>
              </w:rPr>
              <w:t xml:space="preserve">Uzak iletişim </w:t>
            </w:r>
          </w:p>
        </w:tc>
      </w:tr>
      <w:tr w:rsidR="00CE44FF" w:rsidRPr="00D64451" w14:paraId="67356F86" w14:textId="77777777" w:rsidTr="002B6645">
        <w:trPr>
          <w:jc w:val="center"/>
        </w:trPr>
        <w:tc>
          <w:tcPr>
            <w:tcW w:w="593" w:type="pct"/>
            <w:tcBorders>
              <w:top w:val="single" w:sz="6" w:space="0" w:color="auto"/>
              <w:bottom w:val="single" w:sz="6" w:space="0" w:color="auto"/>
            </w:tcBorders>
            <w:shd w:val="clear" w:color="auto" w:fill="D8F5FC"/>
            <w:vAlign w:val="center"/>
          </w:tcPr>
          <w:p w14:paraId="14DDA1F3"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159A9AE8" w14:textId="77777777" w:rsidR="00CE44FF" w:rsidRPr="007D0B86" w:rsidRDefault="00CE44FF" w:rsidP="002B6645">
            <w:pPr>
              <w:rPr>
                <w:sz w:val="20"/>
                <w:szCs w:val="20"/>
              </w:rPr>
            </w:pPr>
            <w:r w:rsidRPr="007D0B86">
              <w:rPr>
                <w:sz w:val="20"/>
                <w:szCs w:val="20"/>
              </w:rPr>
              <w:t xml:space="preserve">Kitlesel iletişim </w:t>
            </w:r>
          </w:p>
        </w:tc>
      </w:tr>
      <w:tr w:rsidR="00CE44FF" w:rsidRPr="00D64451" w14:paraId="55B1FC00" w14:textId="77777777" w:rsidTr="002B6645">
        <w:trPr>
          <w:jc w:val="center"/>
        </w:trPr>
        <w:tc>
          <w:tcPr>
            <w:tcW w:w="593" w:type="pct"/>
            <w:tcBorders>
              <w:top w:val="single" w:sz="6" w:space="0" w:color="auto"/>
              <w:bottom w:val="single" w:sz="6" w:space="0" w:color="auto"/>
            </w:tcBorders>
            <w:shd w:val="clear" w:color="auto" w:fill="D8F5FC"/>
            <w:vAlign w:val="center"/>
          </w:tcPr>
          <w:p w14:paraId="08045F32" w14:textId="77777777" w:rsidR="00CE44FF" w:rsidRPr="00210CD5" w:rsidRDefault="00CE44FF"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2AC4A9C7" w14:textId="77777777" w:rsidR="00CE44FF" w:rsidRPr="00210CD5" w:rsidRDefault="00CE44FF" w:rsidP="002B6645">
            <w:pPr>
              <w:pStyle w:val="Default"/>
              <w:jc w:val="both"/>
              <w:rPr>
                <w:sz w:val="20"/>
                <w:szCs w:val="20"/>
              </w:rPr>
            </w:pPr>
            <w:proofErr w:type="spellStart"/>
            <w:r w:rsidRPr="007D0B86">
              <w:rPr>
                <w:sz w:val="20"/>
                <w:szCs w:val="20"/>
              </w:rPr>
              <w:t>Kitlesel</w:t>
            </w:r>
            <w:proofErr w:type="spellEnd"/>
            <w:r w:rsidRPr="007D0B86">
              <w:rPr>
                <w:sz w:val="20"/>
                <w:szCs w:val="20"/>
              </w:rPr>
              <w:t xml:space="preserve"> </w:t>
            </w:r>
            <w:proofErr w:type="spellStart"/>
            <w:r w:rsidRPr="007D0B86">
              <w:rPr>
                <w:sz w:val="20"/>
                <w:szCs w:val="20"/>
              </w:rPr>
              <w:t>iletişim</w:t>
            </w:r>
            <w:proofErr w:type="spellEnd"/>
          </w:p>
        </w:tc>
      </w:tr>
      <w:tr w:rsidR="00CE44FF" w:rsidRPr="00D64451" w14:paraId="34FFC816" w14:textId="77777777" w:rsidTr="002B6645">
        <w:trPr>
          <w:jc w:val="center"/>
        </w:trPr>
        <w:tc>
          <w:tcPr>
            <w:tcW w:w="593" w:type="pct"/>
            <w:tcBorders>
              <w:top w:val="single" w:sz="6" w:space="0" w:color="auto"/>
              <w:bottom w:val="single" w:sz="6" w:space="0" w:color="auto"/>
            </w:tcBorders>
            <w:shd w:val="clear" w:color="auto" w:fill="D8F5FC"/>
            <w:vAlign w:val="center"/>
          </w:tcPr>
          <w:p w14:paraId="281D7B7F" w14:textId="77777777" w:rsidR="00CE44FF" w:rsidRPr="00210CD5" w:rsidRDefault="00CE44FF"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0E177568" w14:textId="77777777" w:rsidR="00CE44FF" w:rsidRPr="00210CD5" w:rsidRDefault="00CE44FF" w:rsidP="002B6645">
            <w:pPr>
              <w:pStyle w:val="Default"/>
              <w:jc w:val="both"/>
              <w:rPr>
                <w:sz w:val="20"/>
                <w:szCs w:val="20"/>
              </w:rPr>
            </w:pPr>
            <w:proofErr w:type="spellStart"/>
            <w:r w:rsidRPr="00210CD5">
              <w:rPr>
                <w:sz w:val="20"/>
                <w:szCs w:val="20"/>
              </w:rPr>
              <w:t>Arasınav</w:t>
            </w:r>
            <w:proofErr w:type="spellEnd"/>
          </w:p>
        </w:tc>
      </w:tr>
      <w:tr w:rsidR="00CE44FF" w:rsidRPr="00D64451" w14:paraId="21F0A903" w14:textId="77777777" w:rsidTr="002B6645">
        <w:trPr>
          <w:jc w:val="center"/>
        </w:trPr>
        <w:tc>
          <w:tcPr>
            <w:tcW w:w="593" w:type="pct"/>
            <w:tcBorders>
              <w:top w:val="single" w:sz="6" w:space="0" w:color="auto"/>
            </w:tcBorders>
            <w:shd w:val="clear" w:color="auto" w:fill="D8F5FC"/>
            <w:vAlign w:val="center"/>
          </w:tcPr>
          <w:p w14:paraId="53ABBB66" w14:textId="77777777" w:rsidR="00CE44FF" w:rsidRPr="00210CD5" w:rsidRDefault="00CE44FF" w:rsidP="002B6645">
            <w:pPr>
              <w:jc w:val="center"/>
              <w:rPr>
                <w:sz w:val="20"/>
                <w:szCs w:val="20"/>
              </w:rPr>
            </w:pPr>
            <w:r w:rsidRPr="00210CD5">
              <w:rPr>
                <w:sz w:val="20"/>
                <w:szCs w:val="20"/>
              </w:rPr>
              <w:t>10</w:t>
            </w:r>
          </w:p>
        </w:tc>
        <w:tc>
          <w:tcPr>
            <w:tcW w:w="4407" w:type="pct"/>
            <w:tcBorders>
              <w:top w:val="single" w:sz="6" w:space="0" w:color="auto"/>
            </w:tcBorders>
          </w:tcPr>
          <w:p w14:paraId="7E4115DD" w14:textId="77777777" w:rsidR="00CE44FF" w:rsidRPr="007D0B86" w:rsidRDefault="00CE44FF" w:rsidP="002B6645">
            <w:pPr>
              <w:rPr>
                <w:sz w:val="20"/>
                <w:szCs w:val="20"/>
              </w:rPr>
            </w:pPr>
            <w:r w:rsidRPr="007D0B86">
              <w:rPr>
                <w:sz w:val="20"/>
                <w:szCs w:val="20"/>
              </w:rPr>
              <w:t xml:space="preserve">Bireysel iletişim çeşitleri </w:t>
            </w:r>
            <w:r>
              <w:rPr>
                <w:sz w:val="20"/>
                <w:szCs w:val="20"/>
              </w:rPr>
              <w:t xml:space="preserve"> </w:t>
            </w:r>
          </w:p>
        </w:tc>
      </w:tr>
      <w:tr w:rsidR="00CE44FF" w:rsidRPr="00D64451" w14:paraId="565A0E1A" w14:textId="77777777" w:rsidTr="002B6645">
        <w:trPr>
          <w:jc w:val="center"/>
        </w:trPr>
        <w:tc>
          <w:tcPr>
            <w:tcW w:w="593" w:type="pct"/>
            <w:tcBorders>
              <w:bottom w:val="single" w:sz="6" w:space="0" w:color="auto"/>
            </w:tcBorders>
            <w:shd w:val="clear" w:color="auto" w:fill="D8F5FC"/>
            <w:vAlign w:val="center"/>
          </w:tcPr>
          <w:p w14:paraId="289096F5" w14:textId="77777777" w:rsidR="00CE44FF" w:rsidRPr="00210CD5" w:rsidRDefault="00CE44FF" w:rsidP="002B6645">
            <w:pPr>
              <w:jc w:val="center"/>
              <w:rPr>
                <w:sz w:val="20"/>
                <w:szCs w:val="20"/>
              </w:rPr>
            </w:pPr>
            <w:r w:rsidRPr="00210CD5">
              <w:rPr>
                <w:sz w:val="20"/>
                <w:szCs w:val="20"/>
              </w:rPr>
              <w:t>11</w:t>
            </w:r>
          </w:p>
        </w:tc>
        <w:tc>
          <w:tcPr>
            <w:tcW w:w="4407" w:type="pct"/>
            <w:tcBorders>
              <w:bottom w:val="single" w:sz="6" w:space="0" w:color="auto"/>
            </w:tcBorders>
          </w:tcPr>
          <w:p w14:paraId="4DFBF7B1" w14:textId="77777777" w:rsidR="00CE44FF" w:rsidRPr="007D0B86" w:rsidRDefault="00CE44FF" w:rsidP="002B6645">
            <w:pPr>
              <w:rPr>
                <w:sz w:val="20"/>
                <w:szCs w:val="20"/>
              </w:rPr>
            </w:pPr>
            <w:r w:rsidRPr="007D0B86">
              <w:rPr>
                <w:sz w:val="20"/>
                <w:szCs w:val="20"/>
              </w:rPr>
              <w:t>Resmi iletişim ilişkileri</w:t>
            </w:r>
          </w:p>
        </w:tc>
      </w:tr>
      <w:tr w:rsidR="00CE44FF" w:rsidRPr="00D64451" w14:paraId="3BF16006" w14:textId="77777777" w:rsidTr="002B6645">
        <w:trPr>
          <w:jc w:val="center"/>
        </w:trPr>
        <w:tc>
          <w:tcPr>
            <w:tcW w:w="593" w:type="pct"/>
            <w:tcBorders>
              <w:top w:val="single" w:sz="6" w:space="0" w:color="auto"/>
              <w:bottom w:val="single" w:sz="6" w:space="0" w:color="auto"/>
            </w:tcBorders>
            <w:shd w:val="clear" w:color="auto" w:fill="D8F5FC"/>
            <w:vAlign w:val="center"/>
          </w:tcPr>
          <w:p w14:paraId="57DBDC40" w14:textId="77777777" w:rsidR="00CE44FF" w:rsidRPr="00210CD5" w:rsidRDefault="00CE44FF"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289D772A" w14:textId="77777777" w:rsidR="00CE44FF" w:rsidRPr="007D0B86" w:rsidRDefault="00CE44FF" w:rsidP="002B6645">
            <w:pPr>
              <w:rPr>
                <w:sz w:val="20"/>
                <w:szCs w:val="20"/>
              </w:rPr>
            </w:pPr>
            <w:r w:rsidRPr="007D0B86">
              <w:rPr>
                <w:sz w:val="20"/>
                <w:szCs w:val="20"/>
              </w:rPr>
              <w:t>Teknik iletişim</w:t>
            </w:r>
            <w:r>
              <w:rPr>
                <w:sz w:val="20"/>
                <w:szCs w:val="20"/>
              </w:rPr>
              <w:t xml:space="preserve"> </w:t>
            </w:r>
          </w:p>
        </w:tc>
      </w:tr>
      <w:tr w:rsidR="00CE44FF" w:rsidRPr="00D64451" w14:paraId="724653E2" w14:textId="77777777" w:rsidTr="002B6645">
        <w:trPr>
          <w:jc w:val="center"/>
        </w:trPr>
        <w:tc>
          <w:tcPr>
            <w:tcW w:w="593" w:type="pct"/>
            <w:tcBorders>
              <w:top w:val="single" w:sz="6" w:space="0" w:color="auto"/>
            </w:tcBorders>
            <w:shd w:val="clear" w:color="auto" w:fill="D8F5FC"/>
            <w:vAlign w:val="center"/>
          </w:tcPr>
          <w:p w14:paraId="35FD90E2" w14:textId="77777777" w:rsidR="00CE44FF" w:rsidRPr="00210CD5" w:rsidRDefault="00CE44FF" w:rsidP="002B6645">
            <w:pPr>
              <w:jc w:val="center"/>
              <w:rPr>
                <w:sz w:val="20"/>
                <w:szCs w:val="20"/>
              </w:rPr>
            </w:pPr>
            <w:r w:rsidRPr="00210CD5">
              <w:rPr>
                <w:sz w:val="20"/>
                <w:szCs w:val="20"/>
              </w:rPr>
              <w:t>13</w:t>
            </w:r>
          </w:p>
        </w:tc>
        <w:tc>
          <w:tcPr>
            <w:tcW w:w="4407" w:type="pct"/>
            <w:tcBorders>
              <w:top w:val="single" w:sz="6" w:space="0" w:color="auto"/>
            </w:tcBorders>
          </w:tcPr>
          <w:p w14:paraId="5BAC0B9C" w14:textId="77777777" w:rsidR="00CE44FF" w:rsidRPr="007D0B86" w:rsidRDefault="00CE44FF" w:rsidP="002B6645">
            <w:pPr>
              <w:rPr>
                <w:sz w:val="20"/>
                <w:szCs w:val="20"/>
              </w:rPr>
            </w:pPr>
            <w:r w:rsidRPr="007D0B86">
              <w:rPr>
                <w:sz w:val="20"/>
                <w:szCs w:val="20"/>
              </w:rPr>
              <w:t xml:space="preserve">İletişim verimliliği   </w:t>
            </w:r>
          </w:p>
        </w:tc>
      </w:tr>
      <w:tr w:rsidR="00CE44FF" w:rsidRPr="00D64451" w14:paraId="0267BA47" w14:textId="77777777" w:rsidTr="002B6645">
        <w:trPr>
          <w:jc w:val="center"/>
        </w:trPr>
        <w:tc>
          <w:tcPr>
            <w:tcW w:w="593" w:type="pct"/>
            <w:shd w:val="clear" w:color="auto" w:fill="D8F5FC"/>
            <w:vAlign w:val="center"/>
          </w:tcPr>
          <w:p w14:paraId="0F0CFABE" w14:textId="77777777" w:rsidR="00CE44FF" w:rsidRPr="00210CD5" w:rsidRDefault="00CE44FF" w:rsidP="002B6645">
            <w:pPr>
              <w:jc w:val="center"/>
              <w:rPr>
                <w:sz w:val="20"/>
                <w:szCs w:val="20"/>
              </w:rPr>
            </w:pPr>
            <w:r w:rsidRPr="00210CD5">
              <w:rPr>
                <w:sz w:val="20"/>
                <w:szCs w:val="20"/>
              </w:rPr>
              <w:t>14</w:t>
            </w:r>
          </w:p>
        </w:tc>
        <w:tc>
          <w:tcPr>
            <w:tcW w:w="4407" w:type="pct"/>
          </w:tcPr>
          <w:p w14:paraId="7FFC0564" w14:textId="77777777" w:rsidR="00CE44FF" w:rsidRPr="007D0B86" w:rsidRDefault="00CE44FF" w:rsidP="002B6645">
            <w:pPr>
              <w:rPr>
                <w:sz w:val="20"/>
                <w:szCs w:val="20"/>
              </w:rPr>
            </w:pPr>
            <w:r w:rsidRPr="007D0B86">
              <w:rPr>
                <w:sz w:val="20"/>
                <w:szCs w:val="20"/>
              </w:rPr>
              <w:t>Proje-sunum, iletişim uygulamaları</w:t>
            </w:r>
          </w:p>
        </w:tc>
      </w:tr>
      <w:tr w:rsidR="00CE44FF" w:rsidRPr="00D64451" w14:paraId="4ECEE5EE" w14:textId="77777777" w:rsidTr="002B6645">
        <w:trPr>
          <w:jc w:val="center"/>
        </w:trPr>
        <w:tc>
          <w:tcPr>
            <w:tcW w:w="593" w:type="pct"/>
            <w:tcBorders>
              <w:bottom w:val="single" w:sz="6" w:space="0" w:color="auto"/>
            </w:tcBorders>
            <w:shd w:val="clear" w:color="auto" w:fill="D8F5FC"/>
            <w:vAlign w:val="center"/>
          </w:tcPr>
          <w:p w14:paraId="6061ED77" w14:textId="77777777" w:rsidR="00CE44FF" w:rsidRPr="00210CD5" w:rsidRDefault="00CE44FF" w:rsidP="002B6645">
            <w:pPr>
              <w:jc w:val="center"/>
              <w:rPr>
                <w:sz w:val="20"/>
                <w:szCs w:val="20"/>
              </w:rPr>
            </w:pPr>
            <w:r>
              <w:rPr>
                <w:sz w:val="20"/>
                <w:szCs w:val="20"/>
              </w:rPr>
              <w:t>15</w:t>
            </w:r>
          </w:p>
        </w:tc>
        <w:tc>
          <w:tcPr>
            <w:tcW w:w="4407" w:type="pct"/>
            <w:tcBorders>
              <w:bottom w:val="single" w:sz="6" w:space="0" w:color="auto"/>
            </w:tcBorders>
          </w:tcPr>
          <w:p w14:paraId="27DFC680" w14:textId="77777777" w:rsidR="00CE44FF" w:rsidRPr="007D0B86" w:rsidRDefault="00CE44FF" w:rsidP="002B6645">
            <w:pPr>
              <w:rPr>
                <w:sz w:val="20"/>
                <w:szCs w:val="20"/>
              </w:rPr>
            </w:pPr>
            <w:r w:rsidRPr="007D0B86">
              <w:rPr>
                <w:sz w:val="20"/>
                <w:szCs w:val="20"/>
              </w:rPr>
              <w:t>Proje-sunum, iletişim uygulamaları</w:t>
            </w:r>
          </w:p>
        </w:tc>
      </w:tr>
      <w:tr w:rsidR="00CE44FF" w:rsidRPr="00D64451" w14:paraId="5C18670B" w14:textId="77777777" w:rsidTr="002B6645">
        <w:trPr>
          <w:trHeight w:val="322"/>
          <w:jc w:val="center"/>
        </w:trPr>
        <w:tc>
          <w:tcPr>
            <w:tcW w:w="593" w:type="pct"/>
            <w:tcBorders>
              <w:top w:val="single" w:sz="6" w:space="0" w:color="auto"/>
            </w:tcBorders>
            <w:shd w:val="clear" w:color="auto" w:fill="D8F5FC"/>
            <w:vAlign w:val="center"/>
          </w:tcPr>
          <w:p w14:paraId="7257B599" w14:textId="77777777" w:rsidR="00CE44FF" w:rsidRPr="00210CD5" w:rsidRDefault="00CE44FF"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29DE9C21" w14:textId="77777777" w:rsidR="00CE44FF" w:rsidRPr="00210CD5" w:rsidRDefault="00CE44FF" w:rsidP="002B6645">
            <w:pPr>
              <w:rPr>
                <w:sz w:val="20"/>
                <w:szCs w:val="20"/>
              </w:rPr>
            </w:pPr>
            <w:r>
              <w:rPr>
                <w:sz w:val="20"/>
                <w:szCs w:val="20"/>
              </w:rPr>
              <w:t>Yarıyıl Sonu Sınavı</w:t>
            </w:r>
          </w:p>
        </w:tc>
      </w:tr>
    </w:tbl>
    <w:p w14:paraId="2F35EEA8" w14:textId="77777777" w:rsidR="00CE44FF" w:rsidRDefault="00CE44FF" w:rsidP="00CE44FF">
      <w:pPr>
        <w:rPr>
          <w:sz w:val="16"/>
          <w:szCs w:val="16"/>
        </w:rPr>
      </w:pPr>
    </w:p>
    <w:p w14:paraId="43117ED2" w14:textId="77777777" w:rsidR="00CE44FF" w:rsidRPr="00D64451" w:rsidRDefault="00CE44FF" w:rsidP="00CE44FF">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01F3EE0B" w14:textId="77777777" w:rsidTr="002B6645">
        <w:tc>
          <w:tcPr>
            <w:tcW w:w="603" w:type="dxa"/>
            <w:shd w:val="clear" w:color="auto" w:fill="D8F5FC"/>
            <w:vAlign w:val="center"/>
          </w:tcPr>
          <w:p w14:paraId="113B0553"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2047FC20"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04A0093B"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0A8ED95B"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5351F06" w14:textId="77777777" w:rsidR="00CE44FF" w:rsidRPr="00F7042B" w:rsidRDefault="00CE44FF" w:rsidP="002B6645">
            <w:pPr>
              <w:jc w:val="center"/>
              <w:rPr>
                <w:b/>
                <w:sz w:val="22"/>
                <w:szCs w:val="22"/>
              </w:rPr>
            </w:pPr>
            <w:r w:rsidRPr="00F7042B">
              <w:rPr>
                <w:b/>
                <w:sz w:val="22"/>
                <w:szCs w:val="22"/>
              </w:rPr>
              <w:t>1</w:t>
            </w:r>
          </w:p>
        </w:tc>
      </w:tr>
      <w:tr w:rsidR="00CE44FF" w:rsidRPr="00D64451" w14:paraId="08C27501" w14:textId="77777777" w:rsidTr="002B6645">
        <w:tc>
          <w:tcPr>
            <w:tcW w:w="603" w:type="dxa"/>
            <w:shd w:val="clear" w:color="auto" w:fill="D8F5FC"/>
            <w:vAlign w:val="center"/>
          </w:tcPr>
          <w:p w14:paraId="05FFCCB4"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415CCB6B"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1FF490EB" w14:textId="77777777" w:rsidR="00CE44FF" w:rsidRPr="004D6A92" w:rsidRDefault="00CE44FF" w:rsidP="002B6645">
            <w:pPr>
              <w:jc w:val="center"/>
              <w:rPr>
                <w:b/>
                <w:sz w:val="20"/>
                <w:szCs w:val="20"/>
              </w:rPr>
            </w:pPr>
          </w:p>
        </w:tc>
        <w:tc>
          <w:tcPr>
            <w:tcW w:w="567" w:type="dxa"/>
            <w:tcBorders>
              <w:top w:val="single" w:sz="6" w:space="0" w:color="auto"/>
            </w:tcBorders>
            <w:shd w:val="clear" w:color="auto" w:fill="auto"/>
            <w:vAlign w:val="center"/>
          </w:tcPr>
          <w:p w14:paraId="046855C0" w14:textId="77777777" w:rsidR="00CE44FF" w:rsidRPr="004D6A92" w:rsidRDefault="00CE44FF" w:rsidP="002B6645">
            <w:pPr>
              <w:jc w:val="center"/>
              <w:rPr>
                <w:b/>
                <w:sz w:val="20"/>
                <w:szCs w:val="20"/>
              </w:rPr>
            </w:pPr>
          </w:p>
        </w:tc>
        <w:tc>
          <w:tcPr>
            <w:tcW w:w="567" w:type="dxa"/>
            <w:tcBorders>
              <w:top w:val="single" w:sz="6" w:space="0" w:color="auto"/>
            </w:tcBorders>
            <w:shd w:val="clear" w:color="auto" w:fill="auto"/>
            <w:vAlign w:val="center"/>
          </w:tcPr>
          <w:p w14:paraId="31AE5A14" w14:textId="77777777" w:rsidR="00CE44FF" w:rsidRPr="004D6A92" w:rsidRDefault="00CE44FF" w:rsidP="002B6645">
            <w:pPr>
              <w:jc w:val="center"/>
              <w:rPr>
                <w:b/>
                <w:sz w:val="20"/>
                <w:szCs w:val="20"/>
              </w:rPr>
            </w:pPr>
            <w:r w:rsidRPr="004D6A92">
              <w:rPr>
                <w:b/>
                <w:sz w:val="20"/>
                <w:szCs w:val="20"/>
              </w:rPr>
              <w:t>X</w:t>
            </w:r>
          </w:p>
        </w:tc>
      </w:tr>
      <w:tr w:rsidR="00CE44FF" w:rsidRPr="00D64451" w14:paraId="0BF62052" w14:textId="77777777" w:rsidTr="002B6645">
        <w:tc>
          <w:tcPr>
            <w:tcW w:w="603" w:type="dxa"/>
            <w:shd w:val="clear" w:color="auto" w:fill="D8F5FC"/>
            <w:vAlign w:val="center"/>
          </w:tcPr>
          <w:p w14:paraId="270F62A2"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1447AE55"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1CF79F50" w14:textId="77777777" w:rsidR="00CE44FF" w:rsidRPr="004D6A92" w:rsidRDefault="00CE44FF" w:rsidP="002B6645">
            <w:pPr>
              <w:jc w:val="center"/>
              <w:rPr>
                <w:b/>
                <w:sz w:val="20"/>
                <w:szCs w:val="20"/>
              </w:rPr>
            </w:pPr>
          </w:p>
        </w:tc>
        <w:tc>
          <w:tcPr>
            <w:tcW w:w="567" w:type="dxa"/>
            <w:shd w:val="clear" w:color="auto" w:fill="auto"/>
            <w:vAlign w:val="center"/>
          </w:tcPr>
          <w:p w14:paraId="62A78EE3" w14:textId="77777777" w:rsidR="00CE44FF" w:rsidRPr="004D6A92" w:rsidRDefault="00CE44FF" w:rsidP="002B6645">
            <w:pPr>
              <w:jc w:val="center"/>
              <w:rPr>
                <w:b/>
                <w:sz w:val="20"/>
                <w:szCs w:val="20"/>
              </w:rPr>
            </w:pPr>
          </w:p>
        </w:tc>
        <w:tc>
          <w:tcPr>
            <w:tcW w:w="567" w:type="dxa"/>
            <w:shd w:val="clear" w:color="auto" w:fill="auto"/>
            <w:vAlign w:val="center"/>
          </w:tcPr>
          <w:p w14:paraId="5121779A" w14:textId="77777777" w:rsidR="00CE44FF" w:rsidRPr="004D6A92" w:rsidRDefault="00CE44FF" w:rsidP="002B6645">
            <w:pPr>
              <w:jc w:val="center"/>
              <w:rPr>
                <w:b/>
                <w:sz w:val="20"/>
                <w:szCs w:val="20"/>
              </w:rPr>
            </w:pPr>
            <w:r w:rsidRPr="004D6A92">
              <w:rPr>
                <w:b/>
                <w:sz w:val="20"/>
                <w:szCs w:val="20"/>
              </w:rPr>
              <w:t>X</w:t>
            </w:r>
          </w:p>
        </w:tc>
      </w:tr>
      <w:tr w:rsidR="00CE44FF" w:rsidRPr="00D64451" w14:paraId="604A4229" w14:textId="77777777" w:rsidTr="002B6645">
        <w:tc>
          <w:tcPr>
            <w:tcW w:w="603" w:type="dxa"/>
            <w:shd w:val="clear" w:color="auto" w:fill="D8F5FC"/>
            <w:vAlign w:val="center"/>
          </w:tcPr>
          <w:p w14:paraId="7C42A74D"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24193A0C"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76D4A89C" w14:textId="77777777" w:rsidR="00CE44FF" w:rsidRPr="004D6A92" w:rsidRDefault="00CE44FF" w:rsidP="002B6645">
            <w:pPr>
              <w:jc w:val="center"/>
              <w:rPr>
                <w:b/>
                <w:sz w:val="20"/>
                <w:szCs w:val="20"/>
              </w:rPr>
            </w:pPr>
          </w:p>
        </w:tc>
        <w:tc>
          <w:tcPr>
            <w:tcW w:w="567" w:type="dxa"/>
            <w:shd w:val="clear" w:color="auto" w:fill="auto"/>
            <w:vAlign w:val="center"/>
          </w:tcPr>
          <w:p w14:paraId="57556919" w14:textId="77777777" w:rsidR="00CE44FF" w:rsidRPr="004D6A92" w:rsidRDefault="00CE44FF" w:rsidP="002B6645">
            <w:pPr>
              <w:jc w:val="center"/>
              <w:rPr>
                <w:b/>
                <w:sz w:val="20"/>
                <w:szCs w:val="20"/>
              </w:rPr>
            </w:pPr>
            <w:r w:rsidRPr="004D6A92">
              <w:rPr>
                <w:b/>
                <w:sz w:val="20"/>
                <w:szCs w:val="20"/>
              </w:rPr>
              <w:t>X</w:t>
            </w:r>
          </w:p>
        </w:tc>
        <w:tc>
          <w:tcPr>
            <w:tcW w:w="567" w:type="dxa"/>
            <w:shd w:val="clear" w:color="auto" w:fill="auto"/>
            <w:vAlign w:val="center"/>
          </w:tcPr>
          <w:p w14:paraId="02ADCAD0" w14:textId="77777777" w:rsidR="00CE44FF" w:rsidRPr="004D6A92" w:rsidRDefault="00CE44FF" w:rsidP="002B6645">
            <w:pPr>
              <w:jc w:val="center"/>
              <w:rPr>
                <w:b/>
                <w:sz w:val="20"/>
                <w:szCs w:val="20"/>
              </w:rPr>
            </w:pPr>
          </w:p>
        </w:tc>
      </w:tr>
      <w:tr w:rsidR="00CE44FF" w:rsidRPr="00D64451" w14:paraId="2FC3F59B" w14:textId="77777777" w:rsidTr="002B6645">
        <w:tc>
          <w:tcPr>
            <w:tcW w:w="603" w:type="dxa"/>
            <w:shd w:val="clear" w:color="auto" w:fill="D8F5FC"/>
            <w:vAlign w:val="center"/>
          </w:tcPr>
          <w:p w14:paraId="1BD90C5F"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70BC4B16"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02997C23" w14:textId="77777777" w:rsidR="00CE44FF" w:rsidRPr="004D6A92" w:rsidRDefault="00CE44FF" w:rsidP="002B6645">
            <w:pPr>
              <w:jc w:val="center"/>
              <w:rPr>
                <w:b/>
                <w:sz w:val="20"/>
                <w:szCs w:val="20"/>
              </w:rPr>
            </w:pPr>
          </w:p>
        </w:tc>
        <w:tc>
          <w:tcPr>
            <w:tcW w:w="567" w:type="dxa"/>
            <w:shd w:val="clear" w:color="auto" w:fill="auto"/>
            <w:vAlign w:val="center"/>
          </w:tcPr>
          <w:p w14:paraId="553C08FB" w14:textId="77777777" w:rsidR="00CE44FF" w:rsidRPr="004D6A92" w:rsidRDefault="00CE44FF" w:rsidP="002B6645">
            <w:pPr>
              <w:jc w:val="center"/>
              <w:rPr>
                <w:b/>
                <w:sz w:val="20"/>
                <w:szCs w:val="20"/>
              </w:rPr>
            </w:pPr>
            <w:r w:rsidRPr="004D6A92">
              <w:rPr>
                <w:b/>
                <w:sz w:val="20"/>
                <w:szCs w:val="20"/>
              </w:rPr>
              <w:t xml:space="preserve">X </w:t>
            </w:r>
          </w:p>
        </w:tc>
        <w:tc>
          <w:tcPr>
            <w:tcW w:w="567" w:type="dxa"/>
            <w:shd w:val="clear" w:color="auto" w:fill="auto"/>
            <w:vAlign w:val="center"/>
          </w:tcPr>
          <w:p w14:paraId="7B315CD9" w14:textId="77777777" w:rsidR="00CE44FF" w:rsidRPr="004D6A92" w:rsidRDefault="00CE44FF" w:rsidP="002B6645">
            <w:pPr>
              <w:jc w:val="center"/>
              <w:rPr>
                <w:b/>
                <w:sz w:val="20"/>
                <w:szCs w:val="20"/>
              </w:rPr>
            </w:pPr>
          </w:p>
        </w:tc>
      </w:tr>
      <w:tr w:rsidR="00CE44FF" w:rsidRPr="00D64451" w14:paraId="436BAB8C" w14:textId="77777777" w:rsidTr="002B6645">
        <w:tc>
          <w:tcPr>
            <w:tcW w:w="603" w:type="dxa"/>
            <w:shd w:val="clear" w:color="auto" w:fill="D8F5FC"/>
            <w:vAlign w:val="center"/>
          </w:tcPr>
          <w:p w14:paraId="0BB2100E"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491EAD45"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38EA1525" w14:textId="77777777" w:rsidR="00CE44FF" w:rsidRPr="004D6A92" w:rsidRDefault="00CE44FF" w:rsidP="002B6645">
            <w:pPr>
              <w:jc w:val="center"/>
              <w:rPr>
                <w:b/>
                <w:sz w:val="20"/>
                <w:szCs w:val="20"/>
              </w:rPr>
            </w:pPr>
          </w:p>
        </w:tc>
        <w:tc>
          <w:tcPr>
            <w:tcW w:w="567" w:type="dxa"/>
            <w:shd w:val="clear" w:color="auto" w:fill="auto"/>
            <w:vAlign w:val="center"/>
          </w:tcPr>
          <w:p w14:paraId="073A078F" w14:textId="77777777" w:rsidR="00CE44FF" w:rsidRPr="004D6A92" w:rsidRDefault="00CE44FF" w:rsidP="002B6645">
            <w:pPr>
              <w:jc w:val="center"/>
              <w:rPr>
                <w:b/>
                <w:sz w:val="20"/>
                <w:szCs w:val="20"/>
              </w:rPr>
            </w:pPr>
            <w:r w:rsidRPr="004D6A92">
              <w:rPr>
                <w:b/>
                <w:sz w:val="20"/>
                <w:szCs w:val="20"/>
              </w:rPr>
              <w:t>X</w:t>
            </w:r>
          </w:p>
        </w:tc>
        <w:tc>
          <w:tcPr>
            <w:tcW w:w="567" w:type="dxa"/>
            <w:shd w:val="clear" w:color="auto" w:fill="auto"/>
            <w:vAlign w:val="center"/>
          </w:tcPr>
          <w:p w14:paraId="5840A7A1" w14:textId="77777777" w:rsidR="00CE44FF" w:rsidRPr="004D6A92" w:rsidRDefault="00CE44FF" w:rsidP="002B6645">
            <w:pPr>
              <w:jc w:val="center"/>
              <w:rPr>
                <w:b/>
                <w:sz w:val="20"/>
                <w:szCs w:val="20"/>
              </w:rPr>
            </w:pPr>
          </w:p>
        </w:tc>
      </w:tr>
      <w:tr w:rsidR="00CE44FF" w:rsidRPr="00D64451" w14:paraId="624F2428" w14:textId="77777777" w:rsidTr="002B6645">
        <w:tc>
          <w:tcPr>
            <w:tcW w:w="603" w:type="dxa"/>
            <w:shd w:val="clear" w:color="auto" w:fill="D8F5FC"/>
            <w:vAlign w:val="center"/>
          </w:tcPr>
          <w:p w14:paraId="14A0EE75"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7CE8B4C0"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066B1713" w14:textId="77777777" w:rsidR="00CE44FF" w:rsidRPr="004D6A92" w:rsidRDefault="00CE44FF" w:rsidP="002B6645">
            <w:pPr>
              <w:jc w:val="center"/>
              <w:rPr>
                <w:b/>
                <w:sz w:val="20"/>
                <w:szCs w:val="20"/>
              </w:rPr>
            </w:pPr>
            <w:r w:rsidRPr="004D6A92">
              <w:rPr>
                <w:b/>
                <w:sz w:val="20"/>
                <w:szCs w:val="20"/>
              </w:rPr>
              <w:t>X</w:t>
            </w:r>
          </w:p>
        </w:tc>
        <w:tc>
          <w:tcPr>
            <w:tcW w:w="567" w:type="dxa"/>
            <w:shd w:val="clear" w:color="auto" w:fill="auto"/>
            <w:vAlign w:val="center"/>
          </w:tcPr>
          <w:p w14:paraId="5560E7FA" w14:textId="77777777" w:rsidR="00CE44FF" w:rsidRPr="004D6A92" w:rsidRDefault="00CE44FF" w:rsidP="002B6645">
            <w:pPr>
              <w:jc w:val="center"/>
              <w:rPr>
                <w:b/>
                <w:sz w:val="20"/>
                <w:szCs w:val="20"/>
              </w:rPr>
            </w:pPr>
          </w:p>
        </w:tc>
        <w:tc>
          <w:tcPr>
            <w:tcW w:w="567" w:type="dxa"/>
            <w:shd w:val="clear" w:color="auto" w:fill="auto"/>
            <w:vAlign w:val="center"/>
          </w:tcPr>
          <w:p w14:paraId="01B044E1" w14:textId="77777777" w:rsidR="00CE44FF" w:rsidRPr="004D6A92" w:rsidRDefault="00CE44FF" w:rsidP="002B6645">
            <w:pPr>
              <w:jc w:val="center"/>
              <w:rPr>
                <w:b/>
                <w:sz w:val="20"/>
                <w:szCs w:val="20"/>
              </w:rPr>
            </w:pPr>
          </w:p>
        </w:tc>
      </w:tr>
      <w:tr w:rsidR="00CE44FF" w:rsidRPr="00D64451" w14:paraId="48B89518" w14:textId="77777777" w:rsidTr="002B6645">
        <w:tc>
          <w:tcPr>
            <w:tcW w:w="603" w:type="dxa"/>
            <w:shd w:val="clear" w:color="auto" w:fill="D8F5FC"/>
            <w:vAlign w:val="center"/>
          </w:tcPr>
          <w:p w14:paraId="112B0A1F"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3B300DD8"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3D8FF55B" w14:textId="77777777" w:rsidR="00CE44FF" w:rsidRPr="004D6A92" w:rsidRDefault="00CE44FF" w:rsidP="002B6645">
            <w:pPr>
              <w:jc w:val="center"/>
              <w:rPr>
                <w:b/>
                <w:sz w:val="20"/>
                <w:szCs w:val="20"/>
              </w:rPr>
            </w:pPr>
          </w:p>
        </w:tc>
        <w:tc>
          <w:tcPr>
            <w:tcW w:w="567" w:type="dxa"/>
            <w:shd w:val="clear" w:color="auto" w:fill="auto"/>
            <w:vAlign w:val="center"/>
          </w:tcPr>
          <w:p w14:paraId="56C46E63" w14:textId="77777777" w:rsidR="00CE44FF" w:rsidRPr="004D6A92" w:rsidRDefault="00CE44FF" w:rsidP="002B6645">
            <w:pPr>
              <w:jc w:val="center"/>
              <w:rPr>
                <w:b/>
                <w:sz w:val="20"/>
                <w:szCs w:val="20"/>
              </w:rPr>
            </w:pPr>
          </w:p>
        </w:tc>
        <w:tc>
          <w:tcPr>
            <w:tcW w:w="567" w:type="dxa"/>
            <w:shd w:val="clear" w:color="auto" w:fill="auto"/>
            <w:vAlign w:val="center"/>
          </w:tcPr>
          <w:p w14:paraId="48CBACFF" w14:textId="77777777" w:rsidR="00CE44FF" w:rsidRPr="004D6A92" w:rsidRDefault="00CE44FF" w:rsidP="002B6645">
            <w:pPr>
              <w:jc w:val="center"/>
              <w:rPr>
                <w:b/>
                <w:sz w:val="20"/>
                <w:szCs w:val="20"/>
              </w:rPr>
            </w:pPr>
            <w:r w:rsidRPr="004D6A92">
              <w:rPr>
                <w:b/>
                <w:sz w:val="20"/>
                <w:szCs w:val="20"/>
              </w:rPr>
              <w:t>X</w:t>
            </w:r>
          </w:p>
        </w:tc>
      </w:tr>
      <w:tr w:rsidR="00CE44FF" w:rsidRPr="00D64451" w14:paraId="35B5F1BD" w14:textId="77777777" w:rsidTr="002B6645">
        <w:tc>
          <w:tcPr>
            <w:tcW w:w="603" w:type="dxa"/>
            <w:shd w:val="clear" w:color="auto" w:fill="D8F5FC"/>
            <w:vAlign w:val="center"/>
          </w:tcPr>
          <w:p w14:paraId="6C3C871E"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69187C16"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6B5D514C" w14:textId="77777777" w:rsidR="00CE44FF" w:rsidRPr="004D6A92" w:rsidRDefault="00CE44FF" w:rsidP="002B6645">
            <w:pPr>
              <w:jc w:val="center"/>
              <w:rPr>
                <w:b/>
                <w:sz w:val="20"/>
                <w:szCs w:val="20"/>
              </w:rPr>
            </w:pPr>
          </w:p>
        </w:tc>
        <w:tc>
          <w:tcPr>
            <w:tcW w:w="567" w:type="dxa"/>
            <w:shd w:val="clear" w:color="auto" w:fill="auto"/>
            <w:vAlign w:val="center"/>
          </w:tcPr>
          <w:p w14:paraId="7604D3BB" w14:textId="77777777" w:rsidR="00CE44FF" w:rsidRPr="004D6A92" w:rsidRDefault="00CE44FF" w:rsidP="002B6645">
            <w:pPr>
              <w:jc w:val="center"/>
              <w:rPr>
                <w:b/>
                <w:sz w:val="20"/>
                <w:szCs w:val="20"/>
              </w:rPr>
            </w:pPr>
            <w:r w:rsidRPr="004D6A92">
              <w:rPr>
                <w:b/>
                <w:sz w:val="20"/>
                <w:szCs w:val="20"/>
              </w:rPr>
              <w:t>X</w:t>
            </w:r>
          </w:p>
        </w:tc>
        <w:tc>
          <w:tcPr>
            <w:tcW w:w="567" w:type="dxa"/>
            <w:shd w:val="clear" w:color="auto" w:fill="auto"/>
            <w:vAlign w:val="center"/>
          </w:tcPr>
          <w:p w14:paraId="323BA857" w14:textId="77777777" w:rsidR="00CE44FF" w:rsidRPr="004D6A92" w:rsidRDefault="00CE44FF" w:rsidP="002B6645">
            <w:pPr>
              <w:jc w:val="center"/>
              <w:rPr>
                <w:b/>
                <w:sz w:val="20"/>
                <w:szCs w:val="20"/>
              </w:rPr>
            </w:pPr>
          </w:p>
        </w:tc>
      </w:tr>
      <w:tr w:rsidR="00CE44FF" w:rsidRPr="00D64451" w14:paraId="46EF9339" w14:textId="77777777" w:rsidTr="002B6645">
        <w:tc>
          <w:tcPr>
            <w:tcW w:w="603" w:type="dxa"/>
            <w:shd w:val="clear" w:color="auto" w:fill="D8F5FC"/>
            <w:vAlign w:val="center"/>
          </w:tcPr>
          <w:p w14:paraId="2007BB3A"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63A65232"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7EAC35DB" w14:textId="77777777" w:rsidR="00CE44FF" w:rsidRPr="004D6A92" w:rsidRDefault="00CE44FF" w:rsidP="002B6645">
            <w:pPr>
              <w:jc w:val="center"/>
              <w:rPr>
                <w:b/>
                <w:sz w:val="20"/>
                <w:szCs w:val="20"/>
              </w:rPr>
            </w:pPr>
            <w:r w:rsidRPr="004D6A92">
              <w:rPr>
                <w:b/>
                <w:sz w:val="20"/>
                <w:szCs w:val="20"/>
              </w:rPr>
              <w:t>X</w:t>
            </w:r>
          </w:p>
        </w:tc>
        <w:tc>
          <w:tcPr>
            <w:tcW w:w="567" w:type="dxa"/>
            <w:shd w:val="clear" w:color="auto" w:fill="auto"/>
            <w:vAlign w:val="center"/>
          </w:tcPr>
          <w:p w14:paraId="2F9B0FC4" w14:textId="77777777" w:rsidR="00CE44FF" w:rsidRPr="004D6A92" w:rsidRDefault="00CE44FF" w:rsidP="002B6645">
            <w:pPr>
              <w:jc w:val="center"/>
              <w:rPr>
                <w:b/>
                <w:sz w:val="20"/>
                <w:szCs w:val="20"/>
              </w:rPr>
            </w:pPr>
          </w:p>
        </w:tc>
        <w:tc>
          <w:tcPr>
            <w:tcW w:w="567" w:type="dxa"/>
            <w:shd w:val="clear" w:color="auto" w:fill="auto"/>
            <w:vAlign w:val="center"/>
          </w:tcPr>
          <w:p w14:paraId="6AB899C2" w14:textId="77777777" w:rsidR="00CE44FF" w:rsidRPr="004D6A92" w:rsidRDefault="00CE44FF" w:rsidP="002B6645">
            <w:pPr>
              <w:jc w:val="center"/>
              <w:rPr>
                <w:b/>
                <w:sz w:val="20"/>
                <w:szCs w:val="20"/>
              </w:rPr>
            </w:pPr>
          </w:p>
        </w:tc>
      </w:tr>
      <w:tr w:rsidR="00CE44FF" w:rsidRPr="00D64451" w14:paraId="55BCDE13" w14:textId="77777777" w:rsidTr="002B6645">
        <w:tc>
          <w:tcPr>
            <w:tcW w:w="603" w:type="dxa"/>
            <w:shd w:val="clear" w:color="auto" w:fill="D8F5FC"/>
            <w:vAlign w:val="center"/>
          </w:tcPr>
          <w:p w14:paraId="6FEFD330"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5E85BE57"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4BE3EAA5" w14:textId="77777777" w:rsidR="00CE44FF" w:rsidRPr="004D6A92" w:rsidRDefault="00CE44FF" w:rsidP="002B6645">
            <w:pPr>
              <w:jc w:val="center"/>
              <w:rPr>
                <w:b/>
                <w:sz w:val="20"/>
                <w:szCs w:val="20"/>
              </w:rPr>
            </w:pPr>
          </w:p>
        </w:tc>
        <w:tc>
          <w:tcPr>
            <w:tcW w:w="567" w:type="dxa"/>
            <w:shd w:val="clear" w:color="auto" w:fill="auto"/>
            <w:vAlign w:val="center"/>
          </w:tcPr>
          <w:p w14:paraId="01AD8A05" w14:textId="77777777" w:rsidR="00CE44FF" w:rsidRPr="004D6A92" w:rsidRDefault="00CE44FF" w:rsidP="002B6645">
            <w:pPr>
              <w:jc w:val="center"/>
              <w:rPr>
                <w:b/>
                <w:sz w:val="20"/>
                <w:szCs w:val="20"/>
              </w:rPr>
            </w:pPr>
            <w:r w:rsidRPr="004D6A92">
              <w:rPr>
                <w:b/>
                <w:sz w:val="20"/>
                <w:szCs w:val="20"/>
              </w:rPr>
              <w:t>X</w:t>
            </w:r>
          </w:p>
        </w:tc>
        <w:tc>
          <w:tcPr>
            <w:tcW w:w="567" w:type="dxa"/>
            <w:shd w:val="clear" w:color="auto" w:fill="auto"/>
            <w:vAlign w:val="center"/>
          </w:tcPr>
          <w:p w14:paraId="79949FA1" w14:textId="77777777" w:rsidR="00CE44FF" w:rsidRPr="004D6A92" w:rsidRDefault="00CE44FF" w:rsidP="002B6645">
            <w:pPr>
              <w:jc w:val="center"/>
              <w:rPr>
                <w:b/>
                <w:sz w:val="20"/>
                <w:szCs w:val="20"/>
              </w:rPr>
            </w:pPr>
          </w:p>
        </w:tc>
      </w:tr>
      <w:tr w:rsidR="00CE44FF" w:rsidRPr="00D64451" w14:paraId="672E4821" w14:textId="77777777" w:rsidTr="002B6645">
        <w:tc>
          <w:tcPr>
            <w:tcW w:w="603" w:type="dxa"/>
            <w:shd w:val="clear" w:color="auto" w:fill="D8F5FC"/>
            <w:vAlign w:val="center"/>
          </w:tcPr>
          <w:p w14:paraId="49A04FC0"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26205237"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40FEDD2D" w14:textId="77777777" w:rsidR="00CE44FF" w:rsidRPr="004D6A92" w:rsidRDefault="00CE44FF" w:rsidP="002B6645">
            <w:pPr>
              <w:jc w:val="center"/>
              <w:rPr>
                <w:b/>
                <w:sz w:val="20"/>
                <w:szCs w:val="20"/>
              </w:rPr>
            </w:pPr>
          </w:p>
        </w:tc>
        <w:tc>
          <w:tcPr>
            <w:tcW w:w="567" w:type="dxa"/>
            <w:tcBorders>
              <w:bottom w:val="single" w:sz="6" w:space="0" w:color="auto"/>
            </w:tcBorders>
            <w:shd w:val="clear" w:color="auto" w:fill="auto"/>
            <w:vAlign w:val="center"/>
          </w:tcPr>
          <w:p w14:paraId="0C77CEFC" w14:textId="77777777" w:rsidR="00CE44FF" w:rsidRPr="004D6A92" w:rsidRDefault="00CE44FF" w:rsidP="002B6645">
            <w:pPr>
              <w:jc w:val="center"/>
              <w:rPr>
                <w:b/>
                <w:sz w:val="20"/>
                <w:szCs w:val="20"/>
              </w:rPr>
            </w:pPr>
            <w:r w:rsidRPr="004D6A92">
              <w:rPr>
                <w:b/>
                <w:sz w:val="20"/>
                <w:szCs w:val="20"/>
              </w:rPr>
              <w:t>X</w:t>
            </w:r>
          </w:p>
        </w:tc>
        <w:tc>
          <w:tcPr>
            <w:tcW w:w="567" w:type="dxa"/>
            <w:tcBorders>
              <w:bottom w:val="single" w:sz="6" w:space="0" w:color="auto"/>
            </w:tcBorders>
            <w:shd w:val="clear" w:color="auto" w:fill="auto"/>
            <w:vAlign w:val="center"/>
          </w:tcPr>
          <w:p w14:paraId="6B4C3F89" w14:textId="77777777" w:rsidR="00CE44FF" w:rsidRPr="004D6A92" w:rsidRDefault="00CE44FF" w:rsidP="002B6645">
            <w:pPr>
              <w:jc w:val="center"/>
              <w:rPr>
                <w:b/>
                <w:sz w:val="20"/>
                <w:szCs w:val="20"/>
              </w:rPr>
            </w:pPr>
          </w:p>
        </w:tc>
      </w:tr>
      <w:tr w:rsidR="00CE44FF" w:rsidRPr="00D64451" w14:paraId="7D26C7F5" w14:textId="77777777" w:rsidTr="002B6645">
        <w:tc>
          <w:tcPr>
            <w:tcW w:w="9889" w:type="dxa"/>
            <w:gridSpan w:val="5"/>
            <w:shd w:val="clear" w:color="auto" w:fill="D8F5FC"/>
            <w:vAlign w:val="center"/>
          </w:tcPr>
          <w:p w14:paraId="7592006A"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53D2001B" w14:textId="77777777" w:rsidR="00CE44FF" w:rsidRPr="00D64451" w:rsidRDefault="00CE44FF" w:rsidP="00CE44FF">
      <w:pPr>
        <w:rPr>
          <w:sz w:val="16"/>
          <w:szCs w:val="16"/>
        </w:rPr>
      </w:pPr>
    </w:p>
    <w:p w14:paraId="3A5B009F" w14:textId="77777777" w:rsidR="00CE44FF" w:rsidRDefault="00CE44FF" w:rsidP="00CE44FF">
      <w:pPr>
        <w:tabs>
          <w:tab w:val="left" w:pos="7800"/>
        </w:tabs>
        <w:rPr>
          <w:b/>
        </w:rPr>
      </w:pPr>
    </w:p>
    <w:p w14:paraId="5033B46B" w14:textId="05F85DE9" w:rsidR="00CE44FF" w:rsidRDefault="00CE44FF" w:rsidP="00CE44FF">
      <w:pPr>
        <w:spacing w:line="360" w:lineRule="auto"/>
      </w:pPr>
      <w:r w:rsidRPr="00916E8F">
        <w:rPr>
          <w:b/>
          <w:shd w:val="clear" w:color="auto" w:fill="D8F5FC"/>
        </w:rPr>
        <w:t>Dersin Öğretim Üyesi:</w:t>
      </w:r>
      <w:r>
        <w:rPr>
          <w:b/>
          <w:bCs/>
        </w:rPr>
        <w:t xml:space="preserve"> </w:t>
      </w:r>
    </w:p>
    <w:p w14:paraId="6A9D52D9" w14:textId="77777777" w:rsidR="00CE44FF" w:rsidRPr="00D64451" w:rsidRDefault="00CE44FF" w:rsidP="00CE44FF">
      <w:pPr>
        <w:spacing w:line="360" w:lineRule="auto"/>
        <w:rPr>
          <w:b/>
        </w:rPr>
      </w:pPr>
    </w:p>
    <w:p w14:paraId="308030D7"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11.03.2018</w:t>
      </w:r>
    </w:p>
    <w:p w14:paraId="43868F9A" w14:textId="6C8ACC9D" w:rsidR="00CE44FF" w:rsidRDefault="00CE44FF" w:rsidP="00CE44FF">
      <w:pPr>
        <w:rPr>
          <w:sz w:val="16"/>
          <w:szCs w:val="16"/>
        </w:rPr>
      </w:pPr>
    </w:p>
    <w:p w14:paraId="23D89E4B" w14:textId="483D7571" w:rsidR="00CE44FF" w:rsidRDefault="00CE44FF" w:rsidP="00CE44FF">
      <w:pPr>
        <w:rPr>
          <w:sz w:val="16"/>
          <w:szCs w:val="16"/>
        </w:rPr>
      </w:pPr>
    </w:p>
    <w:p w14:paraId="78CF53DA" w14:textId="44D0D04D" w:rsidR="00CE44FF" w:rsidRDefault="00CE44FF" w:rsidP="00CE44FF">
      <w:pPr>
        <w:rPr>
          <w:sz w:val="16"/>
          <w:szCs w:val="16"/>
        </w:rPr>
      </w:pPr>
    </w:p>
    <w:p w14:paraId="19D3E86D" w14:textId="718857E4" w:rsidR="00CE44FF" w:rsidRDefault="00CE44FF" w:rsidP="00CE44FF">
      <w:pPr>
        <w:rPr>
          <w:sz w:val="16"/>
          <w:szCs w:val="16"/>
        </w:rPr>
      </w:pPr>
    </w:p>
    <w:p w14:paraId="16A0ABCF" w14:textId="2CEBDFEB" w:rsidR="00CE44FF" w:rsidRDefault="00CE44FF" w:rsidP="00CE44FF">
      <w:pPr>
        <w:rPr>
          <w:sz w:val="16"/>
          <w:szCs w:val="16"/>
        </w:rPr>
      </w:pPr>
    </w:p>
    <w:p w14:paraId="6FFA0B4B" w14:textId="66901CAD" w:rsidR="00CE44FF" w:rsidRDefault="00CE44FF" w:rsidP="00CE44FF">
      <w:pPr>
        <w:rPr>
          <w:sz w:val="16"/>
          <w:szCs w:val="16"/>
        </w:rPr>
      </w:pPr>
    </w:p>
    <w:p w14:paraId="41A9105C" w14:textId="0DE56866" w:rsidR="00CE44FF" w:rsidRDefault="00CE44FF" w:rsidP="00CE44FF">
      <w:pPr>
        <w:rPr>
          <w:sz w:val="16"/>
          <w:szCs w:val="16"/>
        </w:rPr>
      </w:pPr>
    </w:p>
    <w:p w14:paraId="34E2D5C4" w14:textId="7D2F8954" w:rsidR="00CE44FF" w:rsidRDefault="00CE44FF" w:rsidP="00CE44FF">
      <w:pPr>
        <w:rPr>
          <w:sz w:val="16"/>
          <w:szCs w:val="16"/>
        </w:rPr>
      </w:pPr>
    </w:p>
    <w:p w14:paraId="23B46682" w14:textId="5ACD60F7" w:rsidR="00CE44FF" w:rsidRDefault="00CE44FF" w:rsidP="00CE44FF">
      <w:pPr>
        <w:rPr>
          <w:sz w:val="16"/>
          <w:szCs w:val="16"/>
        </w:rPr>
      </w:pPr>
    </w:p>
    <w:p w14:paraId="140DD879" w14:textId="72364D48" w:rsidR="00CE44FF" w:rsidRDefault="00CE44FF" w:rsidP="00CE44FF">
      <w:pPr>
        <w:rPr>
          <w:sz w:val="16"/>
          <w:szCs w:val="16"/>
        </w:rPr>
      </w:pPr>
    </w:p>
    <w:p w14:paraId="283FAD42" w14:textId="2DE6783F" w:rsidR="00CE44FF" w:rsidRDefault="00CE44FF" w:rsidP="00CE44FF">
      <w:pPr>
        <w:rPr>
          <w:sz w:val="16"/>
          <w:szCs w:val="16"/>
        </w:rPr>
      </w:pPr>
    </w:p>
    <w:p w14:paraId="7D9FD65C" w14:textId="77EF8094" w:rsidR="00CE44FF" w:rsidRDefault="00CE44FF" w:rsidP="00CE44FF">
      <w:pPr>
        <w:rPr>
          <w:sz w:val="16"/>
          <w:szCs w:val="16"/>
        </w:rPr>
      </w:pPr>
    </w:p>
    <w:p w14:paraId="3A24A307" w14:textId="2A8F27B9" w:rsidR="00CE44FF" w:rsidRDefault="00CE44FF" w:rsidP="00CE44FF">
      <w:pPr>
        <w:rPr>
          <w:sz w:val="16"/>
          <w:szCs w:val="16"/>
        </w:rPr>
      </w:pPr>
    </w:p>
    <w:p w14:paraId="50F3B86D" w14:textId="30F70DBB" w:rsidR="00CE44FF" w:rsidRDefault="00CE44FF" w:rsidP="00CE44FF">
      <w:pPr>
        <w:rPr>
          <w:sz w:val="16"/>
          <w:szCs w:val="16"/>
        </w:rPr>
      </w:pPr>
    </w:p>
    <w:p w14:paraId="10D69A80" w14:textId="77777777" w:rsidR="00CE44FF" w:rsidRPr="00D64451" w:rsidRDefault="00CE44FF" w:rsidP="00CE44FF">
      <w:pPr>
        <w:rPr>
          <w:sz w:val="16"/>
          <w:szCs w:val="16"/>
        </w:rPr>
      </w:pPr>
    </w:p>
    <w:p w14:paraId="0D9111C3" w14:textId="77777777" w:rsidR="00CE44FF" w:rsidRPr="00D64451" w:rsidRDefault="00CE44FF" w:rsidP="00CE44FF">
      <w:pPr>
        <w:rPr>
          <w:sz w:val="16"/>
          <w:szCs w:val="16"/>
        </w:rPr>
      </w:pPr>
    </w:p>
    <w:p w14:paraId="7B48856A" w14:textId="77777777" w:rsidR="00CE44FF" w:rsidRDefault="00CE44FF" w:rsidP="00CE44FF">
      <w:pPr>
        <w:jc w:val="center"/>
        <w:outlineLvl w:val="0"/>
        <w:rPr>
          <w:b/>
          <w:sz w:val="28"/>
          <w:szCs w:val="28"/>
        </w:rPr>
      </w:pPr>
    </w:p>
    <w:p w14:paraId="283333A3" w14:textId="77777777" w:rsidR="00CE44FF" w:rsidRDefault="00CE44FF" w:rsidP="00CE44FF">
      <w:pPr>
        <w:jc w:val="center"/>
        <w:outlineLvl w:val="0"/>
        <w:rPr>
          <w:b/>
          <w:sz w:val="28"/>
          <w:szCs w:val="28"/>
        </w:rPr>
      </w:pPr>
      <w:r w:rsidRPr="00DB6F08">
        <w:rPr>
          <w:b/>
          <w:color w:val="000000"/>
          <w:sz w:val="28"/>
          <w:szCs w:val="28"/>
        </w:rPr>
        <w:t>MAKİNE</w:t>
      </w:r>
      <w:r w:rsidRPr="008D5F34">
        <w:rPr>
          <w:b/>
          <w:color w:val="FF0000"/>
          <w:sz w:val="28"/>
          <w:szCs w:val="28"/>
        </w:rPr>
        <w:t xml:space="preserve"> </w:t>
      </w:r>
      <w:r>
        <w:rPr>
          <w:b/>
          <w:sz w:val="28"/>
          <w:szCs w:val="28"/>
        </w:rPr>
        <w:t xml:space="preserve">PROGRAMI </w:t>
      </w:r>
    </w:p>
    <w:p w14:paraId="4F50BF11"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67BEDA9F"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4F4BE854" w14:textId="77777777" w:rsidTr="002B6645">
        <w:trPr>
          <w:jc w:val="right"/>
        </w:trPr>
        <w:tc>
          <w:tcPr>
            <w:tcW w:w="983" w:type="dxa"/>
            <w:shd w:val="clear" w:color="auto" w:fill="D8F5FC"/>
            <w:vAlign w:val="center"/>
          </w:tcPr>
          <w:p w14:paraId="1FD5F1BC"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6DA78951" w14:textId="77777777" w:rsidR="00CE44FF" w:rsidRPr="00962E74" w:rsidRDefault="00CE44FF" w:rsidP="002B6645">
            <w:pPr>
              <w:outlineLvl w:val="0"/>
              <w:rPr>
                <w:sz w:val="20"/>
                <w:szCs w:val="20"/>
              </w:rPr>
            </w:pPr>
            <w:r>
              <w:rPr>
                <w:sz w:val="20"/>
                <w:szCs w:val="20"/>
              </w:rPr>
              <w:t>1.Sınıf (</w:t>
            </w:r>
            <w:proofErr w:type="spellStart"/>
            <w:r>
              <w:rPr>
                <w:sz w:val="20"/>
                <w:szCs w:val="20"/>
              </w:rPr>
              <w:t>Guz</w:t>
            </w:r>
            <w:proofErr w:type="spellEnd"/>
            <w:r>
              <w:rPr>
                <w:sz w:val="20"/>
                <w:szCs w:val="20"/>
              </w:rPr>
              <w:t>)</w:t>
            </w:r>
          </w:p>
        </w:tc>
      </w:tr>
    </w:tbl>
    <w:p w14:paraId="2E1CBAC1"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1AF7D242" w14:textId="77777777" w:rsidTr="002B6645">
        <w:tc>
          <w:tcPr>
            <w:tcW w:w="1668" w:type="dxa"/>
            <w:shd w:val="clear" w:color="auto" w:fill="D8F5FC"/>
            <w:vAlign w:val="center"/>
          </w:tcPr>
          <w:p w14:paraId="1F354898"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5A2EB7D3" w14:textId="77777777" w:rsidR="00CE44FF" w:rsidRPr="00560D95" w:rsidRDefault="00CE44FF" w:rsidP="002B6645">
            <w:pPr>
              <w:jc w:val="center"/>
              <w:outlineLvl w:val="0"/>
              <w:rPr>
                <w:sz w:val="20"/>
                <w:szCs w:val="20"/>
              </w:rPr>
            </w:pPr>
            <w:r w:rsidRPr="0000344B">
              <w:rPr>
                <w:sz w:val="20"/>
                <w:szCs w:val="20"/>
              </w:rPr>
              <w:t>241311012</w:t>
            </w:r>
          </w:p>
        </w:tc>
        <w:tc>
          <w:tcPr>
            <w:tcW w:w="1560" w:type="dxa"/>
            <w:shd w:val="clear" w:color="auto" w:fill="D8F5FC"/>
            <w:vAlign w:val="center"/>
          </w:tcPr>
          <w:p w14:paraId="4D4EF3DE"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68EE59CC" w14:textId="77777777" w:rsidR="00CE44FF" w:rsidRPr="007C0C39" w:rsidRDefault="00CE44FF" w:rsidP="002B6645">
            <w:pPr>
              <w:jc w:val="center"/>
              <w:outlineLvl w:val="0"/>
              <w:rPr>
                <w:sz w:val="20"/>
                <w:szCs w:val="20"/>
              </w:rPr>
            </w:pPr>
            <w:r>
              <w:rPr>
                <w:color w:val="000000"/>
                <w:sz w:val="20"/>
                <w:szCs w:val="20"/>
              </w:rPr>
              <w:t>İŞ ETİĞİ</w:t>
            </w:r>
          </w:p>
        </w:tc>
      </w:tr>
    </w:tbl>
    <w:p w14:paraId="3049FE14"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7"/>
        <w:gridCol w:w="553"/>
        <w:gridCol w:w="235"/>
        <w:gridCol w:w="1079"/>
        <w:gridCol w:w="160"/>
        <w:gridCol w:w="474"/>
        <w:gridCol w:w="667"/>
        <w:gridCol w:w="509"/>
        <w:gridCol w:w="348"/>
        <w:gridCol w:w="663"/>
        <w:gridCol w:w="1861"/>
        <w:gridCol w:w="459"/>
        <w:gridCol w:w="170"/>
        <w:gridCol w:w="1363"/>
      </w:tblGrid>
      <w:tr w:rsidR="00CE44FF" w:rsidRPr="00424600" w14:paraId="0CC2B3A9" w14:textId="77777777" w:rsidTr="002B6645">
        <w:trPr>
          <w:trHeight w:val="383"/>
        </w:trPr>
        <w:tc>
          <w:tcPr>
            <w:tcW w:w="527"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21A4FF6A" w14:textId="77777777" w:rsidR="00CE44FF" w:rsidRPr="00521A1D" w:rsidRDefault="00CE44FF" w:rsidP="002B6645">
            <w:pPr>
              <w:rPr>
                <w:b/>
                <w:sz w:val="20"/>
                <w:szCs w:val="20"/>
              </w:rPr>
            </w:pPr>
            <w:r w:rsidRPr="00521A1D">
              <w:rPr>
                <w:b/>
                <w:sz w:val="20"/>
                <w:szCs w:val="20"/>
              </w:rPr>
              <w:t>YARIYIL</w:t>
            </w:r>
          </w:p>
          <w:p w14:paraId="51E7372F" w14:textId="77777777" w:rsidR="00CE44FF" w:rsidRPr="00521A1D" w:rsidRDefault="00CE44FF" w:rsidP="002B6645">
            <w:pPr>
              <w:rPr>
                <w:sz w:val="20"/>
                <w:szCs w:val="20"/>
              </w:rPr>
            </w:pPr>
          </w:p>
        </w:tc>
        <w:tc>
          <w:tcPr>
            <w:tcW w:w="1630" w:type="pct"/>
            <w:gridSpan w:val="6"/>
            <w:tcBorders>
              <w:left w:val="single" w:sz="12" w:space="0" w:color="auto"/>
              <w:bottom w:val="single" w:sz="4" w:space="0" w:color="auto"/>
              <w:right w:val="single" w:sz="12" w:space="0" w:color="auto"/>
            </w:tcBorders>
            <w:shd w:val="clear" w:color="auto" w:fill="D8F5FC"/>
            <w:vAlign w:val="center"/>
          </w:tcPr>
          <w:p w14:paraId="2E3CF053" w14:textId="77777777" w:rsidR="00CE44FF" w:rsidRPr="00521A1D" w:rsidRDefault="00CE44FF" w:rsidP="002B6645">
            <w:pPr>
              <w:jc w:val="center"/>
              <w:rPr>
                <w:b/>
                <w:sz w:val="20"/>
                <w:szCs w:val="20"/>
              </w:rPr>
            </w:pPr>
            <w:r w:rsidRPr="00521A1D">
              <w:rPr>
                <w:b/>
                <w:sz w:val="20"/>
                <w:szCs w:val="20"/>
              </w:rPr>
              <w:t>HAFTALIK DERS SAATİ</w:t>
            </w:r>
          </w:p>
        </w:tc>
        <w:tc>
          <w:tcPr>
            <w:tcW w:w="2843" w:type="pct"/>
            <w:gridSpan w:val="7"/>
            <w:tcBorders>
              <w:left w:val="single" w:sz="12" w:space="0" w:color="auto"/>
              <w:bottom w:val="single" w:sz="4" w:space="0" w:color="auto"/>
            </w:tcBorders>
            <w:shd w:val="clear" w:color="auto" w:fill="D8F5FC"/>
            <w:vAlign w:val="center"/>
          </w:tcPr>
          <w:p w14:paraId="72DC695B" w14:textId="77777777" w:rsidR="00CE44FF" w:rsidRPr="00521A1D" w:rsidRDefault="00CE44FF" w:rsidP="002B6645">
            <w:pPr>
              <w:jc w:val="center"/>
              <w:rPr>
                <w:b/>
                <w:sz w:val="20"/>
                <w:szCs w:val="20"/>
              </w:rPr>
            </w:pPr>
            <w:r w:rsidRPr="00521A1D">
              <w:rPr>
                <w:b/>
                <w:sz w:val="20"/>
                <w:szCs w:val="20"/>
              </w:rPr>
              <w:t>DERSİN</w:t>
            </w:r>
          </w:p>
        </w:tc>
      </w:tr>
      <w:tr w:rsidR="00CE44FF" w:rsidRPr="00424600" w14:paraId="0B8C8190" w14:textId="77777777" w:rsidTr="002B6645">
        <w:trPr>
          <w:trHeight w:val="382"/>
        </w:trPr>
        <w:tc>
          <w:tcPr>
            <w:tcW w:w="527" w:type="pct"/>
            <w:vMerge/>
            <w:tcBorders>
              <w:top w:val="single" w:sz="4" w:space="0" w:color="auto"/>
              <w:left w:val="single" w:sz="12" w:space="0" w:color="auto"/>
              <w:bottom w:val="single" w:sz="4" w:space="0" w:color="auto"/>
              <w:right w:val="single" w:sz="12" w:space="0" w:color="auto"/>
            </w:tcBorders>
            <w:shd w:val="clear" w:color="auto" w:fill="D8F5FC"/>
          </w:tcPr>
          <w:p w14:paraId="24730794" w14:textId="77777777" w:rsidR="00CE44FF" w:rsidRPr="00521A1D" w:rsidRDefault="00CE44FF" w:rsidP="002B6645">
            <w:pPr>
              <w:rPr>
                <w:b/>
                <w:sz w:val="20"/>
                <w:szCs w:val="20"/>
              </w:rPr>
            </w:pPr>
          </w:p>
        </w:tc>
        <w:tc>
          <w:tcPr>
            <w:tcW w:w="394"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6BF6808B" w14:textId="77777777" w:rsidR="00CE44FF" w:rsidRPr="00521A1D" w:rsidRDefault="00CE44FF" w:rsidP="002B6645">
            <w:pPr>
              <w:jc w:val="center"/>
              <w:rPr>
                <w:b/>
                <w:sz w:val="20"/>
                <w:szCs w:val="20"/>
              </w:rPr>
            </w:pPr>
            <w:r w:rsidRPr="00521A1D">
              <w:rPr>
                <w:b/>
                <w:sz w:val="20"/>
                <w:szCs w:val="20"/>
              </w:rPr>
              <w:t>Teorik</w:t>
            </w:r>
          </w:p>
        </w:tc>
        <w:tc>
          <w:tcPr>
            <w:tcW w:w="533" w:type="pct"/>
            <w:tcBorders>
              <w:top w:val="single" w:sz="4" w:space="0" w:color="auto"/>
              <w:left w:val="single" w:sz="4" w:space="0" w:color="auto"/>
              <w:bottom w:val="single" w:sz="4" w:space="0" w:color="auto"/>
            </w:tcBorders>
            <w:shd w:val="clear" w:color="auto" w:fill="D8F5FC"/>
            <w:vAlign w:val="center"/>
          </w:tcPr>
          <w:p w14:paraId="6AAE5525" w14:textId="77777777" w:rsidR="00CE44FF" w:rsidRPr="00521A1D" w:rsidRDefault="00CE44FF" w:rsidP="002B6645">
            <w:pPr>
              <w:jc w:val="center"/>
              <w:rPr>
                <w:b/>
                <w:sz w:val="20"/>
                <w:szCs w:val="20"/>
              </w:rPr>
            </w:pPr>
            <w:r w:rsidRPr="00521A1D">
              <w:rPr>
                <w:b/>
                <w:sz w:val="20"/>
                <w:szCs w:val="20"/>
              </w:rPr>
              <w:t>Uygulama</w:t>
            </w:r>
          </w:p>
        </w:tc>
        <w:tc>
          <w:tcPr>
            <w:tcW w:w="703" w:type="pct"/>
            <w:gridSpan w:val="3"/>
            <w:tcBorders>
              <w:top w:val="single" w:sz="4" w:space="0" w:color="auto"/>
              <w:bottom w:val="single" w:sz="4" w:space="0" w:color="auto"/>
              <w:right w:val="single" w:sz="12" w:space="0" w:color="auto"/>
            </w:tcBorders>
            <w:shd w:val="clear" w:color="auto" w:fill="D8F5FC"/>
            <w:vAlign w:val="center"/>
          </w:tcPr>
          <w:p w14:paraId="3D056800"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52" w:type="pct"/>
            <w:gridSpan w:val="2"/>
            <w:tcBorders>
              <w:top w:val="single" w:sz="4" w:space="0" w:color="auto"/>
              <w:bottom w:val="single" w:sz="4" w:space="0" w:color="auto"/>
              <w:right w:val="single" w:sz="4" w:space="0" w:color="auto"/>
            </w:tcBorders>
            <w:shd w:val="clear" w:color="auto" w:fill="D8F5FC"/>
            <w:vAlign w:val="center"/>
          </w:tcPr>
          <w:p w14:paraId="13738FA2" w14:textId="77777777" w:rsidR="00CE44FF" w:rsidRPr="00521A1D" w:rsidRDefault="00CE44FF" w:rsidP="002B6645">
            <w:pPr>
              <w:jc w:val="center"/>
              <w:rPr>
                <w:b/>
                <w:sz w:val="20"/>
                <w:szCs w:val="20"/>
              </w:rPr>
            </w:pPr>
            <w:r w:rsidRPr="00521A1D">
              <w:rPr>
                <w:b/>
                <w:sz w:val="20"/>
                <w:szCs w:val="20"/>
              </w:rPr>
              <w:t>Kredisi</w:t>
            </w:r>
          </w:p>
        </w:tc>
        <w:tc>
          <w:tcPr>
            <w:tcW w:w="350" w:type="pct"/>
            <w:tcBorders>
              <w:top w:val="single" w:sz="4" w:space="0" w:color="auto"/>
              <w:left w:val="single" w:sz="4" w:space="0" w:color="auto"/>
              <w:bottom w:val="single" w:sz="4" w:space="0" w:color="auto"/>
              <w:right w:val="single" w:sz="4" w:space="0" w:color="auto"/>
            </w:tcBorders>
            <w:shd w:val="clear" w:color="auto" w:fill="D8F5FC"/>
            <w:vAlign w:val="center"/>
          </w:tcPr>
          <w:p w14:paraId="535A0634" w14:textId="77777777" w:rsidR="00CE44FF" w:rsidRPr="00521A1D" w:rsidRDefault="00CE44FF" w:rsidP="002B6645">
            <w:pPr>
              <w:ind w:left="-111" w:right="-108"/>
              <w:jc w:val="center"/>
              <w:rPr>
                <w:b/>
                <w:sz w:val="20"/>
                <w:szCs w:val="20"/>
              </w:rPr>
            </w:pPr>
            <w:r w:rsidRPr="00521A1D">
              <w:rPr>
                <w:b/>
                <w:sz w:val="20"/>
                <w:szCs w:val="20"/>
              </w:rPr>
              <w:t>AKTS</w:t>
            </w:r>
          </w:p>
        </w:tc>
        <w:tc>
          <w:tcPr>
            <w:tcW w:w="1318" w:type="pct"/>
            <w:gridSpan w:val="3"/>
            <w:tcBorders>
              <w:top w:val="single" w:sz="4" w:space="0" w:color="auto"/>
              <w:left w:val="single" w:sz="4" w:space="0" w:color="auto"/>
              <w:bottom w:val="single" w:sz="4" w:space="0" w:color="auto"/>
            </w:tcBorders>
            <w:shd w:val="clear" w:color="auto" w:fill="D8F5FC"/>
            <w:vAlign w:val="center"/>
          </w:tcPr>
          <w:p w14:paraId="3FACD640" w14:textId="77777777" w:rsidR="00CE44FF" w:rsidRPr="00521A1D" w:rsidRDefault="00CE44FF" w:rsidP="002B6645">
            <w:pPr>
              <w:jc w:val="center"/>
              <w:rPr>
                <w:b/>
                <w:sz w:val="20"/>
                <w:szCs w:val="20"/>
              </w:rPr>
            </w:pPr>
            <w:r w:rsidRPr="00521A1D">
              <w:rPr>
                <w:b/>
                <w:sz w:val="20"/>
                <w:szCs w:val="20"/>
              </w:rPr>
              <w:t>TÜRÜ</w:t>
            </w:r>
          </w:p>
        </w:tc>
        <w:tc>
          <w:tcPr>
            <w:tcW w:w="723" w:type="pct"/>
            <w:tcBorders>
              <w:top w:val="single" w:sz="4" w:space="0" w:color="auto"/>
              <w:left w:val="single" w:sz="4" w:space="0" w:color="auto"/>
              <w:bottom w:val="single" w:sz="4" w:space="0" w:color="auto"/>
            </w:tcBorders>
            <w:shd w:val="clear" w:color="auto" w:fill="D8F5FC"/>
            <w:vAlign w:val="center"/>
          </w:tcPr>
          <w:p w14:paraId="64A43B86" w14:textId="77777777" w:rsidR="00CE44FF" w:rsidRPr="00521A1D" w:rsidRDefault="00CE44FF" w:rsidP="002B6645">
            <w:pPr>
              <w:jc w:val="center"/>
              <w:rPr>
                <w:b/>
                <w:sz w:val="20"/>
                <w:szCs w:val="20"/>
              </w:rPr>
            </w:pPr>
            <w:r>
              <w:rPr>
                <w:b/>
                <w:sz w:val="20"/>
                <w:szCs w:val="20"/>
              </w:rPr>
              <w:t>DİLİ</w:t>
            </w:r>
          </w:p>
        </w:tc>
      </w:tr>
      <w:tr w:rsidR="00CE44FF" w:rsidRPr="00424600" w14:paraId="505A6370" w14:textId="77777777" w:rsidTr="002B6645">
        <w:trPr>
          <w:trHeight w:val="367"/>
        </w:trPr>
        <w:tc>
          <w:tcPr>
            <w:tcW w:w="527" w:type="pct"/>
            <w:tcBorders>
              <w:top w:val="single" w:sz="4" w:space="0" w:color="auto"/>
              <w:left w:val="single" w:sz="12" w:space="0" w:color="auto"/>
              <w:bottom w:val="single" w:sz="12" w:space="0" w:color="auto"/>
              <w:right w:val="single" w:sz="12" w:space="0" w:color="auto"/>
            </w:tcBorders>
            <w:vAlign w:val="center"/>
          </w:tcPr>
          <w:p w14:paraId="28532AC9" w14:textId="77777777" w:rsidR="00CE44FF" w:rsidRPr="00EA3DD9" w:rsidRDefault="00CE44FF" w:rsidP="002B6645">
            <w:pPr>
              <w:jc w:val="center"/>
              <w:rPr>
                <w:sz w:val="20"/>
                <w:szCs w:val="20"/>
              </w:rPr>
            </w:pPr>
            <w:r w:rsidRPr="00EA3DD9">
              <w:rPr>
                <w:sz w:val="20"/>
                <w:szCs w:val="20"/>
              </w:rPr>
              <w:t>1</w:t>
            </w:r>
          </w:p>
        </w:tc>
        <w:tc>
          <w:tcPr>
            <w:tcW w:w="394" w:type="pct"/>
            <w:gridSpan w:val="2"/>
            <w:tcBorders>
              <w:top w:val="single" w:sz="4" w:space="0" w:color="auto"/>
              <w:left w:val="single" w:sz="12" w:space="0" w:color="auto"/>
              <w:bottom w:val="single" w:sz="12" w:space="0" w:color="auto"/>
              <w:right w:val="single" w:sz="4" w:space="0" w:color="auto"/>
            </w:tcBorders>
            <w:vAlign w:val="center"/>
          </w:tcPr>
          <w:p w14:paraId="199D20B6" w14:textId="77777777" w:rsidR="00CE44FF" w:rsidRPr="00EA3DD9" w:rsidRDefault="00CE44FF" w:rsidP="002B6645">
            <w:pPr>
              <w:jc w:val="center"/>
              <w:rPr>
                <w:sz w:val="20"/>
                <w:szCs w:val="20"/>
              </w:rPr>
            </w:pPr>
            <w:r w:rsidRPr="00EA3DD9">
              <w:rPr>
                <w:sz w:val="20"/>
                <w:szCs w:val="20"/>
              </w:rPr>
              <w:t>1</w:t>
            </w:r>
          </w:p>
        </w:tc>
        <w:tc>
          <w:tcPr>
            <w:tcW w:w="533" w:type="pct"/>
            <w:tcBorders>
              <w:top w:val="single" w:sz="4" w:space="0" w:color="auto"/>
              <w:left w:val="single" w:sz="4" w:space="0" w:color="auto"/>
              <w:bottom w:val="single" w:sz="12" w:space="0" w:color="auto"/>
            </w:tcBorders>
            <w:vAlign w:val="center"/>
          </w:tcPr>
          <w:p w14:paraId="3BFCA8BB" w14:textId="77777777" w:rsidR="00CE44FF" w:rsidRPr="00EA3DD9" w:rsidRDefault="00CE44FF" w:rsidP="002B6645">
            <w:pPr>
              <w:jc w:val="center"/>
              <w:rPr>
                <w:sz w:val="20"/>
                <w:szCs w:val="20"/>
              </w:rPr>
            </w:pPr>
            <w:r>
              <w:rPr>
                <w:sz w:val="20"/>
                <w:szCs w:val="20"/>
              </w:rPr>
              <w:t>0</w:t>
            </w:r>
          </w:p>
        </w:tc>
        <w:tc>
          <w:tcPr>
            <w:tcW w:w="703" w:type="pct"/>
            <w:gridSpan w:val="3"/>
            <w:tcBorders>
              <w:top w:val="single" w:sz="4" w:space="0" w:color="auto"/>
              <w:bottom w:val="single" w:sz="12" w:space="0" w:color="auto"/>
              <w:right w:val="single" w:sz="12" w:space="0" w:color="auto"/>
            </w:tcBorders>
            <w:shd w:val="clear" w:color="auto" w:fill="auto"/>
            <w:vAlign w:val="center"/>
          </w:tcPr>
          <w:p w14:paraId="66E1D3C4" w14:textId="77777777" w:rsidR="00CE44FF" w:rsidRPr="00EA3DD9" w:rsidRDefault="00CE44FF" w:rsidP="002B6645">
            <w:pPr>
              <w:jc w:val="center"/>
              <w:rPr>
                <w:sz w:val="20"/>
                <w:szCs w:val="20"/>
              </w:rPr>
            </w:pPr>
            <w:r>
              <w:rPr>
                <w:sz w:val="20"/>
                <w:szCs w:val="20"/>
              </w:rPr>
              <w:t>0</w:t>
            </w:r>
          </w:p>
        </w:tc>
        <w:tc>
          <w:tcPr>
            <w:tcW w:w="452" w:type="pct"/>
            <w:gridSpan w:val="2"/>
            <w:tcBorders>
              <w:top w:val="single" w:sz="4" w:space="0" w:color="auto"/>
              <w:bottom w:val="single" w:sz="12" w:space="0" w:color="auto"/>
              <w:right w:val="single" w:sz="4" w:space="0" w:color="auto"/>
            </w:tcBorders>
            <w:shd w:val="clear" w:color="auto" w:fill="auto"/>
            <w:vAlign w:val="center"/>
          </w:tcPr>
          <w:p w14:paraId="0085EB23" w14:textId="77777777" w:rsidR="00CE44FF" w:rsidRPr="00EA3DD9" w:rsidRDefault="00CE44FF" w:rsidP="002B6645">
            <w:pPr>
              <w:jc w:val="center"/>
              <w:rPr>
                <w:sz w:val="20"/>
                <w:szCs w:val="20"/>
              </w:rPr>
            </w:pPr>
            <w:r w:rsidRPr="00EA3DD9">
              <w:rPr>
                <w:sz w:val="20"/>
                <w:szCs w:val="20"/>
              </w:rPr>
              <w:t>0</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tcPr>
          <w:p w14:paraId="2C9A4487" w14:textId="77777777" w:rsidR="00CE44FF" w:rsidRPr="00EA3DD9" w:rsidRDefault="00CE44FF" w:rsidP="002B6645">
            <w:pPr>
              <w:jc w:val="center"/>
              <w:rPr>
                <w:sz w:val="20"/>
                <w:szCs w:val="20"/>
              </w:rPr>
            </w:pPr>
            <w:r w:rsidRPr="00EA3DD9">
              <w:rPr>
                <w:sz w:val="20"/>
                <w:szCs w:val="20"/>
              </w:rPr>
              <w:t>1</w:t>
            </w:r>
          </w:p>
        </w:tc>
        <w:tc>
          <w:tcPr>
            <w:tcW w:w="1318" w:type="pct"/>
            <w:gridSpan w:val="3"/>
            <w:tcBorders>
              <w:top w:val="single" w:sz="4" w:space="0" w:color="auto"/>
              <w:left w:val="single" w:sz="4" w:space="0" w:color="auto"/>
              <w:bottom w:val="single" w:sz="12" w:space="0" w:color="auto"/>
            </w:tcBorders>
            <w:vAlign w:val="center"/>
          </w:tcPr>
          <w:p w14:paraId="3543CC55" w14:textId="77777777" w:rsidR="00CE44FF" w:rsidRPr="00E25D97" w:rsidRDefault="00CE44FF" w:rsidP="002B6645">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X</w:t>
            </w:r>
            <w:r w:rsidRPr="00E25D97">
              <w:rPr>
                <w:vertAlign w:val="superscript"/>
              </w:rPr>
              <w:t xml:space="preserve"> )</w:t>
            </w:r>
          </w:p>
        </w:tc>
        <w:tc>
          <w:tcPr>
            <w:tcW w:w="723" w:type="pct"/>
            <w:tcBorders>
              <w:top w:val="single" w:sz="4" w:space="0" w:color="auto"/>
              <w:left w:val="single" w:sz="4" w:space="0" w:color="auto"/>
              <w:bottom w:val="single" w:sz="12" w:space="0" w:color="auto"/>
            </w:tcBorders>
          </w:tcPr>
          <w:p w14:paraId="05029D54" w14:textId="77777777" w:rsidR="00CE44FF" w:rsidRPr="00B87462" w:rsidRDefault="00CE44FF" w:rsidP="002B6645">
            <w:pPr>
              <w:jc w:val="center"/>
              <w:rPr>
                <w:sz w:val="20"/>
                <w:szCs w:val="20"/>
              </w:rPr>
            </w:pPr>
            <w:r>
              <w:rPr>
                <w:sz w:val="20"/>
                <w:szCs w:val="20"/>
              </w:rPr>
              <w:t>Türkçe</w:t>
            </w:r>
          </w:p>
        </w:tc>
      </w:tr>
      <w:tr w:rsidR="00CE44FF" w:rsidRPr="00424600" w14:paraId="0AE70745"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6A59F8F"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6F49EEC9" w14:textId="77777777" w:rsidTr="002B6645">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shd w:val="clear" w:color="auto" w:fill="D8F5FC"/>
            <w:vAlign w:val="center"/>
          </w:tcPr>
          <w:p w14:paraId="5C0E9F22" w14:textId="77777777" w:rsidR="00CE44FF" w:rsidRPr="00D62B39" w:rsidRDefault="00CE44FF" w:rsidP="002B6645">
            <w:pPr>
              <w:jc w:val="center"/>
              <w:rPr>
                <w:b/>
                <w:sz w:val="20"/>
                <w:szCs w:val="20"/>
              </w:rPr>
            </w:pPr>
            <w:r>
              <w:rPr>
                <w:b/>
                <w:sz w:val="20"/>
                <w:szCs w:val="20"/>
              </w:rPr>
              <w:t>Temel Bilim</w:t>
            </w:r>
          </w:p>
        </w:tc>
        <w:tc>
          <w:tcPr>
            <w:tcW w:w="1000" w:type="pct"/>
            <w:gridSpan w:val="4"/>
            <w:tcBorders>
              <w:top w:val="single" w:sz="12" w:space="0" w:color="auto"/>
              <w:bottom w:val="single" w:sz="6" w:space="0" w:color="auto"/>
            </w:tcBorders>
            <w:shd w:val="clear" w:color="auto" w:fill="D8F5FC"/>
            <w:vAlign w:val="center"/>
          </w:tcPr>
          <w:p w14:paraId="37FBB69D" w14:textId="77777777" w:rsidR="00CE44FF" w:rsidRPr="00D62B39" w:rsidRDefault="00CE44FF" w:rsidP="002B6645">
            <w:pPr>
              <w:jc w:val="center"/>
              <w:rPr>
                <w:b/>
                <w:sz w:val="20"/>
                <w:szCs w:val="20"/>
              </w:rPr>
            </w:pPr>
            <w:r>
              <w:rPr>
                <w:b/>
                <w:sz w:val="20"/>
                <w:szCs w:val="20"/>
              </w:rPr>
              <w:t xml:space="preserve">Teknik </w:t>
            </w:r>
          </w:p>
        </w:tc>
        <w:tc>
          <w:tcPr>
            <w:tcW w:w="2385" w:type="pct"/>
            <w:gridSpan w:val="6"/>
            <w:tcBorders>
              <w:top w:val="single" w:sz="12" w:space="0" w:color="auto"/>
              <w:bottom w:val="single" w:sz="6" w:space="0" w:color="auto"/>
            </w:tcBorders>
            <w:shd w:val="clear" w:color="auto" w:fill="D8F5FC"/>
            <w:vAlign w:val="center"/>
          </w:tcPr>
          <w:p w14:paraId="4E998804" w14:textId="77777777" w:rsidR="00CE44FF" w:rsidRDefault="00CE44FF" w:rsidP="002B6645">
            <w:pPr>
              <w:jc w:val="center"/>
              <w:rPr>
                <w:b/>
                <w:sz w:val="20"/>
                <w:szCs w:val="20"/>
              </w:rPr>
            </w:pPr>
            <w:r>
              <w:rPr>
                <w:b/>
                <w:sz w:val="20"/>
                <w:szCs w:val="20"/>
              </w:rPr>
              <w:t>Programa Özel</w:t>
            </w:r>
          </w:p>
          <w:p w14:paraId="7303D944"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811" w:type="pct"/>
            <w:gridSpan w:val="2"/>
            <w:tcBorders>
              <w:top w:val="single" w:sz="12" w:space="0" w:color="auto"/>
              <w:bottom w:val="single" w:sz="6" w:space="0" w:color="auto"/>
            </w:tcBorders>
            <w:shd w:val="clear" w:color="auto" w:fill="D8F5FC"/>
            <w:vAlign w:val="center"/>
          </w:tcPr>
          <w:p w14:paraId="75B30168" w14:textId="77777777" w:rsidR="00CE44FF" w:rsidRDefault="00CE44FF" w:rsidP="002B6645">
            <w:pPr>
              <w:jc w:val="center"/>
              <w:rPr>
                <w:b/>
                <w:sz w:val="20"/>
                <w:szCs w:val="20"/>
              </w:rPr>
            </w:pPr>
            <w:r>
              <w:rPr>
                <w:b/>
                <w:sz w:val="20"/>
                <w:szCs w:val="20"/>
              </w:rPr>
              <w:t>Sosyal Bilim</w:t>
            </w:r>
          </w:p>
        </w:tc>
      </w:tr>
      <w:tr w:rsidR="00CE44FF" w:rsidRPr="00D64451" w14:paraId="0D8BF56A" w14:textId="77777777" w:rsidTr="002B6645">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025A868A" w14:textId="77777777" w:rsidR="00CE44FF" w:rsidRPr="00771293" w:rsidRDefault="00CE44FF" w:rsidP="002B6645">
            <w:pPr>
              <w:jc w:val="center"/>
              <w:rPr>
                <w:sz w:val="22"/>
                <w:szCs w:val="22"/>
              </w:rPr>
            </w:pPr>
          </w:p>
        </w:tc>
        <w:tc>
          <w:tcPr>
            <w:tcW w:w="1000" w:type="pct"/>
            <w:gridSpan w:val="4"/>
            <w:tcBorders>
              <w:top w:val="single" w:sz="6" w:space="0" w:color="auto"/>
              <w:left w:val="single" w:sz="4" w:space="0" w:color="auto"/>
              <w:bottom w:val="single" w:sz="12" w:space="0" w:color="auto"/>
              <w:right w:val="single" w:sz="4" w:space="0" w:color="auto"/>
            </w:tcBorders>
          </w:tcPr>
          <w:p w14:paraId="65E816CD" w14:textId="77777777" w:rsidR="00CE44FF" w:rsidRPr="00FF422D" w:rsidRDefault="00CE44FF" w:rsidP="002B6645">
            <w:pPr>
              <w:jc w:val="center"/>
            </w:pPr>
          </w:p>
        </w:tc>
        <w:tc>
          <w:tcPr>
            <w:tcW w:w="2385" w:type="pct"/>
            <w:gridSpan w:val="6"/>
            <w:tcBorders>
              <w:top w:val="single" w:sz="6" w:space="0" w:color="auto"/>
              <w:left w:val="single" w:sz="4" w:space="0" w:color="auto"/>
              <w:bottom w:val="single" w:sz="12" w:space="0" w:color="auto"/>
            </w:tcBorders>
          </w:tcPr>
          <w:p w14:paraId="13BF98EF" w14:textId="77777777" w:rsidR="00CE44FF" w:rsidRPr="00FF422D" w:rsidRDefault="00CE44FF" w:rsidP="002B6645">
            <w:pPr>
              <w:jc w:val="center"/>
            </w:pPr>
          </w:p>
        </w:tc>
        <w:tc>
          <w:tcPr>
            <w:tcW w:w="811" w:type="pct"/>
            <w:gridSpan w:val="2"/>
            <w:tcBorders>
              <w:top w:val="single" w:sz="6" w:space="0" w:color="auto"/>
              <w:left w:val="single" w:sz="4" w:space="0" w:color="auto"/>
              <w:bottom w:val="single" w:sz="12" w:space="0" w:color="auto"/>
            </w:tcBorders>
          </w:tcPr>
          <w:p w14:paraId="385AC6DE" w14:textId="77777777" w:rsidR="00CE44FF" w:rsidRPr="00771293" w:rsidRDefault="00CE44FF" w:rsidP="002B6645">
            <w:pPr>
              <w:jc w:val="center"/>
              <w:rPr>
                <w:sz w:val="22"/>
                <w:szCs w:val="22"/>
              </w:rPr>
            </w:pPr>
            <w:r>
              <w:t>X</w:t>
            </w:r>
          </w:p>
        </w:tc>
      </w:tr>
      <w:tr w:rsidR="00CE44FF" w:rsidRPr="00D64451" w14:paraId="738E3DB1"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D5290EA" w14:textId="77777777" w:rsidR="00CE44FF" w:rsidRDefault="00CE44FF" w:rsidP="002B6645">
            <w:pPr>
              <w:jc w:val="center"/>
              <w:rPr>
                <w:b/>
                <w:sz w:val="20"/>
                <w:szCs w:val="20"/>
              </w:rPr>
            </w:pPr>
            <w:r>
              <w:rPr>
                <w:b/>
                <w:sz w:val="20"/>
                <w:szCs w:val="20"/>
              </w:rPr>
              <w:t>DEĞERLENDİRME ÖLÇÜTLERİ</w:t>
            </w:r>
          </w:p>
        </w:tc>
      </w:tr>
      <w:tr w:rsidR="00CE44FF" w:rsidRPr="00521A1D" w14:paraId="22EBBA59" w14:textId="77777777" w:rsidTr="002B6645">
        <w:tc>
          <w:tcPr>
            <w:tcW w:w="1555"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32E1A397" w14:textId="77777777" w:rsidR="00CE44FF" w:rsidRPr="00521A1D" w:rsidRDefault="00CE44FF" w:rsidP="002B6645">
            <w:pPr>
              <w:jc w:val="center"/>
              <w:rPr>
                <w:b/>
                <w:sz w:val="20"/>
                <w:szCs w:val="20"/>
              </w:rPr>
            </w:pPr>
            <w:r w:rsidRPr="00521A1D">
              <w:rPr>
                <w:b/>
                <w:sz w:val="20"/>
                <w:szCs w:val="20"/>
              </w:rPr>
              <w:t>YARIYIL İÇİ</w:t>
            </w:r>
          </w:p>
        </w:tc>
        <w:tc>
          <w:tcPr>
            <w:tcW w:w="871" w:type="pct"/>
            <w:gridSpan w:val="3"/>
            <w:tcBorders>
              <w:top w:val="single" w:sz="12" w:space="0" w:color="auto"/>
              <w:left w:val="single" w:sz="12" w:space="0" w:color="auto"/>
              <w:bottom w:val="single" w:sz="8" w:space="0" w:color="auto"/>
            </w:tcBorders>
            <w:shd w:val="clear" w:color="auto" w:fill="D8F5FC"/>
            <w:vAlign w:val="center"/>
          </w:tcPr>
          <w:p w14:paraId="154DAE1A" w14:textId="77777777" w:rsidR="00CE44FF" w:rsidRPr="00521A1D" w:rsidRDefault="00CE44FF" w:rsidP="002B6645">
            <w:pPr>
              <w:jc w:val="center"/>
              <w:rPr>
                <w:b/>
                <w:sz w:val="20"/>
                <w:szCs w:val="20"/>
              </w:rPr>
            </w:pPr>
            <w:r w:rsidRPr="00521A1D">
              <w:rPr>
                <w:b/>
                <w:sz w:val="20"/>
                <w:szCs w:val="20"/>
              </w:rPr>
              <w:t>Faaliyet türü</w:t>
            </w:r>
          </w:p>
        </w:tc>
        <w:tc>
          <w:tcPr>
            <w:tcW w:w="1521" w:type="pct"/>
            <w:gridSpan w:val="3"/>
            <w:tcBorders>
              <w:top w:val="single" w:sz="12" w:space="0" w:color="auto"/>
              <w:bottom w:val="single" w:sz="8" w:space="0" w:color="auto"/>
              <w:right w:val="single" w:sz="8" w:space="0" w:color="auto"/>
            </w:tcBorders>
            <w:shd w:val="clear" w:color="auto" w:fill="D8F5FC"/>
            <w:vAlign w:val="center"/>
          </w:tcPr>
          <w:p w14:paraId="601CD18B" w14:textId="77777777" w:rsidR="00CE44FF" w:rsidRPr="00521A1D" w:rsidRDefault="00CE44FF" w:rsidP="002B6645">
            <w:pPr>
              <w:jc w:val="center"/>
              <w:rPr>
                <w:b/>
                <w:sz w:val="20"/>
                <w:szCs w:val="20"/>
              </w:rPr>
            </w:pPr>
            <w:r w:rsidRPr="00521A1D">
              <w:rPr>
                <w:b/>
                <w:sz w:val="20"/>
                <w:szCs w:val="20"/>
              </w:rPr>
              <w:t>Sayı</w:t>
            </w:r>
          </w:p>
        </w:tc>
        <w:tc>
          <w:tcPr>
            <w:tcW w:w="1053" w:type="pct"/>
            <w:gridSpan w:val="3"/>
            <w:tcBorders>
              <w:top w:val="single" w:sz="12" w:space="0" w:color="auto"/>
              <w:left w:val="single" w:sz="8" w:space="0" w:color="auto"/>
              <w:bottom w:val="single" w:sz="8" w:space="0" w:color="auto"/>
            </w:tcBorders>
            <w:shd w:val="clear" w:color="auto" w:fill="D8F5FC"/>
            <w:vAlign w:val="center"/>
          </w:tcPr>
          <w:p w14:paraId="4C9FA0E1" w14:textId="77777777" w:rsidR="00CE44FF" w:rsidRPr="00521A1D" w:rsidRDefault="00CE44FF" w:rsidP="002B6645">
            <w:pPr>
              <w:jc w:val="center"/>
              <w:rPr>
                <w:b/>
                <w:sz w:val="20"/>
                <w:szCs w:val="20"/>
              </w:rPr>
            </w:pPr>
            <w:r w:rsidRPr="00521A1D">
              <w:rPr>
                <w:b/>
                <w:sz w:val="20"/>
                <w:szCs w:val="20"/>
              </w:rPr>
              <w:t>%</w:t>
            </w:r>
          </w:p>
        </w:tc>
      </w:tr>
      <w:tr w:rsidR="00CE44FF" w:rsidRPr="00521A1D" w14:paraId="254C9F13" w14:textId="77777777" w:rsidTr="002B6645">
        <w:tc>
          <w:tcPr>
            <w:tcW w:w="15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8589D4E" w14:textId="77777777" w:rsidR="00CE44FF" w:rsidRPr="00521A1D" w:rsidRDefault="00CE44FF" w:rsidP="002B6645">
            <w:pPr>
              <w:rPr>
                <w:b/>
                <w:sz w:val="20"/>
                <w:szCs w:val="20"/>
              </w:rPr>
            </w:pPr>
          </w:p>
        </w:tc>
        <w:tc>
          <w:tcPr>
            <w:tcW w:w="871" w:type="pct"/>
            <w:gridSpan w:val="3"/>
            <w:tcBorders>
              <w:top w:val="single" w:sz="8" w:space="0" w:color="auto"/>
              <w:left w:val="single" w:sz="12" w:space="0" w:color="auto"/>
            </w:tcBorders>
            <w:shd w:val="clear" w:color="auto" w:fill="D8F5FC"/>
            <w:vAlign w:val="center"/>
          </w:tcPr>
          <w:p w14:paraId="0A97A34A"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521" w:type="pct"/>
            <w:gridSpan w:val="3"/>
            <w:tcBorders>
              <w:top w:val="single" w:sz="8" w:space="0" w:color="auto"/>
              <w:right w:val="single" w:sz="8" w:space="0" w:color="auto"/>
            </w:tcBorders>
          </w:tcPr>
          <w:p w14:paraId="765FFB36" w14:textId="77777777" w:rsidR="00CE44FF" w:rsidRPr="00EA3DD9" w:rsidRDefault="00CE44FF" w:rsidP="002B6645">
            <w:pPr>
              <w:jc w:val="center"/>
              <w:rPr>
                <w:sz w:val="20"/>
                <w:szCs w:val="20"/>
              </w:rPr>
            </w:pPr>
            <w:r w:rsidRPr="00EA3DD9">
              <w:rPr>
                <w:sz w:val="20"/>
                <w:szCs w:val="20"/>
              </w:rPr>
              <w:t>1</w:t>
            </w:r>
          </w:p>
        </w:tc>
        <w:tc>
          <w:tcPr>
            <w:tcW w:w="1053" w:type="pct"/>
            <w:gridSpan w:val="3"/>
            <w:tcBorders>
              <w:top w:val="single" w:sz="8" w:space="0" w:color="auto"/>
              <w:left w:val="single" w:sz="8" w:space="0" w:color="auto"/>
            </w:tcBorders>
          </w:tcPr>
          <w:p w14:paraId="5B3542B2" w14:textId="77777777" w:rsidR="00CE44FF" w:rsidRPr="00EA3DD9" w:rsidRDefault="00CE44FF" w:rsidP="002B6645">
            <w:pPr>
              <w:jc w:val="center"/>
              <w:rPr>
                <w:sz w:val="20"/>
                <w:szCs w:val="20"/>
                <w:highlight w:val="yellow"/>
              </w:rPr>
            </w:pPr>
            <w:r w:rsidRPr="00EA3DD9">
              <w:rPr>
                <w:sz w:val="20"/>
                <w:szCs w:val="20"/>
              </w:rPr>
              <w:t>40</w:t>
            </w:r>
          </w:p>
        </w:tc>
      </w:tr>
      <w:tr w:rsidR="00CE44FF" w:rsidRPr="00521A1D" w14:paraId="0F364A43" w14:textId="77777777" w:rsidTr="002B6645">
        <w:tc>
          <w:tcPr>
            <w:tcW w:w="15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77F71C6" w14:textId="77777777" w:rsidR="00CE44FF" w:rsidRPr="00521A1D" w:rsidRDefault="00CE44FF" w:rsidP="002B6645">
            <w:pPr>
              <w:rPr>
                <w:b/>
                <w:sz w:val="20"/>
                <w:szCs w:val="20"/>
              </w:rPr>
            </w:pPr>
          </w:p>
        </w:tc>
        <w:tc>
          <w:tcPr>
            <w:tcW w:w="871" w:type="pct"/>
            <w:gridSpan w:val="3"/>
            <w:tcBorders>
              <w:left w:val="single" w:sz="12" w:space="0" w:color="auto"/>
            </w:tcBorders>
            <w:shd w:val="clear" w:color="auto" w:fill="D8F5FC"/>
            <w:vAlign w:val="center"/>
          </w:tcPr>
          <w:p w14:paraId="3F3C728D"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521" w:type="pct"/>
            <w:gridSpan w:val="3"/>
            <w:tcBorders>
              <w:right w:val="single" w:sz="8" w:space="0" w:color="auto"/>
            </w:tcBorders>
          </w:tcPr>
          <w:p w14:paraId="0D0358DA" w14:textId="77777777" w:rsidR="00CE44FF" w:rsidRPr="00EA3DD9" w:rsidRDefault="00CE44FF" w:rsidP="002B6645">
            <w:pPr>
              <w:jc w:val="center"/>
            </w:pPr>
          </w:p>
        </w:tc>
        <w:tc>
          <w:tcPr>
            <w:tcW w:w="1053" w:type="pct"/>
            <w:gridSpan w:val="3"/>
            <w:tcBorders>
              <w:left w:val="single" w:sz="8" w:space="0" w:color="auto"/>
            </w:tcBorders>
          </w:tcPr>
          <w:p w14:paraId="54745D90" w14:textId="77777777" w:rsidR="00CE44FF" w:rsidRPr="00EA3DD9" w:rsidRDefault="00CE44FF" w:rsidP="002B6645">
            <w:pPr>
              <w:jc w:val="center"/>
              <w:rPr>
                <w:sz w:val="20"/>
                <w:szCs w:val="20"/>
                <w:highlight w:val="yellow"/>
              </w:rPr>
            </w:pPr>
          </w:p>
        </w:tc>
      </w:tr>
      <w:tr w:rsidR="00CE44FF" w:rsidRPr="00521A1D" w14:paraId="446C4D41" w14:textId="77777777" w:rsidTr="002B6645">
        <w:tc>
          <w:tcPr>
            <w:tcW w:w="15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0CBA3DD" w14:textId="77777777" w:rsidR="00CE44FF" w:rsidRPr="00521A1D" w:rsidRDefault="00CE44FF" w:rsidP="002B6645">
            <w:pPr>
              <w:rPr>
                <w:b/>
                <w:sz w:val="20"/>
                <w:szCs w:val="20"/>
              </w:rPr>
            </w:pPr>
          </w:p>
        </w:tc>
        <w:tc>
          <w:tcPr>
            <w:tcW w:w="871" w:type="pct"/>
            <w:gridSpan w:val="3"/>
            <w:tcBorders>
              <w:left w:val="single" w:sz="12" w:space="0" w:color="auto"/>
            </w:tcBorders>
            <w:shd w:val="clear" w:color="auto" w:fill="D8F5FC"/>
            <w:vAlign w:val="center"/>
          </w:tcPr>
          <w:p w14:paraId="0F5A1F9E" w14:textId="77777777" w:rsidR="00CE44FF" w:rsidRPr="00521A1D" w:rsidRDefault="00CE44FF" w:rsidP="002B6645">
            <w:pPr>
              <w:rPr>
                <w:sz w:val="20"/>
                <w:szCs w:val="20"/>
              </w:rPr>
            </w:pPr>
            <w:r w:rsidRPr="00521A1D">
              <w:rPr>
                <w:sz w:val="20"/>
                <w:szCs w:val="20"/>
              </w:rPr>
              <w:t>Kısa Sınav</w:t>
            </w:r>
          </w:p>
        </w:tc>
        <w:tc>
          <w:tcPr>
            <w:tcW w:w="1521" w:type="pct"/>
            <w:gridSpan w:val="3"/>
            <w:tcBorders>
              <w:right w:val="single" w:sz="8" w:space="0" w:color="auto"/>
            </w:tcBorders>
          </w:tcPr>
          <w:p w14:paraId="0F7BAB12" w14:textId="77777777" w:rsidR="00CE44FF" w:rsidRPr="00EA3DD9" w:rsidRDefault="00CE44FF" w:rsidP="002B6645"/>
        </w:tc>
        <w:tc>
          <w:tcPr>
            <w:tcW w:w="1053" w:type="pct"/>
            <w:gridSpan w:val="3"/>
            <w:tcBorders>
              <w:left w:val="single" w:sz="8" w:space="0" w:color="auto"/>
            </w:tcBorders>
          </w:tcPr>
          <w:p w14:paraId="165E8DA2" w14:textId="77777777" w:rsidR="00CE44FF" w:rsidRPr="00EA3DD9" w:rsidRDefault="00CE44FF" w:rsidP="002B6645">
            <w:pPr>
              <w:rPr>
                <w:sz w:val="20"/>
                <w:szCs w:val="20"/>
              </w:rPr>
            </w:pPr>
          </w:p>
        </w:tc>
      </w:tr>
      <w:tr w:rsidR="00CE44FF" w:rsidRPr="00521A1D" w14:paraId="3C8D5724" w14:textId="77777777" w:rsidTr="002B6645">
        <w:tc>
          <w:tcPr>
            <w:tcW w:w="15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9DC8272" w14:textId="77777777" w:rsidR="00CE44FF" w:rsidRPr="00521A1D" w:rsidRDefault="00CE44FF" w:rsidP="002B6645">
            <w:pPr>
              <w:rPr>
                <w:b/>
                <w:sz w:val="20"/>
                <w:szCs w:val="20"/>
              </w:rPr>
            </w:pPr>
          </w:p>
        </w:tc>
        <w:tc>
          <w:tcPr>
            <w:tcW w:w="871" w:type="pct"/>
            <w:gridSpan w:val="3"/>
            <w:tcBorders>
              <w:left w:val="single" w:sz="12" w:space="0" w:color="auto"/>
              <w:bottom w:val="single" w:sz="4" w:space="0" w:color="auto"/>
            </w:tcBorders>
            <w:shd w:val="clear" w:color="auto" w:fill="D8F5FC"/>
            <w:vAlign w:val="center"/>
          </w:tcPr>
          <w:p w14:paraId="6B84FBFE" w14:textId="77777777" w:rsidR="00CE44FF" w:rsidRPr="00521A1D" w:rsidRDefault="00CE44FF" w:rsidP="002B6645">
            <w:pPr>
              <w:rPr>
                <w:sz w:val="20"/>
                <w:szCs w:val="20"/>
              </w:rPr>
            </w:pPr>
            <w:r w:rsidRPr="00521A1D">
              <w:rPr>
                <w:sz w:val="20"/>
                <w:szCs w:val="20"/>
              </w:rPr>
              <w:t>Ödev</w:t>
            </w:r>
          </w:p>
        </w:tc>
        <w:tc>
          <w:tcPr>
            <w:tcW w:w="1521" w:type="pct"/>
            <w:gridSpan w:val="3"/>
            <w:tcBorders>
              <w:bottom w:val="single" w:sz="4" w:space="0" w:color="auto"/>
              <w:right w:val="single" w:sz="8" w:space="0" w:color="auto"/>
            </w:tcBorders>
          </w:tcPr>
          <w:p w14:paraId="67C44265" w14:textId="77777777" w:rsidR="00CE44FF" w:rsidRPr="00EA3DD9" w:rsidRDefault="00CE44FF" w:rsidP="002B6645">
            <w:pPr>
              <w:jc w:val="center"/>
            </w:pPr>
          </w:p>
        </w:tc>
        <w:tc>
          <w:tcPr>
            <w:tcW w:w="1053" w:type="pct"/>
            <w:gridSpan w:val="3"/>
            <w:tcBorders>
              <w:left w:val="single" w:sz="8" w:space="0" w:color="auto"/>
              <w:bottom w:val="single" w:sz="4" w:space="0" w:color="auto"/>
            </w:tcBorders>
          </w:tcPr>
          <w:p w14:paraId="6F341819" w14:textId="77777777" w:rsidR="00CE44FF" w:rsidRPr="00EA3DD9" w:rsidRDefault="00CE44FF" w:rsidP="002B6645">
            <w:pPr>
              <w:jc w:val="center"/>
            </w:pPr>
          </w:p>
        </w:tc>
      </w:tr>
      <w:tr w:rsidR="00CE44FF" w:rsidRPr="00521A1D" w14:paraId="26716F56" w14:textId="77777777" w:rsidTr="002B6645">
        <w:tc>
          <w:tcPr>
            <w:tcW w:w="15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554D4D3" w14:textId="77777777" w:rsidR="00CE44FF" w:rsidRPr="00521A1D" w:rsidRDefault="00CE44FF" w:rsidP="002B6645">
            <w:pPr>
              <w:rPr>
                <w:b/>
                <w:sz w:val="20"/>
                <w:szCs w:val="20"/>
              </w:rPr>
            </w:pPr>
          </w:p>
        </w:tc>
        <w:tc>
          <w:tcPr>
            <w:tcW w:w="871" w:type="pct"/>
            <w:gridSpan w:val="3"/>
            <w:tcBorders>
              <w:top w:val="single" w:sz="4" w:space="0" w:color="auto"/>
              <w:left w:val="single" w:sz="12" w:space="0" w:color="auto"/>
              <w:bottom w:val="single" w:sz="8" w:space="0" w:color="auto"/>
            </w:tcBorders>
            <w:shd w:val="clear" w:color="auto" w:fill="D8F5FC"/>
            <w:vAlign w:val="center"/>
          </w:tcPr>
          <w:p w14:paraId="727566D6" w14:textId="77777777" w:rsidR="00CE44FF" w:rsidRPr="00521A1D" w:rsidRDefault="00CE44FF" w:rsidP="002B6645">
            <w:pPr>
              <w:rPr>
                <w:sz w:val="20"/>
                <w:szCs w:val="20"/>
              </w:rPr>
            </w:pPr>
            <w:r w:rsidRPr="00521A1D">
              <w:rPr>
                <w:sz w:val="20"/>
                <w:szCs w:val="20"/>
              </w:rPr>
              <w:t>Proje</w:t>
            </w:r>
          </w:p>
        </w:tc>
        <w:tc>
          <w:tcPr>
            <w:tcW w:w="1521" w:type="pct"/>
            <w:gridSpan w:val="3"/>
            <w:tcBorders>
              <w:top w:val="single" w:sz="4" w:space="0" w:color="auto"/>
              <w:bottom w:val="single" w:sz="8" w:space="0" w:color="auto"/>
              <w:right w:val="single" w:sz="8" w:space="0" w:color="auto"/>
            </w:tcBorders>
          </w:tcPr>
          <w:p w14:paraId="1CF704D3" w14:textId="77777777" w:rsidR="00CE44FF" w:rsidRPr="00EA3DD9" w:rsidRDefault="00CE44FF" w:rsidP="002B6645">
            <w:pPr>
              <w:jc w:val="center"/>
            </w:pPr>
          </w:p>
        </w:tc>
        <w:tc>
          <w:tcPr>
            <w:tcW w:w="1053" w:type="pct"/>
            <w:gridSpan w:val="3"/>
            <w:tcBorders>
              <w:top w:val="single" w:sz="4" w:space="0" w:color="auto"/>
              <w:left w:val="single" w:sz="8" w:space="0" w:color="auto"/>
              <w:bottom w:val="single" w:sz="8" w:space="0" w:color="auto"/>
            </w:tcBorders>
          </w:tcPr>
          <w:p w14:paraId="4B80C77A" w14:textId="77777777" w:rsidR="00CE44FF" w:rsidRPr="00EA3DD9" w:rsidRDefault="00CE44FF" w:rsidP="002B6645">
            <w:pPr>
              <w:jc w:val="center"/>
            </w:pPr>
          </w:p>
        </w:tc>
      </w:tr>
      <w:tr w:rsidR="00CE44FF" w:rsidRPr="00521A1D" w14:paraId="0EFE9433" w14:textId="77777777" w:rsidTr="002B6645">
        <w:tc>
          <w:tcPr>
            <w:tcW w:w="15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8C8EBD0" w14:textId="77777777" w:rsidR="00CE44FF" w:rsidRPr="00521A1D" w:rsidRDefault="00CE44FF" w:rsidP="002B6645">
            <w:pPr>
              <w:rPr>
                <w:b/>
                <w:sz w:val="20"/>
                <w:szCs w:val="20"/>
              </w:rPr>
            </w:pPr>
          </w:p>
        </w:tc>
        <w:tc>
          <w:tcPr>
            <w:tcW w:w="871" w:type="pct"/>
            <w:gridSpan w:val="3"/>
            <w:tcBorders>
              <w:top w:val="single" w:sz="8" w:space="0" w:color="auto"/>
              <w:left w:val="single" w:sz="12" w:space="0" w:color="auto"/>
              <w:bottom w:val="single" w:sz="8" w:space="0" w:color="auto"/>
            </w:tcBorders>
            <w:shd w:val="clear" w:color="auto" w:fill="D8F5FC"/>
            <w:vAlign w:val="center"/>
          </w:tcPr>
          <w:p w14:paraId="7F0B85E4" w14:textId="77777777" w:rsidR="00CE44FF" w:rsidRPr="00521A1D" w:rsidRDefault="00CE44FF" w:rsidP="002B6645">
            <w:pPr>
              <w:rPr>
                <w:sz w:val="20"/>
                <w:szCs w:val="20"/>
              </w:rPr>
            </w:pPr>
            <w:r>
              <w:rPr>
                <w:sz w:val="20"/>
                <w:szCs w:val="20"/>
              </w:rPr>
              <w:t>Rapor</w:t>
            </w:r>
          </w:p>
        </w:tc>
        <w:tc>
          <w:tcPr>
            <w:tcW w:w="1521" w:type="pct"/>
            <w:gridSpan w:val="3"/>
            <w:tcBorders>
              <w:top w:val="single" w:sz="8" w:space="0" w:color="auto"/>
              <w:bottom w:val="single" w:sz="8" w:space="0" w:color="auto"/>
              <w:right w:val="single" w:sz="8" w:space="0" w:color="auto"/>
            </w:tcBorders>
          </w:tcPr>
          <w:p w14:paraId="781C7B47" w14:textId="77777777" w:rsidR="00CE44FF" w:rsidRPr="00EA3DD9" w:rsidRDefault="00CE44FF" w:rsidP="002B6645">
            <w:pPr>
              <w:jc w:val="center"/>
            </w:pPr>
          </w:p>
        </w:tc>
        <w:tc>
          <w:tcPr>
            <w:tcW w:w="1053" w:type="pct"/>
            <w:gridSpan w:val="3"/>
            <w:tcBorders>
              <w:top w:val="single" w:sz="8" w:space="0" w:color="auto"/>
              <w:left w:val="single" w:sz="8" w:space="0" w:color="auto"/>
              <w:bottom w:val="single" w:sz="8" w:space="0" w:color="auto"/>
            </w:tcBorders>
          </w:tcPr>
          <w:p w14:paraId="77B251F1" w14:textId="77777777" w:rsidR="00CE44FF" w:rsidRPr="00EA3DD9" w:rsidRDefault="00CE44FF" w:rsidP="002B6645"/>
        </w:tc>
      </w:tr>
      <w:tr w:rsidR="00CE44FF" w:rsidRPr="00521A1D" w14:paraId="260BEB6A" w14:textId="77777777" w:rsidTr="002B6645">
        <w:tc>
          <w:tcPr>
            <w:tcW w:w="15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7880F90" w14:textId="77777777" w:rsidR="00CE44FF" w:rsidRPr="00521A1D" w:rsidRDefault="00CE44FF" w:rsidP="002B6645">
            <w:pPr>
              <w:rPr>
                <w:b/>
                <w:sz w:val="20"/>
                <w:szCs w:val="20"/>
              </w:rPr>
            </w:pPr>
          </w:p>
        </w:tc>
        <w:tc>
          <w:tcPr>
            <w:tcW w:w="871" w:type="pct"/>
            <w:gridSpan w:val="3"/>
            <w:tcBorders>
              <w:top w:val="single" w:sz="8" w:space="0" w:color="auto"/>
              <w:left w:val="single" w:sz="12" w:space="0" w:color="auto"/>
              <w:bottom w:val="single" w:sz="12" w:space="0" w:color="auto"/>
            </w:tcBorders>
            <w:shd w:val="clear" w:color="auto" w:fill="D8F5FC"/>
            <w:vAlign w:val="center"/>
          </w:tcPr>
          <w:p w14:paraId="19C9F982"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521" w:type="pct"/>
            <w:gridSpan w:val="3"/>
            <w:tcBorders>
              <w:top w:val="single" w:sz="8" w:space="0" w:color="auto"/>
              <w:bottom w:val="single" w:sz="12" w:space="0" w:color="auto"/>
              <w:right w:val="single" w:sz="8" w:space="0" w:color="auto"/>
            </w:tcBorders>
          </w:tcPr>
          <w:p w14:paraId="74759CCE" w14:textId="77777777" w:rsidR="00CE44FF" w:rsidRPr="00EA3DD9" w:rsidRDefault="00CE44FF" w:rsidP="002B6645"/>
        </w:tc>
        <w:tc>
          <w:tcPr>
            <w:tcW w:w="1053" w:type="pct"/>
            <w:gridSpan w:val="3"/>
            <w:tcBorders>
              <w:top w:val="single" w:sz="8" w:space="0" w:color="auto"/>
              <w:left w:val="single" w:sz="8" w:space="0" w:color="auto"/>
              <w:bottom w:val="single" w:sz="12" w:space="0" w:color="auto"/>
            </w:tcBorders>
          </w:tcPr>
          <w:p w14:paraId="5F0D8DF5" w14:textId="77777777" w:rsidR="00CE44FF" w:rsidRPr="00EA3DD9" w:rsidRDefault="00CE44FF" w:rsidP="002B6645"/>
        </w:tc>
      </w:tr>
      <w:tr w:rsidR="00CE44FF" w:rsidRPr="00521A1D" w14:paraId="7A45880E" w14:textId="77777777" w:rsidTr="002B6645">
        <w:trPr>
          <w:trHeight w:val="392"/>
        </w:trPr>
        <w:tc>
          <w:tcPr>
            <w:tcW w:w="1555" w:type="pct"/>
            <w:gridSpan w:val="5"/>
            <w:tcBorders>
              <w:top w:val="single" w:sz="12" w:space="0" w:color="auto"/>
              <w:bottom w:val="single" w:sz="12" w:space="0" w:color="auto"/>
              <w:right w:val="single" w:sz="12" w:space="0" w:color="auto"/>
            </w:tcBorders>
            <w:shd w:val="clear" w:color="auto" w:fill="D8F5FC"/>
            <w:vAlign w:val="center"/>
          </w:tcPr>
          <w:p w14:paraId="3252FB34" w14:textId="77777777" w:rsidR="00CE44FF" w:rsidRPr="00521A1D" w:rsidRDefault="00CE44FF" w:rsidP="002B6645">
            <w:pPr>
              <w:jc w:val="center"/>
              <w:rPr>
                <w:b/>
                <w:sz w:val="20"/>
                <w:szCs w:val="20"/>
              </w:rPr>
            </w:pPr>
            <w:r w:rsidRPr="00521A1D">
              <w:rPr>
                <w:b/>
                <w:sz w:val="20"/>
                <w:szCs w:val="20"/>
              </w:rPr>
              <w:t>YARIYIL SONU SINAVI</w:t>
            </w:r>
          </w:p>
        </w:tc>
        <w:tc>
          <w:tcPr>
            <w:tcW w:w="871" w:type="pct"/>
            <w:gridSpan w:val="3"/>
            <w:tcBorders>
              <w:top w:val="single" w:sz="12" w:space="0" w:color="auto"/>
              <w:left w:val="single" w:sz="12" w:space="0" w:color="auto"/>
              <w:bottom w:val="single" w:sz="8" w:space="0" w:color="auto"/>
            </w:tcBorders>
          </w:tcPr>
          <w:p w14:paraId="347BCE7C" w14:textId="77777777" w:rsidR="00CE44FF" w:rsidRPr="00521A1D" w:rsidRDefault="00CE44FF" w:rsidP="002B6645">
            <w:pPr>
              <w:rPr>
                <w:sz w:val="20"/>
                <w:szCs w:val="20"/>
              </w:rPr>
            </w:pPr>
          </w:p>
        </w:tc>
        <w:tc>
          <w:tcPr>
            <w:tcW w:w="1521" w:type="pct"/>
            <w:gridSpan w:val="3"/>
            <w:tcBorders>
              <w:top w:val="single" w:sz="12" w:space="0" w:color="auto"/>
              <w:bottom w:val="single" w:sz="8" w:space="0" w:color="auto"/>
              <w:right w:val="single" w:sz="8" w:space="0" w:color="auto"/>
            </w:tcBorders>
            <w:vAlign w:val="center"/>
          </w:tcPr>
          <w:p w14:paraId="0CAD47A9" w14:textId="77777777" w:rsidR="00CE44FF" w:rsidRPr="00EA3DD9" w:rsidRDefault="00CE44FF" w:rsidP="002B6645">
            <w:pPr>
              <w:jc w:val="center"/>
            </w:pPr>
            <w:r w:rsidRPr="00EA3DD9">
              <w:rPr>
                <w:sz w:val="20"/>
                <w:szCs w:val="20"/>
              </w:rPr>
              <w:t>1</w:t>
            </w:r>
          </w:p>
        </w:tc>
        <w:tc>
          <w:tcPr>
            <w:tcW w:w="1053" w:type="pct"/>
            <w:gridSpan w:val="3"/>
            <w:tcBorders>
              <w:top w:val="single" w:sz="12" w:space="0" w:color="auto"/>
              <w:left w:val="single" w:sz="8" w:space="0" w:color="auto"/>
              <w:bottom w:val="single" w:sz="8" w:space="0" w:color="auto"/>
            </w:tcBorders>
            <w:vAlign w:val="center"/>
          </w:tcPr>
          <w:p w14:paraId="6EA2E559" w14:textId="77777777" w:rsidR="00CE44FF" w:rsidRPr="00EA3DD9" w:rsidRDefault="00CE44FF" w:rsidP="002B6645">
            <w:pPr>
              <w:jc w:val="center"/>
              <w:rPr>
                <w:sz w:val="20"/>
                <w:szCs w:val="20"/>
              </w:rPr>
            </w:pPr>
            <w:r w:rsidRPr="00EA3DD9">
              <w:rPr>
                <w:sz w:val="20"/>
                <w:szCs w:val="20"/>
              </w:rPr>
              <w:t>60</w:t>
            </w:r>
          </w:p>
        </w:tc>
      </w:tr>
      <w:tr w:rsidR="00CE44FF" w:rsidRPr="00D64451" w14:paraId="20FCCE59" w14:textId="77777777" w:rsidTr="002B6645">
        <w:tblPrEx>
          <w:tblBorders>
            <w:insideH w:val="single" w:sz="6" w:space="0" w:color="auto"/>
            <w:insideV w:val="single" w:sz="6" w:space="0" w:color="auto"/>
          </w:tblBorders>
        </w:tblPrEx>
        <w:trPr>
          <w:trHeight w:val="447"/>
        </w:trPr>
        <w:tc>
          <w:tcPr>
            <w:tcW w:w="1555" w:type="pct"/>
            <w:gridSpan w:val="5"/>
            <w:tcBorders>
              <w:top w:val="single" w:sz="12" w:space="0" w:color="auto"/>
              <w:bottom w:val="single" w:sz="12" w:space="0" w:color="auto"/>
              <w:right w:val="single" w:sz="12" w:space="0" w:color="auto"/>
            </w:tcBorders>
            <w:shd w:val="clear" w:color="auto" w:fill="D8F5FC"/>
            <w:vAlign w:val="center"/>
          </w:tcPr>
          <w:p w14:paraId="588183AF" w14:textId="77777777" w:rsidR="00CE44FF" w:rsidRPr="00521A1D" w:rsidRDefault="00CE44FF" w:rsidP="002B6645">
            <w:pPr>
              <w:jc w:val="center"/>
              <w:rPr>
                <w:b/>
                <w:sz w:val="20"/>
                <w:szCs w:val="20"/>
              </w:rPr>
            </w:pPr>
            <w:r w:rsidRPr="00521A1D">
              <w:rPr>
                <w:b/>
                <w:sz w:val="20"/>
                <w:szCs w:val="20"/>
              </w:rPr>
              <w:t>VARSA ÖNERİLEN ÖNKOŞUL(LAR)</w:t>
            </w:r>
          </w:p>
        </w:tc>
        <w:tc>
          <w:tcPr>
            <w:tcW w:w="3445" w:type="pct"/>
            <w:gridSpan w:val="9"/>
            <w:tcBorders>
              <w:top w:val="single" w:sz="12" w:space="0" w:color="auto"/>
              <w:left w:val="single" w:sz="12" w:space="0" w:color="auto"/>
              <w:bottom w:val="single" w:sz="12" w:space="0" w:color="auto"/>
            </w:tcBorders>
            <w:vAlign w:val="center"/>
          </w:tcPr>
          <w:p w14:paraId="7BA5C17D" w14:textId="77777777" w:rsidR="00CE44FF" w:rsidRPr="000E3402" w:rsidRDefault="00CE44FF" w:rsidP="002B6645">
            <w:pPr>
              <w:jc w:val="both"/>
              <w:rPr>
                <w:sz w:val="20"/>
                <w:szCs w:val="20"/>
              </w:rPr>
            </w:pPr>
            <w:r>
              <w:rPr>
                <w:sz w:val="20"/>
                <w:szCs w:val="20"/>
              </w:rPr>
              <w:t xml:space="preserve"> YOK</w:t>
            </w:r>
          </w:p>
        </w:tc>
      </w:tr>
      <w:tr w:rsidR="00CE44FF" w:rsidRPr="00D64451" w14:paraId="027506AC" w14:textId="77777777" w:rsidTr="002B6645">
        <w:tblPrEx>
          <w:tblBorders>
            <w:insideH w:val="single" w:sz="6" w:space="0" w:color="auto"/>
            <w:insideV w:val="single" w:sz="6" w:space="0" w:color="auto"/>
          </w:tblBorders>
        </w:tblPrEx>
        <w:trPr>
          <w:trHeight w:val="447"/>
        </w:trPr>
        <w:tc>
          <w:tcPr>
            <w:tcW w:w="1555" w:type="pct"/>
            <w:gridSpan w:val="5"/>
            <w:tcBorders>
              <w:top w:val="single" w:sz="12" w:space="0" w:color="auto"/>
              <w:bottom w:val="single" w:sz="12" w:space="0" w:color="auto"/>
              <w:right w:val="single" w:sz="12" w:space="0" w:color="auto"/>
            </w:tcBorders>
            <w:shd w:val="clear" w:color="auto" w:fill="D8F5FC"/>
            <w:vAlign w:val="center"/>
          </w:tcPr>
          <w:p w14:paraId="1D850294" w14:textId="77777777" w:rsidR="00CE44FF" w:rsidRPr="00521A1D" w:rsidRDefault="00CE44FF" w:rsidP="002B6645">
            <w:pPr>
              <w:jc w:val="center"/>
              <w:rPr>
                <w:b/>
                <w:sz w:val="20"/>
                <w:szCs w:val="20"/>
              </w:rPr>
            </w:pPr>
            <w:r w:rsidRPr="00521A1D">
              <w:rPr>
                <w:b/>
                <w:sz w:val="20"/>
                <w:szCs w:val="20"/>
              </w:rPr>
              <w:t>DERSİN KISA İÇERİĞİ</w:t>
            </w:r>
          </w:p>
        </w:tc>
        <w:tc>
          <w:tcPr>
            <w:tcW w:w="3445" w:type="pct"/>
            <w:gridSpan w:val="9"/>
            <w:tcBorders>
              <w:top w:val="single" w:sz="12" w:space="0" w:color="auto"/>
              <w:left w:val="single" w:sz="12" w:space="0" w:color="auto"/>
              <w:bottom w:val="single" w:sz="12" w:space="0" w:color="auto"/>
            </w:tcBorders>
          </w:tcPr>
          <w:p w14:paraId="12C09DDE" w14:textId="77777777" w:rsidR="00CE44FF" w:rsidRPr="007C0C39" w:rsidRDefault="00CE44FF" w:rsidP="002B6645">
            <w:pPr>
              <w:jc w:val="both"/>
              <w:rPr>
                <w:color w:val="000000"/>
                <w:sz w:val="20"/>
                <w:szCs w:val="20"/>
              </w:rPr>
            </w:pPr>
            <w:r w:rsidRPr="007C0C39">
              <w:rPr>
                <w:sz w:val="20"/>
                <w:szCs w:val="20"/>
              </w:rPr>
              <w:t>Etik ve ahlak kavramlarını incelemek, Ahlakın oluşumunda rol oynayan faktörleri incelemek, meslek etiğini incelemek ve sosyal sorumluluk kavramını incelemek</w:t>
            </w:r>
          </w:p>
        </w:tc>
      </w:tr>
      <w:tr w:rsidR="00CE44FF" w:rsidRPr="00D64451" w14:paraId="2CC6873C" w14:textId="77777777" w:rsidTr="002B6645">
        <w:tblPrEx>
          <w:tblBorders>
            <w:insideH w:val="single" w:sz="6" w:space="0" w:color="auto"/>
            <w:insideV w:val="single" w:sz="6" w:space="0" w:color="auto"/>
          </w:tblBorders>
        </w:tblPrEx>
        <w:trPr>
          <w:trHeight w:val="426"/>
        </w:trPr>
        <w:tc>
          <w:tcPr>
            <w:tcW w:w="1555" w:type="pct"/>
            <w:gridSpan w:val="5"/>
            <w:tcBorders>
              <w:top w:val="single" w:sz="12" w:space="0" w:color="auto"/>
              <w:bottom w:val="single" w:sz="12" w:space="0" w:color="auto"/>
              <w:right w:val="single" w:sz="12" w:space="0" w:color="auto"/>
            </w:tcBorders>
            <w:shd w:val="clear" w:color="auto" w:fill="D8F5FC"/>
            <w:vAlign w:val="center"/>
          </w:tcPr>
          <w:p w14:paraId="5E8DB0BA" w14:textId="77777777" w:rsidR="00CE44FF" w:rsidRPr="00521A1D" w:rsidRDefault="00CE44FF" w:rsidP="002B6645">
            <w:pPr>
              <w:jc w:val="center"/>
              <w:rPr>
                <w:b/>
                <w:sz w:val="20"/>
                <w:szCs w:val="20"/>
              </w:rPr>
            </w:pPr>
            <w:r w:rsidRPr="00521A1D">
              <w:rPr>
                <w:b/>
                <w:sz w:val="20"/>
                <w:szCs w:val="20"/>
              </w:rPr>
              <w:t>DERSİN AMAÇLARI</w:t>
            </w:r>
          </w:p>
        </w:tc>
        <w:tc>
          <w:tcPr>
            <w:tcW w:w="3445" w:type="pct"/>
            <w:gridSpan w:val="9"/>
            <w:tcBorders>
              <w:top w:val="single" w:sz="12" w:space="0" w:color="auto"/>
              <w:left w:val="single" w:sz="12" w:space="0" w:color="auto"/>
              <w:bottom w:val="single" w:sz="12" w:space="0" w:color="auto"/>
            </w:tcBorders>
          </w:tcPr>
          <w:p w14:paraId="7CC1AAE8" w14:textId="77777777" w:rsidR="00CE44FF" w:rsidRPr="007C0C39" w:rsidRDefault="00CE44FF" w:rsidP="002B6645">
            <w:pPr>
              <w:jc w:val="both"/>
              <w:rPr>
                <w:sz w:val="20"/>
                <w:szCs w:val="20"/>
              </w:rPr>
            </w:pPr>
            <w:r w:rsidRPr="007C0C39">
              <w:rPr>
                <w:sz w:val="20"/>
                <w:szCs w:val="20"/>
              </w:rPr>
              <w:t>Bu dersin amacı, meslek etiği ile ilgili yeterliklerinin kazandırılması öğretmektir.</w:t>
            </w:r>
          </w:p>
        </w:tc>
      </w:tr>
      <w:tr w:rsidR="00CE44FF" w:rsidRPr="00D64451" w14:paraId="069447F2" w14:textId="77777777" w:rsidTr="002B6645">
        <w:tblPrEx>
          <w:tblBorders>
            <w:insideH w:val="single" w:sz="6" w:space="0" w:color="auto"/>
            <w:insideV w:val="single" w:sz="6" w:space="0" w:color="auto"/>
          </w:tblBorders>
        </w:tblPrEx>
        <w:trPr>
          <w:trHeight w:val="518"/>
        </w:trPr>
        <w:tc>
          <w:tcPr>
            <w:tcW w:w="1555" w:type="pct"/>
            <w:gridSpan w:val="5"/>
            <w:tcBorders>
              <w:top w:val="single" w:sz="12" w:space="0" w:color="auto"/>
              <w:bottom w:val="single" w:sz="12" w:space="0" w:color="auto"/>
              <w:right w:val="single" w:sz="12" w:space="0" w:color="auto"/>
            </w:tcBorders>
            <w:shd w:val="clear" w:color="auto" w:fill="D8F5FC"/>
            <w:vAlign w:val="center"/>
          </w:tcPr>
          <w:p w14:paraId="573ED380"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445" w:type="pct"/>
            <w:gridSpan w:val="9"/>
            <w:tcBorders>
              <w:top w:val="single" w:sz="12" w:space="0" w:color="auto"/>
              <w:left w:val="single" w:sz="12" w:space="0" w:color="auto"/>
              <w:bottom w:val="single" w:sz="12" w:space="0" w:color="auto"/>
            </w:tcBorders>
          </w:tcPr>
          <w:p w14:paraId="2044B303" w14:textId="77777777" w:rsidR="00CE44FF" w:rsidRPr="007C0C39" w:rsidRDefault="00CE44FF" w:rsidP="002B6645">
            <w:pPr>
              <w:jc w:val="both"/>
              <w:rPr>
                <w:sz w:val="20"/>
                <w:szCs w:val="20"/>
              </w:rPr>
            </w:pPr>
            <w:r w:rsidRPr="007C0C39">
              <w:rPr>
                <w:sz w:val="20"/>
                <w:szCs w:val="20"/>
              </w:rPr>
              <w:t>Bu ders öğrencilere, etik ve ahlak kavramlarını kavrayabilme konusunda gerekli alt yapıyı hazırlamada yardımcı olur.</w:t>
            </w:r>
          </w:p>
        </w:tc>
      </w:tr>
      <w:tr w:rsidR="00CE44FF" w:rsidRPr="00D64451" w14:paraId="1243CB0D" w14:textId="77777777" w:rsidTr="002B6645">
        <w:tblPrEx>
          <w:tblBorders>
            <w:insideH w:val="single" w:sz="6" w:space="0" w:color="auto"/>
            <w:insideV w:val="single" w:sz="6" w:space="0" w:color="auto"/>
          </w:tblBorders>
        </w:tblPrEx>
        <w:trPr>
          <w:trHeight w:val="518"/>
        </w:trPr>
        <w:tc>
          <w:tcPr>
            <w:tcW w:w="1555" w:type="pct"/>
            <w:gridSpan w:val="5"/>
            <w:tcBorders>
              <w:top w:val="single" w:sz="12" w:space="0" w:color="auto"/>
              <w:bottom w:val="single" w:sz="12" w:space="0" w:color="auto"/>
              <w:right w:val="single" w:sz="12" w:space="0" w:color="auto"/>
            </w:tcBorders>
            <w:shd w:val="clear" w:color="auto" w:fill="D8F5FC"/>
            <w:vAlign w:val="center"/>
          </w:tcPr>
          <w:p w14:paraId="0198B7D4" w14:textId="77777777" w:rsidR="00CE44FF" w:rsidRPr="00521A1D" w:rsidRDefault="00CE44FF" w:rsidP="002B6645">
            <w:pPr>
              <w:jc w:val="center"/>
              <w:rPr>
                <w:b/>
                <w:sz w:val="20"/>
                <w:szCs w:val="20"/>
              </w:rPr>
            </w:pPr>
            <w:r w:rsidRPr="00521A1D">
              <w:rPr>
                <w:b/>
                <w:sz w:val="20"/>
                <w:szCs w:val="20"/>
              </w:rPr>
              <w:t>DERSİN ÖĞRENİM ÇIKTILARI</w:t>
            </w:r>
          </w:p>
        </w:tc>
        <w:tc>
          <w:tcPr>
            <w:tcW w:w="3445"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CE44FF" w:rsidRPr="007C0C39" w14:paraId="4D6B066D" w14:textId="77777777" w:rsidTr="002B6645">
              <w:trPr>
                <w:trHeight w:val="450"/>
                <w:tblCellSpacing w:w="15" w:type="dxa"/>
                <w:jc w:val="center"/>
              </w:trPr>
              <w:tc>
                <w:tcPr>
                  <w:tcW w:w="6319" w:type="dxa"/>
                  <w:vAlign w:val="center"/>
                  <w:hideMark/>
                </w:tcPr>
                <w:p w14:paraId="5AD0FA3C" w14:textId="77777777" w:rsidR="00CE44FF" w:rsidRPr="007C0C39" w:rsidRDefault="00CE44FF" w:rsidP="00CE44FF">
                  <w:pPr>
                    <w:pStyle w:val="ListeParagraf"/>
                    <w:numPr>
                      <w:ilvl w:val="0"/>
                      <w:numId w:val="14"/>
                    </w:numPr>
                    <w:spacing w:after="0" w:line="240" w:lineRule="auto"/>
                    <w:jc w:val="both"/>
                    <w:rPr>
                      <w:rFonts w:ascii="Times New Roman" w:hAnsi="Times New Roman"/>
                      <w:sz w:val="20"/>
                      <w:szCs w:val="20"/>
                    </w:rPr>
                  </w:pPr>
                  <w:r w:rsidRPr="007C0C39">
                    <w:rPr>
                      <w:rFonts w:ascii="Times New Roman" w:hAnsi="Times New Roman"/>
                      <w:sz w:val="20"/>
                      <w:szCs w:val="20"/>
                    </w:rPr>
                    <w:t>Etik ve ahlak kavramlarını inceler</w:t>
                  </w:r>
                </w:p>
                <w:p w14:paraId="1E1CAECF" w14:textId="77777777" w:rsidR="00CE44FF" w:rsidRPr="007C0C39" w:rsidRDefault="00CE44FF" w:rsidP="00CE44FF">
                  <w:pPr>
                    <w:pStyle w:val="ListeParagraf"/>
                    <w:numPr>
                      <w:ilvl w:val="0"/>
                      <w:numId w:val="14"/>
                    </w:numPr>
                    <w:spacing w:after="0" w:line="240" w:lineRule="auto"/>
                    <w:jc w:val="both"/>
                    <w:rPr>
                      <w:rFonts w:ascii="Times New Roman" w:hAnsi="Times New Roman"/>
                      <w:color w:val="000000"/>
                      <w:sz w:val="20"/>
                      <w:szCs w:val="20"/>
                    </w:rPr>
                  </w:pPr>
                  <w:r w:rsidRPr="007C0C39">
                    <w:rPr>
                      <w:rFonts w:ascii="Times New Roman" w:hAnsi="Times New Roman"/>
                      <w:sz w:val="20"/>
                      <w:szCs w:val="20"/>
                    </w:rPr>
                    <w:t>Mesleki etik ilkelerine uyar</w:t>
                  </w:r>
                </w:p>
              </w:tc>
            </w:tr>
          </w:tbl>
          <w:p w14:paraId="1DE26B87" w14:textId="77777777" w:rsidR="00CE44FF" w:rsidRPr="007C0C39" w:rsidRDefault="00CE44FF" w:rsidP="002B6645">
            <w:pPr>
              <w:tabs>
                <w:tab w:val="left" w:pos="7800"/>
              </w:tabs>
            </w:pPr>
          </w:p>
        </w:tc>
      </w:tr>
      <w:tr w:rsidR="00CE44FF" w:rsidRPr="00D64451" w14:paraId="5DD8D081" w14:textId="77777777" w:rsidTr="002B6645">
        <w:tblPrEx>
          <w:tblBorders>
            <w:insideH w:val="single" w:sz="6" w:space="0" w:color="auto"/>
            <w:insideV w:val="single" w:sz="6" w:space="0" w:color="auto"/>
          </w:tblBorders>
        </w:tblPrEx>
        <w:trPr>
          <w:trHeight w:val="540"/>
        </w:trPr>
        <w:tc>
          <w:tcPr>
            <w:tcW w:w="1555" w:type="pct"/>
            <w:gridSpan w:val="5"/>
            <w:tcBorders>
              <w:top w:val="single" w:sz="12" w:space="0" w:color="auto"/>
              <w:bottom w:val="single" w:sz="12" w:space="0" w:color="auto"/>
              <w:right w:val="single" w:sz="12" w:space="0" w:color="auto"/>
            </w:tcBorders>
            <w:shd w:val="clear" w:color="auto" w:fill="D8F5FC"/>
            <w:vAlign w:val="center"/>
          </w:tcPr>
          <w:p w14:paraId="4DD15D41" w14:textId="77777777" w:rsidR="00CE44FF" w:rsidRPr="00521A1D" w:rsidRDefault="00CE44FF" w:rsidP="002B6645">
            <w:pPr>
              <w:jc w:val="center"/>
              <w:rPr>
                <w:b/>
                <w:sz w:val="20"/>
                <w:szCs w:val="20"/>
              </w:rPr>
            </w:pPr>
            <w:r w:rsidRPr="00521A1D">
              <w:rPr>
                <w:b/>
                <w:sz w:val="20"/>
                <w:szCs w:val="20"/>
              </w:rPr>
              <w:t>TEMEL DERS KİTABI</w:t>
            </w:r>
          </w:p>
        </w:tc>
        <w:tc>
          <w:tcPr>
            <w:tcW w:w="3445" w:type="pct"/>
            <w:gridSpan w:val="9"/>
            <w:tcBorders>
              <w:top w:val="single" w:sz="12" w:space="0" w:color="auto"/>
              <w:left w:val="single" w:sz="12" w:space="0" w:color="auto"/>
              <w:bottom w:val="single" w:sz="12" w:space="0" w:color="auto"/>
            </w:tcBorders>
            <w:vAlign w:val="center"/>
          </w:tcPr>
          <w:p w14:paraId="73F374E8" w14:textId="77777777" w:rsidR="00CE44FF" w:rsidRPr="007C0C39" w:rsidRDefault="00CE44FF" w:rsidP="002B6645">
            <w:pPr>
              <w:rPr>
                <w:bCs/>
              </w:rPr>
            </w:pPr>
            <w:r>
              <w:rPr>
                <w:sz w:val="20"/>
                <w:szCs w:val="20"/>
              </w:rPr>
              <w:t>Öğretim elemanının ders n</w:t>
            </w:r>
            <w:r w:rsidRPr="007C0C39">
              <w:rPr>
                <w:sz w:val="20"/>
                <w:szCs w:val="20"/>
              </w:rPr>
              <w:t>otları</w:t>
            </w:r>
          </w:p>
        </w:tc>
      </w:tr>
      <w:tr w:rsidR="00CE44FF" w:rsidRPr="00D64451" w14:paraId="5E20CF07" w14:textId="77777777" w:rsidTr="002B6645">
        <w:tblPrEx>
          <w:tblBorders>
            <w:insideH w:val="single" w:sz="6" w:space="0" w:color="auto"/>
            <w:insideV w:val="single" w:sz="6" w:space="0" w:color="auto"/>
          </w:tblBorders>
        </w:tblPrEx>
        <w:trPr>
          <w:trHeight w:val="540"/>
        </w:trPr>
        <w:tc>
          <w:tcPr>
            <w:tcW w:w="1555" w:type="pct"/>
            <w:gridSpan w:val="5"/>
            <w:tcBorders>
              <w:top w:val="single" w:sz="12" w:space="0" w:color="auto"/>
              <w:bottom w:val="single" w:sz="12" w:space="0" w:color="auto"/>
              <w:right w:val="single" w:sz="12" w:space="0" w:color="auto"/>
            </w:tcBorders>
            <w:shd w:val="clear" w:color="auto" w:fill="D8F5FC"/>
            <w:vAlign w:val="center"/>
          </w:tcPr>
          <w:p w14:paraId="61C3D82D" w14:textId="77777777" w:rsidR="00CE44FF" w:rsidRPr="00521A1D" w:rsidRDefault="00CE44FF" w:rsidP="002B6645">
            <w:pPr>
              <w:jc w:val="center"/>
              <w:rPr>
                <w:b/>
                <w:sz w:val="20"/>
                <w:szCs w:val="20"/>
              </w:rPr>
            </w:pPr>
            <w:r w:rsidRPr="00521A1D">
              <w:rPr>
                <w:b/>
                <w:sz w:val="20"/>
                <w:szCs w:val="20"/>
              </w:rPr>
              <w:t>YARDIMCI KAYNAKLAR</w:t>
            </w:r>
          </w:p>
        </w:tc>
        <w:tc>
          <w:tcPr>
            <w:tcW w:w="3445" w:type="pct"/>
            <w:gridSpan w:val="9"/>
            <w:tcBorders>
              <w:top w:val="single" w:sz="12" w:space="0" w:color="auto"/>
              <w:left w:val="single" w:sz="12" w:space="0" w:color="auto"/>
              <w:bottom w:val="single" w:sz="12" w:space="0" w:color="auto"/>
            </w:tcBorders>
            <w:vAlign w:val="center"/>
          </w:tcPr>
          <w:p w14:paraId="31492518" w14:textId="77777777" w:rsidR="00CE44FF" w:rsidRPr="00502F95" w:rsidRDefault="00CE44FF" w:rsidP="002B6645">
            <w:pPr>
              <w:pStyle w:val="Balk4"/>
              <w:spacing w:before="0"/>
              <w:rPr>
                <w:rFonts w:ascii="Times New Roman" w:hAnsi="Times New Roman" w:cs="Times New Roman"/>
                <w:bCs/>
                <w:i w:val="0"/>
                <w:iCs w:val="0"/>
                <w:color w:val="000000"/>
                <w:sz w:val="20"/>
                <w:szCs w:val="20"/>
              </w:rPr>
            </w:pPr>
            <w:r w:rsidRPr="00502F95">
              <w:rPr>
                <w:rFonts w:ascii="Times New Roman" w:hAnsi="Times New Roman" w:cs="Times New Roman"/>
                <w:bCs/>
                <w:i w:val="0"/>
                <w:iCs w:val="0"/>
                <w:color w:val="000000"/>
                <w:sz w:val="20"/>
                <w:szCs w:val="20"/>
              </w:rPr>
              <w:t>Öğretim elemanının deneyimi ve çeşitli kuruluşların seminer veya sunumları</w:t>
            </w:r>
          </w:p>
        </w:tc>
      </w:tr>
      <w:tr w:rsidR="00CE44FF" w:rsidRPr="00D64451" w14:paraId="19C88DD6" w14:textId="77777777" w:rsidTr="002B6645">
        <w:tblPrEx>
          <w:tblBorders>
            <w:insideH w:val="single" w:sz="6" w:space="0" w:color="auto"/>
            <w:insideV w:val="single" w:sz="6" w:space="0" w:color="auto"/>
          </w:tblBorders>
        </w:tblPrEx>
        <w:trPr>
          <w:trHeight w:val="520"/>
        </w:trPr>
        <w:tc>
          <w:tcPr>
            <w:tcW w:w="1555" w:type="pct"/>
            <w:gridSpan w:val="5"/>
            <w:tcBorders>
              <w:top w:val="single" w:sz="12" w:space="0" w:color="auto"/>
              <w:bottom w:val="single" w:sz="12" w:space="0" w:color="auto"/>
              <w:right w:val="single" w:sz="12" w:space="0" w:color="auto"/>
            </w:tcBorders>
            <w:shd w:val="clear" w:color="auto" w:fill="D8F5FC"/>
            <w:vAlign w:val="center"/>
          </w:tcPr>
          <w:p w14:paraId="2BB31A0F" w14:textId="77777777" w:rsidR="00CE44FF" w:rsidRPr="00521A1D" w:rsidRDefault="00CE44FF" w:rsidP="002B6645">
            <w:pPr>
              <w:jc w:val="center"/>
              <w:rPr>
                <w:b/>
                <w:sz w:val="20"/>
                <w:szCs w:val="20"/>
              </w:rPr>
            </w:pPr>
            <w:r w:rsidRPr="00521A1D">
              <w:rPr>
                <w:b/>
                <w:sz w:val="20"/>
                <w:szCs w:val="20"/>
              </w:rPr>
              <w:t>DERSTE GEREKLİ ARAÇ VE GEREÇLER</w:t>
            </w:r>
          </w:p>
        </w:tc>
        <w:tc>
          <w:tcPr>
            <w:tcW w:w="3445" w:type="pct"/>
            <w:gridSpan w:val="9"/>
            <w:tcBorders>
              <w:top w:val="single" w:sz="12" w:space="0" w:color="auto"/>
              <w:left w:val="single" w:sz="12" w:space="0" w:color="auto"/>
              <w:bottom w:val="single" w:sz="12" w:space="0" w:color="auto"/>
            </w:tcBorders>
            <w:vAlign w:val="center"/>
          </w:tcPr>
          <w:p w14:paraId="10FB751D" w14:textId="77777777" w:rsidR="00CE44FF" w:rsidRPr="007C0C39" w:rsidRDefault="00CE44FF" w:rsidP="002B6645">
            <w:pPr>
              <w:rPr>
                <w:sz w:val="20"/>
                <w:szCs w:val="20"/>
              </w:rPr>
            </w:pPr>
            <w:r w:rsidRPr="007C0C39">
              <w:rPr>
                <w:sz w:val="20"/>
                <w:szCs w:val="20"/>
              </w:rPr>
              <w:t xml:space="preserve">Bilgisayar ve </w:t>
            </w:r>
            <w:proofErr w:type="gramStart"/>
            <w:r w:rsidRPr="007C0C39">
              <w:rPr>
                <w:sz w:val="20"/>
                <w:szCs w:val="20"/>
              </w:rPr>
              <w:t>projektör</w:t>
            </w:r>
            <w:proofErr w:type="gramEnd"/>
          </w:p>
        </w:tc>
      </w:tr>
    </w:tbl>
    <w:p w14:paraId="3DF61C57" w14:textId="77777777" w:rsidR="00CE44FF" w:rsidRDefault="00CE44FF" w:rsidP="00CE44FF">
      <w:pPr>
        <w:rPr>
          <w:sz w:val="18"/>
          <w:szCs w:val="18"/>
        </w:rPr>
        <w:sectPr w:rsidR="00CE44FF" w:rsidSect="002B6645">
          <w:headerReference w:type="default" r:id="rId23"/>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0702C6E5" w14:textId="77777777" w:rsidTr="002B6645">
        <w:trPr>
          <w:trHeight w:val="510"/>
          <w:jc w:val="center"/>
        </w:trPr>
        <w:tc>
          <w:tcPr>
            <w:tcW w:w="5000" w:type="pct"/>
            <w:gridSpan w:val="2"/>
            <w:shd w:val="clear" w:color="auto" w:fill="D8F5FC"/>
            <w:vAlign w:val="center"/>
          </w:tcPr>
          <w:p w14:paraId="25AA0807" w14:textId="77777777" w:rsidR="00CE44FF" w:rsidRPr="00424600" w:rsidRDefault="00CE44FF" w:rsidP="002B6645">
            <w:pPr>
              <w:jc w:val="center"/>
              <w:rPr>
                <w:b/>
                <w:sz w:val="22"/>
                <w:szCs w:val="22"/>
              </w:rPr>
            </w:pPr>
            <w:r w:rsidRPr="00424600">
              <w:rPr>
                <w:b/>
                <w:sz w:val="22"/>
                <w:szCs w:val="22"/>
              </w:rPr>
              <w:lastRenderedPageBreak/>
              <w:t>DERSİN HAFTALIK PLANI</w:t>
            </w:r>
          </w:p>
        </w:tc>
      </w:tr>
      <w:tr w:rsidR="00CE44FF" w:rsidRPr="00D64451" w14:paraId="136E7F3E" w14:textId="77777777" w:rsidTr="002B6645">
        <w:trPr>
          <w:jc w:val="center"/>
        </w:trPr>
        <w:tc>
          <w:tcPr>
            <w:tcW w:w="593" w:type="pct"/>
            <w:shd w:val="clear" w:color="auto" w:fill="D8F5FC"/>
          </w:tcPr>
          <w:p w14:paraId="1094E436"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3B0394C1"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5F97C05E" w14:textId="77777777" w:rsidTr="002B6645">
        <w:trPr>
          <w:jc w:val="center"/>
        </w:trPr>
        <w:tc>
          <w:tcPr>
            <w:tcW w:w="593" w:type="pct"/>
            <w:shd w:val="clear" w:color="auto" w:fill="D8F5FC"/>
            <w:vAlign w:val="center"/>
          </w:tcPr>
          <w:p w14:paraId="111419CF" w14:textId="77777777" w:rsidR="00CE44FF" w:rsidRPr="00210CD5" w:rsidRDefault="00CE44FF" w:rsidP="002B6645">
            <w:pPr>
              <w:jc w:val="center"/>
              <w:rPr>
                <w:sz w:val="20"/>
                <w:szCs w:val="20"/>
              </w:rPr>
            </w:pPr>
            <w:r w:rsidRPr="00210CD5">
              <w:rPr>
                <w:sz w:val="20"/>
                <w:szCs w:val="20"/>
              </w:rPr>
              <w:t>1</w:t>
            </w:r>
          </w:p>
        </w:tc>
        <w:tc>
          <w:tcPr>
            <w:tcW w:w="4407" w:type="pct"/>
          </w:tcPr>
          <w:p w14:paraId="4B2EDB16" w14:textId="77777777" w:rsidR="00CE44FF" w:rsidRPr="003C1BE1" w:rsidRDefault="00CE44FF" w:rsidP="002B6645">
            <w:pPr>
              <w:tabs>
                <w:tab w:val="left" w:pos="6840"/>
              </w:tabs>
              <w:jc w:val="both"/>
              <w:rPr>
                <w:sz w:val="20"/>
                <w:szCs w:val="20"/>
              </w:rPr>
            </w:pPr>
            <w:r>
              <w:rPr>
                <w:sz w:val="20"/>
                <w:szCs w:val="20"/>
              </w:rPr>
              <w:t>Etik ve ahlak kavramlarını incelemek</w:t>
            </w:r>
          </w:p>
        </w:tc>
      </w:tr>
      <w:tr w:rsidR="00CE44FF" w:rsidRPr="00D64451" w14:paraId="3CE16AFD" w14:textId="77777777" w:rsidTr="002B6645">
        <w:trPr>
          <w:jc w:val="center"/>
        </w:trPr>
        <w:tc>
          <w:tcPr>
            <w:tcW w:w="593" w:type="pct"/>
            <w:shd w:val="clear" w:color="auto" w:fill="D8F5FC"/>
            <w:vAlign w:val="center"/>
          </w:tcPr>
          <w:p w14:paraId="5BBBCD22" w14:textId="77777777" w:rsidR="00CE44FF" w:rsidRPr="00210CD5" w:rsidRDefault="00CE44FF" w:rsidP="002B6645">
            <w:pPr>
              <w:jc w:val="center"/>
              <w:rPr>
                <w:sz w:val="20"/>
                <w:szCs w:val="20"/>
              </w:rPr>
            </w:pPr>
            <w:r w:rsidRPr="00210CD5">
              <w:rPr>
                <w:sz w:val="20"/>
                <w:szCs w:val="20"/>
              </w:rPr>
              <w:t>2</w:t>
            </w:r>
          </w:p>
        </w:tc>
        <w:tc>
          <w:tcPr>
            <w:tcW w:w="4407" w:type="pct"/>
          </w:tcPr>
          <w:p w14:paraId="4EB97C46" w14:textId="77777777" w:rsidR="00CE44FF" w:rsidRPr="0072271B" w:rsidRDefault="00CE44FF" w:rsidP="002B6645">
            <w:pPr>
              <w:rPr>
                <w:sz w:val="20"/>
                <w:szCs w:val="20"/>
              </w:rPr>
            </w:pPr>
            <w:r>
              <w:rPr>
                <w:sz w:val="20"/>
                <w:szCs w:val="20"/>
              </w:rPr>
              <w:t>Etik ve ahlak kavramlarımı incelemek</w:t>
            </w:r>
          </w:p>
        </w:tc>
      </w:tr>
      <w:tr w:rsidR="00CE44FF" w:rsidRPr="00D64451" w14:paraId="7DB558D4" w14:textId="77777777" w:rsidTr="002B6645">
        <w:trPr>
          <w:jc w:val="center"/>
        </w:trPr>
        <w:tc>
          <w:tcPr>
            <w:tcW w:w="593" w:type="pct"/>
            <w:shd w:val="clear" w:color="auto" w:fill="D8F5FC"/>
            <w:vAlign w:val="center"/>
          </w:tcPr>
          <w:p w14:paraId="2ED2326B" w14:textId="77777777" w:rsidR="00CE44FF" w:rsidRPr="00210CD5" w:rsidRDefault="00CE44FF" w:rsidP="002B6645">
            <w:pPr>
              <w:jc w:val="center"/>
              <w:rPr>
                <w:sz w:val="20"/>
                <w:szCs w:val="20"/>
              </w:rPr>
            </w:pPr>
            <w:r w:rsidRPr="00210CD5">
              <w:rPr>
                <w:sz w:val="20"/>
                <w:szCs w:val="20"/>
              </w:rPr>
              <w:t>3</w:t>
            </w:r>
          </w:p>
        </w:tc>
        <w:tc>
          <w:tcPr>
            <w:tcW w:w="4407" w:type="pct"/>
          </w:tcPr>
          <w:p w14:paraId="50E509CA" w14:textId="77777777" w:rsidR="00CE44FF" w:rsidRPr="0072271B" w:rsidRDefault="00CE44FF" w:rsidP="002B6645">
            <w:pPr>
              <w:rPr>
                <w:sz w:val="20"/>
                <w:szCs w:val="20"/>
              </w:rPr>
            </w:pPr>
            <w:r>
              <w:rPr>
                <w:sz w:val="20"/>
                <w:szCs w:val="20"/>
              </w:rPr>
              <w:t>Etik sistemlerini incelemek</w:t>
            </w:r>
          </w:p>
        </w:tc>
      </w:tr>
      <w:tr w:rsidR="00CE44FF" w:rsidRPr="00D64451" w14:paraId="256B03EE" w14:textId="77777777" w:rsidTr="002B6645">
        <w:trPr>
          <w:jc w:val="center"/>
        </w:trPr>
        <w:tc>
          <w:tcPr>
            <w:tcW w:w="593" w:type="pct"/>
            <w:shd w:val="clear" w:color="auto" w:fill="D8F5FC"/>
            <w:vAlign w:val="center"/>
          </w:tcPr>
          <w:p w14:paraId="311DC40A" w14:textId="77777777" w:rsidR="00CE44FF" w:rsidRPr="00210CD5" w:rsidRDefault="00CE44FF" w:rsidP="002B6645">
            <w:pPr>
              <w:jc w:val="center"/>
              <w:rPr>
                <w:sz w:val="20"/>
                <w:szCs w:val="20"/>
              </w:rPr>
            </w:pPr>
            <w:r w:rsidRPr="00210CD5">
              <w:rPr>
                <w:sz w:val="20"/>
                <w:szCs w:val="20"/>
              </w:rPr>
              <w:t>4</w:t>
            </w:r>
          </w:p>
        </w:tc>
        <w:tc>
          <w:tcPr>
            <w:tcW w:w="4407" w:type="pct"/>
          </w:tcPr>
          <w:p w14:paraId="5DF67365" w14:textId="77777777" w:rsidR="00CE44FF" w:rsidRDefault="00CE44FF" w:rsidP="002B6645">
            <w:pPr>
              <w:rPr>
                <w:sz w:val="20"/>
                <w:szCs w:val="20"/>
              </w:rPr>
            </w:pPr>
            <w:r>
              <w:rPr>
                <w:sz w:val="20"/>
                <w:szCs w:val="20"/>
              </w:rPr>
              <w:t>Etik sistemlerini incelemek</w:t>
            </w:r>
          </w:p>
          <w:p w14:paraId="52B5D9A2" w14:textId="77777777" w:rsidR="00CE44FF" w:rsidRPr="0072271B" w:rsidRDefault="00CE44FF" w:rsidP="002B6645">
            <w:pPr>
              <w:rPr>
                <w:sz w:val="20"/>
                <w:szCs w:val="20"/>
              </w:rPr>
            </w:pPr>
            <w:r>
              <w:rPr>
                <w:sz w:val="20"/>
                <w:szCs w:val="20"/>
              </w:rPr>
              <w:t>Ahlakın oluşumunda rol oynayan faktörleri incelemek</w:t>
            </w:r>
          </w:p>
        </w:tc>
      </w:tr>
      <w:tr w:rsidR="00CE44FF" w:rsidRPr="00D64451" w14:paraId="60BCD695" w14:textId="77777777" w:rsidTr="002B6645">
        <w:trPr>
          <w:jc w:val="center"/>
        </w:trPr>
        <w:tc>
          <w:tcPr>
            <w:tcW w:w="593" w:type="pct"/>
            <w:tcBorders>
              <w:bottom w:val="single" w:sz="6" w:space="0" w:color="auto"/>
            </w:tcBorders>
            <w:shd w:val="clear" w:color="auto" w:fill="D8F5FC"/>
            <w:vAlign w:val="center"/>
          </w:tcPr>
          <w:p w14:paraId="15828067"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4A84B912" w14:textId="77777777" w:rsidR="00CE44FF" w:rsidRPr="0072271B" w:rsidRDefault="00CE44FF" w:rsidP="002B6645">
            <w:pPr>
              <w:rPr>
                <w:sz w:val="20"/>
                <w:szCs w:val="20"/>
              </w:rPr>
            </w:pPr>
            <w:r>
              <w:rPr>
                <w:sz w:val="20"/>
                <w:szCs w:val="20"/>
              </w:rPr>
              <w:t>Ahlakın oluşumunda rol oynayan faktörleri incelemek</w:t>
            </w:r>
          </w:p>
        </w:tc>
      </w:tr>
      <w:tr w:rsidR="00CE44FF" w:rsidRPr="00D64451" w14:paraId="454073E1" w14:textId="77777777" w:rsidTr="002B6645">
        <w:trPr>
          <w:jc w:val="center"/>
        </w:trPr>
        <w:tc>
          <w:tcPr>
            <w:tcW w:w="593" w:type="pct"/>
            <w:tcBorders>
              <w:top w:val="single" w:sz="6" w:space="0" w:color="auto"/>
              <w:bottom w:val="single" w:sz="6" w:space="0" w:color="auto"/>
            </w:tcBorders>
            <w:shd w:val="clear" w:color="auto" w:fill="D8F5FC"/>
            <w:vAlign w:val="center"/>
          </w:tcPr>
          <w:p w14:paraId="4780F350"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39030E18" w14:textId="77777777" w:rsidR="00CE44FF" w:rsidRPr="006E1F58" w:rsidRDefault="00CE44FF" w:rsidP="002B6645">
            <w:pPr>
              <w:rPr>
                <w:sz w:val="20"/>
                <w:szCs w:val="20"/>
              </w:rPr>
            </w:pPr>
            <w:r>
              <w:rPr>
                <w:sz w:val="20"/>
                <w:szCs w:val="20"/>
              </w:rPr>
              <w:t>Meslek etiğini incelemek</w:t>
            </w:r>
          </w:p>
        </w:tc>
      </w:tr>
      <w:tr w:rsidR="00CE44FF" w:rsidRPr="00D64451" w14:paraId="4EB6266E" w14:textId="77777777" w:rsidTr="002B6645">
        <w:trPr>
          <w:jc w:val="center"/>
        </w:trPr>
        <w:tc>
          <w:tcPr>
            <w:tcW w:w="593" w:type="pct"/>
            <w:tcBorders>
              <w:top w:val="single" w:sz="6" w:space="0" w:color="auto"/>
              <w:bottom w:val="single" w:sz="6" w:space="0" w:color="auto"/>
            </w:tcBorders>
            <w:shd w:val="clear" w:color="auto" w:fill="D8F5FC"/>
            <w:vAlign w:val="center"/>
          </w:tcPr>
          <w:p w14:paraId="54AA4B50" w14:textId="77777777" w:rsidR="00CE44FF" w:rsidRPr="00210CD5" w:rsidRDefault="00CE44FF"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24182E55" w14:textId="77777777" w:rsidR="00CE44FF" w:rsidRPr="00210CD5" w:rsidRDefault="00CE44FF" w:rsidP="002B6645">
            <w:pPr>
              <w:pStyle w:val="Default"/>
              <w:jc w:val="both"/>
              <w:rPr>
                <w:sz w:val="20"/>
                <w:szCs w:val="20"/>
              </w:rPr>
            </w:pPr>
            <w:proofErr w:type="spellStart"/>
            <w:r>
              <w:rPr>
                <w:sz w:val="20"/>
                <w:szCs w:val="20"/>
              </w:rPr>
              <w:t>Meslek</w:t>
            </w:r>
            <w:proofErr w:type="spellEnd"/>
            <w:r>
              <w:rPr>
                <w:sz w:val="20"/>
                <w:szCs w:val="20"/>
              </w:rPr>
              <w:t xml:space="preserve"> </w:t>
            </w:r>
            <w:proofErr w:type="spellStart"/>
            <w:r>
              <w:rPr>
                <w:sz w:val="20"/>
                <w:szCs w:val="20"/>
              </w:rPr>
              <w:t>etiğini</w:t>
            </w:r>
            <w:proofErr w:type="spellEnd"/>
            <w:r>
              <w:rPr>
                <w:sz w:val="20"/>
                <w:szCs w:val="20"/>
              </w:rPr>
              <w:t xml:space="preserve"> </w:t>
            </w:r>
            <w:proofErr w:type="spellStart"/>
            <w:r>
              <w:rPr>
                <w:sz w:val="20"/>
                <w:szCs w:val="20"/>
              </w:rPr>
              <w:t>incelemek</w:t>
            </w:r>
            <w:proofErr w:type="spellEnd"/>
          </w:p>
        </w:tc>
      </w:tr>
      <w:tr w:rsidR="00CE44FF" w:rsidRPr="00D64451" w14:paraId="12006395" w14:textId="77777777" w:rsidTr="002B6645">
        <w:trPr>
          <w:jc w:val="center"/>
        </w:trPr>
        <w:tc>
          <w:tcPr>
            <w:tcW w:w="593" w:type="pct"/>
            <w:tcBorders>
              <w:top w:val="single" w:sz="6" w:space="0" w:color="auto"/>
              <w:bottom w:val="single" w:sz="6" w:space="0" w:color="auto"/>
            </w:tcBorders>
            <w:shd w:val="clear" w:color="auto" w:fill="D8F5FC"/>
            <w:vAlign w:val="center"/>
          </w:tcPr>
          <w:p w14:paraId="3CED229A" w14:textId="77777777" w:rsidR="00CE44FF" w:rsidRPr="00210CD5" w:rsidRDefault="00CE44FF"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70554336" w14:textId="77777777" w:rsidR="00CE44FF" w:rsidRPr="00210CD5" w:rsidRDefault="00CE44FF" w:rsidP="002B6645">
            <w:pPr>
              <w:pStyle w:val="Default"/>
              <w:jc w:val="both"/>
              <w:rPr>
                <w:sz w:val="20"/>
                <w:szCs w:val="20"/>
              </w:rPr>
            </w:pPr>
            <w:proofErr w:type="spellStart"/>
            <w:r w:rsidRPr="00210CD5">
              <w:rPr>
                <w:sz w:val="20"/>
                <w:szCs w:val="20"/>
              </w:rPr>
              <w:t>Arasınav</w:t>
            </w:r>
            <w:proofErr w:type="spellEnd"/>
          </w:p>
        </w:tc>
      </w:tr>
      <w:tr w:rsidR="00CE44FF" w:rsidRPr="00D64451" w14:paraId="3568E12E" w14:textId="77777777" w:rsidTr="002B6645">
        <w:trPr>
          <w:jc w:val="center"/>
        </w:trPr>
        <w:tc>
          <w:tcPr>
            <w:tcW w:w="593" w:type="pct"/>
            <w:tcBorders>
              <w:top w:val="single" w:sz="6" w:space="0" w:color="auto"/>
            </w:tcBorders>
            <w:shd w:val="clear" w:color="auto" w:fill="D8F5FC"/>
            <w:vAlign w:val="center"/>
          </w:tcPr>
          <w:p w14:paraId="33F91370" w14:textId="77777777" w:rsidR="00CE44FF" w:rsidRPr="00210CD5" w:rsidRDefault="00CE44FF" w:rsidP="002B6645">
            <w:pPr>
              <w:jc w:val="center"/>
              <w:rPr>
                <w:sz w:val="20"/>
                <w:szCs w:val="20"/>
              </w:rPr>
            </w:pPr>
            <w:r w:rsidRPr="00210CD5">
              <w:rPr>
                <w:sz w:val="20"/>
                <w:szCs w:val="20"/>
              </w:rPr>
              <w:t>10</w:t>
            </w:r>
          </w:p>
        </w:tc>
        <w:tc>
          <w:tcPr>
            <w:tcW w:w="4407" w:type="pct"/>
            <w:tcBorders>
              <w:top w:val="single" w:sz="6" w:space="0" w:color="auto"/>
            </w:tcBorders>
          </w:tcPr>
          <w:p w14:paraId="756B6E06" w14:textId="77777777" w:rsidR="00CE44FF" w:rsidRPr="0072271B" w:rsidRDefault="00CE44FF" w:rsidP="002B6645">
            <w:pPr>
              <w:rPr>
                <w:sz w:val="20"/>
                <w:szCs w:val="20"/>
              </w:rPr>
            </w:pPr>
            <w:r>
              <w:rPr>
                <w:sz w:val="20"/>
                <w:szCs w:val="20"/>
              </w:rPr>
              <w:t>Meslek etiğini incelemek</w:t>
            </w:r>
          </w:p>
        </w:tc>
      </w:tr>
      <w:tr w:rsidR="00CE44FF" w:rsidRPr="00D64451" w14:paraId="4B869062" w14:textId="77777777" w:rsidTr="002B6645">
        <w:trPr>
          <w:jc w:val="center"/>
        </w:trPr>
        <w:tc>
          <w:tcPr>
            <w:tcW w:w="593" w:type="pct"/>
            <w:tcBorders>
              <w:bottom w:val="single" w:sz="6" w:space="0" w:color="auto"/>
            </w:tcBorders>
            <w:shd w:val="clear" w:color="auto" w:fill="D8F5FC"/>
            <w:vAlign w:val="center"/>
          </w:tcPr>
          <w:p w14:paraId="13936513" w14:textId="77777777" w:rsidR="00CE44FF" w:rsidRPr="00210CD5" w:rsidRDefault="00CE44FF" w:rsidP="002B6645">
            <w:pPr>
              <w:jc w:val="center"/>
              <w:rPr>
                <w:sz w:val="20"/>
                <w:szCs w:val="20"/>
              </w:rPr>
            </w:pPr>
            <w:r w:rsidRPr="00210CD5">
              <w:rPr>
                <w:sz w:val="20"/>
                <w:szCs w:val="20"/>
              </w:rPr>
              <w:t>11</w:t>
            </w:r>
          </w:p>
        </w:tc>
        <w:tc>
          <w:tcPr>
            <w:tcW w:w="4407" w:type="pct"/>
            <w:tcBorders>
              <w:bottom w:val="single" w:sz="6" w:space="0" w:color="auto"/>
            </w:tcBorders>
          </w:tcPr>
          <w:p w14:paraId="189948B2" w14:textId="77777777" w:rsidR="00CE44FF" w:rsidRPr="0072271B" w:rsidRDefault="00CE44FF" w:rsidP="002B6645">
            <w:pPr>
              <w:rPr>
                <w:sz w:val="20"/>
                <w:szCs w:val="20"/>
              </w:rPr>
            </w:pPr>
            <w:r>
              <w:rPr>
                <w:sz w:val="20"/>
                <w:szCs w:val="20"/>
              </w:rPr>
              <w:t>Meslek etiğini incelemek</w:t>
            </w:r>
          </w:p>
        </w:tc>
      </w:tr>
      <w:tr w:rsidR="00CE44FF" w:rsidRPr="00D64451" w14:paraId="3AA07A9C" w14:textId="77777777" w:rsidTr="002B6645">
        <w:trPr>
          <w:jc w:val="center"/>
        </w:trPr>
        <w:tc>
          <w:tcPr>
            <w:tcW w:w="593" w:type="pct"/>
            <w:tcBorders>
              <w:top w:val="single" w:sz="6" w:space="0" w:color="auto"/>
              <w:bottom w:val="single" w:sz="6" w:space="0" w:color="auto"/>
            </w:tcBorders>
            <w:shd w:val="clear" w:color="auto" w:fill="D8F5FC"/>
            <w:vAlign w:val="center"/>
          </w:tcPr>
          <w:p w14:paraId="045DD087" w14:textId="77777777" w:rsidR="00CE44FF" w:rsidRPr="00210CD5" w:rsidRDefault="00CE44FF"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1E15851D" w14:textId="77777777" w:rsidR="00CE44FF" w:rsidRPr="0072271B" w:rsidRDefault="00CE44FF" w:rsidP="002B6645">
            <w:pPr>
              <w:rPr>
                <w:sz w:val="20"/>
                <w:szCs w:val="20"/>
              </w:rPr>
            </w:pPr>
            <w:r>
              <w:rPr>
                <w:sz w:val="20"/>
                <w:szCs w:val="20"/>
              </w:rPr>
              <w:t>Mesleki yozlaşma ve meslek hayatında etik dışı davranışların sonuçlarını incelemek</w:t>
            </w:r>
          </w:p>
        </w:tc>
      </w:tr>
      <w:tr w:rsidR="00CE44FF" w:rsidRPr="00D64451" w14:paraId="283224C1" w14:textId="77777777" w:rsidTr="002B6645">
        <w:trPr>
          <w:jc w:val="center"/>
        </w:trPr>
        <w:tc>
          <w:tcPr>
            <w:tcW w:w="593" w:type="pct"/>
            <w:tcBorders>
              <w:top w:val="single" w:sz="6" w:space="0" w:color="auto"/>
            </w:tcBorders>
            <w:shd w:val="clear" w:color="auto" w:fill="D8F5FC"/>
            <w:vAlign w:val="center"/>
          </w:tcPr>
          <w:p w14:paraId="398C7AAE" w14:textId="77777777" w:rsidR="00CE44FF" w:rsidRPr="00210CD5" w:rsidRDefault="00CE44FF" w:rsidP="002B6645">
            <w:pPr>
              <w:jc w:val="center"/>
              <w:rPr>
                <w:sz w:val="20"/>
                <w:szCs w:val="20"/>
              </w:rPr>
            </w:pPr>
            <w:r w:rsidRPr="00210CD5">
              <w:rPr>
                <w:sz w:val="20"/>
                <w:szCs w:val="20"/>
              </w:rPr>
              <w:t>13</w:t>
            </w:r>
          </w:p>
        </w:tc>
        <w:tc>
          <w:tcPr>
            <w:tcW w:w="4407" w:type="pct"/>
            <w:tcBorders>
              <w:top w:val="single" w:sz="6" w:space="0" w:color="auto"/>
            </w:tcBorders>
          </w:tcPr>
          <w:p w14:paraId="5D4B2E0A" w14:textId="77777777" w:rsidR="00CE44FF" w:rsidRPr="0072271B" w:rsidRDefault="00CE44FF" w:rsidP="002B6645">
            <w:pPr>
              <w:rPr>
                <w:sz w:val="20"/>
                <w:szCs w:val="20"/>
              </w:rPr>
            </w:pPr>
            <w:r>
              <w:rPr>
                <w:sz w:val="20"/>
                <w:szCs w:val="20"/>
              </w:rPr>
              <w:t>Mesleki yozlaşma ve meslek hayatında etik dışı davranışların sonuçlarını incelemek</w:t>
            </w:r>
          </w:p>
        </w:tc>
      </w:tr>
      <w:tr w:rsidR="00CE44FF" w:rsidRPr="00D64451" w14:paraId="50A20A8C" w14:textId="77777777" w:rsidTr="002B6645">
        <w:trPr>
          <w:jc w:val="center"/>
        </w:trPr>
        <w:tc>
          <w:tcPr>
            <w:tcW w:w="593" w:type="pct"/>
            <w:shd w:val="clear" w:color="auto" w:fill="D8F5FC"/>
            <w:vAlign w:val="center"/>
          </w:tcPr>
          <w:p w14:paraId="26B8C1E7" w14:textId="77777777" w:rsidR="00CE44FF" w:rsidRPr="00210CD5" w:rsidRDefault="00CE44FF" w:rsidP="002B6645">
            <w:pPr>
              <w:jc w:val="center"/>
              <w:rPr>
                <w:sz w:val="20"/>
                <w:szCs w:val="20"/>
              </w:rPr>
            </w:pPr>
            <w:r w:rsidRPr="00210CD5">
              <w:rPr>
                <w:sz w:val="20"/>
                <w:szCs w:val="20"/>
              </w:rPr>
              <w:t>14</w:t>
            </w:r>
          </w:p>
        </w:tc>
        <w:tc>
          <w:tcPr>
            <w:tcW w:w="4407" w:type="pct"/>
          </w:tcPr>
          <w:p w14:paraId="18F380D4" w14:textId="77777777" w:rsidR="00CE44FF" w:rsidRPr="00B74BC6" w:rsidRDefault="00CE44FF" w:rsidP="002B6645">
            <w:pPr>
              <w:rPr>
                <w:sz w:val="20"/>
                <w:szCs w:val="20"/>
              </w:rPr>
            </w:pPr>
            <w:r>
              <w:rPr>
                <w:sz w:val="20"/>
                <w:szCs w:val="20"/>
              </w:rPr>
              <w:t>Sosyal sorumluluk kavramını incelemek</w:t>
            </w:r>
          </w:p>
        </w:tc>
      </w:tr>
      <w:tr w:rsidR="00CE44FF" w:rsidRPr="00D64451" w14:paraId="462B0714" w14:textId="77777777" w:rsidTr="002B6645">
        <w:trPr>
          <w:jc w:val="center"/>
        </w:trPr>
        <w:tc>
          <w:tcPr>
            <w:tcW w:w="593" w:type="pct"/>
            <w:tcBorders>
              <w:bottom w:val="single" w:sz="6" w:space="0" w:color="auto"/>
            </w:tcBorders>
            <w:shd w:val="clear" w:color="auto" w:fill="D8F5FC"/>
            <w:vAlign w:val="center"/>
          </w:tcPr>
          <w:p w14:paraId="737B8C46" w14:textId="77777777" w:rsidR="00CE44FF" w:rsidRPr="00210CD5" w:rsidRDefault="00CE44FF" w:rsidP="002B6645">
            <w:pPr>
              <w:jc w:val="center"/>
              <w:rPr>
                <w:sz w:val="20"/>
                <w:szCs w:val="20"/>
              </w:rPr>
            </w:pPr>
            <w:r>
              <w:rPr>
                <w:sz w:val="20"/>
                <w:szCs w:val="20"/>
              </w:rPr>
              <w:t>15</w:t>
            </w:r>
          </w:p>
        </w:tc>
        <w:tc>
          <w:tcPr>
            <w:tcW w:w="4407" w:type="pct"/>
            <w:tcBorders>
              <w:bottom w:val="single" w:sz="6" w:space="0" w:color="auto"/>
            </w:tcBorders>
          </w:tcPr>
          <w:p w14:paraId="65C15D74" w14:textId="77777777" w:rsidR="00CE44FF" w:rsidRPr="00B74BC6" w:rsidRDefault="00CE44FF" w:rsidP="002B6645">
            <w:pPr>
              <w:rPr>
                <w:sz w:val="20"/>
                <w:szCs w:val="20"/>
              </w:rPr>
            </w:pPr>
            <w:r>
              <w:rPr>
                <w:sz w:val="20"/>
                <w:szCs w:val="20"/>
              </w:rPr>
              <w:t>Sosyal sorumluluk kavramını incelemek</w:t>
            </w:r>
          </w:p>
        </w:tc>
      </w:tr>
      <w:tr w:rsidR="00CE44FF" w:rsidRPr="00D64451" w14:paraId="0C223242" w14:textId="77777777" w:rsidTr="002B6645">
        <w:trPr>
          <w:trHeight w:val="322"/>
          <w:jc w:val="center"/>
        </w:trPr>
        <w:tc>
          <w:tcPr>
            <w:tcW w:w="593" w:type="pct"/>
            <w:tcBorders>
              <w:top w:val="single" w:sz="6" w:space="0" w:color="auto"/>
            </w:tcBorders>
            <w:shd w:val="clear" w:color="auto" w:fill="D8F5FC"/>
            <w:vAlign w:val="center"/>
          </w:tcPr>
          <w:p w14:paraId="7BBB5F3B" w14:textId="77777777" w:rsidR="00CE44FF" w:rsidRPr="00210CD5" w:rsidRDefault="00CE44FF"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5E4159E3" w14:textId="77777777" w:rsidR="00CE44FF" w:rsidRPr="00210CD5" w:rsidRDefault="00CE44FF" w:rsidP="002B6645">
            <w:pPr>
              <w:rPr>
                <w:sz w:val="20"/>
                <w:szCs w:val="20"/>
              </w:rPr>
            </w:pPr>
            <w:r>
              <w:rPr>
                <w:sz w:val="20"/>
                <w:szCs w:val="20"/>
              </w:rPr>
              <w:t>Yarıyıl Sonu Sınavı</w:t>
            </w:r>
          </w:p>
        </w:tc>
      </w:tr>
    </w:tbl>
    <w:p w14:paraId="16EECAD2" w14:textId="77777777" w:rsidR="00CE44FF" w:rsidRDefault="00CE44FF" w:rsidP="00CE44FF">
      <w:pPr>
        <w:rPr>
          <w:sz w:val="16"/>
          <w:szCs w:val="16"/>
        </w:rPr>
      </w:pPr>
    </w:p>
    <w:p w14:paraId="61E7A0A5" w14:textId="77777777" w:rsidR="00CE44FF" w:rsidRPr="00D64451" w:rsidRDefault="00CE44FF" w:rsidP="00CE44FF">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5DE3272E" w14:textId="77777777" w:rsidTr="002B6645">
        <w:tc>
          <w:tcPr>
            <w:tcW w:w="603" w:type="dxa"/>
            <w:shd w:val="clear" w:color="auto" w:fill="D8F5FC"/>
            <w:vAlign w:val="center"/>
          </w:tcPr>
          <w:p w14:paraId="0E0AC94A"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4ED8CC36"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6E1F1386"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393CE8B3"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70B7FFF4" w14:textId="77777777" w:rsidR="00CE44FF" w:rsidRPr="00F7042B" w:rsidRDefault="00CE44FF" w:rsidP="002B6645">
            <w:pPr>
              <w:jc w:val="center"/>
              <w:rPr>
                <w:b/>
                <w:sz w:val="22"/>
                <w:szCs w:val="22"/>
              </w:rPr>
            </w:pPr>
            <w:r w:rsidRPr="00F7042B">
              <w:rPr>
                <w:b/>
                <w:sz w:val="22"/>
                <w:szCs w:val="22"/>
              </w:rPr>
              <w:t>1</w:t>
            </w:r>
          </w:p>
        </w:tc>
      </w:tr>
      <w:tr w:rsidR="00CE44FF" w:rsidRPr="00D64451" w14:paraId="570CE487" w14:textId="77777777" w:rsidTr="002B6645">
        <w:tc>
          <w:tcPr>
            <w:tcW w:w="603" w:type="dxa"/>
            <w:shd w:val="clear" w:color="auto" w:fill="D8F5FC"/>
            <w:vAlign w:val="center"/>
          </w:tcPr>
          <w:p w14:paraId="6E62ED25"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643091AF"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3651E07C" w14:textId="77777777" w:rsidR="00CE44FF" w:rsidRPr="007428E7" w:rsidRDefault="00CE44FF" w:rsidP="002B6645">
            <w:pPr>
              <w:jc w:val="center"/>
              <w:rPr>
                <w:b/>
                <w:sz w:val="20"/>
                <w:szCs w:val="20"/>
              </w:rPr>
            </w:pPr>
          </w:p>
        </w:tc>
        <w:tc>
          <w:tcPr>
            <w:tcW w:w="567" w:type="dxa"/>
            <w:tcBorders>
              <w:top w:val="single" w:sz="6" w:space="0" w:color="auto"/>
            </w:tcBorders>
            <w:shd w:val="clear" w:color="auto" w:fill="auto"/>
            <w:vAlign w:val="center"/>
          </w:tcPr>
          <w:p w14:paraId="7E1DBCD3" w14:textId="77777777" w:rsidR="00CE44FF" w:rsidRPr="007428E7" w:rsidRDefault="00CE44FF" w:rsidP="002B6645">
            <w:pPr>
              <w:jc w:val="center"/>
              <w:rPr>
                <w:b/>
                <w:sz w:val="20"/>
                <w:szCs w:val="20"/>
              </w:rPr>
            </w:pPr>
          </w:p>
        </w:tc>
        <w:tc>
          <w:tcPr>
            <w:tcW w:w="567" w:type="dxa"/>
            <w:tcBorders>
              <w:top w:val="single" w:sz="6" w:space="0" w:color="auto"/>
            </w:tcBorders>
            <w:shd w:val="clear" w:color="auto" w:fill="auto"/>
            <w:vAlign w:val="center"/>
          </w:tcPr>
          <w:p w14:paraId="55E1EB4E" w14:textId="77777777" w:rsidR="00CE44FF" w:rsidRPr="007428E7" w:rsidRDefault="00CE44FF" w:rsidP="002B6645">
            <w:pPr>
              <w:jc w:val="center"/>
              <w:rPr>
                <w:b/>
                <w:sz w:val="20"/>
                <w:szCs w:val="20"/>
              </w:rPr>
            </w:pPr>
            <w:proofErr w:type="gramStart"/>
            <w:r w:rsidRPr="007428E7">
              <w:rPr>
                <w:b/>
                <w:sz w:val="20"/>
                <w:szCs w:val="20"/>
              </w:rPr>
              <w:t>x</w:t>
            </w:r>
            <w:proofErr w:type="gramEnd"/>
          </w:p>
        </w:tc>
      </w:tr>
      <w:tr w:rsidR="00CE44FF" w:rsidRPr="00D64451" w14:paraId="5AE4D410" w14:textId="77777777" w:rsidTr="002B6645">
        <w:tc>
          <w:tcPr>
            <w:tcW w:w="603" w:type="dxa"/>
            <w:shd w:val="clear" w:color="auto" w:fill="D8F5FC"/>
            <w:vAlign w:val="center"/>
          </w:tcPr>
          <w:p w14:paraId="24A7FD0A"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5BA334FC"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1F3484E9" w14:textId="77777777" w:rsidR="00CE44FF" w:rsidRPr="007428E7" w:rsidRDefault="00CE44FF" w:rsidP="002B6645">
            <w:pPr>
              <w:jc w:val="center"/>
              <w:rPr>
                <w:b/>
                <w:sz w:val="20"/>
                <w:szCs w:val="20"/>
              </w:rPr>
            </w:pPr>
          </w:p>
        </w:tc>
        <w:tc>
          <w:tcPr>
            <w:tcW w:w="567" w:type="dxa"/>
            <w:shd w:val="clear" w:color="auto" w:fill="auto"/>
            <w:vAlign w:val="center"/>
          </w:tcPr>
          <w:p w14:paraId="3CDB9E8F" w14:textId="77777777" w:rsidR="00CE44FF" w:rsidRPr="007428E7" w:rsidRDefault="00CE44FF" w:rsidP="002B6645">
            <w:pPr>
              <w:jc w:val="center"/>
              <w:rPr>
                <w:b/>
                <w:sz w:val="20"/>
                <w:szCs w:val="20"/>
              </w:rPr>
            </w:pPr>
          </w:p>
        </w:tc>
        <w:tc>
          <w:tcPr>
            <w:tcW w:w="567" w:type="dxa"/>
            <w:shd w:val="clear" w:color="auto" w:fill="auto"/>
            <w:vAlign w:val="center"/>
          </w:tcPr>
          <w:p w14:paraId="505EAB77" w14:textId="77777777" w:rsidR="00CE44FF" w:rsidRPr="007428E7" w:rsidRDefault="00CE44FF" w:rsidP="002B6645">
            <w:pPr>
              <w:jc w:val="center"/>
              <w:rPr>
                <w:b/>
                <w:sz w:val="20"/>
                <w:szCs w:val="20"/>
              </w:rPr>
            </w:pPr>
            <w:proofErr w:type="gramStart"/>
            <w:r w:rsidRPr="007428E7">
              <w:rPr>
                <w:b/>
                <w:sz w:val="20"/>
                <w:szCs w:val="20"/>
              </w:rPr>
              <w:t>x</w:t>
            </w:r>
            <w:proofErr w:type="gramEnd"/>
          </w:p>
        </w:tc>
      </w:tr>
      <w:tr w:rsidR="00CE44FF" w:rsidRPr="00D64451" w14:paraId="516FD482" w14:textId="77777777" w:rsidTr="002B6645">
        <w:tc>
          <w:tcPr>
            <w:tcW w:w="603" w:type="dxa"/>
            <w:shd w:val="clear" w:color="auto" w:fill="D8F5FC"/>
            <w:vAlign w:val="center"/>
          </w:tcPr>
          <w:p w14:paraId="17A84FDE"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2F0CBA43"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1652622D" w14:textId="77777777" w:rsidR="00CE44FF" w:rsidRPr="007428E7" w:rsidRDefault="00CE44FF" w:rsidP="002B6645">
            <w:pPr>
              <w:jc w:val="center"/>
              <w:rPr>
                <w:b/>
                <w:sz w:val="20"/>
                <w:szCs w:val="20"/>
              </w:rPr>
            </w:pPr>
          </w:p>
        </w:tc>
        <w:tc>
          <w:tcPr>
            <w:tcW w:w="567" w:type="dxa"/>
            <w:shd w:val="clear" w:color="auto" w:fill="auto"/>
            <w:vAlign w:val="center"/>
          </w:tcPr>
          <w:p w14:paraId="718D16E9" w14:textId="77777777" w:rsidR="00CE44FF" w:rsidRPr="007428E7" w:rsidRDefault="00CE44FF" w:rsidP="002B6645">
            <w:pPr>
              <w:jc w:val="center"/>
              <w:rPr>
                <w:b/>
                <w:sz w:val="20"/>
                <w:szCs w:val="20"/>
              </w:rPr>
            </w:pPr>
          </w:p>
        </w:tc>
        <w:tc>
          <w:tcPr>
            <w:tcW w:w="567" w:type="dxa"/>
            <w:shd w:val="clear" w:color="auto" w:fill="auto"/>
            <w:vAlign w:val="center"/>
          </w:tcPr>
          <w:p w14:paraId="4CB4DC2F" w14:textId="77777777" w:rsidR="00CE44FF" w:rsidRPr="007428E7" w:rsidRDefault="00CE44FF" w:rsidP="002B6645">
            <w:pPr>
              <w:jc w:val="center"/>
              <w:rPr>
                <w:b/>
                <w:sz w:val="20"/>
                <w:szCs w:val="20"/>
              </w:rPr>
            </w:pPr>
            <w:proofErr w:type="gramStart"/>
            <w:r w:rsidRPr="007428E7">
              <w:rPr>
                <w:b/>
                <w:sz w:val="20"/>
                <w:szCs w:val="20"/>
              </w:rPr>
              <w:t>x</w:t>
            </w:r>
            <w:proofErr w:type="gramEnd"/>
          </w:p>
        </w:tc>
      </w:tr>
      <w:tr w:rsidR="00CE44FF" w:rsidRPr="00D64451" w14:paraId="0EF29684" w14:textId="77777777" w:rsidTr="002B6645">
        <w:tc>
          <w:tcPr>
            <w:tcW w:w="603" w:type="dxa"/>
            <w:shd w:val="clear" w:color="auto" w:fill="D8F5FC"/>
            <w:vAlign w:val="center"/>
          </w:tcPr>
          <w:p w14:paraId="4A386C79"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71A63159"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0FC029E8" w14:textId="77777777" w:rsidR="00CE44FF" w:rsidRPr="007428E7" w:rsidRDefault="00CE44FF" w:rsidP="002B6645">
            <w:pPr>
              <w:jc w:val="center"/>
              <w:rPr>
                <w:b/>
                <w:sz w:val="20"/>
                <w:szCs w:val="20"/>
              </w:rPr>
            </w:pPr>
          </w:p>
        </w:tc>
        <w:tc>
          <w:tcPr>
            <w:tcW w:w="567" w:type="dxa"/>
            <w:shd w:val="clear" w:color="auto" w:fill="auto"/>
            <w:vAlign w:val="center"/>
          </w:tcPr>
          <w:p w14:paraId="5A146573" w14:textId="77777777" w:rsidR="00CE44FF" w:rsidRPr="007428E7" w:rsidRDefault="00CE44FF" w:rsidP="002B6645">
            <w:pPr>
              <w:jc w:val="center"/>
              <w:rPr>
                <w:b/>
                <w:sz w:val="20"/>
                <w:szCs w:val="20"/>
              </w:rPr>
            </w:pPr>
          </w:p>
        </w:tc>
        <w:tc>
          <w:tcPr>
            <w:tcW w:w="567" w:type="dxa"/>
            <w:shd w:val="clear" w:color="auto" w:fill="auto"/>
            <w:vAlign w:val="center"/>
          </w:tcPr>
          <w:p w14:paraId="5B84C125" w14:textId="77777777" w:rsidR="00CE44FF" w:rsidRPr="007428E7" w:rsidRDefault="00CE44FF" w:rsidP="002B6645">
            <w:pPr>
              <w:jc w:val="center"/>
              <w:rPr>
                <w:b/>
                <w:sz w:val="20"/>
                <w:szCs w:val="20"/>
              </w:rPr>
            </w:pPr>
            <w:proofErr w:type="gramStart"/>
            <w:r w:rsidRPr="007428E7">
              <w:rPr>
                <w:b/>
                <w:sz w:val="20"/>
                <w:szCs w:val="20"/>
              </w:rPr>
              <w:t>x</w:t>
            </w:r>
            <w:proofErr w:type="gramEnd"/>
          </w:p>
        </w:tc>
      </w:tr>
      <w:tr w:rsidR="00CE44FF" w:rsidRPr="00D64451" w14:paraId="0AA6EAFC" w14:textId="77777777" w:rsidTr="002B6645">
        <w:tc>
          <w:tcPr>
            <w:tcW w:w="603" w:type="dxa"/>
            <w:shd w:val="clear" w:color="auto" w:fill="D8F5FC"/>
            <w:vAlign w:val="center"/>
          </w:tcPr>
          <w:p w14:paraId="0B84F2EA"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0667ADE3"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52869DC1" w14:textId="77777777" w:rsidR="00CE44FF" w:rsidRPr="007428E7" w:rsidRDefault="00CE44FF" w:rsidP="002B6645">
            <w:pPr>
              <w:jc w:val="center"/>
              <w:rPr>
                <w:b/>
                <w:sz w:val="20"/>
                <w:szCs w:val="20"/>
              </w:rPr>
            </w:pPr>
          </w:p>
        </w:tc>
        <w:tc>
          <w:tcPr>
            <w:tcW w:w="567" w:type="dxa"/>
            <w:shd w:val="clear" w:color="auto" w:fill="auto"/>
            <w:vAlign w:val="center"/>
          </w:tcPr>
          <w:p w14:paraId="115EC91C" w14:textId="77777777" w:rsidR="00CE44FF" w:rsidRPr="007428E7" w:rsidRDefault="00CE44FF" w:rsidP="002B6645">
            <w:pPr>
              <w:jc w:val="center"/>
              <w:rPr>
                <w:b/>
                <w:sz w:val="20"/>
                <w:szCs w:val="20"/>
              </w:rPr>
            </w:pPr>
          </w:p>
        </w:tc>
        <w:tc>
          <w:tcPr>
            <w:tcW w:w="567" w:type="dxa"/>
            <w:shd w:val="clear" w:color="auto" w:fill="auto"/>
            <w:vAlign w:val="center"/>
          </w:tcPr>
          <w:p w14:paraId="7C560266" w14:textId="77777777" w:rsidR="00CE44FF" w:rsidRPr="007428E7" w:rsidRDefault="00CE44FF" w:rsidP="002B6645">
            <w:pPr>
              <w:jc w:val="center"/>
              <w:rPr>
                <w:b/>
                <w:sz w:val="20"/>
                <w:szCs w:val="20"/>
              </w:rPr>
            </w:pPr>
            <w:proofErr w:type="gramStart"/>
            <w:r w:rsidRPr="007428E7">
              <w:rPr>
                <w:b/>
                <w:sz w:val="20"/>
                <w:szCs w:val="20"/>
              </w:rPr>
              <w:t>x</w:t>
            </w:r>
            <w:proofErr w:type="gramEnd"/>
          </w:p>
        </w:tc>
      </w:tr>
      <w:tr w:rsidR="00CE44FF" w:rsidRPr="00D64451" w14:paraId="34350A8E" w14:textId="77777777" w:rsidTr="002B6645">
        <w:tc>
          <w:tcPr>
            <w:tcW w:w="603" w:type="dxa"/>
            <w:shd w:val="clear" w:color="auto" w:fill="D8F5FC"/>
            <w:vAlign w:val="center"/>
          </w:tcPr>
          <w:p w14:paraId="409176A0"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2780B0FE"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0F12C416" w14:textId="77777777" w:rsidR="00CE44FF" w:rsidRPr="007428E7" w:rsidRDefault="00CE44FF" w:rsidP="002B6645">
            <w:pPr>
              <w:jc w:val="center"/>
              <w:rPr>
                <w:b/>
                <w:sz w:val="20"/>
                <w:szCs w:val="20"/>
              </w:rPr>
            </w:pPr>
            <w:proofErr w:type="gramStart"/>
            <w:r>
              <w:rPr>
                <w:b/>
                <w:sz w:val="20"/>
                <w:szCs w:val="20"/>
              </w:rPr>
              <w:t>x</w:t>
            </w:r>
            <w:proofErr w:type="gramEnd"/>
          </w:p>
        </w:tc>
        <w:tc>
          <w:tcPr>
            <w:tcW w:w="567" w:type="dxa"/>
            <w:shd w:val="clear" w:color="auto" w:fill="auto"/>
            <w:vAlign w:val="center"/>
          </w:tcPr>
          <w:p w14:paraId="5DF9423A" w14:textId="77777777" w:rsidR="00CE44FF" w:rsidRPr="007428E7" w:rsidRDefault="00CE44FF" w:rsidP="002B6645">
            <w:pPr>
              <w:jc w:val="center"/>
              <w:rPr>
                <w:b/>
                <w:sz w:val="20"/>
                <w:szCs w:val="20"/>
              </w:rPr>
            </w:pPr>
          </w:p>
        </w:tc>
        <w:tc>
          <w:tcPr>
            <w:tcW w:w="567" w:type="dxa"/>
            <w:shd w:val="clear" w:color="auto" w:fill="auto"/>
            <w:vAlign w:val="center"/>
          </w:tcPr>
          <w:p w14:paraId="3E6E9ACA" w14:textId="77777777" w:rsidR="00CE44FF" w:rsidRPr="007428E7" w:rsidRDefault="00CE44FF" w:rsidP="002B6645">
            <w:pPr>
              <w:jc w:val="center"/>
              <w:rPr>
                <w:b/>
                <w:sz w:val="20"/>
                <w:szCs w:val="20"/>
              </w:rPr>
            </w:pPr>
          </w:p>
        </w:tc>
      </w:tr>
      <w:tr w:rsidR="00CE44FF" w:rsidRPr="00D64451" w14:paraId="77663910" w14:textId="77777777" w:rsidTr="002B6645">
        <w:tc>
          <w:tcPr>
            <w:tcW w:w="603" w:type="dxa"/>
            <w:shd w:val="clear" w:color="auto" w:fill="D8F5FC"/>
            <w:vAlign w:val="center"/>
          </w:tcPr>
          <w:p w14:paraId="71E2B4E3"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2142575C"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091E37AC" w14:textId="77777777" w:rsidR="00CE44FF" w:rsidRPr="007428E7" w:rsidRDefault="00CE44FF" w:rsidP="002B6645">
            <w:pPr>
              <w:jc w:val="center"/>
              <w:rPr>
                <w:b/>
                <w:sz w:val="20"/>
                <w:szCs w:val="20"/>
              </w:rPr>
            </w:pPr>
          </w:p>
        </w:tc>
        <w:tc>
          <w:tcPr>
            <w:tcW w:w="567" w:type="dxa"/>
            <w:shd w:val="clear" w:color="auto" w:fill="auto"/>
            <w:vAlign w:val="center"/>
          </w:tcPr>
          <w:p w14:paraId="674A6D64" w14:textId="77777777" w:rsidR="00CE44FF" w:rsidRPr="007428E7" w:rsidRDefault="00CE44FF" w:rsidP="002B6645">
            <w:pPr>
              <w:jc w:val="center"/>
              <w:rPr>
                <w:b/>
                <w:sz w:val="20"/>
                <w:szCs w:val="20"/>
              </w:rPr>
            </w:pPr>
          </w:p>
        </w:tc>
        <w:tc>
          <w:tcPr>
            <w:tcW w:w="567" w:type="dxa"/>
            <w:shd w:val="clear" w:color="auto" w:fill="auto"/>
            <w:vAlign w:val="center"/>
          </w:tcPr>
          <w:p w14:paraId="2D53801A" w14:textId="77777777" w:rsidR="00CE44FF" w:rsidRPr="007428E7" w:rsidRDefault="00CE44FF" w:rsidP="002B6645">
            <w:pPr>
              <w:jc w:val="center"/>
              <w:rPr>
                <w:b/>
                <w:sz w:val="20"/>
                <w:szCs w:val="20"/>
              </w:rPr>
            </w:pPr>
            <w:proofErr w:type="gramStart"/>
            <w:r>
              <w:rPr>
                <w:b/>
                <w:sz w:val="20"/>
                <w:szCs w:val="20"/>
              </w:rPr>
              <w:t>x</w:t>
            </w:r>
            <w:proofErr w:type="gramEnd"/>
          </w:p>
        </w:tc>
      </w:tr>
      <w:tr w:rsidR="00CE44FF" w:rsidRPr="00D64451" w14:paraId="709AE4DA" w14:textId="77777777" w:rsidTr="002B6645">
        <w:tc>
          <w:tcPr>
            <w:tcW w:w="603" w:type="dxa"/>
            <w:shd w:val="clear" w:color="auto" w:fill="D8F5FC"/>
            <w:vAlign w:val="center"/>
          </w:tcPr>
          <w:p w14:paraId="27A80FED"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7577CD56"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100D5F12" w14:textId="77777777" w:rsidR="00CE44FF" w:rsidRPr="007428E7" w:rsidRDefault="00CE44FF" w:rsidP="002B6645">
            <w:pPr>
              <w:jc w:val="center"/>
              <w:rPr>
                <w:b/>
                <w:sz w:val="20"/>
                <w:szCs w:val="20"/>
              </w:rPr>
            </w:pPr>
          </w:p>
        </w:tc>
        <w:tc>
          <w:tcPr>
            <w:tcW w:w="567" w:type="dxa"/>
            <w:shd w:val="clear" w:color="auto" w:fill="auto"/>
            <w:vAlign w:val="center"/>
          </w:tcPr>
          <w:p w14:paraId="6C04EEB5" w14:textId="77777777" w:rsidR="00CE44FF" w:rsidRPr="007428E7" w:rsidRDefault="00CE44FF" w:rsidP="002B6645">
            <w:pPr>
              <w:jc w:val="center"/>
              <w:rPr>
                <w:b/>
                <w:sz w:val="20"/>
                <w:szCs w:val="20"/>
              </w:rPr>
            </w:pPr>
            <w:proofErr w:type="gramStart"/>
            <w:r>
              <w:rPr>
                <w:b/>
                <w:sz w:val="20"/>
                <w:szCs w:val="20"/>
              </w:rPr>
              <w:t>x</w:t>
            </w:r>
            <w:proofErr w:type="gramEnd"/>
          </w:p>
        </w:tc>
        <w:tc>
          <w:tcPr>
            <w:tcW w:w="567" w:type="dxa"/>
            <w:shd w:val="clear" w:color="auto" w:fill="auto"/>
            <w:vAlign w:val="center"/>
          </w:tcPr>
          <w:p w14:paraId="1446864D" w14:textId="77777777" w:rsidR="00CE44FF" w:rsidRPr="007428E7" w:rsidRDefault="00CE44FF" w:rsidP="002B6645">
            <w:pPr>
              <w:jc w:val="center"/>
              <w:rPr>
                <w:b/>
                <w:sz w:val="20"/>
                <w:szCs w:val="20"/>
              </w:rPr>
            </w:pPr>
          </w:p>
        </w:tc>
      </w:tr>
      <w:tr w:rsidR="00CE44FF" w:rsidRPr="00D64451" w14:paraId="5E5A05C6" w14:textId="77777777" w:rsidTr="002B6645">
        <w:tc>
          <w:tcPr>
            <w:tcW w:w="603" w:type="dxa"/>
            <w:shd w:val="clear" w:color="auto" w:fill="D8F5FC"/>
            <w:vAlign w:val="center"/>
          </w:tcPr>
          <w:p w14:paraId="014A77D6"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20E3EAF1"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62B8DABE" w14:textId="77777777" w:rsidR="00CE44FF" w:rsidRPr="007428E7" w:rsidRDefault="00CE44FF" w:rsidP="002B6645">
            <w:pPr>
              <w:jc w:val="center"/>
              <w:rPr>
                <w:b/>
                <w:sz w:val="20"/>
                <w:szCs w:val="20"/>
              </w:rPr>
            </w:pPr>
            <w:proofErr w:type="gramStart"/>
            <w:r>
              <w:rPr>
                <w:b/>
                <w:sz w:val="20"/>
                <w:szCs w:val="20"/>
              </w:rPr>
              <w:t>x</w:t>
            </w:r>
            <w:proofErr w:type="gramEnd"/>
          </w:p>
        </w:tc>
        <w:tc>
          <w:tcPr>
            <w:tcW w:w="567" w:type="dxa"/>
            <w:shd w:val="clear" w:color="auto" w:fill="auto"/>
            <w:vAlign w:val="center"/>
          </w:tcPr>
          <w:p w14:paraId="68ACA365" w14:textId="77777777" w:rsidR="00CE44FF" w:rsidRPr="007428E7" w:rsidRDefault="00CE44FF" w:rsidP="002B6645">
            <w:pPr>
              <w:jc w:val="center"/>
              <w:rPr>
                <w:b/>
                <w:sz w:val="20"/>
                <w:szCs w:val="20"/>
              </w:rPr>
            </w:pPr>
          </w:p>
        </w:tc>
        <w:tc>
          <w:tcPr>
            <w:tcW w:w="567" w:type="dxa"/>
            <w:shd w:val="clear" w:color="auto" w:fill="auto"/>
            <w:vAlign w:val="center"/>
          </w:tcPr>
          <w:p w14:paraId="42053F4B" w14:textId="77777777" w:rsidR="00CE44FF" w:rsidRPr="007428E7" w:rsidRDefault="00CE44FF" w:rsidP="002B6645">
            <w:pPr>
              <w:jc w:val="center"/>
              <w:rPr>
                <w:b/>
                <w:sz w:val="20"/>
                <w:szCs w:val="20"/>
              </w:rPr>
            </w:pPr>
          </w:p>
        </w:tc>
      </w:tr>
      <w:tr w:rsidR="00CE44FF" w:rsidRPr="00D64451" w14:paraId="73E16C7D" w14:textId="77777777" w:rsidTr="002B6645">
        <w:tc>
          <w:tcPr>
            <w:tcW w:w="603" w:type="dxa"/>
            <w:shd w:val="clear" w:color="auto" w:fill="D8F5FC"/>
            <w:vAlign w:val="center"/>
          </w:tcPr>
          <w:p w14:paraId="3E9C5B7D"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0F6EAD18"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23F32DAA" w14:textId="77777777" w:rsidR="00CE44FF" w:rsidRPr="007428E7" w:rsidRDefault="00CE44FF" w:rsidP="002B6645">
            <w:pPr>
              <w:jc w:val="center"/>
              <w:rPr>
                <w:b/>
                <w:sz w:val="20"/>
                <w:szCs w:val="20"/>
              </w:rPr>
            </w:pPr>
          </w:p>
        </w:tc>
        <w:tc>
          <w:tcPr>
            <w:tcW w:w="567" w:type="dxa"/>
            <w:shd w:val="clear" w:color="auto" w:fill="auto"/>
            <w:vAlign w:val="center"/>
          </w:tcPr>
          <w:p w14:paraId="432B9239" w14:textId="77777777" w:rsidR="00CE44FF" w:rsidRPr="007428E7" w:rsidRDefault="00CE44FF" w:rsidP="002B6645">
            <w:pPr>
              <w:jc w:val="center"/>
              <w:rPr>
                <w:b/>
                <w:sz w:val="20"/>
                <w:szCs w:val="20"/>
              </w:rPr>
            </w:pPr>
          </w:p>
        </w:tc>
        <w:tc>
          <w:tcPr>
            <w:tcW w:w="567" w:type="dxa"/>
            <w:shd w:val="clear" w:color="auto" w:fill="auto"/>
            <w:vAlign w:val="center"/>
          </w:tcPr>
          <w:p w14:paraId="799568C6" w14:textId="77777777" w:rsidR="00CE44FF" w:rsidRPr="007428E7" w:rsidRDefault="00CE44FF" w:rsidP="002B6645">
            <w:pPr>
              <w:jc w:val="center"/>
              <w:rPr>
                <w:b/>
                <w:sz w:val="20"/>
                <w:szCs w:val="20"/>
              </w:rPr>
            </w:pPr>
            <w:proofErr w:type="gramStart"/>
            <w:r w:rsidRPr="007428E7">
              <w:rPr>
                <w:b/>
                <w:sz w:val="20"/>
                <w:szCs w:val="20"/>
              </w:rPr>
              <w:t>x</w:t>
            </w:r>
            <w:proofErr w:type="gramEnd"/>
          </w:p>
        </w:tc>
      </w:tr>
      <w:tr w:rsidR="00CE44FF" w:rsidRPr="00D64451" w14:paraId="5D9F8A16" w14:textId="77777777" w:rsidTr="002B6645">
        <w:tc>
          <w:tcPr>
            <w:tcW w:w="603" w:type="dxa"/>
            <w:shd w:val="clear" w:color="auto" w:fill="D8F5FC"/>
            <w:vAlign w:val="center"/>
          </w:tcPr>
          <w:p w14:paraId="2A0BDB4B"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23E884AB"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2A366558" w14:textId="77777777" w:rsidR="00CE44FF" w:rsidRPr="007428E7" w:rsidRDefault="00CE44FF" w:rsidP="002B6645">
            <w:pPr>
              <w:jc w:val="center"/>
              <w:rPr>
                <w:b/>
                <w:sz w:val="20"/>
                <w:szCs w:val="20"/>
              </w:rPr>
            </w:pPr>
          </w:p>
        </w:tc>
        <w:tc>
          <w:tcPr>
            <w:tcW w:w="567" w:type="dxa"/>
            <w:tcBorders>
              <w:bottom w:val="single" w:sz="6" w:space="0" w:color="auto"/>
            </w:tcBorders>
            <w:shd w:val="clear" w:color="auto" w:fill="auto"/>
            <w:vAlign w:val="center"/>
          </w:tcPr>
          <w:p w14:paraId="03DAB6EA" w14:textId="77777777" w:rsidR="00CE44FF" w:rsidRPr="007428E7" w:rsidRDefault="00CE44FF" w:rsidP="002B6645">
            <w:pPr>
              <w:jc w:val="center"/>
              <w:rPr>
                <w:b/>
                <w:sz w:val="20"/>
                <w:szCs w:val="20"/>
              </w:rPr>
            </w:pPr>
            <w:proofErr w:type="gramStart"/>
            <w:r>
              <w:rPr>
                <w:b/>
                <w:sz w:val="20"/>
                <w:szCs w:val="20"/>
              </w:rPr>
              <w:t>x</w:t>
            </w:r>
            <w:proofErr w:type="gramEnd"/>
          </w:p>
        </w:tc>
        <w:tc>
          <w:tcPr>
            <w:tcW w:w="567" w:type="dxa"/>
            <w:tcBorders>
              <w:bottom w:val="single" w:sz="6" w:space="0" w:color="auto"/>
            </w:tcBorders>
            <w:shd w:val="clear" w:color="auto" w:fill="auto"/>
            <w:vAlign w:val="center"/>
          </w:tcPr>
          <w:p w14:paraId="78A7EF98" w14:textId="77777777" w:rsidR="00CE44FF" w:rsidRPr="007428E7" w:rsidRDefault="00CE44FF" w:rsidP="002B6645">
            <w:pPr>
              <w:jc w:val="center"/>
              <w:rPr>
                <w:b/>
                <w:sz w:val="20"/>
                <w:szCs w:val="20"/>
              </w:rPr>
            </w:pPr>
          </w:p>
        </w:tc>
      </w:tr>
      <w:tr w:rsidR="00CE44FF" w:rsidRPr="00D64451" w14:paraId="17C73B61" w14:textId="77777777" w:rsidTr="002B6645">
        <w:tc>
          <w:tcPr>
            <w:tcW w:w="9889" w:type="dxa"/>
            <w:gridSpan w:val="5"/>
            <w:shd w:val="clear" w:color="auto" w:fill="D8F5FC"/>
            <w:vAlign w:val="center"/>
          </w:tcPr>
          <w:p w14:paraId="4C814F2C"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513DBD65" w14:textId="77777777" w:rsidR="00CE44FF" w:rsidRPr="00D64451" w:rsidRDefault="00CE44FF" w:rsidP="00CE44FF">
      <w:pPr>
        <w:rPr>
          <w:sz w:val="16"/>
          <w:szCs w:val="16"/>
        </w:rPr>
      </w:pPr>
    </w:p>
    <w:p w14:paraId="4897BEA2" w14:textId="77777777" w:rsidR="00CE44FF" w:rsidRDefault="00CE44FF" w:rsidP="00CE44FF">
      <w:pPr>
        <w:tabs>
          <w:tab w:val="left" w:pos="7800"/>
        </w:tabs>
        <w:rPr>
          <w:b/>
        </w:rPr>
      </w:pPr>
    </w:p>
    <w:p w14:paraId="007918C2" w14:textId="77777777" w:rsidR="00CE44FF" w:rsidRDefault="00CE44FF" w:rsidP="00CE44FF">
      <w:pPr>
        <w:spacing w:line="360" w:lineRule="auto"/>
      </w:pPr>
      <w:r w:rsidRPr="00916E8F">
        <w:rPr>
          <w:b/>
          <w:shd w:val="clear" w:color="auto" w:fill="D8F5FC"/>
        </w:rPr>
        <w:t>Dersin Öğretim Üyesi:</w:t>
      </w:r>
      <w:r>
        <w:rPr>
          <w:b/>
          <w:bCs/>
        </w:rPr>
        <w:t xml:space="preserve"> </w:t>
      </w:r>
    </w:p>
    <w:p w14:paraId="40B77E07" w14:textId="77777777" w:rsidR="00CE44FF" w:rsidRPr="00D64451" w:rsidRDefault="00CE44FF" w:rsidP="00CE44FF">
      <w:pPr>
        <w:spacing w:line="360" w:lineRule="auto"/>
        <w:rPr>
          <w:b/>
        </w:rPr>
      </w:pPr>
    </w:p>
    <w:p w14:paraId="5A6AAB2F"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11.03.2018</w:t>
      </w:r>
    </w:p>
    <w:p w14:paraId="625B3197" w14:textId="5D1BFD6F" w:rsidR="00CE44FF" w:rsidRDefault="00CE44FF" w:rsidP="00CE44FF">
      <w:pPr>
        <w:tabs>
          <w:tab w:val="left" w:pos="7800"/>
        </w:tabs>
        <w:rPr>
          <w:b/>
        </w:rPr>
      </w:pPr>
    </w:p>
    <w:p w14:paraId="15D66A30" w14:textId="5DB46543" w:rsidR="00CE44FF" w:rsidRDefault="00CE44FF" w:rsidP="00CE44FF">
      <w:pPr>
        <w:tabs>
          <w:tab w:val="left" w:pos="7800"/>
        </w:tabs>
        <w:rPr>
          <w:b/>
        </w:rPr>
      </w:pPr>
    </w:p>
    <w:p w14:paraId="6C9DB386" w14:textId="78FD0301" w:rsidR="00CE44FF" w:rsidRDefault="00CE44FF" w:rsidP="00CE44FF">
      <w:pPr>
        <w:tabs>
          <w:tab w:val="left" w:pos="7800"/>
        </w:tabs>
        <w:rPr>
          <w:b/>
        </w:rPr>
      </w:pPr>
    </w:p>
    <w:p w14:paraId="1D6929C9" w14:textId="6674D790" w:rsidR="00CE44FF" w:rsidRDefault="00CE44FF" w:rsidP="00CE44FF">
      <w:pPr>
        <w:tabs>
          <w:tab w:val="left" w:pos="7800"/>
        </w:tabs>
        <w:rPr>
          <w:b/>
        </w:rPr>
      </w:pPr>
    </w:p>
    <w:p w14:paraId="2B7E9D75" w14:textId="336B6BCB" w:rsidR="00CE44FF" w:rsidRDefault="00CE44FF" w:rsidP="00CE44FF">
      <w:pPr>
        <w:tabs>
          <w:tab w:val="left" w:pos="7800"/>
        </w:tabs>
        <w:rPr>
          <w:b/>
        </w:rPr>
      </w:pPr>
    </w:p>
    <w:p w14:paraId="3B131FDE" w14:textId="67BA484F" w:rsidR="00CE44FF" w:rsidRDefault="00CE44FF" w:rsidP="00CE44FF">
      <w:pPr>
        <w:tabs>
          <w:tab w:val="left" w:pos="7800"/>
        </w:tabs>
        <w:rPr>
          <w:b/>
        </w:rPr>
      </w:pPr>
    </w:p>
    <w:p w14:paraId="7074F588" w14:textId="51FC65C1" w:rsidR="00CE44FF" w:rsidRDefault="00CE44FF" w:rsidP="00CE44FF">
      <w:pPr>
        <w:tabs>
          <w:tab w:val="left" w:pos="7800"/>
        </w:tabs>
        <w:rPr>
          <w:b/>
        </w:rPr>
      </w:pPr>
    </w:p>
    <w:p w14:paraId="5AD886FC" w14:textId="3FBF64A3" w:rsidR="00CE44FF" w:rsidRDefault="00CE44FF" w:rsidP="00CE44FF">
      <w:pPr>
        <w:tabs>
          <w:tab w:val="left" w:pos="7800"/>
        </w:tabs>
        <w:rPr>
          <w:b/>
        </w:rPr>
      </w:pPr>
    </w:p>
    <w:p w14:paraId="2C849B0E" w14:textId="763D39C1" w:rsidR="00CE44FF" w:rsidRDefault="00CE44FF" w:rsidP="00CE44FF">
      <w:pPr>
        <w:tabs>
          <w:tab w:val="left" w:pos="7800"/>
        </w:tabs>
        <w:rPr>
          <w:b/>
        </w:rPr>
      </w:pPr>
    </w:p>
    <w:p w14:paraId="535F101F" w14:textId="77777777" w:rsidR="00CE44FF" w:rsidRDefault="00CE44FF" w:rsidP="00CE44FF">
      <w:pPr>
        <w:jc w:val="center"/>
        <w:outlineLvl w:val="0"/>
        <w:rPr>
          <w:b/>
          <w:sz w:val="28"/>
          <w:szCs w:val="28"/>
        </w:rPr>
      </w:pPr>
    </w:p>
    <w:p w14:paraId="66C0AA22" w14:textId="5D3C615B" w:rsidR="008B5B19" w:rsidRDefault="008B5B19" w:rsidP="008B5B19">
      <w:pPr>
        <w:pStyle w:val="Balk1"/>
        <w:rPr>
          <w:color w:val="FF0000"/>
          <w:sz w:val="28"/>
          <w:szCs w:val="28"/>
        </w:rPr>
      </w:pPr>
      <w:r>
        <w:rPr>
          <w:color w:val="FF0000"/>
          <w:sz w:val="28"/>
          <w:szCs w:val="28"/>
        </w:rPr>
        <w:lastRenderedPageBreak/>
        <w:t>2</w:t>
      </w:r>
      <w:r w:rsidRPr="008154D1">
        <w:rPr>
          <w:color w:val="FF0000"/>
          <w:sz w:val="28"/>
          <w:szCs w:val="28"/>
        </w:rPr>
        <w:t>. YARIYIL</w:t>
      </w:r>
    </w:p>
    <w:p w14:paraId="00FA6103" w14:textId="77777777" w:rsidR="00CE44FF" w:rsidRDefault="00CE44FF" w:rsidP="00CE44FF">
      <w:pPr>
        <w:jc w:val="center"/>
        <w:outlineLvl w:val="0"/>
        <w:rPr>
          <w:b/>
          <w:sz w:val="28"/>
          <w:szCs w:val="28"/>
        </w:rPr>
      </w:pPr>
      <w:r>
        <w:rPr>
          <w:b/>
          <w:sz w:val="28"/>
          <w:szCs w:val="28"/>
        </w:rPr>
        <w:t>MAKİNE</w:t>
      </w:r>
      <w:r>
        <w:rPr>
          <w:b/>
          <w:color w:val="FF0000"/>
          <w:sz w:val="28"/>
          <w:szCs w:val="28"/>
        </w:rPr>
        <w:t xml:space="preserve"> </w:t>
      </w:r>
      <w:r>
        <w:rPr>
          <w:b/>
          <w:sz w:val="28"/>
          <w:szCs w:val="28"/>
        </w:rPr>
        <w:t xml:space="preserve">PROGRAMI </w:t>
      </w:r>
    </w:p>
    <w:p w14:paraId="20686B36"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60E5B628"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2B8CACDE" w14:textId="77777777" w:rsidTr="002B6645">
        <w:trPr>
          <w:jc w:val="right"/>
        </w:trPr>
        <w:tc>
          <w:tcPr>
            <w:tcW w:w="983" w:type="dxa"/>
            <w:shd w:val="clear" w:color="auto" w:fill="D8F5FC"/>
            <w:vAlign w:val="center"/>
          </w:tcPr>
          <w:p w14:paraId="678A0312"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34A4A64D" w14:textId="77777777" w:rsidR="00CE44FF" w:rsidRPr="00962E74" w:rsidRDefault="00CE44FF" w:rsidP="002B6645">
            <w:pPr>
              <w:outlineLvl w:val="0"/>
              <w:rPr>
                <w:sz w:val="20"/>
                <w:szCs w:val="20"/>
              </w:rPr>
            </w:pPr>
            <w:r>
              <w:rPr>
                <w:sz w:val="20"/>
                <w:szCs w:val="20"/>
              </w:rPr>
              <w:t>1. Sınıf (Bahar)</w:t>
            </w:r>
          </w:p>
        </w:tc>
      </w:tr>
    </w:tbl>
    <w:p w14:paraId="4ED092C5"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22BFDB5E" w14:textId="77777777" w:rsidTr="002B6645">
        <w:tc>
          <w:tcPr>
            <w:tcW w:w="1668" w:type="dxa"/>
            <w:shd w:val="clear" w:color="auto" w:fill="D8F5FC"/>
            <w:vAlign w:val="center"/>
          </w:tcPr>
          <w:p w14:paraId="329B6C67"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0F9A8749" w14:textId="77777777" w:rsidR="00CE44FF" w:rsidRPr="00962E74" w:rsidRDefault="00CE44FF" w:rsidP="002B6645">
            <w:pPr>
              <w:outlineLvl w:val="0"/>
              <w:rPr>
                <w:sz w:val="20"/>
                <w:szCs w:val="20"/>
              </w:rPr>
            </w:pPr>
            <w:r w:rsidRPr="00962E74">
              <w:rPr>
                <w:b/>
                <w:sz w:val="20"/>
                <w:szCs w:val="20"/>
              </w:rPr>
              <w:t xml:space="preserve">     </w:t>
            </w:r>
            <w:r>
              <w:t>241312001</w:t>
            </w:r>
          </w:p>
        </w:tc>
        <w:tc>
          <w:tcPr>
            <w:tcW w:w="1560" w:type="dxa"/>
            <w:shd w:val="clear" w:color="auto" w:fill="D8F5FC"/>
            <w:vAlign w:val="center"/>
          </w:tcPr>
          <w:p w14:paraId="3644A328"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023412BF" w14:textId="77777777" w:rsidR="00CE44FF" w:rsidRPr="003A3EB1" w:rsidRDefault="00CE44FF" w:rsidP="002B6645">
            <w:pPr>
              <w:ind w:right="-108"/>
              <w:jc w:val="center"/>
              <w:outlineLvl w:val="0"/>
              <w:rPr>
                <w:sz w:val="18"/>
                <w:szCs w:val="18"/>
              </w:rPr>
            </w:pPr>
            <w:r>
              <w:rPr>
                <w:color w:val="000000"/>
                <w:sz w:val="18"/>
                <w:szCs w:val="18"/>
              </w:rPr>
              <w:t>TÜRK DİLİ</w:t>
            </w:r>
            <w:r w:rsidRPr="008D461E">
              <w:rPr>
                <w:color w:val="000000"/>
                <w:sz w:val="18"/>
                <w:szCs w:val="18"/>
              </w:rPr>
              <w:t xml:space="preserve"> I</w:t>
            </w:r>
            <w:r>
              <w:rPr>
                <w:color w:val="000000"/>
                <w:sz w:val="18"/>
                <w:szCs w:val="18"/>
              </w:rPr>
              <w:t>I</w:t>
            </w:r>
          </w:p>
        </w:tc>
      </w:tr>
    </w:tbl>
    <w:p w14:paraId="354F5E8C"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8"/>
        <w:gridCol w:w="551"/>
        <w:gridCol w:w="232"/>
        <w:gridCol w:w="1071"/>
        <w:gridCol w:w="223"/>
        <w:gridCol w:w="463"/>
        <w:gridCol w:w="661"/>
        <w:gridCol w:w="509"/>
        <w:gridCol w:w="338"/>
        <w:gridCol w:w="657"/>
        <w:gridCol w:w="1867"/>
        <w:gridCol w:w="455"/>
        <w:gridCol w:w="160"/>
        <w:gridCol w:w="1363"/>
      </w:tblGrid>
      <w:tr w:rsidR="00CE44FF" w:rsidRPr="00424600" w14:paraId="24176D06"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40EAF095" w14:textId="77777777" w:rsidR="00CE44FF" w:rsidRPr="00521A1D" w:rsidRDefault="00CE44FF" w:rsidP="002B6645">
            <w:pPr>
              <w:rPr>
                <w:b/>
                <w:sz w:val="20"/>
                <w:szCs w:val="20"/>
              </w:rPr>
            </w:pPr>
            <w:r w:rsidRPr="00521A1D">
              <w:rPr>
                <w:b/>
                <w:sz w:val="20"/>
                <w:szCs w:val="20"/>
              </w:rPr>
              <w:t>YARIYIL</w:t>
            </w:r>
          </w:p>
          <w:p w14:paraId="101C6829" w14:textId="77777777" w:rsidR="00CE44FF" w:rsidRPr="00521A1D" w:rsidRDefault="00CE44FF" w:rsidP="002B6645">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D8F5FC"/>
            <w:vAlign w:val="center"/>
          </w:tcPr>
          <w:p w14:paraId="2CD4B32E" w14:textId="77777777" w:rsidR="00CE44FF" w:rsidRPr="00521A1D" w:rsidRDefault="00CE44FF" w:rsidP="002B6645">
            <w:pPr>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shd w:val="clear" w:color="auto" w:fill="D8F5FC"/>
            <w:vAlign w:val="center"/>
          </w:tcPr>
          <w:p w14:paraId="76EAADB8" w14:textId="77777777" w:rsidR="00CE44FF" w:rsidRPr="00521A1D" w:rsidRDefault="00CE44FF" w:rsidP="002B6645">
            <w:pPr>
              <w:jc w:val="center"/>
              <w:rPr>
                <w:b/>
                <w:sz w:val="20"/>
                <w:szCs w:val="20"/>
              </w:rPr>
            </w:pPr>
            <w:r w:rsidRPr="00521A1D">
              <w:rPr>
                <w:b/>
                <w:sz w:val="20"/>
                <w:szCs w:val="20"/>
              </w:rPr>
              <w:t>DERSİN</w:t>
            </w:r>
          </w:p>
        </w:tc>
      </w:tr>
      <w:tr w:rsidR="00CE44FF" w:rsidRPr="00424600" w14:paraId="009B16E6"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31BE385A"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69849EDF" w14:textId="77777777" w:rsidR="00CE44FF" w:rsidRPr="00521A1D" w:rsidRDefault="00CE44FF"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1FCFCA79" w14:textId="77777777" w:rsidR="00CE44FF" w:rsidRPr="00521A1D" w:rsidRDefault="00CE44FF" w:rsidP="002B6645">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D8F5FC"/>
            <w:vAlign w:val="center"/>
          </w:tcPr>
          <w:p w14:paraId="0197484C"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23BD31E6" w14:textId="77777777" w:rsidR="00CE44FF" w:rsidRPr="00521A1D" w:rsidRDefault="00CE44FF"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2C30176E" w14:textId="77777777" w:rsidR="00CE44FF" w:rsidRPr="00521A1D" w:rsidRDefault="00CE44FF"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4BFF91E4" w14:textId="77777777" w:rsidR="00CE44FF" w:rsidRPr="00521A1D" w:rsidRDefault="00CE44FF" w:rsidP="002B6645">
            <w:pPr>
              <w:jc w:val="center"/>
              <w:rPr>
                <w:b/>
                <w:sz w:val="20"/>
                <w:szCs w:val="20"/>
              </w:rPr>
            </w:pPr>
            <w:r w:rsidRPr="00521A1D">
              <w:rPr>
                <w:b/>
                <w:sz w:val="20"/>
                <w:szCs w:val="20"/>
              </w:rPr>
              <w:t>TÜRÜ</w:t>
            </w:r>
          </w:p>
        </w:tc>
        <w:tc>
          <w:tcPr>
            <w:tcW w:w="708" w:type="pct"/>
            <w:tcBorders>
              <w:top w:val="single" w:sz="4" w:space="0" w:color="auto"/>
              <w:left w:val="single" w:sz="4" w:space="0" w:color="auto"/>
              <w:bottom w:val="single" w:sz="4" w:space="0" w:color="auto"/>
            </w:tcBorders>
            <w:shd w:val="clear" w:color="auto" w:fill="D8F5FC"/>
            <w:vAlign w:val="center"/>
          </w:tcPr>
          <w:p w14:paraId="268CBF7E" w14:textId="77777777" w:rsidR="00CE44FF" w:rsidRPr="00521A1D" w:rsidRDefault="00CE44FF" w:rsidP="002B6645">
            <w:pPr>
              <w:jc w:val="center"/>
              <w:rPr>
                <w:b/>
                <w:sz w:val="20"/>
                <w:szCs w:val="20"/>
              </w:rPr>
            </w:pPr>
            <w:r>
              <w:rPr>
                <w:b/>
                <w:sz w:val="20"/>
                <w:szCs w:val="20"/>
              </w:rPr>
              <w:t>DİLİ</w:t>
            </w:r>
          </w:p>
        </w:tc>
      </w:tr>
      <w:tr w:rsidR="00CE44FF" w:rsidRPr="00424600" w14:paraId="71801213"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58CA2C07" w14:textId="77777777" w:rsidR="00CE44FF" w:rsidRPr="00614DC8" w:rsidRDefault="00CE44FF" w:rsidP="002B6645">
            <w:pPr>
              <w:jc w:val="center"/>
              <w:rPr>
                <w:sz w:val="20"/>
                <w:szCs w:val="20"/>
              </w:rPr>
            </w:pPr>
            <w:r>
              <w:rPr>
                <w:sz w:val="22"/>
                <w:szCs w:val="22"/>
              </w:rPr>
              <w:t xml:space="preserve"> </w:t>
            </w:r>
            <w:r>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5F07E468" w14:textId="77777777" w:rsidR="00CE44FF" w:rsidRPr="001F4517" w:rsidRDefault="00CE44FF" w:rsidP="002B6645">
            <w:pPr>
              <w:jc w:val="center"/>
              <w:rPr>
                <w:sz w:val="20"/>
                <w:szCs w:val="20"/>
              </w:rPr>
            </w:pPr>
            <w:r w:rsidRPr="001F4517">
              <w:rPr>
                <w:sz w:val="20"/>
                <w:szCs w:val="20"/>
              </w:rPr>
              <w:t xml:space="preserve"> 2</w:t>
            </w:r>
          </w:p>
        </w:tc>
        <w:tc>
          <w:tcPr>
            <w:tcW w:w="555" w:type="pct"/>
            <w:tcBorders>
              <w:top w:val="single" w:sz="4" w:space="0" w:color="auto"/>
              <w:left w:val="single" w:sz="4" w:space="0" w:color="auto"/>
              <w:bottom w:val="single" w:sz="12" w:space="0" w:color="auto"/>
            </w:tcBorders>
            <w:vAlign w:val="center"/>
          </w:tcPr>
          <w:p w14:paraId="4CD2433F" w14:textId="77777777" w:rsidR="00CE44FF" w:rsidRPr="001F4517" w:rsidRDefault="00CE44FF" w:rsidP="002B6645">
            <w:pPr>
              <w:jc w:val="center"/>
              <w:rPr>
                <w:sz w:val="20"/>
                <w:szCs w:val="20"/>
              </w:rPr>
            </w:pPr>
            <w:r>
              <w:rPr>
                <w:sz w:val="20"/>
                <w:szCs w:val="20"/>
              </w:rPr>
              <w:t>0</w:t>
            </w:r>
            <w:r w:rsidRPr="001F4517">
              <w:rPr>
                <w:sz w:val="20"/>
                <w:szCs w:val="20"/>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96A9D15" w14:textId="77777777" w:rsidR="00CE44FF" w:rsidRPr="001F4517" w:rsidRDefault="00CE44FF" w:rsidP="002B6645">
            <w:pPr>
              <w:jc w:val="center"/>
              <w:rPr>
                <w:sz w:val="20"/>
                <w:szCs w:val="20"/>
              </w:rPr>
            </w:pPr>
            <w:r>
              <w:rPr>
                <w:sz w:val="20"/>
                <w:szCs w:val="20"/>
              </w:rPr>
              <w:t>0</w:t>
            </w:r>
            <w:r w:rsidRPr="001F4517">
              <w:rPr>
                <w:sz w:val="20"/>
                <w:szCs w:val="20"/>
              </w:rPr>
              <w:t xml:space="preserve"> </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4A18F643" w14:textId="77777777" w:rsidR="00CE44FF" w:rsidRPr="001F4517" w:rsidRDefault="00CE44FF" w:rsidP="002B6645">
            <w:pPr>
              <w:jc w:val="center"/>
              <w:rPr>
                <w:sz w:val="20"/>
                <w:szCs w:val="20"/>
              </w:rPr>
            </w:pPr>
            <w:r>
              <w:rPr>
                <w:sz w:val="20"/>
                <w:szCs w:val="20"/>
              </w:rPr>
              <w:t>0</w:t>
            </w:r>
            <w:r w:rsidRPr="001F4517">
              <w:rPr>
                <w:sz w:val="20"/>
                <w:szCs w:val="20"/>
              </w:rPr>
              <w:t xml:space="preserve">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3AAC34B1" w14:textId="77777777" w:rsidR="00CE44FF" w:rsidRPr="001F4517" w:rsidRDefault="00CE44FF" w:rsidP="002B6645">
            <w:pPr>
              <w:jc w:val="center"/>
              <w:rPr>
                <w:sz w:val="20"/>
                <w:szCs w:val="20"/>
              </w:rPr>
            </w:pPr>
            <w:r w:rsidRPr="001F4517">
              <w:rPr>
                <w:sz w:val="20"/>
                <w:szCs w:val="20"/>
              </w:rPr>
              <w:t xml:space="preserve">2 </w:t>
            </w:r>
          </w:p>
        </w:tc>
        <w:tc>
          <w:tcPr>
            <w:tcW w:w="1285" w:type="pct"/>
            <w:gridSpan w:val="3"/>
            <w:tcBorders>
              <w:top w:val="single" w:sz="4" w:space="0" w:color="auto"/>
              <w:left w:val="single" w:sz="4" w:space="0" w:color="auto"/>
              <w:bottom w:val="single" w:sz="12" w:space="0" w:color="auto"/>
            </w:tcBorders>
            <w:vAlign w:val="center"/>
          </w:tcPr>
          <w:p w14:paraId="7B6E47A8" w14:textId="77777777" w:rsidR="00CE44FF" w:rsidRPr="001F4517" w:rsidRDefault="00CE44FF" w:rsidP="002B6645">
            <w:pPr>
              <w:jc w:val="center"/>
              <w:rPr>
                <w:vertAlign w:val="superscript"/>
              </w:rPr>
            </w:pPr>
            <w:r w:rsidRPr="001F4517">
              <w:rPr>
                <w:vertAlign w:val="superscript"/>
              </w:rPr>
              <w:t>ZORUNLU (X)  SEÇMELİ (   )</w:t>
            </w:r>
          </w:p>
        </w:tc>
        <w:tc>
          <w:tcPr>
            <w:tcW w:w="708" w:type="pct"/>
            <w:tcBorders>
              <w:top w:val="single" w:sz="4" w:space="0" w:color="auto"/>
              <w:left w:val="single" w:sz="4" w:space="0" w:color="auto"/>
              <w:bottom w:val="single" w:sz="12" w:space="0" w:color="auto"/>
            </w:tcBorders>
          </w:tcPr>
          <w:p w14:paraId="50C004AC" w14:textId="77777777" w:rsidR="00CE44FF" w:rsidRPr="001F4517" w:rsidRDefault="00CE44FF" w:rsidP="002B6645">
            <w:pPr>
              <w:jc w:val="center"/>
              <w:rPr>
                <w:sz w:val="20"/>
                <w:szCs w:val="20"/>
              </w:rPr>
            </w:pPr>
            <w:r w:rsidRPr="001F4517">
              <w:rPr>
                <w:sz w:val="20"/>
                <w:szCs w:val="20"/>
              </w:rPr>
              <w:t>Türkçe</w:t>
            </w:r>
          </w:p>
        </w:tc>
      </w:tr>
      <w:tr w:rsidR="00CE44FF" w:rsidRPr="00424600" w14:paraId="5F126052"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94249B4"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23B5A6B1"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5F061323" w14:textId="77777777" w:rsidR="00CE44FF" w:rsidRPr="00D62B39" w:rsidRDefault="00CE44FF" w:rsidP="002B6645">
            <w:pPr>
              <w:jc w:val="center"/>
              <w:rPr>
                <w:b/>
                <w:sz w:val="20"/>
                <w:szCs w:val="20"/>
              </w:rPr>
            </w:pPr>
            <w:r>
              <w:rPr>
                <w:b/>
                <w:sz w:val="20"/>
                <w:szCs w:val="20"/>
              </w:rPr>
              <w:t>Temel Bilim</w:t>
            </w:r>
          </w:p>
        </w:tc>
        <w:tc>
          <w:tcPr>
            <w:tcW w:w="1056" w:type="pct"/>
            <w:gridSpan w:val="4"/>
            <w:tcBorders>
              <w:top w:val="single" w:sz="12" w:space="0" w:color="auto"/>
              <w:bottom w:val="single" w:sz="6" w:space="0" w:color="auto"/>
            </w:tcBorders>
            <w:shd w:val="clear" w:color="auto" w:fill="D8F5FC"/>
            <w:vAlign w:val="center"/>
          </w:tcPr>
          <w:p w14:paraId="07190E65" w14:textId="77777777" w:rsidR="00CE44FF" w:rsidRPr="00D62B39" w:rsidRDefault="00CE44FF"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6749E2A6" w14:textId="77777777" w:rsidR="00CE44FF" w:rsidRDefault="00CE44FF" w:rsidP="002B6645">
            <w:pPr>
              <w:jc w:val="center"/>
              <w:rPr>
                <w:b/>
                <w:sz w:val="20"/>
                <w:szCs w:val="20"/>
              </w:rPr>
            </w:pPr>
            <w:r>
              <w:rPr>
                <w:b/>
                <w:sz w:val="20"/>
                <w:szCs w:val="20"/>
              </w:rPr>
              <w:t>Programa Özel</w:t>
            </w:r>
          </w:p>
          <w:p w14:paraId="1888EFB8"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7" w:type="pct"/>
            <w:gridSpan w:val="2"/>
            <w:tcBorders>
              <w:top w:val="single" w:sz="12" w:space="0" w:color="auto"/>
              <w:bottom w:val="single" w:sz="6" w:space="0" w:color="auto"/>
            </w:tcBorders>
            <w:shd w:val="clear" w:color="auto" w:fill="D8F5FC"/>
            <w:vAlign w:val="center"/>
          </w:tcPr>
          <w:p w14:paraId="58613185" w14:textId="77777777" w:rsidR="00CE44FF" w:rsidRDefault="00CE44FF" w:rsidP="002B6645">
            <w:pPr>
              <w:jc w:val="center"/>
              <w:rPr>
                <w:b/>
                <w:sz w:val="20"/>
                <w:szCs w:val="20"/>
              </w:rPr>
            </w:pPr>
            <w:r>
              <w:rPr>
                <w:b/>
                <w:sz w:val="20"/>
                <w:szCs w:val="20"/>
              </w:rPr>
              <w:t>Sosyal Bilim</w:t>
            </w:r>
          </w:p>
        </w:tc>
      </w:tr>
      <w:tr w:rsidR="00CE44FF" w:rsidRPr="00D64451" w14:paraId="7CA99324"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0AC892F2" w14:textId="77777777" w:rsidR="00CE44FF" w:rsidRPr="00771293" w:rsidRDefault="00CE44FF" w:rsidP="002B6645">
            <w:pPr>
              <w:jc w:val="center"/>
              <w:rPr>
                <w:sz w:val="22"/>
                <w:szCs w:val="22"/>
              </w:rPr>
            </w:pPr>
          </w:p>
        </w:tc>
        <w:tc>
          <w:tcPr>
            <w:tcW w:w="1056" w:type="pct"/>
            <w:gridSpan w:val="4"/>
            <w:tcBorders>
              <w:top w:val="single" w:sz="6" w:space="0" w:color="auto"/>
              <w:left w:val="single" w:sz="4" w:space="0" w:color="auto"/>
              <w:bottom w:val="single" w:sz="12" w:space="0" w:color="auto"/>
              <w:right w:val="single" w:sz="4" w:space="0" w:color="auto"/>
            </w:tcBorders>
          </w:tcPr>
          <w:p w14:paraId="4BB9FBB2" w14:textId="77777777" w:rsidR="00CE44FF" w:rsidRPr="00FF422D" w:rsidRDefault="00CE44FF" w:rsidP="002B6645">
            <w:pPr>
              <w:jc w:val="center"/>
            </w:pPr>
          </w:p>
        </w:tc>
        <w:tc>
          <w:tcPr>
            <w:tcW w:w="2322" w:type="pct"/>
            <w:gridSpan w:val="6"/>
            <w:tcBorders>
              <w:top w:val="single" w:sz="6" w:space="0" w:color="auto"/>
              <w:left w:val="single" w:sz="4" w:space="0" w:color="auto"/>
              <w:bottom w:val="single" w:sz="12" w:space="0" w:color="auto"/>
            </w:tcBorders>
          </w:tcPr>
          <w:p w14:paraId="38F9B4D4" w14:textId="77777777" w:rsidR="00CE44FF" w:rsidRPr="0007429E" w:rsidRDefault="00CE44FF" w:rsidP="002B6645">
            <w:pPr>
              <w:jc w:val="center"/>
              <w:rPr>
                <w:sz w:val="20"/>
                <w:szCs w:val="20"/>
              </w:rPr>
            </w:pPr>
          </w:p>
        </w:tc>
        <w:tc>
          <w:tcPr>
            <w:tcW w:w="787" w:type="pct"/>
            <w:gridSpan w:val="2"/>
            <w:tcBorders>
              <w:top w:val="single" w:sz="6" w:space="0" w:color="auto"/>
              <w:left w:val="single" w:sz="4" w:space="0" w:color="auto"/>
              <w:bottom w:val="single" w:sz="12" w:space="0" w:color="auto"/>
            </w:tcBorders>
          </w:tcPr>
          <w:p w14:paraId="5E9B08B3" w14:textId="77777777" w:rsidR="00CE44FF" w:rsidRPr="00771293" w:rsidRDefault="00CE44FF" w:rsidP="002B6645">
            <w:pPr>
              <w:jc w:val="center"/>
              <w:rPr>
                <w:sz w:val="22"/>
                <w:szCs w:val="22"/>
              </w:rPr>
            </w:pPr>
            <w:r w:rsidRPr="0007429E">
              <w:rPr>
                <w:sz w:val="20"/>
                <w:szCs w:val="20"/>
              </w:rPr>
              <w:t>X</w:t>
            </w:r>
          </w:p>
        </w:tc>
      </w:tr>
      <w:tr w:rsidR="00CE44FF" w:rsidRPr="00D64451" w14:paraId="6930D1C4"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107EBD4C" w14:textId="77777777" w:rsidR="00CE44FF" w:rsidRDefault="00CE44FF" w:rsidP="002B6645">
            <w:pPr>
              <w:jc w:val="center"/>
              <w:rPr>
                <w:b/>
                <w:sz w:val="20"/>
                <w:szCs w:val="20"/>
              </w:rPr>
            </w:pPr>
            <w:r>
              <w:rPr>
                <w:b/>
                <w:sz w:val="20"/>
                <w:szCs w:val="20"/>
              </w:rPr>
              <w:t>DEĞERLENDİRME ÖLÇÜTLERİ</w:t>
            </w:r>
          </w:p>
        </w:tc>
      </w:tr>
      <w:tr w:rsidR="00CE44FF" w:rsidRPr="00521A1D" w14:paraId="6FC79F4A" w14:textId="77777777" w:rsidTr="002B6645">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10EC3F25" w14:textId="77777777" w:rsidR="00CE44FF" w:rsidRPr="00521A1D" w:rsidRDefault="00CE44FF"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523F3A58" w14:textId="77777777" w:rsidR="00CE44FF" w:rsidRPr="00521A1D" w:rsidRDefault="00CE44FF"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5EAE1BE2" w14:textId="77777777" w:rsidR="00CE44FF" w:rsidRPr="00521A1D" w:rsidRDefault="00CE44FF" w:rsidP="002B6645">
            <w:pPr>
              <w:jc w:val="center"/>
              <w:rPr>
                <w:b/>
                <w:sz w:val="20"/>
                <w:szCs w:val="20"/>
              </w:rPr>
            </w:pPr>
            <w:r w:rsidRPr="00521A1D">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D8F5FC"/>
            <w:vAlign w:val="center"/>
          </w:tcPr>
          <w:p w14:paraId="587085BE" w14:textId="77777777" w:rsidR="00CE44FF" w:rsidRPr="00521A1D" w:rsidRDefault="00CE44FF" w:rsidP="002B6645">
            <w:pPr>
              <w:jc w:val="center"/>
              <w:rPr>
                <w:b/>
                <w:sz w:val="20"/>
                <w:szCs w:val="20"/>
              </w:rPr>
            </w:pPr>
            <w:r w:rsidRPr="00521A1D">
              <w:rPr>
                <w:b/>
                <w:sz w:val="20"/>
                <w:szCs w:val="20"/>
              </w:rPr>
              <w:t>%</w:t>
            </w:r>
          </w:p>
        </w:tc>
      </w:tr>
      <w:tr w:rsidR="00CE44FF" w:rsidRPr="00521A1D" w14:paraId="35A95383"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836CED8"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49AA2323"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1F12DA6C" w14:textId="77777777" w:rsidR="00CE44FF" w:rsidRPr="00F16F42" w:rsidRDefault="00CE44FF" w:rsidP="002B6645">
            <w:pPr>
              <w:jc w:val="center"/>
              <w:rPr>
                <w:sz w:val="20"/>
                <w:szCs w:val="20"/>
              </w:rPr>
            </w:pPr>
            <w:r w:rsidRPr="00F16F42">
              <w:rPr>
                <w:sz w:val="20"/>
                <w:szCs w:val="20"/>
              </w:rPr>
              <w:t xml:space="preserve">1 </w:t>
            </w:r>
          </w:p>
        </w:tc>
        <w:tc>
          <w:tcPr>
            <w:tcW w:w="1021" w:type="pct"/>
            <w:gridSpan w:val="3"/>
            <w:tcBorders>
              <w:top w:val="single" w:sz="8" w:space="0" w:color="auto"/>
              <w:left w:val="single" w:sz="8" w:space="0" w:color="auto"/>
            </w:tcBorders>
          </w:tcPr>
          <w:p w14:paraId="31521982" w14:textId="77777777" w:rsidR="00CE44FF" w:rsidRPr="005D19B7" w:rsidRDefault="00CE44FF" w:rsidP="002B6645">
            <w:pPr>
              <w:jc w:val="center"/>
              <w:rPr>
                <w:sz w:val="20"/>
                <w:szCs w:val="20"/>
                <w:highlight w:val="yellow"/>
              </w:rPr>
            </w:pPr>
            <w:r>
              <w:rPr>
                <w:sz w:val="20"/>
                <w:szCs w:val="20"/>
              </w:rPr>
              <w:t>40</w:t>
            </w:r>
          </w:p>
        </w:tc>
      </w:tr>
      <w:tr w:rsidR="00CE44FF" w:rsidRPr="00521A1D" w14:paraId="3D68F7E8"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BF5A6C6"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5A0BE021"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14A248E7" w14:textId="77777777" w:rsidR="00CE44FF" w:rsidRPr="000E3402" w:rsidRDefault="00CE44FF" w:rsidP="002B6645">
            <w:pPr>
              <w:jc w:val="center"/>
            </w:pPr>
          </w:p>
        </w:tc>
        <w:tc>
          <w:tcPr>
            <w:tcW w:w="1021" w:type="pct"/>
            <w:gridSpan w:val="3"/>
            <w:tcBorders>
              <w:left w:val="single" w:sz="8" w:space="0" w:color="auto"/>
            </w:tcBorders>
          </w:tcPr>
          <w:p w14:paraId="30D38383" w14:textId="77777777" w:rsidR="00CE44FF" w:rsidRPr="005D19B7" w:rsidRDefault="00CE44FF" w:rsidP="002B6645">
            <w:pPr>
              <w:jc w:val="center"/>
              <w:rPr>
                <w:sz w:val="20"/>
                <w:szCs w:val="20"/>
                <w:highlight w:val="yellow"/>
              </w:rPr>
            </w:pPr>
          </w:p>
        </w:tc>
      </w:tr>
      <w:tr w:rsidR="00CE44FF" w:rsidRPr="00521A1D" w14:paraId="26CCB1DA"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EFB4569"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08A2CDF3" w14:textId="77777777" w:rsidR="00CE44FF" w:rsidRPr="00521A1D" w:rsidRDefault="00CE44FF" w:rsidP="002B6645">
            <w:pPr>
              <w:rPr>
                <w:sz w:val="20"/>
                <w:szCs w:val="20"/>
              </w:rPr>
            </w:pPr>
            <w:r w:rsidRPr="00521A1D">
              <w:rPr>
                <w:sz w:val="20"/>
                <w:szCs w:val="20"/>
              </w:rPr>
              <w:t>Kısa Sınav</w:t>
            </w:r>
          </w:p>
        </w:tc>
        <w:tc>
          <w:tcPr>
            <w:tcW w:w="1484" w:type="pct"/>
            <w:gridSpan w:val="3"/>
            <w:tcBorders>
              <w:right w:val="single" w:sz="8" w:space="0" w:color="auto"/>
            </w:tcBorders>
          </w:tcPr>
          <w:p w14:paraId="68C3A00B" w14:textId="77777777" w:rsidR="00CE44FF" w:rsidRPr="000E3402" w:rsidRDefault="00CE44FF" w:rsidP="002B6645"/>
        </w:tc>
        <w:tc>
          <w:tcPr>
            <w:tcW w:w="1021" w:type="pct"/>
            <w:gridSpan w:val="3"/>
            <w:tcBorders>
              <w:left w:val="single" w:sz="8" w:space="0" w:color="auto"/>
            </w:tcBorders>
          </w:tcPr>
          <w:p w14:paraId="33DFABC0" w14:textId="77777777" w:rsidR="00CE44FF" w:rsidRPr="00D605C4" w:rsidRDefault="00CE44FF" w:rsidP="002B6645">
            <w:pPr>
              <w:rPr>
                <w:sz w:val="20"/>
                <w:szCs w:val="20"/>
              </w:rPr>
            </w:pPr>
            <w:r>
              <w:rPr>
                <w:sz w:val="20"/>
                <w:szCs w:val="20"/>
              </w:rPr>
              <w:t xml:space="preserve"> </w:t>
            </w:r>
          </w:p>
        </w:tc>
      </w:tr>
      <w:tr w:rsidR="00CE44FF" w:rsidRPr="00521A1D" w14:paraId="7298DCB3"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5CFCE84" w14:textId="77777777" w:rsidR="00CE44FF" w:rsidRPr="00521A1D" w:rsidRDefault="00CE44FF"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60325B05" w14:textId="77777777" w:rsidR="00CE44FF" w:rsidRPr="00521A1D" w:rsidRDefault="00CE44FF"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06DAAA15" w14:textId="77777777" w:rsidR="00CE44FF" w:rsidRPr="000E3402" w:rsidRDefault="00CE44FF" w:rsidP="002B6645">
            <w:pPr>
              <w:jc w:val="center"/>
            </w:pPr>
            <w:r>
              <w:t xml:space="preserve"> </w:t>
            </w:r>
          </w:p>
        </w:tc>
        <w:tc>
          <w:tcPr>
            <w:tcW w:w="1021" w:type="pct"/>
            <w:gridSpan w:val="3"/>
            <w:tcBorders>
              <w:left w:val="single" w:sz="8" w:space="0" w:color="auto"/>
              <w:bottom w:val="single" w:sz="4" w:space="0" w:color="auto"/>
            </w:tcBorders>
          </w:tcPr>
          <w:p w14:paraId="0DBBA440" w14:textId="77777777" w:rsidR="00CE44FF" w:rsidRPr="001A787E" w:rsidRDefault="00CE44FF" w:rsidP="002B6645">
            <w:pPr>
              <w:jc w:val="center"/>
            </w:pPr>
            <w:r>
              <w:t xml:space="preserve"> </w:t>
            </w:r>
            <w:r w:rsidRPr="001A787E">
              <w:t xml:space="preserve"> </w:t>
            </w:r>
          </w:p>
        </w:tc>
      </w:tr>
      <w:tr w:rsidR="00CE44FF" w:rsidRPr="00521A1D" w14:paraId="23A86AF9"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D57BABB" w14:textId="77777777" w:rsidR="00CE44FF" w:rsidRPr="00521A1D" w:rsidRDefault="00CE44FF"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59A393F0" w14:textId="77777777" w:rsidR="00CE44FF" w:rsidRPr="00521A1D" w:rsidRDefault="00CE44FF"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736F4FB3" w14:textId="77777777" w:rsidR="00CE44FF" w:rsidRPr="000E3402" w:rsidRDefault="00CE44FF" w:rsidP="002B6645">
            <w:pPr>
              <w:jc w:val="center"/>
            </w:pPr>
            <w:r>
              <w:t xml:space="preserve"> </w:t>
            </w:r>
          </w:p>
        </w:tc>
        <w:tc>
          <w:tcPr>
            <w:tcW w:w="1021" w:type="pct"/>
            <w:gridSpan w:val="3"/>
            <w:tcBorders>
              <w:top w:val="single" w:sz="4" w:space="0" w:color="auto"/>
              <w:left w:val="single" w:sz="8" w:space="0" w:color="auto"/>
              <w:bottom w:val="single" w:sz="8" w:space="0" w:color="auto"/>
            </w:tcBorders>
          </w:tcPr>
          <w:p w14:paraId="10518D5A" w14:textId="77777777" w:rsidR="00CE44FF" w:rsidRPr="001A787E" w:rsidRDefault="00CE44FF" w:rsidP="002B6645">
            <w:pPr>
              <w:jc w:val="center"/>
            </w:pPr>
            <w:r w:rsidRPr="001A787E">
              <w:t xml:space="preserve"> </w:t>
            </w:r>
          </w:p>
        </w:tc>
      </w:tr>
      <w:tr w:rsidR="00CE44FF" w:rsidRPr="00521A1D" w14:paraId="7EFFE87D"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F1C8B8E"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552289CC" w14:textId="77777777" w:rsidR="00CE44FF" w:rsidRPr="00521A1D" w:rsidRDefault="00CE44FF"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290D2E54" w14:textId="77777777" w:rsidR="00CE44FF" w:rsidRPr="000E3402" w:rsidRDefault="00CE44FF" w:rsidP="002B6645">
            <w:pPr>
              <w:jc w:val="center"/>
            </w:pPr>
          </w:p>
        </w:tc>
        <w:tc>
          <w:tcPr>
            <w:tcW w:w="1021" w:type="pct"/>
            <w:gridSpan w:val="3"/>
            <w:tcBorders>
              <w:top w:val="single" w:sz="8" w:space="0" w:color="auto"/>
              <w:left w:val="single" w:sz="8" w:space="0" w:color="auto"/>
              <w:bottom w:val="single" w:sz="8" w:space="0" w:color="auto"/>
            </w:tcBorders>
          </w:tcPr>
          <w:p w14:paraId="79B71079" w14:textId="77777777" w:rsidR="00CE44FF" w:rsidRPr="001A787E" w:rsidRDefault="00CE44FF" w:rsidP="002B6645"/>
        </w:tc>
      </w:tr>
      <w:tr w:rsidR="00CE44FF" w:rsidRPr="00521A1D" w14:paraId="7C09890B"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A871166"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6AB357FC"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7D4347E5" w14:textId="77777777" w:rsidR="00CE44FF" w:rsidRPr="000E3402" w:rsidRDefault="00CE44FF" w:rsidP="002B6645"/>
        </w:tc>
        <w:tc>
          <w:tcPr>
            <w:tcW w:w="1021" w:type="pct"/>
            <w:gridSpan w:val="3"/>
            <w:tcBorders>
              <w:top w:val="single" w:sz="8" w:space="0" w:color="auto"/>
              <w:left w:val="single" w:sz="8" w:space="0" w:color="auto"/>
              <w:bottom w:val="single" w:sz="12" w:space="0" w:color="auto"/>
            </w:tcBorders>
          </w:tcPr>
          <w:p w14:paraId="192A04DE" w14:textId="77777777" w:rsidR="00CE44FF" w:rsidRPr="001A787E" w:rsidRDefault="00CE44FF" w:rsidP="002B6645"/>
        </w:tc>
      </w:tr>
      <w:tr w:rsidR="00CE44FF" w:rsidRPr="00521A1D" w14:paraId="656D7084" w14:textId="77777777" w:rsidTr="002B6645">
        <w:trPr>
          <w:trHeight w:val="392"/>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4DB6761" w14:textId="77777777" w:rsidR="00CE44FF" w:rsidRPr="00521A1D" w:rsidRDefault="00CE44FF"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4019BBCC" w14:textId="77777777" w:rsidR="00CE44FF" w:rsidRPr="00521A1D" w:rsidRDefault="00CE44FF"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3646467E" w14:textId="77777777" w:rsidR="00CE44FF" w:rsidRPr="000E3402" w:rsidRDefault="00CE44FF" w:rsidP="002B6645">
            <w:pPr>
              <w:jc w:val="center"/>
            </w:pPr>
            <w:r>
              <w:rPr>
                <w:sz w:val="20"/>
                <w:szCs w:val="20"/>
              </w:rPr>
              <w:t xml:space="preserve"> 1</w:t>
            </w:r>
          </w:p>
        </w:tc>
        <w:tc>
          <w:tcPr>
            <w:tcW w:w="1021" w:type="pct"/>
            <w:gridSpan w:val="3"/>
            <w:tcBorders>
              <w:top w:val="single" w:sz="12" w:space="0" w:color="auto"/>
              <w:left w:val="single" w:sz="8" w:space="0" w:color="auto"/>
              <w:bottom w:val="single" w:sz="8" w:space="0" w:color="auto"/>
            </w:tcBorders>
            <w:vAlign w:val="center"/>
          </w:tcPr>
          <w:p w14:paraId="410B3141" w14:textId="77777777" w:rsidR="00CE44FF" w:rsidRPr="00557B73" w:rsidRDefault="00CE44FF" w:rsidP="002B6645">
            <w:pPr>
              <w:jc w:val="center"/>
              <w:rPr>
                <w:sz w:val="20"/>
                <w:szCs w:val="20"/>
              </w:rPr>
            </w:pPr>
            <w:r w:rsidRPr="00557B73">
              <w:rPr>
                <w:sz w:val="20"/>
                <w:szCs w:val="20"/>
              </w:rPr>
              <w:t xml:space="preserve">60 </w:t>
            </w:r>
          </w:p>
        </w:tc>
      </w:tr>
      <w:tr w:rsidR="00CE44FF" w:rsidRPr="00D64451" w14:paraId="16654284"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328252FE" w14:textId="77777777" w:rsidR="00CE44FF" w:rsidRPr="00521A1D" w:rsidRDefault="00CE44FF" w:rsidP="002B6645">
            <w:pPr>
              <w:jc w:val="center"/>
              <w:rPr>
                <w:b/>
                <w:sz w:val="20"/>
                <w:szCs w:val="20"/>
              </w:rPr>
            </w:pPr>
            <w:r w:rsidRPr="00521A1D">
              <w:rPr>
                <w:b/>
                <w:sz w:val="20"/>
                <w:szCs w:val="20"/>
              </w:rPr>
              <w:t>VARSA ÖNERİLEN ÖNKOŞUL(LAR)</w:t>
            </w:r>
          </w:p>
        </w:tc>
        <w:tc>
          <w:tcPr>
            <w:tcW w:w="3346" w:type="pct"/>
            <w:gridSpan w:val="9"/>
            <w:tcBorders>
              <w:top w:val="single" w:sz="12" w:space="0" w:color="auto"/>
              <w:left w:val="single" w:sz="12" w:space="0" w:color="auto"/>
              <w:bottom w:val="single" w:sz="12" w:space="0" w:color="auto"/>
            </w:tcBorders>
            <w:vAlign w:val="center"/>
          </w:tcPr>
          <w:p w14:paraId="4CB6A859" w14:textId="77777777" w:rsidR="00CE44FF" w:rsidRPr="000E3402" w:rsidRDefault="00CE44FF" w:rsidP="002B6645">
            <w:pPr>
              <w:jc w:val="both"/>
              <w:rPr>
                <w:sz w:val="20"/>
                <w:szCs w:val="20"/>
              </w:rPr>
            </w:pPr>
            <w:r>
              <w:rPr>
                <w:sz w:val="20"/>
                <w:szCs w:val="20"/>
              </w:rPr>
              <w:t xml:space="preserve"> YOK</w:t>
            </w:r>
          </w:p>
        </w:tc>
      </w:tr>
      <w:tr w:rsidR="00CE44FF" w:rsidRPr="00D64451" w14:paraId="7D70F070"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45B56FCF" w14:textId="77777777" w:rsidR="00CE44FF" w:rsidRPr="00521A1D" w:rsidRDefault="00CE44FF" w:rsidP="002B6645">
            <w:pPr>
              <w:jc w:val="center"/>
              <w:rPr>
                <w:b/>
                <w:sz w:val="20"/>
                <w:szCs w:val="20"/>
              </w:rPr>
            </w:pPr>
            <w:r w:rsidRPr="00521A1D">
              <w:rPr>
                <w:b/>
                <w:sz w:val="20"/>
                <w:szCs w:val="20"/>
              </w:rPr>
              <w:t>DERSİN KISA İÇERİĞİ</w:t>
            </w:r>
          </w:p>
        </w:tc>
        <w:tc>
          <w:tcPr>
            <w:tcW w:w="3346" w:type="pct"/>
            <w:gridSpan w:val="9"/>
            <w:tcBorders>
              <w:top w:val="single" w:sz="12" w:space="0" w:color="auto"/>
              <w:left w:val="single" w:sz="12" w:space="0" w:color="auto"/>
              <w:bottom w:val="single" w:sz="12" w:space="0" w:color="auto"/>
            </w:tcBorders>
          </w:tcPr>
          <w:p w14:paraId="5C8F3855" w14:textId="77777777" w:rsidR="00CE44FF" w:rsidRPr="00610664" w:rsidRDefault="00CE44FF" w:rsidP="002B6645">
            <w:pPr>
              <w:tabs>
                <w:tab w:val="left" w:pos="6840"/>
              </w:tabs>
              <w:jc w:val="both"/>
              <w:rPr>
                <w:sz w:val="20"/>
                <w:szCs w:val="20"/>
              </w:rPr>
            </w:pPr>
            <w:proofErr w:type="gramStart"/>
            <w:r>
              <w:rPr>
                <w:sz w:val="20"/>
                <w:szCs w:val="20"/>
              </w:rPr>
              <w:t>Sözcük  bilgisi</w:t>
            </w:r>
            <w:proofErr w:type="gramEnd"/>
            <w:r>
              <w:rPr>
                <w:sz w:val="20"/>
                <w:szCs w:val="20"/>
              </w:rPr>
              <w:t xml:space="preserve">, sözcük türleri; cümle bilgisi ve Türkçenin sözdizimi; kompozisyon, sözlü ve yazılı kompozisyon türleri; sözlü ve yazılı anlatım teknikleri; Türkçenin günümüz sorunları; metin (şiir, roman, öykü, deneme vb.) çözümleme yöntemleri ve uygulamaları.  </w:t>
            </w:r>
          </w:p>
        </w:tc>
      </w:tr>
      <w:tr w:rsidR="00CE44FF" w:rsidRPr="00D64451" w14:paraId="3167B9CE" w14:textId="77777777" w:rsidTr="002B6645">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D8F5FC"/>
            <w:vAlign w:val="center"/>
          </w:tcPr>
          <w:p w14:paraId="70C4F78A" w14:textId="77777777" w:rsidR="00CE44FF" w:rsidRPr="00521A1D" w:rsidRDefault="00CE44FF" w:rsidP="002B6645">
            <w:pPr>
              <w:jc w:val="center"/>
              <w:rPr>
                <w:b/>
                <w:sz w:val="20"/>
                <w:szCs w:val="20"/>
              </w:rPr>
            </w:pPr>
            <w:r w:rsidRPr="00521A1D">
              <w:rPr>
                <w:b/>
                <w:sz w:val="20"/>
                <w:szCs w:val="20"/>
              </w:rPr>
              <w:t>DERSİN AMAÇLARI</w:t>
            </w:r>
          </w:p>
        </w:tc>
        <w:tc>
          <w:tcPr>
            <w:tcW w:w="3346" w:type="pct"/>
            <w:gridSpan w:val="9"/>
            <w:tcBorders>
              <w:top w:val="single" w:sz="12" w:space="0" w:color="auto"/>
              <w:left w:val="single" w:sz="12" w:space="0" w:color="auto"/>
              <w:bottom w:val="single" w:sz="12" w:space="0" w:color="auto"/>
            </w:tcBorders>
          </w:tcPr>
          <w:p w14:paraId="4F5956E7" w14:textId="77777777" w:rsidR="00CE44FF" w:rsidRPr="00610664" w:rsidRDefault="00CE44FF" w:rsidP="002B6645">
            <w:pPr>
              <w:jc w:val="both"/>
              <w:rPr>
                <w:sz w:val="20"/>
                <w:szCs w:val="20"/>
              </w:rPr>
            </w:pPr>
            <w:r w:rsidRPr="00610664">
              <w:rPr>
                <w:sz w:val="20"/>
                <w:szCs w:val="20"/>
                <w:shd w:val="clear" w:color="auto" w:fill="FFFFFF"/>
              </w:rPr>
              <w:t>Türkçenin gelişimi ve bugünkü durumu hakkında öğrencileri bilgilendirerek Türkçenin zenginliğini göstermek, ulusal bir dil bilinci kazandırmak</w:t>
            </w:r>
            <w:r w:rsidRPr="003A3EB1">
              <w:rPr>
                <w:sz w:val="20"/>
                <w:szCs w:val="20"/>
                <w:shd w:val="clear" w:color="auto" w:fill="FFFFFF"/>
              </w:rPr>
              <w:t xml:space="preserve">, </w:t>
            </w:r>
            <w:proofErr w:type="spellStart"/>
            <w:r w:rsidRPr="00610664">
              <w:rPr>
                <w:sz w:val="20"/>
                <w:szCs w:val="20"/>
                <w:shd w:val="clear" w:color="auto" w:fill="FFFFFF"/>
              </w:rPr>
              <w:t>Türkçe’yi</w:t>
            </w:r>
            <w:proofErr w:type="spellEnd"/>
            <w:r w:rsidRPr="00610664">
              <w:rPr>
                <w:sz w:val="20"/>
                <w:szCs w:val="20"/>
                <w:shd w:val="clear" w:color="auto" w:fill="FFFFFF"/>
              </w:rPr>
              <w:t xml:space="preserve"> doğru şekilde konuşup yazabilmeyi sağlamak. Dünyadaki büyük dillerle Türk dilini karşılaştırmak. Büyük dillerin dil politikaları ile Türk dili dil politikasını karşılaştırmak. Konuşma eğitimi vermek.</w:t>
            </w:r>
          </w:p>
        </w:tc>
      </w:tr>
      <w:tr w:rsidR="00CE44FF" w:rsidRPr="00D64451" w14:paraId="6C324369"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734FDE29"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vAlign w:val="center"/>
          </w:tcPr>
          <w:p w14:paraId="5A0AD24A" w14:textId="77777777" w:rsidR="00CE44FF" w:rsidRPr="00461357" w:rsidRDefault="00CE44FF" w:rsidP="002B6645">
            <w:pPr>
              <w:rPr>
                <w:sz w:val="20"/>
                <w:szCs w:val="20"/>
              </w:rPr>
            </w:pPr>
            <w:r>
              <w:rPr>
                <w:rFonts w:ascii="TimesNewRoman" w:hAnsi="TimesNewRoman" w:cs="TimesNewRoman"/>
                <w:sz w:val="20"/>
                <w:szCs w:val="20"/>
              </w:rPr>
              <w:t>Türkçe sözlü ve yazılı etkin iletişim kurma becerisi</w:t>
            </w:r>
          </w:p>
        </w:tc>
      </w:tr>
      <w:tr w:rsidR="00CE44FF" w:rsidRPr="00D64451" w14:paraId="37079EC9"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5F510DE0" w14:textId="77777777" w:rsidR="00CE44FF" w:rsidRPr="00521A1D" w:rsidRDefault="00CE44FF" w:rsidP="002B6645">
            <w:pPr>
              <w:jc w:val="center"/>
              <w:rPr>
                <w:b/>
                <w:sz w:val="20"/>
                <w:szCs w:val="20"/>
              </w:rPr>
            </w:pPr>
            <w:r w:rsidRPr="00521A1D">
              <w:rPr>
                <w:b/>
                <w:sz w:val="20"/>
                <w:szCs w:val="20"/>
              </w:rPr>
              <w:t>DERSİN ÖĞRENİM ÇIKTILARI</w:t>
            </w:r>
          </w:p>
        </w:tc>
        <w:tc>
          <w:tcPr>
            <w:tcW w:w="3346"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CE44FF" w:rsidRPr="00502F95" w14:paraId="1CA4EFAA" w14:textId="77777777" w:rsidTr="002B6645">
              <w:trPr>
                <w:trHeight w:val="450"/>
                <w:tblCellSpacing w:w="15" w:type="dxa"/>
                <w:jc w:val="center"/>
              </w:trPr>
              <w:tc>
                <w:tcPr>
                  <w:tcW w:w="6319" w:type="dxa"/>
                  <w:vAlign w:val="center"/>
                  <w:hideMark/>
                </w:tcPr>
                <w:p w14:paraId="438E3898"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t xml:space="preserve">Dil bilgisi bilme. </w:t>
                  </w:r>
                </w:p>
                <w:p w14:paraId="421E007A"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t xml:space="preserve">Türkiye Türkçesi’ni doğru kullanabilme. </w:t>
                  </w:r>
                </w:p>
                <w:p w14:paraId="14051952"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t xml:space="preserve">Türkçenin günümüz sorunlarını bilme ve bunların çözümü yönünde yorumlar yapabilme. </w:t>
                  </w:r>
                </w:p>
                <w:p w14:paraId="22A91FD4"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t xml:space="preserve">Okuduğunu anlama, anladığını yorumlayabilme,  </w:t>
                  </w:r>
                  <w:proofErr w:type="gramStart"/>
                  <w:r w:rsidRPr="00502F95">
                    <w:rPr>
                      <w:rFonts w:ascii="Times New Roman" w:hAnsi="Times New Roman"/>
                      <w:sz w:val="20"/>
                      <w:szCs w:val="20"/>
                    </w:rPr>
                    <w:t>yorumlarını  sözlü</w:t>
                  </w:r>
                  <w:proofErr w:type="gramEnd"/>
                  <w:r w:rsidRPr="00502F95">
                    <w:rPr>
                      <w:rFonts w:ascii="Times New Roman" w:hAnsi="Times New Roman"/>
                      <w:sz w:val="20"/>
                      <w:szCs w:val="20"/>
                    </w:rPr>
                    <w:t xml:space="preserve"> ve yazılı olarak düzgün ifade edebilme. </w:t>
                  </w:r>
                </w:p>
                <w:p w14:paraId="4D36D4F7"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t>Metin çözümleme yöntemlerini kavrama ve uygulayabilme.</w:t>
                  </w:r>
                </w:p>
                <w:p w14:paraId="4B94F679"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t xml:space="preserve">Türk dili politikasını kavrama ve bunun geliştirilmesi yönünde yorumlar yapabilme. </w:t>
                  </w:r>
                </w:p>
                <w:p w14:paraId="2CC06BA1"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t xml:space="preserve">Yazı dilini doğru kullanabilme. </w:t>
                  </w:r>
                </w:p>
                <w:p w14:paraId="6CEDDA00"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t xml:space="preserve">Konuşma dilini doğru kullanabilme. </w:t>
                  </w:r>
                </w:p>
                <w:p w14:paraId="7BD11C05"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t xml:space="preserve">Anlatım tekniklerini kavrama ve uygulayabilme. </w:t>
                  </w:r>
                </w:p>
                <w:p w14:paraId="202CECEC"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t xml:space="preserve">Sesleri doğru çıkarabilme. </w:t>
                  </w:r>
                </w:p>
                <w:p w14:paraId="7689CC02"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lastRenderedPageBreak/>
                    <w:t xml:space="preserve">Vurgu ve tonlamaya dikkat ederek okuyabilme. </w:t>
                  </w:r>
                </w:p>
                <w:p w14:paraId="1F64645C"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t xml:space="preserve">Kompozisyon yazabilme. </w:t>
                  </w:r>
                </w:p>
                <w:p w14:paraId="696AEC2B" w14:textId="77777777" w:rsidR="00CE44FF" w:rsidRPr="00502F95" w:rsidRDefault="00CE44FF" w:rsidP="00CE44FF">
                  <w:pPr>
                    <w:pStyle w:val="ListeParagraf"/>
                    <w:numPr>
                      <w:ilvl w:val="0"/>
                      <w:numId w:val="15"/>
                    </w:numPr>
                    <w:spacing w:after="0" w:line="240" w:lineRule="auto"/>
                    <w:rPr>
                      <w:rFonts w:ascii="Times New Roman" w:hAnsi="Times New Roman"/>
                      <w:sz w:val="20"/>
                      <w:szCs w:val="20"/>
                    </w:rPr>
                  </w:pPr>
                  <w:r w:rsidRPr="00502F95">
                    <w:rPr>
                      <w:rFonts w:ascii="Times New Roman" w:hAnsi="Times New Roman"/>
                      <w:sz w:val="20"/>
                      <w:szCs w:val="20"/>
                    </w:rPr>
                    <w:t xml:space="preserve">Çevresindekileri yazıyla doğru ifade edebilme. </w:t>
                  </w:r>
                </w:p>
                <w:p w14:paraId="45F32A27" w14:textId="77777777" w:rsidR="00CE44FF" w:rsidRPr="00502F95" w:rsidRDefault="00CE44FF" w:rsidP="00CE44FF">
                  <w:pPr>
                    <w:numPr>
                      <w:ilvl w:val="0"/>
                      <w:numId w:val="15"/>
                    </w:numPr>
                    <w:shd w:val="clear" w:color="auto" w:fill="FFFFFF"/>
                    <w:rPr>
                      <w:sz w:val="20"/>
                      <w:szCs w:val="20"/>
                    </w:rPr>
                  </w:pPr>
                  <w:r w:rsidRPr="00502F95">
                    <w:rPr>
                      <w:sz w:val="20"/>
                      <w:szCs w:val="20"/>
                    </w:rPr>
                    <w:t>Çevresindekileri sözle doğru ifade edebilme.</w:t>
                  </w:r>
                </w:p>
              </w:tc>
            </w:tr>
          </w:tbl>
          <w:p w14:paraId="7E8B09E5" w14:textId="77777777" w:rsidR="00CE44FF" w:rsidRPr="00502F95" w:rsidRDefault="00CE44FF" w:rsidP="002B6645">
            <w:pPr>
              <w:tabs>
                <w:tab w:val="left" w:pos="7800"/>
              </w:tabs>
            </w:pPr>
          </w:p>
        </w:tc>
      </w:tr>
      <w:tr w:rsidR="00CE44FF" w:rsidRPr="00D64451" w14:paraId="67BA942C"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3A6363F4" w14:textId="77777777" w:rsidR="00CE44FF" w:rsidRPr="00521A1D" w:rsidRDefault="00CE44FF" w:rsidP="002B6645">
            <w:pPr>
              <w:jc w:val="center"/>
              <w:rPr>
                <w:b/>
                <w:sz w:val="20"/>
                <w:szCs w:val="20"/>
              </w:rPr>
            </w:pPr>
            <w:r w:rsidRPr="00521A1D">
              <w:rPr>
                <w:b/>
                <w:sz w:val="20"/>
                <w:szCs w:val="20"/>
              </w:rPr>
              <w:lastRenderedPageBreak/>
              <w:t>TEMEL DERS KİTABI</w:t>
            </w:r>
          </w:p>
        </w:tc>
        <w:tc>
          <w:tcPr>
            <w:tcW w:w="3346" w:type="pct"/>
            <w:gridSpan w:val="9"/>
            <w:tcBorders>
              <w:top w:val="single" w:sz="12" w:space="0" w:color="auto"/>
              <w:left w:val="single" w:sz="12" w:space="0" w:color="auto"/>
              <w:bottom w:val="single" w:sz="12" w:space="0" w:color="auto"/>
            </w:tcBorders>
            <w:vAlign w:val="center"/>
          </w:tcPr>
          <w:p w14:paraId="11FE66CD" w14:textId="77777777" w:rsidR="00CE44FF" w:rsidRPr="00461357" w:rsidRDefault="00CE44FF" w:rsidP="002B6645">
            <w:pPr>
              <w:ind w:right="-108"/>
              <w:outlineLvl w:val="0"/>
              <w:rPr>
                <w:sz w:val="20"/>
                <w:szCs w:val="20"/>
              </w:rPr>
            </w:pPr>
            <w:r>
              <w:rPr>
                <w:color w:val="000000"/>
                <w:sz w:val="20"/>
                <w:szCs w:val="20"/>
              </w:rPr>
              <w:t>Türk Dili</w:t>
            </w:r>
            <w:r w:rsidRPr="00461357">
              <w:rPr>
                <w:color w:val="000000"/>
                <w:sz w:val="20"/>
                <w:szCs w:val="20"/>
              </w:rPr>
              <w:t xml:space="preserve"> I</w:t>
            </w:r>
            <w:r>
              <w:rPr>
                <w:color w:val="000000"/>
                <w:sz w:val="20"/>
                <w:szCs w:val="20"/>
              </w:rPr>
              <w:t>I Ders Notları</w:t>
            </w:r>
          </w:p>
        </w:tc>
      </w:tr>
      <w:tr w:rsidR="00CE44FF" w:rsidRPr="00D64451" w14:paraId="6F05E0A0"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7BD343AF" w14:textId="77777777" w:rsidR="00CE44FF" w:rsidRPr="00521A1D" w:rsidRDefault="00CE44FF" w:rsidP="002B6645">
            <w:pPr>
              <w:jc w:val="center"/>
              <w:rPr>
                <w:b/>
                <w:sz w:val="20"/>
                <w:szCs w:val="20"/>
              </w:rPr>
            </w:pPr>
            <w:r w:rsidRPr="00521A1D">
              <w:rPr>
                <w:b/>
                <w:sz w:val="20"/>
                <w:szCs w:val="20"/>
              </w:rPr>
              <w:t>YARDIMCI KAYNAKLAR</w:t>
            </w:r>
          </w:p>
        </w:tc>
        <w:tc>
          <w:tcPr>
            <w:tcW w:w="3346" w:type="pct"/>
            <w:gridSpan w:val="9"/>
            <w:tcBorders>
              <w:top w:val="single" w:sz="12" w:space="0" w:color="auto"/>
              <w:left w:val="single" w:sz="12" w:space="0" w:color="auto"/>
              <w:bottom w:val="single" w:sz="12" w:space="0" w:color="auto"/>
            </w:tcBorders>
            <w:vAlign w:val="center"/>
          </w:tcPr>
          <w:p w14:paraId="72D87965" w14:textId="77777777" w:rsidR="00CE44FF" w:rsidRPr="005160E4" w:rsidRDefault="00CE44FF" w:rsidP="002B6645">
            <w:pPr>
              <w:rPr>
                <w:sz w:val="20"/>
                <w:szCs w:val="20"/>
              </w:rPr>
            </w:pPr>
            <w:r w:rsidRPr="005160E4">
              <w:rPr>
                <w:sz w:val="20"/>
                <w:szCs w:val="20"/>
              </w:rPr>
              <w:t>1.</w:t>
            </w:r>
            <w:r w:rsidRPr="005160E4">
              <w:rPr>
                <w:sz w:val="20"/>
                <w:szCs w:val="20"/>
              </w:rPr>
              <w:tab/>
              <w:t>Ergin, M. (1997). Üniversiteler İçin Türk Dili.  İstanbul: Bayrak Yayınları</w:t>
            </w:r>
          </w:p>
          <w:p w14:paraId="75B61C63" w14:textId="77777777" w:rsidR="00CE44FF" w:rsidRPr="005160E4" w:rsidRDefault="00CE44FF" w:rsidP="002B6645">
            <w:pPr>
              <w:rPr>
                <w:sz w:val="20"/>
                <w:szCs w:val="20"/>
              </w:rPr>
            </w:pPr>
            <w:r w:rsidRPr="005160E4">
              <w:rPr>
                <w:sz w:val="20"/>
                <w:szCs w:val="20"/>
              </w:rPr>
              <w:t>2.</w:t>
            </w:r>
            <w:r w:rsidRPr="005160E4">
              <w:rPr>
                <w:sz w:val="20"/>
                <w:szCs w:val="20"/>
              </w:rPr>
              <w:tab/>
              <w:t>Kaplan, M. (1993). Kültür ve Dil. İstanbul: Dergâh Yayınları (8. baskı)</w:t>
            </w:r>
          </w:p>
          <w:p w14:paraId="666BF62D" w14:textId="77777777" w:rsidR="00CE44FF" w:rsidRPr="005160E4" w:rsidRDefault="00CE44FF" w:rsidP="002B6645">
            <w:pPr>
              <w:rPr>
                <w:sz w:val="20"/>
                <w:szCs w:val="20"/>
              </w:rPr>
            </w:pPr>
            <w:r w:rsidRPr="005160E4">
              <w:rPr>
                <w:sz w:val="20"/>
                <w:szCs w:val="20"/>
              </w:rPr>
              <w:t>3.</w:t>
            </w:r>
            <w:r w:rsidRPr="005160E4">
              <w:rPr>
                <w:sz w:val="20"/>
                <w:szCs w:val="20"/>
              </w:rPr>
              <w:tab/>
              <w:t>Fuat, M. (2001).  Dil Üstüne.  İstanbul: Adam Yayınları</w:t>
            </w:r>
          </w:p>
          <w:p w14:paraId="56D0120F" w14:textId="77777777" w:rsidR="00CE44FF" w:rsidRPr="005160E4" w:rsidRDefault="00CE44FF" w:rsidP="002B6645">
            <w:pPr>
              <w:rPr>
                <w:sz w:val="20"/>
                <w:szCs w:val="20"/>
              </w:rPr>
            </w:pPr>
            <w:r w:rsidRPr="005160E4">
              <w:rPr>
                <w:sz w:val="20"/>
                <w:szCs w:val="20"/>
              </w:rPr>
              <w:t>4.</w:t>
            </w:r>
            <w:r w:rsidRPr="005160E4">
              <w:rPr>
                <w:sz w:val="20"/>
                <w:szCs w:val="20"/>
              </w:rPr>
              <w:tab/>
              <w:t>Aksan, D. (1984).  Türkçe’nin Gücü.  Ankara: Bilgi Yayınevi (4. baskı)</w:t>
            </w:r>
          </w:p>
          <w:p w14:paraId="0751B101" w14:textId="77777777" w:rsidR="00CE44FF" w:rsidRPr="005160E4" w:rsidRDefault="00CE44FF" w:rsidP="002B6645">
            <w:pPr>
              <w:rPr>
                <w:sz w:val="20"/>
                <w:szCs w:val="20"/>
              </w:rPr>
            </w:pPr>
            <w:r w:rsidRPr="005160E4">
              <w:rPr>
                <w:sz w:val="20"/>
                <w:szCs w:val="20"/>
              </w:rPr>
              <w:t>5.</w:t>
            </w:r>
            <w:r w:rsidRPr="005160E4">
              <w:rPr>
                <w:sz w:val="20"/>
                <w:szCs w:val="20"/>
              </w:rPr>
              <w:tab/>
            </w:r>
            <w:proofErr w:type="spellStart"/>
            <w:r w:rsidRPr="005160E4">
              <w:rPr>
                <w:sz w:val="20"/>
                <w:szCs w:val="20"/>
              </w:rPr>
              <w:t>Karamanlıoğlu</w:t>
            </w:r>
            <w:proofErr w:type="spellEnd"/>
            <w:r w:rsidRPr="005160E4">
              <w:rPr>
                <w:sz w:val="20"/>
                <w:szCs w:val="20"/>
              </w:rPr>
              <w:t>, A. F. (1984).  Türk Dili.  İstanbul: Dergâh Yayınları (3. baskı)</w:t>
            </w:r>
          </w:p>
          <w:p w14:paraId="640027E3" w14:textId="77777777" w:rsidR="00CE44FF" w:rsidRPr="005160E4" w:rsidRDefault="00CE44FF" w:rsidP="002B6645">
            <w:pPr>
              <w:rPr>
                <w:sz w:val="20"/>
                <w:szCs w:val="20"/>
              </w:rPr>
            </w:pPr>
            <w:r w:rsidRPr="005160E4">
              <w:rPr>
                <w:sz w:val="20"/>
                <w:szCs w:val="20"/>
              </w:rPr>
              <w:t>6.</w:t>
            </w:r>
            <w:r w:rsidRPr="005160E4">
              <w:rPr>
                <w:sz w:val="20"/>
                <w:szCs w:val="20"/>
              </w:rPr>
              <w:tab/>
              <w:t>Anday, M. C. (1996). Dilimiz Üstüne Konuşmalar. İstanbul: Yapı Kredi Yayınları</w:t>
            </w:r>
          </w:p>
          <w:p w14:paraId="750715F7" w14:textId="77777777" w:rsidR="00CE44FF" w:rsidRPr="005160E4" w:rsidRDefault="00CE44FF" w:rsidP="002B6645">
            <w:pPr>
              <w:rPr>
                <w:sz w:val="20"/>
                <w:szCs w:val="20"/>
              </w:rPr>
            </w:pPr>
            <w:r w:rsidRPr="005160E4">
              <w:rPr>
                <w:sz w:val="20"/>
                <w:szCs w:val="20"/>
              </w:rPr>
              <w:t>7.</w:t>
            </w:r>
            <w:r w:rsidRPr="005160E4">
              <w:rPr>
                <w:sz w:val="20"/>
                <w:szCs w:val="20"/>
              </w:rPr>
              <w:tab/>
              <w:t xml:space="preserve">Karaağaç, G. (2002).  Dil Tarih ve İnsan.  Ankara: </w:t>
            </w:r>
            <w:proofErr w:type="spellStart"/>
            <w:r w:rsidRPr="005160E4">
              <w:rPr>
                <w:sz w:val="20"/>
                <w:szCs w:val="20"/>
              </w:rPr>
              <w:t>Akçağ</w:t>
            </w:r>
            <w:proofErr w:type="spellEnd"/>
            <w:r w:rsidRPr="005160E4">
              <w:rPr>
                <w:sz w:val="20"/>
                <w:szCs w:val="20"/>
              </w:rPr>
              <w:t xml:space="preserve"> Yayınevi</w:t>
            </w:r>
          </w:p>
          <w:p w14:paraId="2BE29127" w14:textId="77777777" w:rsidR="00CE44FF" w:rsidRPr="005160E4" w:rsidRDefault="00CE44FF" w:rsidP="002B6645">
            <w:pPr>
              <w:rPr>
                <w:sz w:val="20"/>
                <w:szCs w:val="20"/>
              </w:rPr>
            </w:pPr>
            <w:r w:rsidRPr="005160E4">
              <w:rPr>
                <w:sz w:val="20"/>
                <w:szCs w:val="20"/>
              </w:rPr>
              <w:t>8.</w:t>
            </w:r>
            <w:r w:rsidRPr="005160E4">
              <w:rPr>
                <w:sz w:val="20"/>
                <w:szCs w:val="20"/>
              </w:rPr>
              <w:tab/>
              <w:t>Aksan, D. (2003). Dil Şu Büyülü Düzen.  Ankara: Bilgi Yayınevi</w:t>
            </w:r>
          </w:p>
          <w:p w14:paraId="2DE758B7" w14:textId="77777777" w:rsidR="00CE44FF" w:rsidRPr="005160E4" w:rsidRDefault="00CE44FF" w:rsidP="002B6645">
            <w:pPr>
              <w:rPr>
                <w:sz w:val="20"/>
                <w:szCs w:val="20"/>
              </w:rPr>
            </w:pPr>
            <w:r w:rsidRPr="005160E4">
              <w:rPr>
                <w:sz w:val="20"/>
                <w:szCs w:val="20"/>
              </w:rPr>
              <w:t>9.</w:t>
            </w:r>
            <w:r w:rsidRPr="005160E4">
              <w:rPr>
                <w:sz w:val="20"/>
                <w:szCs w:val="20"/>
              </w:rPr>
              <w:tab/>
              <w:t xml:space="preserve">Banarlı, N. S. (2002).  Türkçe’nin Sırları.  İstanbul: Kubbealtı Neşriyatı (18. baskı) </w:t>
            </w:r>
          </w:p>
          <w:p w14:paraId="1F432C44" w14:textId="77777777" w:rsidR="00CE44FF" w:rsidRDefault="00CE44FF" w:rsidP="002B6645">
            <w:pPr>
              <w:ind w:right="-108"/>
              <w:outlineLvl w:val="0"/>
              <w:rPr>
                <w:color w:val="000000"/>
                <w:sz w:val="20"/>
                <w:szCs w:val="20"/>
              </w:rPr>
            </w:pPr>
            <w:proofErr w:type="spellStart"/>
            <w:proofErr w:type="gramStart"/>
            <w:r w:rsidRPr="005160E4">
              <w:rPr>
                <w:sz w:val="20"/>
                <w:szCs w:val="20"/>
              </w:rPr>
              <w:t>Parlatır,İ</w:t>
            </w:r>
            <w:proofErr w:type="spellEnd"/>
            <w:proofErr w:type="gramEnd"/>
            <w:r w:rsidRPr="005160E4">
              <w:rPr>
                <w:sz w:val="20"/>
                <w:szCs w:val="20"/>
              </w:rPr>
              <w:t xml:space="preserve">. &amp; Korkmaz, Z. &amp; </w:t>
            </w:r>
            <w:proofErr w:type="spellStart"/>
            <w:r w:rsidRPr="005160E4">
              <w:rPr>
                <w:sz w:val="20"/>
                <w:szCs w:val="20"/>
              </w:rPr>
              <w:t>Gülensoy</w:t>
            </w:r>
            <w:proofErr w:type="spellEnd"/>
            <w:r w:rsidRPr="005160E4">
              <w:rPr>
                <w:sz w:val="20"/>
                <w:szCs w:val="20"/>
              </w:rPr>
              <w:t>, T. &amp;  Zülfikar, H. &amp;  Birinci, N. (2005). Türk Dili ve Kompozisyon.  Ankara: Ekin Yayınları</w:t>
            </w:r>
          </w:p>
        </w:tc>
      </w:tr>
      <w:tr w:rsidR="00CE44FF" w:rsidRPr="00D64451" w14:paraId="35D7E278" w14:textId="77777777" w:rsidTr="002B6645">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4F87559B" w14:textId="77777777" w:rsidR="00CE44FF" w:rsidRPr="00521A1D" w:rsidRDefault="00CE44FF" w:rsidP="002B6645">
            <w:pPr>
              <w:jc w:val="center"/>
              <w:rPr>
                <w:b/>
                <w:sz w:val="20"/>
                <w:szCs w:val="20"/>
              </w:rPr>
            </w:pPr>
            <w:r w:rsidRPr="00521A1D">
              <w:rPr>
                <w:b/>
                <w:sz w:val="20"/>
                <w:szCs w:val="20"/>
              </w:rPr>
              <w:t>DERSTE GEREKLİ ARAÇ VE GEREÇLER</w:t>
            </w:r>
          </w:p>
        </w:tc>
        <w:tc>
          <w:tcPr>
            <w:tcW w:w="3346" w:type="pct"/>
            <w:gridSpan w:val="9"/>
            <w:tcBorders>
              <w:top w:val="single" w:sz="12" w:space="0" w:color="auto"/>
              <w:left w:val="single" w:sz="12" w:space="0" w:color="auto"/>
              <w:bottom w:val="single" w:sz="12" w:space="0" w:color="auto"/>
            </w:tcBorders>
            <w:vAlign w:val="center"/>
          </w:tcPr>
          <w:p w14:paraId="15EC0256" w14:textId="77777777" w:rsidR="00CE44FF" w:rsidRDefault="00CE44FF" w:rsidP="002B6645">
            <w:pPr>
              <w:rPr>
                <w:sz w:val="20"/>
                <w:szCs w:val="20"/>
              </w:rPr>
            </w:pPr>
            <w:r>
              <w:rPr>
                <w:sz w:val="20"/>
                <w:szCs w:val="20"/>
              </w:rPr>
              <w:t xml:space="preserve"> Bilgisayar ve </w:t>
            </w:r>
            <w:proofErr w:type="gramStart"/>
            <w:r>
              <w:rPr>
                <w:sz w:val="20"/>
                <w:szCs w:val="20"/>
              </w:rPr>
              <w:t>projektör</w:t>
            </w:r>
            <w:proofErr w:type="gramEnd"/>
          </w:p>
          <w:p w14:paraId="1A226DB8" w14:textId="77777777" w:rsidR="00CE44FF" w:rsidRPr="000E3402" w:rsidRDefault="00CE44FF" w:rsidP="002B6645">
            <w:pPr>
              <w:rPr>
                <w:sz w:val="20"/>
                <w:szCs w:val="20"/>
              </w:rPr>
            </w:pPr>
          </w:p>
        </w:tc>
      </w:tr>
    </w:tbl>
    <w:p w14:paraId="3617D908" w14:textId="77777777" w:rsidR="00CE44FF" w:rsidRDefault="00CE44FF" w:rsidP="00CE44FF">
      <w:pPr>
        <w:rPr>
          <w:sz w:val="18"/>
          <w:szCs w:val="18"/>
        </w:rPr>
        <w:sectPr w:rsidR="00CE44FF" w:rsidSect="002B6645">
          <w:headerReference w:type="default" r:id="rId24"/>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7CF7D0B7" w14:textId="77777777" w:rsidTr="002B6645">
        <w:trPr>
          <w:trHeight w:val="510"/>
          <w:jc w:val="center"/>
        </w:trPr>
        <w:tc>
          <w:tcPr>
            <w:tcW w:w="5000" w:type="pct"/>
            <w:gridSpan w:val="2"/>
            <w:shd w:val="clear" w:color="auto" w:fill="D8F5FC"/>
            <w:vAlign w:val="center"/>
          </w:tcPr>
          <w:p w14:paraId="4BEDCDAA" w14:textId="77777777" w:rsidR="00CE44FF" w:rsidRPr="00424600" w:rsidRDefault="00CE44FF" w:rsidP="002B6645">
            <w:pPr>
              <w:jc w:val="center"/>
              <w:rPr>
                <w:b/>
                <w:sz w:val="22"/>
                <w:szCs w:val="22"/>
              </w:rPr>
            </w:pPr>
            <w:r w:rsidRPr="00424600">
              <w:rPr>
                <w:b/>
                <w:sz w:val="22"/>
                <w:szCs w:val="22"/>
              </w:rPr>
              <w:lastRenderedPageBreak/>
              <w:t>DERSİN HAFTALIK PLANI</w:t>
            </w:r>
          </w:p>
        </w:tc>
      </w:tr>
      <w:tr w:rsidR="00CE44FF" w:rsidRPr="00D64451" w14:paraId="625EDD9C" w14:textId="77777777" w:rsidTr="002B6645">
        <w:trPr>
          <w:jc w:val="center"/>
        </w:trPr>
        <w:tc>
          <w:tcPr>
            <w:tcW w:w="593" w:type="pct"/>
            <w:shd w:val="clear" w:color="auto" w:fill="D8F5FC"/>
          </w:tcPr>
          <w:p w14:paraId="4A0EF424"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3AB8E611"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65D57333" w14:textId="77777777" w:rsidTr="002B6645">
        <w:trPr>
          <w:jc w:val="center"/>
        </w:trPr>
        <w:tc>
          <w:tcPr>
            <w:tcW w:w="593" w:type="pct"/>
            <w:shd w:val="clear" w:color="auto" w:fill="D8F5FC"/>
            <w:vAlign w:val="center"/>
          </w:tcPr>
          <w:p w14:paraId="6C6895CA" w14:textId="77777777" w:rsidR="00CE44FF" w:rsidRPr="00210CD5" w:rsidRDefault="00CE44FF" w:rsidP="002B6645">
            <w:pPr>
              <w:jc w:val="center"/>
              <w:rPr>
                <w:sz w:val="20"/>
                <w:szCs w:val="20"/>
              </w:rPr>
            </w:pPr>
            <w:r w:rsidRPr="00210CD5">
              <w:rPr>
                <w:sz w:val="20"/>
                <w:szCs w:val="20"/>
              </w:rPr>
              <w:t>1</w:t>
            </w:r>
          </w:p>
        </w:tc>
        <w:tc>
          <w:tcPr>
            <w:tcW w:w="4407" w:type="pct"/>
          </w:tcPr>
          <w:p w14:paraId="03476AB6" w14:textId="77777777" w:rsidR="00CE44FF" w:rsidRPr="00610664" w:rsidRDefault="00CE44FF" w:rsidP="002B6645">
            <w:pPr>
              <w:tabs>
                <w:tab w:val="left" w:pos="6840"/>
              </w:tabs>
              <w:jc w:val="both"/>
              <w:rPr>
                <w:sz w:val="20"/>
                <w:szCs w:val="20"/>
              </w:rPr>
            </w:pPr>
            <w:proofErr w:type="gramStart"/>
            <w:r>
              <w:rPr>
                <w:sz w:val="20"/>
                <w:szCs w:val="20"/>
              </w:rPr>
              <w:t>Sözcük  bilgisi</w:t>
            </w:r>
            <w:proofErr w:type="gramEnd"/>
          </w:p>
        </w:tc>
      </w:tr>
      <w:tr w:rsidR="00CE44FF" w:rsidRPr="00D64451" w14:paraId="2C3EC728" w14:textId="77777777" w:rsidTr="002B6645">
        <w:trPr>
          <w:jc w:val="center"/>
        </w:trPr>
        <w:tc>
          <w:tcPr>
            <w:tcW w:w="593" w:type="pct"/>
            <w:shd w:val="clear" w:color="auto" w:fill="D8F5FC"/>
            <w:vAlign w:val="center"/>
          </w:tcPr>
          <w:p w14:paraId="48B15661" w14:textId="77777777" w:rsidR="00CE44FF" w:rsidRPr="00210CD5" w:rsidRDefault="00CE44FF" w:rsidP="002B6645">
            <w:pPr>
              <w:jc w:val="center"/>
              <w:rPr>
                <w:sz w:val="20"/>
                <w:szCs w:val="20"/>
              </w:rPr>
            </w:pPr>
            <w:r w:rsidRPr="00210CD5">
              <w:rPr>
                <w:sz w:val="20"/>
                <w:szCs w:val="20"/>
              </w:rPr>
              <w:t>2</w:t>
            </w:r>
          </w:p>
        </w:tc>
        <w:tc>
          <w:tcPr>
            <w:tcW w:w="4407" w:type="pct"/>
          </w:tcPr>
          <w:p w14:paraId="564B9277" w14:textId="77777777" w:rsidR="00CE44FF" w:rsidRPr="0072271B" w:rsidRDefault="00CE44FF" w:rsidP="002B6645">
            <w:pPr>
              <w:rPr>
                <w:sz w:val="20"/>
                <w:szCs w:val="20"/>
              </w:rPr>
            </w:pPr>
            <w:r>
              <w:rPr>
                <w:sz w:val="20"/>
                <w:szCs w:val="20"/>
              </w:rPr>
              <w:t>Sözcük türleri</w:t>
            </w:r>
          </w:p>
        </w:tc>
      </w:tr>
      <w:tr w:rsidR="00CE44FF" w:rsidRPr="00D64451" w14:paraId="01DDCF27" w14:textId="77777777" w:rsidTr="002B6645">
        <w:trPr>
          <w:jc w:val="center"/>
        </w:trPr>
        <w:tc>
          <w:tcPr>
            <w:tcW w:w="593" w:type="pct"/>
            <w:shd w:val="clear" w:color="auto" w:fill="D8F5FC"/>
            <w:vAlign w:val="center"/>
          </w:tcPr>
          <w:p w14:paraId="7F6B20E5" w14:textId="77777777" w:rsidR="00CE44FF" w:rsidRPr="00210CD5" w:rsidRDefault="00CE44FF" w:rsidP="002B6645">
            <w:pPr>
              <w:jc w:val="center"/>
              <w:rPr>
                <w:sz w:val="20"/>
                <w:szCs w:val="20"/>
              </w:rPr>
            </w:pPr>
            <w:r w:rsidRPr="00210CD5">
              <w:rPr>
                <w:sz w:val="20"/>
                <w:szCs w:val="20"/>
              </w:rPr>
              <w:t>3</w:t>
            </w:r>
          </w:p>
        </w:tc>
        <w:tc>
          <w:tcPr>
            <w:tcW w:w="4407" w:type="pct"/>
          </w:tcPr>
          <w:p w14:paraId="4BD9E973" w14:textId="77777777" w:rsidR="00CE44FF" w:rsidRPr="0072271B" w:rsidRDefault="00CE44FF" w:rsidP="002B6645">
            <w:pPr>
              <w:rPr>
                <w:sz w:val="20"/>
                <w:szCs w:val="20"/>
              </w:rPr>
            </w:pPr>
            <w:r>
              <w:rPr>
                <w:sz w:val="20"/>
                <w:szCs w:val="20"/>
              </w:rPr>
              <w:t>Cümle bilgisi</w:t>
            </w:r>
          </w:p>
        </w:tc>
      </w:tr>
      <w:tr w:rsidR="00CE44FF" w:rsidRPr="00D64451" w14:paraId="59353F3F" w14:textId="77777777" w:rsidTr="002B6645">
        <w:trPr>
          <w:jc w:val="center"/>
        </w:trPr>
        <w:tc>
          <w:tcPr>
            <w:tcW w:w="593" w:type="pct"/>
            <w:shd w:val="clear" w:color="auto" w:fill="D8F5FC"/>
            <w:vAlign w:val="center"/>
          </w:tcPr>
          <w:p w14:paraId="3560ADA3" w14:textId="77777777" w:rsidR="00CE44FF" w:rsidRPr="00210CD5" w:rsidRDefault="00CE44FF" w:rsidP="002B6645">
            <w:pPr>
              <w:jc w:val="center"/>
              <w:rPr>
                <w:sz w:val="20"/>
                <w:szCs w:val="20"/>
              </w:rPr>
            </w:pPr>
            <w:r w:rsidRPr="00210CD5">
              <w:rPr>
                <w:sz w:val="20"/>
                <w:szCs w:val="20"/>
              </w:rPr>
              <w:t>4</w:t>
            </w:r>
          </w:p>
        </w:tc>
        <w:tc>
          <w:tcPr>
            <w:tcW w:w="4407" w:type="pct"/>
          </w:tcPr>
          <w:p w14:paraId="58F20EF9" w14:textId="77777777" w:rsidR="00CE44FF" w:rsidRPr="0072271B" w:rsidRDefault="00CE44FF" w:rsidP="002B6645">
            <w:pPr>
              <w:rPr>
                <w:sz w:val="20"/>
                <w:szCs w:val="20"/>
              </w:rPr>
            </w:pPr>
            <w:r>
              <w:rPr>
                <w:sz w:val="20"/>
                <w:szCs w:val="20"/>
              </w:rPr>
              <w:t>Türkçenin söz dizimi</w:t>
            </w:r>
          </w:p>
        </w:tc>
      </w:tr>
      <w:tr w:rsidR="00CE44FF" w:rsidRPr="00D64451" w14:paraId="0EEA7A53" w14:textId="77777777" w:rsidTr="002B6645">
        <w:trPr>
          <w:jc w:val="center"/>
        </w:trPr>
        <w:tc>
          <w:tcPr>
            <w:tcW w:w="593" w:type="pct"/>
            <w:tcBorders>
              <w:bottom w:val="single" w:sz="6" w:space="0" w:color="auto"/>
            </w:tcBorders>
            <w:shd w:val="clear" w:color="auto" w:fill="D8F5FC"/>
            <w:vAlign w:val="center"/>
          </w:tcPr>
          <w:p w14:paraId="6AC83717"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1DF65A14" w14:textId="77777777" w:rsidR="00CE44FF" w:rsidRPr="0072271B" w:rsidRDefault="00CE44FF" w:rsidP="002B6645">
            <w:pPr>
              <w:rPr>
                <w:sz w:val="20"/>
                <w:szCs w:val="20"/>
              </w:rPr>
            </w:pPr>
            <w:r>
              <w:rPr>
                <w:sz w:val="20"/>
                <w:szCs w:val="20"/>
              </w:rPr>
              <w:t>Kompozisyon, sözlü ve yazılı kompozisyon türleri</w:t>
            </w:r>
          </w:p>
        </w:tc>
      </w:tr>
      <w:tr w:rsidR="00CE44FF" w:rsidRPr="00D64451" w14:paraId="65E9DDB5" w14:textId="77777777" w:rsidTr="002B6645">
        <w:trPr>
          <w:jc w:val="center"/>
        </w:trPr>
        <w:tc>
          <w:tcPr>
            <w:tcW w:w="593" w:type="pct"/>
            <w:tcBorders>
              <w:top w:val="single" w:sz="6" w:space="0" w:color="auto"/>
              <w:bottom w:val="single" w:sz="6" w:space="0" w:color="auto"/>
            </w:tcBorders>
            <w:shd w:val="clear" w:color="auto" w:fill="D8F5FC"/>
            <w:vAlign w:val="center"/>
          </w:tcPr>
          <w:p w14:paraId="54637973"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07370C91" w14:textId="77777777" w:rsidR="00CE44FF" w:rsidRPr="0072271B" w:rsidRDefault="00CE44FF" w:rsidP="002B6645">
            <w:pPr>
              <w:rPr>
                <w:sz w:val="20"/>
                <w:szCs w:val="20"/>
              </w:rPr>
            </w:pPr>
            <w:r>
              <w:rPr>
                <w:sz w:val="20"/>
                <w:szCs w:val="20"/>
              </w:rPr>
              <w:t>Sözlü ve yazılı anlatım teknikleri</w:t>
            </w:r>
          </w:p>
        </w:tc>
      </w:tr>
      <w:tr w:rsidR="00CE44FF" w:rsidRPr="00D64451" w14:paraId="489F6B49" w14:textId="77777777" w:rsidTr="002B6645">
        <w:trPr>
          <w:jc w:val="center"/>
        </w:trPr>
        <w:tc>
          <w:tcPr>
            <w:tcW w:w="593" w:type="pct"/>
            <w:tcBorders>
              <w:top w:val="single" w:sz="6" w:space="0" w:color="auto"/>
              <w:bottom w:val="single" w:sz="6" w:space="0" w:color="auto"/>
            </w:tcBorders>
            <w:shd w:val="clear" w:color="auto" w:fill="D8F5FC"/>
            <w:vAlign w:val="center"/>
          </w:tcPr>
          <w:p w14:paraId="57EB4A16" w14:textId="77777777" w:rsidR="00CE44FF" w:rsidRPr="00210CD5" w:rsidRDefault="00CE44FF"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788605F4" w14:textId="77777777" w:rsidR="00CE44FF" w:rsidRPr="0072271B" w:rsidRDefault="00CE44FF" w:rsidP="002B6645">
            <w:pPr>
              <w:rPr>
                <w:sz w:val="20"/>
                <w:szCs w:val="20"/>
              </w:rPr>
            </w:pPr>
            <w:r>
              <w:rPr>
                <w:sz w:val="20"/>
                <w:szCs w:val="20"/>
              </w:rPr>
              <w:t>Sözlü ve yazılı anlatım teknikleri</w:t>
            </w:r>
          </w:p>
        </w:tc>
      </w:tr>
      <w:tr w:rsidR="00CE44FF" w:rsidRPr="00D64451" w14:paraId="1898C843" w14:textId="77777777" w:rsidTr="002B6645">
        <w:trPr>
          <w:jc w:val="center"/>
        </w:trPr>
        <w:tc>
          <w:tcPr>
            <w:tcW w:w="593" w:type="pct"/>
            <w:tcBorders>
              <w:top w:val="single" w:sz="6" w:space="0" w:color="auto"/>
              <w:bottom w:val="single" w:sz="6" w:space="0" w:color="auto"/>
            </w:tcBorders>
            <w:shd w:val="clear" w:color="auto" w:fill="D8F5FC"/>
            <w:vAlign w:val="center"/>
          </w:tcPr>
          <w:p w14:paraId="26E39CEC" w14:textId="77777777" w:rsidR="00CE44FF" w:rsidRPr="00210CD5" w:rsidRDefault="00CE44FF"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0507D591" w14:textId="77777777" w:rsidR="00CE44FF" w:rsidRPr="00210CD5" w:rsidRDefault="00CE44FF" w:rsidP="002B6645">
            <w:pPr>
              <w:pStyle w:val="Default"/>
              <w:jc w:val="both"/>
              <w:rPr>
                <w:sz w:val="20"/>
                <w:szCs w:val="20"/>
              </w:rPr>
            </w:pPr>
            <w:proofErr w:type="spellStart"/>
            <w:r w:rsidRPr="00210CD5">
              <w:rPr>
                <w:sz w:val="20"/>
                <w:szCs w:val="20"/>
              </w:rPr>
              <w:t>Arasınav</w:t>
            </w:r>
            <w:proofErr w:type="spellEnd"/>
          </w:p>
        </w:tc>
      </w:tr>
      <w:tr w:rsidR="00CE44FF" w:rsidRPr="00D64451" w14:paraId="14B7ECB6" w14:textId="77777777" w:rsidTr="002B6645">
        <w:trPr>
          <w:jc w:val="center"/>
        </w:trPr>
        <w:tc>
          <w:tcPr>
            <w:tcW w:w="593" w:type="pct"/>
            <w:tcBorders>
              <w:top w:val="single" w:sz="6" w:space="0" w:color="auto"/>
            </w:tcBorders>
            <w:shd w:val="clear" w:color="auto" w:fill="D8F5FC"/>
            <w:vAlign w:val="center"/>
          </w:tcPr>
          <w:p w14:paraId="384768BD" w14:textId="77777777" w:rsidR="00CE44FF" w:rsidRPr="00210CD5" w:rsidRDefault="00CE44FF" w:rsidP="002B6645">
            <w:pPr>
              <w:jc w:val="center"/>
              <w:rPr>
                <w:sz w:val="20"/>
                <w:szCs w:val="20"/>
              </w:rPr>
            </w:pPr>
            <w:r w:rsidRPr="00210CD5">
              <w:rPr>
                <w:sz w:val="20"/>
                <w:szCs w:val="20"/>
              </w:rPr>
              <w:t>10</w:t>
            </w:r>
          </w:p>
        </w:tc>
        <w:tc>
          <w:tcPr>
            <w:tcW w:w="4407" w:type="pct"/>
            <w:tcBorders>
              <w:top w:val="single" w:sz="6" w:space="0" w:color="auto"/>
            </w:tcBorders>
          </w:tcPr>
          <w:p w14:paraId="2689EF8E" w14:textId="77777777" w:rsidR="00CE44FF" w:rsidRPr="0072271B" w:rsidRDefault="00CE44FF" w:rsidP="002B6645">
            <w:pPr>
              <w:rPr>
                <w:sz w:val="20"/>
                <w:szCs w:val="20"/>
              </w:rPr>
            </w:pPr>
            <w:r>
              <w:rPr>
                <w:sz w:val="20"/>
                <w:szCs w:val="20"/>
              </w:rPr>
              <w:t>Sözlü ve yazılı anlatım teknikleri</w:t>
            </w:r>
          </w:p>
        </w:tc>
      </w:tr>
      <w:tr w:rsidR="00CE44FF" w:rsidRPr="00D64451" w14:paraId="32DCE4FF" w14:textId="77777777" w:rsidTr="002B6645">
        <w:trPr>
          <w:jc w:val="center"/>
        </w:trPr>
        <w:tc>
          <w:tcPr>
            <w:tcW w:w="593" w:type="pct"/>
            <w:tcBorders>
              <w:bottom w:val="single" w:sz="6" w:space="0" w:color="auto"/>
            </w:tcBorders>
            <w:shd w:val="clear" w:color="auto" w:fill="D8F5FC"/>
            <w:vAlign w:val="center"/>
          </w:tcPr>
          <w:p w14:paraId="6F00B896" w14:textId="77777777" w:rsidR="00CE44FF" w:rsidRPr="00210CD5" w:rsidRDefault="00CE44FF" w:rsidP="002B6645">
            <w:pPr>
              <w:jc w:val="center"/>
              <w:rPr>
                <w:sz w:val="20"/>
                <w:szCs w:val="20"/>
              </w:rPr>
            </w:pPr>
            <w:r w:rsidRPr="00210CD5">
              <w:rPr>
                <w:sz w:val="20"/>
                <w:szCs w:val="20"/>
              </w:rPr>
              <w:t>11</w:t>
            </w:r>
          </w:p>
        </w:tc>
        <w:tc>
          <w:tcPr>
            <w:tcW w:w="4407" w:type="pct"/>
            <w:tcBorders>
              <w:bottom w:val="single" w:sz="6" w:space="0" w:color="auto"/>
            </w:tcBorders>
          </w:tcPr>
          <w:p w14:paraId="09B654B9" w14:textId="77777777" w:rsidR="00CE44FF" w:rsidRPr="0072271B" w:rsidRDefault="00CE44FF" w:rsidP="002B6645">
            <w:pPr>
              <w:rPr>
                <w:sz w:val="20"/>
                <w:szCs w:val="20"/>
              </w:rPr>
            </w:pPr>
            <w:r>
              <w:rPr>
                <w:sz w:val="20"/>
                <w:szCs w:val="20"/>
              </w:rPr>
              <w:t xml:space="preserve">Türkçenin günümüz sorunları </w:t>
            </w:r>
          </w:p>
        </w:tc>
      </w:tr>
      <w:tr w:rsidR="00CE44FF" w:rsidRPr="00D64451" w14:paraId="0242C764" w14:textId="77777777" w:rsidTr="002B6645">
        <w:trPr>
          <w:jc w:val="center"/>
        </w:trPr>
        <w:tc>
          <w:tcPr>
            <w:tcW w:w="593" w:type="pct"/>
            <w:tcBorders>
              <w:top w:val="single" w:sz="6" w:space="0" w:color="auto"/>
              <w:bottom w:val="single" w:sz="6" w:space="0" w:color="auto"/>
            </w:tcBorders>
            <w:shd w:val="clear" w:color="auto" w:fill="D8F5FC"/>
            <w:vAlign w:val="center"/>
          </w:tcPr>
          <w:p w14:paraId="5F49CF6B" w14:textId="77777777" w:rsidR="00CE44FF" w:rsidRPr="00210CD5" w:rsidRDefault="00CE44FF"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2DA73256" w14:textId="77777777" w:rsidR="00CE44FF" w:rsidRPr="0072271B" w:rsidRDefault="00CE44FF" w:rsidP="002B6645">
            <w:pPr>
              <w:rPr>
                <w:sz w:val="20"/>
                <w:szCs w:val="20"/>
              </w:rPr>
            </w:pPr>
            <w:r>
              <w:rPr>
                <w:sz w:val="20"/>
                <w:szCs w:val="20"/>
              </w:rPr>
              <w:t xml:space="preserve">Türkçenin günümüz sorunları </w:t>
            </w:r>
          </w:p>
        </w:tc>
      </w:tr>
      <w:tr w:rsidR="00CE44FF" w:rsidRPr="00D64451" w14:paraId="253AB83F" w14:textId="77777777" w:rsidTr="002B6645">
        <w:trPr>
          <w:jc w:val="center"/>
        </w:trPr>
        <w:tc>
          <w:tcPr>
            <w:tcW w:w="593" w:type="pct"/>
            <w:tcBorders>
              <w:top w:val="single" w:sz="6" w:space="0" w:color="auto"/>
            </w:tcBorders>
            <w:shd w:val="clear" w:color="auto" w:fill="D8F5FC"/>
            <w:vAlign w:val="center"/>
          </w:tcPr>
          <w:p w14:paraId="56E7F901" w14:textId="77777777" w:rsidR="00CE44FF" w:rsidRPr="00210CD5" w:rsidRDefault="00CE44FF" w:rsidP="002B6645">
            <w:pPr>
              <w:jc w:val="center"/>
              <w:rPr>
                <w:sz w:val="20"/>
                <w:szCs w:val="20"/>
              </w:rPr>
            </w:pPr>
            <w:r w:rsidRPr="00210CD5">
              <w:rPr>
                <w:sz w:val="20"/>
                <w:szCs w:val="20"/>
              </w:rPr>
              <w:t>13</w:t>
            </w:r>
          </w:p>
        </w:tc>
        <w:tc>
          <w:tcPr>
            <w:tcW w:w="4407" w:type="pct"/>
            <w:tcBorders>
              <w:top w:val="single" w:sz="6" w:space="0" w:color="auto"/>
            </w:tcBorders>
          </w:tcPr>
          <w:p w14:paraId="1C48859E" w14:textId="77777777" w:rsidR="00CE44FF" w:rsidRPr="0072271B" w:rsidRDefault="00CE44FF" w:rsidP="002B6645">
            <w:pPr>
              <w:rPr>
                <w:sz w:val="20"/>
                <w:szCs w:val="20"/>
              </w:rPr>
            </w:pPr>
            <w:r>
              <w:rPr>
                <w:sz w:val="20"/>
                <w:szCs w:val="20"/>
              </w:rPr>
              <w:t>Metin (şiir, roman, öykü, deneme vb.) çözümleme yöntemleri ve uygulamaları</w:t>
            </w:r>
          </w:p>
        </w:tc>
      </w:tr>
      <w:tr w:rsidR="00CE44FF" w:rsidRPr="00D64451" w14:paraId="1F405636" w14:textId="77777777" w:rsidTr="002B6645">
        <w:trPr>
          <w:jc w:val="center"/>
        </w:trPr>
        <w:tc>
          <w:tcPr>
            <w:tcW w:w="593" w:type="pct"/>
            <w:shd w:val="clear" w:color="auto" w:fill="D8F5FC"/>
            <w:vAlign w:val="center"/>
          </w:tcPr>
          <w:p w14:paraId="58BB050E" w14:textId="77777777" w:rsidR="00CE44FF" w:rsidRPr="00210CD5" w:rsidRDefault="00CE44FF" w:rsidP="002B6645">
            <w:pPr>
              <w:jc w:val="center"/>
              <w:rPr>
                <w:sz w:val="20"/>
                <w:szCs w:val="20"/>
              </w:rPr>
            </w:pPr>
            <w:r w:rsidRPr="00210CD5">
              <w:rPr>
                <w:sz w:val="20"/>
                <w:szCs w:val="20"/>
              </w:rPr>
              <w:t>14</w:t>
            </w:r>
          </w:p>
        </w:tc>
        <w:tc>
          <w:tcPr>
            <w:tcW w:w="4407" w:type="pct"/>
          </w:tcPr>
          <w:p w14:paraId="19BDBE75" w14:textId="77777777" w:rsidR="00CE44FF" w:rsidRPr="0072271B" w:rsidRDefault="00CE44FF" w:rsidP="002B6645">
            <w:pPr>
              <w:rPr>
                <w:sz w:val="20"/>
                <w:szCs w:val="20"/>
              </w:rPr>
            </w:pPr>
            <w:r>
              <w:rPr>
                <w:sz w:val="20"/>
                <w:szCs w:val="20"/>
              </w:rPr>
              <w:t>Metin (şiir, roman, öykü, deneme vb.) çözümleme yöntemleri ve uygulamaları</w:t>
            </w:r>
          </w:p>
        </w:tc>
      </w:tr>
      <w:tr w:rsidR="00CE44FF" w:rsidRPr="00D64451" w14:paraId="46583440" w14:textId="77777777" w:rsidTr="002B6645">
        <w:trPr>
          <w:jc w:val="center"/>
        </w:trPr>
        <w:tc>
          <w:tcPr>
            <w:tcW w:w="593" w:type="pct"/>
            <w:tcBorders>
              <w:bottom w:val="single" w:sz="6" w:space="0" w:color="auto"/>
            </w:tcBorders>
            <w:shd w:val="clear" w:color="auto" w:fill="D8F5FC"/>
            <w:vAlign w:val="center"/>
          </w:tcPr>
          <w:p w14:paraId="023828F1" w14:textId="77777777" w:rsidR="00CE44FF" w:rsidRPr="00210CD5" w:rsidRDefault="00CE44FF" w:rsidP="002B6645">
            <w:pPr>
              <w:jc w:val="center"/>
              <w:rPr>
                <w:sz w:val="20"/>
                <w:szCs w:val="20"/>
              </w:rPr>
            </w:pPr>
            <w:r>
              <w:rPr>
                <w:sz w:val="20"/>
                <w:szCs w:val="20"/>
              </w:rPr>
              <w:t>15</w:t>
            </w:r>
          </w:p>
        </w:tc>
        <w:tc>
          <w:tcPr>
            <w:tcW w:w="4407" w:type="pct"/>
            <w:tcBorders>
              <w:bottom w:val="single" w:sz="6" w:space="0" w:color="auto"/>
            </w:tcBorders>
          </w:tcPr>
          <w:p w14:paraId="3F87586D" w14:textId="77777777" w:rsidR="00CE44FF" w:rsidRPr="0072271B" w:rsidRDefault="00CE44FF" w:rsidP="002B6645">
            <w:pPr>
              <w:rPr>
                <w:sz w:val="20"/>
                <w:szCs w:val="20"/>
              </w:rPr>
            </w:pPr>
            <w:r>
              <w:rPr>
                <w:sz w:val="20"/>
                <w:szCs w:val="20"/>
              </w:rPr>
              <w:t>Metin (şiir, roman, öykü, deneme vb.) çözümleme yöntemleri ve uygulamaları</w:t>
            </w:r>
          </w:p>
        </w:tc>
      </w:tr>
      <w:tr w:rsidR="00CE44FF" w:rsidRPr="00D64451" w14:paraId="48700FE5" w14:textId="77777777" w:rsidTr="002B6645">
        <w:trPr>
          <w:trHeight w:val="322"/>
          <w:jc w:val="center"/>
        </w:trPr>
        <w:tc>
          <w:tcPr>
            <w:tcW w:w="593" w:type="pct"/>
            <w:tcBorders>
              <w:top w:val="single" w:sz="6" w:space="0" w:color="auto"/>
            </w:tcBorders>
            <w:shd w:val="clear" w:color="auto" w:fill="D8F5FC"/>
            <w:vAlign w:val="center"/>
          </w:tcPr>
          <w:p w14:paraId="40D9663F" w14:textId="77777777" w:rsidR="00CE44FF" w:rsidRPr="00210CD5" w:rsidRDefault="00CE44FF"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6F346769" w14:textId="77777777" w:rsidR="00CE44FF" w:rsidRPr="00210CD5" w:rsidRDefault="00CE44FF" w:rsidP="002B6645">
            <w:pPr>
              <w:rPr>
                <w:sz w:val="20"/>
                <w:szCs w:val="20"/>
              </w:rPr>
            </w:pPr>
            <w:r>
              <w:rPr>
                <w:sz w:val="20"/>
                <w:szCs w:val="20"/>
              </w:rPr>
              <w:t>Yarıyıl Sonu Sınavı</w:t>
            </w:r>
          </w:p>
        </w:tc>
      </w:tr>
    </w:tbl>
    <w:p w14:paraId="0E1E9BA3" w14:textId="77777777" w:rsidR="00CE44FF" w:rsidRDefault="00CE44FF" w:rsidP="00CE44FF">
      <w:pPr>
        <w:rPr>
          <w:sz w:val="16"/>
          <w:szCs w:val="16"/>
        </w:rPr>
      </w:pPr>
    </w:p>
    <w:p w14:paraId="47456EB7" w14:textId="77777777" w:rsidR="00CE44FF" w:rsidRPr="00D64451" w:rsidRDefault="00CE44FF" w:rsidP="00CE44FF">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5F41FE85" w14:textId="77777777" w:rsidTr="002B6645">
        <w:tc>
          <w:tcPr>
            <w:tcW w:w="603" w:type="dxa"/>
            <w:shd w:val="clear" w:color="auto" w:fill="D8F5FC"/>
            <w:vAlign w:val="center"/>
          </w:tcPr>
          <w:p w14:paraId="4DB54CA7"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3F4A8B45"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29CD9F6C"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5069C567"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04C6F217" w14:textId="77777777" w:rsidR="00CE44FF" w:rsidRPr="00F7042B" w:rsidRDefault="00CE44FF" w:rsidP="002B6645">
            <w:pPr>
              <w:jc w:val="center"/>
              <w:rPr>
                <w:b/>
                <w:sz w:val="22"/>
                <w:szCs w:val="22"/>
              </w:rPr>
            </w:pPr>
            <w:r w:rsidRPr="00F7042B">
              <w:rPr>
                <w:b/>
                <w:sz w:val="22"/>
                <w:szCs w:val="22"/>
              </w:rPr>
              <w:t>1</w:t>
            </w:r>
          </w:p>
        </w:tc>
      </w:tr>
      <w:tr w:rsidR="00CE44FF" w:rsidRPr="00D64451" w14:paraId="4A843CCD" w14:textId="77777777" w:rsidTr="002B6645">
        <w:tc>
          <w:tcPr>
            <w:tcW w:w="603" w:type="dxa"/>
            <w:shd w:val="clear" w:color="auto" w:fill="D8F5FC"/>
            <w:vAlign w:val="center"/>
          </w:tcPr>
          <w:p w14:paraId="01CE2DEE"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5DC4AF5E"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5D8893EC" w14:textId="77777777" w:rsidR="00CE44FF" w:rsidRPr="00B47130" w:rsidRDefault="00CE44FF" w:rsidP="002B6645">
            <w:pPr>
              <w:jc w:val="center"/>
              <w:rPr>
                <w:b/>
                <w:sz w:val="20"/>
                <w:szCs w:val="20"/>
              </w:rPr>
            </w:pPr>
            <w:r w:rsidRPr="00B47130">
              <w:rPr>
                <w:b/>
                <w:sz w:val="20"/>
                <w:szCs w:val="20"/>
              </w:rPr>
              <w:t xml:space="preserve"> </w:t>
            </w:r>
          </w:p>
        </w:tc>
        <w:tc>
          <w:tcPr>
            <w:tcW w:w="567" w:type="dxa"/>
            <w:tcBorders>
              <w:top w:val="single" w:sz="6" w:space="0" w:color="auto"/>
            </w:tcBorders>
            <w:shd w:val="clear" w:color="auto" w:fill="auto"/>
            <w:vAlign w:val="center"/>
          </w:tcPr>
          <w:p w14:paraId="5B9FAF5B" w14:textId="77777777" w:rsidR="00CE44FF" w:rsidRPr="00B47130" w:rsidRDefault="00CE44FF" w:rsidP="002B6645">
            <w:pPr>
              <w:jc w:val="center"/>
              <w:rPr>
                <w:b/>
                <w:sz w:val="20"/>
                <w:szCs w:val="20"/>
              </w:rPr>
            </w:pPr>
          </w:p>
        </w:tc>
        <w:tc>
          <w:tcPr>
            <w:tcW w:w="567" w:type="dxa"/>
            <w:tcBorders>
              <w:top w:val="single" w:sz="6" w:space="0" w:color="auto"/>
            </w:tcBorders>
            <w:shd w:val="clear" w:color="auto" w:fill="auto"/>
            <w:vAlign w:val="center"/>
          </w:tcPr>
          <w:p w14:paraId="1817221C" w14:textId="77777777" w:rsidR="00CE44FF" w:rsidRPr="00B47130" w:rsidRDefault="00CE44FF" w:rsidP="002B6645">
            <w:pPr>
              <w:jc w:val="center"/>
              <w:rPr>
                <w:b/>
                <w:sz w:val="20"/>
                <w:szCs w:val="20"/>
              </w:rPr>
            </w:pPr>
            <w:r w:rsidRPr="00B47130">
              <w:rPr>
                <w:b/>
                <w:sz w:val="20"/>
                <w:szCs w:val="20"/>
              </w:rPr>
              <w:t>X</w:t>
            </w:r>
          </w:p>
        </w:tc>
      </w:tr>
      <w:tr w:rsidR="00CE44FF" w:rsidRPr="00D64451" w14:paraId="7A9D9995" w14:textId="77777777" w:rsidTr="002B6645">
        <w:tc>
          <w:tcPr>
            <w:tcW w:w="603" w:type="dxa"/>
            <w:shd w:val="clear" w:color="auto" w:fill="D8F5FC"/>
            <w:vAlign w:val="center"/>
          </w:tcPr>
          <w:p w14:paraId="4E1D59E4"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570E5C5D"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5CFA4223" w14:textId="77777777" w:rsidR="00CE44FF" w:rsidRPr="00B47130" w:rsidRDefault="00CE44FF" w:rsidP="002B6645">
            <w:pPr>
              <w:jc w:val="center"/>
              <w:rPr>
                <w:b/>
                <w:sz w:val="20"/>
                <w:szCs w:val="20"/>
              </w:rPr>
            </w:pPr>
          </w:p>
        </w:tc>
        <w:tc>
          <w:tcPr>
            <w:tcW w:w="567" w:type="dxa"/>
            <w:shd w:val="clear" w:color="auto" w:fill="auto"/>
            <w:vAlign w:val="center"/>
          </w:tcPr>
          <w:p w14:paraId="07C81734" w14:textId="77777777" w:rsidR="00CE44FF" w:rsidRPr="00B47130" w:rsidRDefault="00CE44FF" w:rsidP="002B6645">
            <w:pPr>
              <w:jc w:val="center"/>
              <w:rPr>
                <w:b/>
                <w:sz w:val="20"/>
                <w:szCs w:val="20"/>
              </w:rPr>
            </w:pPr>
          </w:p>
        </w:tc>
        <w:tc>
          <w:tcPr>
            <w:tcW w:w="567" w:type="dxa"/>
            <w:shd w:val="clear" w:color="auto" w:fill="auto"/>
            <w:vAlign w:val="center"/>
          </w:tcPr>
          <w:p w14:paraId="222EDB3E" w14:textId="77777777" w:rsidR="00CE44FF" w:rsidRPr="00B47130" w:rsidRDefault="00CE44FF" w:rsidP="002B6645">
            <w:pPr>
              <w:jc w:val="center"/>
              <w:rPr>
                <w:b/>
                <w:sz w:val="20"/>
                <w:szCs w:val="20"/>
              </w:rPr>
            </w:pPr>
            <w:r w:rsidRPr="00B47130">
              <w:rPr>
                <w:b/>
                <w:sz w:val="20"/>
                <w:szCs w:val="20"/>
              </w:rPr>
              <w:t>X</w:t>
            </w:r>
          </w:p>
        </w:tc>
      </w:tr>
      <w:tr w:rsidR="00CE44FF" w:rsidRPr="00D64451" w14:paraId="183269DE" w14:textId="77777777" w:rsidTr="002B6645">
        <w:tc>
          <w:tcPr>
            <w:tcW w:w="603" w:type="dxa"/>
            <w:shd w:val="clear" w:color="auto" w:fill="D8F5FC"/>
            <w:vAlign w:val="center"/>
          </w:tcPr>
          <w:p w14:paraId="0B19F4F3"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7DD6BFA7"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32835E68" w14:textId="77777777" w:rsidR="00CE44FF" w:rsidRPr="00B47130" w:rsidRDefault="00CE44FF" w:rsidP="002B6645">
            <w:pPr>
              <w:jc w:val="center"/>
              <w:rPr>
                <w:b/>
                <w:sz w:val="20"/>
                <w:szCs w:val="20"/>
              </w:rPr>
            </w:pPr>
          </w:p>
        </w:tc>
        <w:tc>
          <w:tcPr>
            <w:tcW w:w="567" w:type="dxa"/>
            <w:shd w:val="clear" w:color="auto" w:fill="auto"/>
            <w:vAlign w:val="center"/>
          </w:tcPr>
          <w:p w14:paraId="74C9959E" w14:textId="77777777" w:rsidR="00CE44FF" w:rsidRPr="00B47130" w:rsidRDefault="00CE44FF" w:rsidP="002B6645">
            <w:pPr>
              <w:jc w:val="center"/>
              <w:rPr>
                <w:b/>
                <w:sz w:val="20"/>
                <w:szCs w:val="20"/>
              </w:rPr>
            </w:pPr>
          </w:p>
        </w:tc>
        <w:tc>
          <w:tcPr>
            <w:tcW w:w="567" w:type="dxa"/>
            <w:shd w:val="clear" w:color="auto" w:fill="auto"/>
            <w:vAlign w:val="center"/>
          </w:tcPr>
          <w:p w14:paraId="747DC66E" w14:textId="77777777" w:rsidR="00CE44FF" w:rsidRPr="00B47130" w:rsidRDefault="00CE44FF" w:rsidP="002B6645">
            <w:pPr>
              <w:jc w:val="center"/>
              <w:rPr>
                <w:b/>
                <w:sz w:val="20"/>
                <w:szCs w:val="20"/>
              </w:rPr>
            </w:pPr>
            <w:r w:rsidRPr="00B47130">
              <w:rPr>
                <w:b/>
                <w:sz w:val="20"/>
                <w:szCs w:val="20"/>
              </w:rPr>
              <w:t>X</w:t>
            </w:r>
          </w:p>
        </w:tc>
      </w:tr>
      <w:tr w:rsidR="00CE44FF" w:rsidRPr="00D64451" w14:paraId="7AE6C8A2" w14:textId="77777777" w:rsidTr="002B6645">
        <w:tc>
          <w:tcPr>
            <w:tcW w:w="603" w:type="dxa"/>
            <w:shd w:val="clear" w:color="auto" w:fill="D8F5FC"/>
            <w:vAlign w:val="center"/>
          </w:tcPr>
          <w:p w14:paraId="61141F85"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5C0A2228"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0BCD4781" w14:textId="77777777" w:rsidR="00CE44FF" w:rsidRPr="00B47130" w:rsidRDefault="00CE44FF" w:rsidP="002B6645">
            <w:pPr>
              <w:jc w:val="center"/>
              <w:rPr>
                <w:b/>
                <w:sz w:val="20"/>
                <w:szCs w:val="20"/>
              </w:rPr>
            </w:pPr>
            <w:r w:rsidRPr="00B47130">
              <w:rPr>
                <w:b/>
                <w:sz w:val="20"/>
                <w:szCs w:val="20"/>
              </w:rPr>
              <w:t xml:space="preserve">  </w:t>
            </w:r>
          </w:p>
        </w:tc>
        <w:tc>
          <w:tcPr>
            <w:tcW w:w="567" w:type="dxa"/>
            <w:shd w:val="clear" w:color="auto" w:fill="auto"/>
            <w:vAlign w:val="center"/>
          </w:tcPr>
          <w:p w14:paraId="5D3CD3B6" w14:textId="77777777" w:rsidR="00CE44FF" w:rsidRPr="00B47130" w:rsidRDefault="00CE44FF" w:rsidP="002B6645">
            <w:pPr>
              <w:jc w:val="center"/>
              <w:rPr>
                <w:b/>
                <w:sz w:val="20"/>
                <w:szCs w:val="20"/>
              </w:rPr>
            </w:pPr>
            <w:r w:rsidRPr="00B47130">
              <w:rPr>
                <w:b/>
                <w:sz w:val="20"/>
                <w:szCs w:val="20"/>
              </w:rPr>
              <w:t xml:space="preserve"> </w:t>
            </w:r>
          </w:p>
        </w:tc>
        <w:tc>
          <w:tcPr>
            <w:tcW w:w="567" w:type="dxa"/>
            <w:shd w:val="clear" w:color="auto" w:fill="auto"/>
            <w:vAlign w:val="center"/>
          </w:tcPr>
          <w:p w14:paraId="0192E1A3" w14:textId="77777777" w:rsidR="00CE44FF" w:rsidRPr="00B47130" w:rsidRDefault="00CE44FF" w:rsidP="002B6645">
            <w:pPr>
              <w:jc w:val="center"/>
              <w:rPr>
                <w:b/>
                <w:sz w:val="20"/>
                <w:szCs w:val="20"/>
              </w:rPr>
            </w:pPr>
            <w:r w:rsidRPr="00B47130">
              <w:rPr>
                <w:b/>
                <w:sz w:val="20"/>
                <w:szCs w:val="20"/>
              </w:rPr>
              <w:t xml:space="preserve">X </w:t>
            </w:r>
          </w:p>
        </w:tc>
      </w:tr>
      <w:tr w:rsidR="00CE44FF" w:rsidRPr="00D64451" w14:paraId="21800CC3" w14:textId="77777777" w:rsidTr="002B6645">
        <w:tc>
          <w:tcPr>
            <w:tcW w:w="603" w:type="dxa"/>
            <w:shd w:val="clear" w:color="auto" w:fill="D8F5FC"/>
            <w:vAlign w:val="center"/>
          </w:tcPr>
          <w:p w14:paraId="02ABE552"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17891A30"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01BE5B0A" w14:textId="77777777" w:rsidR="00CE44FF" w:rsidRPr="00B47130" w:rsidRDefault="00CE44FF" w:rsidP="002B6645">
            <w:pPr>
              <w:jc w:val="center"/>
              <w:rPr>
                <w:b/>
                <w:sz w:val="20"/>
                <w:szCs w:val="20"/>
              </w:rPr>
            </w:pPr>
          </w:p>
        </w:tc>
        <w:tc>
          <w:tcPr>
            <w:tcW w:w="567" w:type="dxa"/>
            <w:shd w:val="clear" w:color="auto" w:fill="auto"/>
            <w:vAlign w:val="center"/>
          </w:tcPr>
          <w:p w14:paraId="7EB75091" w14:textId="77777777" w:rsidR="00CE44FF" w:rsidRPr="00B47130" w:rsidRDefault="00CE44FF" w:rsidP="002B6645">
            <w:pPr>
              <w:jc w:val="center"/>
              <w:rPr>
                <w:b/>
                <w:sz w:val="20"/>
                <w:szCs w:val="20"/>
              </w:rPr>
            </w:pPr>
            <w:r w:rsidRPr="00B47130">
              <w:rPr>
                <w:b/>
                <w:sz w:val="20"/>
                <w:szCs w:val="20"/>
              </w:rPr>
              <w:t xml:space="preserve"> </w:t>
            </w:r>
          </w:p>
        </w:tc>
        <w:tc>
          <w:tcPr>
            <w:tcW w:w="567" w:type="dxa"/>
            <w:shd w:val="clear" w:color="auto" w:fill="auto"/>
            <w:vAlign w:val="center"/>
          </w:tcPr>
          <w:p w14:paraId="599AC4E3" w14:textId="77777777" w:rsidR="00CE44FF" w:rsidRPr="00B47130" w:rsidRDefault="00CE44FF" w:rsidP="002B6645">
            <w:pPr>
              <w:jc w:val="center"/>
              <w:rPr>
                <w:b/>
                <w:sz w:val="20"/>
                <w:szCs w:val="20"/>
              </w:rPr>
            </w:pPr>
            <w:r w:rsidRPr="00B47130">
              <w:rPr>
                <w:b/>
                <w:sz w:val="20"/>
                <w:szCs w:val="20"/>
              </w:rPr>
              <w:t xml:space="preserve">X </w:t>
            </w:r>
          </w:p>
        </w:tc>
      </w:tr>
      <w:tr w:rsidR="00CE44FF" w:rsidRPr="00D64451" w14:paraId="73477A36" w14:textId="77777777" w:rsidTr="002B6645">
        <w:tc>
          <w:tcPr>
            <w:tcW w:w="603" w:type="dxa"/>
            <w:shd w:val="clear" w:color="auto" w:fill="D8F5FC"/>
            <w:vAlign w:val="center"/>
          </w:tcPr>
          <w:p w14:paraId="48765594"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7EBDE634"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5635581E" w14:textId="77777777" w:rsidR="00CE44FF" w:rsidRPr="00B47130" w:rsidRDefault="00CE44FF" w:rsidP="002B6645">
            <w:pPr>
              <w:jc w:val="center"/>
              <w:rPr>
                <w:b/>
                <w:sz w:val="20"/>
                <w:szCs w:val="20"/>
              </w:rPr>
            </w:pPr>
          </w:p>
        </w:tc>
        <w:tc>
          <w:tcPr>
            <w:tcW w:w="567" w:type="dxa"/>
            <w:shd w:val="clear" w:color="auto" w:fill="auto"/>
            <w:vAlign w:val="center"/>
          </w:tcPr>
          <w:p w14:paraId="57826138" w14:textId="77777777" w:rsidR="00CE44FF" w:rsidRPr="00B47130" w:rsidRDefault="00CE44FF" w:rsidP="002B6645">
            <w:pPr>
              <w:jc w:val="center"/>
              <w:rPr>
                <w:b/>
                <w:sz w:val="20"/>
                <w:szCs w:val="20"/>
              </w:rPr>
            </w:pPr>
            <w:r w:rsidRPr="00B47130">
              <w:rPr>
                <w:b/>
                <w:sz w:val="20"/>
                <w:szCs w:val="20"/>
              </w:rPr>
              <w:t>X</w:t>
            </w:r>
          </w:p>
        </w:tc>
        <w:tc>
          <w:tcPr>
            <w:tcW w:w="567" w:type="dxa"/>
            <w:shd w:val="clear" w:color="auto" w:fill="auto"/>
            <w:vAlign w:val="center"/>
          </w:tcPr>
          <w:p w14:paraId="3FD897E1" w14:textId="77777777" w:rsidR="00CE44FF" w:rsidRPr="00B47130" w:rsidRDefault="00CE44FF" w:rsidP="002B6645">
            <w:pPr>
              <w:jc w:val="center"/>
              <w:rPr>
                <w:b/>
                <w:sz w:val="20"/>
                <w:szCs w:val="20"/>
              </w:rPr>
            </w:pPr>
          </w:p>
        </w:tc>
      </w:tr>
      <w:tr w:rsidR="00CE44FF" w:rsidRPr="00D64451" w14:paraId="4FA97ECF" w14:textId="77777777" w:rsidTr="002B6645">
        <w:tc>
          <w:tcPr>
            <w:tcW w:w="603" w:type="dxa"/>
            <w:shd w:val="clear" w:color="auto" w:fill="D8F5FC"/>
            <w:vAlign w:val="center"/>
          </w:tcPr>
          <w:p w14:paraId="182863E7"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608D592D"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29A2FF65" w14:textId="77777777" w:rsidR="00CE44FF" w:rsidRPr="00B47130" w:rsidRDefault="00CE44FF" w:rsidP="002B6645">
            <w:pPr>
              <w:jc w:val="center"/>
              <w:rPr>
                <w:b/>
                <w:sz w:val="20"/>
                <w:szCs w:val="20"/>
              </w:rPr>
            </w:pPr>
            <w:r w:rsidRPr="00B47130">
              <w:rPr>
                <w:b/>
                <w:sz w:val="20"/>
                <w:szCs w:val="20"/>
              </w:rPr>
              <w:t>X</w:t>
            </w:r>
          </w:p>
        </w:tc>
        <w:tc>
          <w:tcPr>
            <w:tcW w:w="567" w:type="dxa"/>
            <w:shd w:val="clear" w:color="auto" w:fill="auto"/>
            <w:vAlign w:val="center"/>
          </w:tcPr>
          <w:p w14:paraId="6D2C9CAE" w14:textId="77777777" w:rsidR="00CE44FF" w:rsidRPr="00B47130" w:rsidRDefault="00CE44FF" w:rsidP="002B6645">
            <w:pPr>
              <w:jc w:val="center"/>
              <w:rPr>
                <w:b/>
                <w:sz w:val="20"/>
                <w:szCs w:val="20"/>
              </w:rPr>
            </w:pPr>
          </w:p>
        </w:tc>
        <w:tc>
          <w:tcPr>
            <w:tcW w:w="567" w:type="dxa"/>
            <w:shd w:val="clear" w:color="auto" w:fill="auto"/>
            <w:vAlign w:val="center"/>
          </w:tcPr>
          <w:p w14:paraId="6383BAFE" w14:textId="77777777" w:rsidR="00CE44FF" w:rsidRPr="00B47130" w:rsidRDefault="00CE44FF" w:rsidP="002B6645">
            <w:pPr>
              <w:jc w:val="center"/>
              <w:rPr>
                <w:b/>
                <w:sz w:val="20"/>
                <w:szCs w:val="20"/>
              </w:rPr>
            </w:pPr>
            <w:r w:rsidRPr="00B47130">
              <w:rPr>
                <w:b/>
                <w:sz w:val="20"/>
                <w:szCs w:val="20"/>
              </w:rPr>
              <w:t xml:space="preserve"> </w:t>
            </w:r>
          </w:p>
        </w:tc>
      </w:tr>
      <w:tr w:rsidR="00CE44FF" w:rsidRPr="00D64451" w14:paraId="0E369C83" w14:textId="77777777" w:rsidTr="002B6645">
        <w:tc>
          <w:tcPr>
            <w:tcW w:w="603" w:type="dxa"/>
            <w:shd w:val="clear" w:color="auto" w:fill="D8F5FC"/>
            <w:vAlign w:val="center"/>
          </w:tcPr>
          <w:p w14:paraId="3472B18D"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2F124CB5"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6C159777" w14:textId="77777777" w:rsidR="00CE44FF" w:rsidRPr="00B47130" w:rsidRDefault="00CE44FF" w:rsidP="002B6645">
            <w:pPr>
              <w:jc w:val="center"/>
              <w:rPr>
                <w:b/>
                <w:sz w:val="20"/>
                <w:szCs w:val="20"/>
              </w:rPr>
            </w:pPr>
            <w:r w:rsidRPr="00B47130">
              <w:rPr>
                <w:b/>
                <w:sz w:val="20"/>
                <w:szCs w:val="20"/>
              </w:rPr>
              <w:t xml:space="preserve"> </w:t>
            </w:r>
          </w:p>
        </w:tc>
        <w:tc>
          <w:tcPr>
            <w:tcW w:w="567" w:type="dxa"/>
            <w:shd w:val="clear" w:color="auto" w:fill="auto"/>
            <w:vAlign w:val="center"/>
          </w:tcPr>
          <w:p w14:paraId="136096A9" w14:textId="77777777" w:rsidR="00CE44FF" w:rsidRPr="00B47130" w:rsidRDefault="00CE44FF" w:rsidP="002B6645">
            <w:pPr>
              <w:jc w:val="center"/>
              <w:rPr>
                <w:b/>
                <w:sz w:val="20"/>
                <w:szCs w:val="20"/>
              </w:rPr>
            </w:pPr>
            <w:r w:rsidRPr="00B47130">
              <w:rPr>
                <w:b/>
                <w:sz w:val="20"/>
                <w:szCs w:val="20"/>
              </w:rPr>
              <w:t xml:space="preserve"> X</w:t>
            </w:r>
          </w:p>
        </w:tc>
        <w:tc>
          <w:tcPr>
            <w:tcW w:w="567" w:type="dxa"/>
            <w:shd w:val="clear" w:color="auto" w:fill="auto"/>
            <w:vAlign w:val="center"/>
          </w:tcPr>
          <w:p w14:paraId="7B80908E" w14:textId="77777777" w:rsidR="00CE44FF" w:rsidRPr="00B47130" w:rsidRDefault="00CE44FF" w:rsidP="002B6645">
            <w:pPr>
              <w:jc w:val="center"/>
              <w:rPr>
                <w:b/>
                <w:sz w:val="20"/>
                <w:szCs w:val="20"/>
              </w:rPr>
            </w:pPr>
          </w:p>
        </w:tc>
      </w:tr>
      <w:tr w:rsidR="00CE44FF" w:rsidRPr="00D64451" w14:paraId="1955CA85" w14:textId="77777777" w:rsidTr="002B6645">
        <w:tc>
          <w:tcPr>
            <w:tcW w:w="603" w:type="dxa"/>
            <w:shd w:val="clear" w:color="auto" w:fill="D8F5FC"/>
            <w:vAlign w:val="center"/>
          </w:tcPr>
          <w:p w14:paraId="601F0A0E"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21D1AB55"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03A6931B" w14:textId="77777777" w:rsidR="00CE44FF" w:rsidRPr="00B47130" w:rsidRDefault="00CE44FF" w:rsidP="002B6645">
            <w:pPr>
              <w:jc w:val="center"/>
              <w:rPr>
                <w:b/>
                <w:sz w:val="20"/>
                <w:szCs w:val="20"/>
              </w:rPr>
            </w:pPr>
          </w:p>
        </w:tc>
        <w:tc>
          <w:tcPr>
            <w:tcW w:w="567" w:type="dxa"/>
            <w:shd w:val="clear" w:color="auto" w:fill="auto"/>
            <w:vAlign w:val="center"/>
          </w:tcPr>
          <w:p w14:paraId="28662144" w14:textId="77777777" w:rsidR="00CE44FF" w:rsidRPr="00B47130" w:rsidRDefault="00CE44FF" w:rsidP="002B6645">
            <w:pPr>
              <w:jc w:val="center"/>
              <w:rPr>
                <w:b/>
                <w:sz w:val="20"/>
                <w:szCs w:val="20"/>
              </w:rPr>
            </w:pPr>
            <w:r w:rsidRPr="00B47130">
              <w:rPr>
                <w:b/>
                <w:sz w:val="20"/>
                <w:szCs w:val="20"/>
              </w:rPr>
              <w:t xml:space="preserve"> X</w:t>
            </w:r>
          </w:p>
        </w:tc>
        <w:tc>
          <w:tcPr>
            <w:tcW w:w="567" w:type="dxa"/>
            <w:shd w:val="clear" w:color="auto" w:fill="auto"/>
            <w:vAlign w:val="center"/>
          </w:tcPr>
          <w:p w14:paraId="7116F8DB" w14:textId="77777777" w:rsidR="00CE44FF" w:rsidRPr="00B47130" w:rsidRDefault="00CE44FF" w:rsidP="002B6645">
            <w:pPr>
              <w:jc w:val="center"/>
              <w:rPr>
                <w:b/>
                <w:sz w:val="20"/>
                <w:szCs w:val="20"/>
              </w:rPr>
            </w:pPr>
          </w:p>
        </w:tc>
      </w:tr>
      <w:tr w:rsidR="00CE44FF" w:rsidRPr="00D64451" w14:paraId="5D73D1C4" w14:textId="77777777" w:rsidTr="002B6645">
        <w:tc>
          <w:tcPr>
            <w:tcW w:w="603" w:type="dxa"/>
            <w:shd w:val="clear" w:color="auto" w:fill="D8F5FC"/>
            <w:vAlign w:val="center"/>
          </w:tcPr>
          <w:p w14:paraId="0B470598"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3EAE5151"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407253A3" w14:textId="77777777" w:rsidR="00CE44FF" w:rsidRPr="00B47130" w:rsidRDefault="00CE44FF" w:rsidP="002B6645">
            <w:pPr>
              <w:jc w:val="center"/>
              <w:rPr>
                <w:b/>
                <w:sz w:val="20"/>
                <w:szCs w:val="20"/>
              </w:rPr>
            </w:pPr>
          </w:p>
        </w:tc>
        <w:tc>
          <w:tcPr>
            <w:tcW w:w="567" w:type="dxa"/>
            <w:shd w:val="clear" w:color="auto" w:fill="auto"/>
            <w:vAlign w:val="center"/>
          </w:tcPr>
          <w:p w14:paraId="7CFF6B6E" w14:textId="77777777" w:rsidR="00CE44FF" w:rsidRPr="00B47130" w:rsidRDefault="00CE44FF" w:rsidP="002B6645">
            <w:pPr>
              <w:jc w:val="center"/>
              <w:rPr>
                <w:b/>
                <w:sz w:val="20"/>
                <w:szCs w:val="20"/>
              </w:rPr>
            </w:pPr>
            <w:r w:rsidRPr="00B47130">
              <w:rPr>
                <w:b/>
                <w:sz w:val="20"/>
                <w:szCs w:val="20"/>
              </w:rPr>
              <w:t xml:space="preserve"> </w:t>
            </w:r>
          </w:p>
        </w:tc>
        <w:tc>
          <w:tcPr>
            <w:tcW w:w="567" w:type="dxa"/>
            <w:shd w:val="clear" w:color="auto" w:fill="auto"/>
            <w:vAlign w:val="center"/>
          </w:tcPr>
          <w:p w14:paraId="6DC94548" w14:textId="77777777" w:rsidR="00CE44FF" w:rsidRPr="00B47130" w:rsidRDefault="00CE44FF" w:rsidP="002B6645">
            <w:pPr>
              <w:jc w:val="center"/>
              <w:rPr>
                <w:b/>
                <w:sz w:val="20"/>
                <w:szCs w:val="20"/>
              </w:rPr>
            </w:pPr>
            <w:r w:rsidRPr="00B47130">
              <w:rPr>
                <w:b/>
                <w:sz w:val="20"/>
                <w:szCs w:val="20"/>
              </w:rPr>
              <w:t xml:space="preserve">X </w:t>
            </w:r>
          </w:p>
        </w:tc>
      </w:tr>
      <w:tr w:rsidR="00CE44FF" w:rsidRPr="00D64451" w14:paraId="73306370" w14:textId="77777777" w:rsidTr="002B6645">
        <w:tc>
          <w:tcPr>
            <w:tcW w:w="603" w:type="dxa"/>
            <w:shd w:val="clear" w:color="auto" w:fill="D8F5FC"/>
            <w:vAlign w:val="center"/>
          </w:tcPr>
          <w:p w14:paraId="3F433AB9"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1130A1FA"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11C2B456" w14:textId="77777777" w:rsidR="00CE44FF" w:rsidRPr="00B47130" w:rsidRDefault="00CE44FF" w:rsidP="002B6645">
            <w:pPr>
              <w:jc w:val="center"/>
              <w:rPr>
                <w:b/>
                <w:sz w:val="20"/>
                <w:szCs w:val="20"/>
              </w:rPr>
            </w:pPr>
            <w:r w:rsidRPr="00B47130">
              <w:rPr>
                <w:b/>
                <w:sz w:val="20"/>
                <w:szCs w:val="20"/>
              </w:rPr>
              <w:t xml:space="preserve"> </w:t>
            </w:r>
          </w:p>
        </w:tc>
        <w:tc>
          <w:tcPr>
            <w:tcW w:w="567" w:type="dxa"/>
            <w:tcBorders>
              <w:bottom w:val="single" w:sz="6" w:space="0" w:color="auto"/>
            </w:tcBorders>
            <w:shd w:val="clear" w:color="auto" w:fill="auto"/>
            <w:vAlign w:val="center"/>
          </w:tcPr>
          <w:p w14:paraId="758D09C7" w14:textId="77777777" w:rsidR="00CE44FF" w:rsidRPr="00B47130" w:rsidRDefault="00CE44FF" w:rsidP="002B6645">
            <w:pPr>
              <w:jc w:val="center"/>
              <w:rPr>
                <w:b/>
                <w:sz w:val="20"/>
                <w:szCs w:val="20"/>
              </w:rPr>
            </w:pPr>
          </w:p>
        </w:tc>
        <w:tc>
          <w:tcPr>
            <w:tcW w:w="567" w:type="dxa"/>
            <w:tcBorders>
              <w:bottom w:val="single" w:sz="6" w:space="0" w:color="auto"/>
            </w:tcBorders>
            <w:shd w:val="clear" w:color="auto" w:fill="auto"/>
            <w:vAlign w:val="center"/>
          </w:tcPr>
          <w:p w14:paraId="3EBCFC86" w14:textId="77777777" w:rsidR="00CE44FF" w:rsidRPr="00B47130" w:rsidRDefault="00CE44FF" w:rsidP="002B6645">
            <w:pPr>
              <w:jc w:val="center"/>
              <w:rPr>
                <w:b/>
                <w:sz w:val="20"/>
                <w:szCs w:val="20"/>
              </w:rPr>
            </w:pPr>
            <w:r w:rsidRPr="00B47130">
              <w:rPr>
                <w:b/>
                <w:sz w:val="20"/>
                <w:szCs w:val="20"/>
              </w:rPr>
              <w:t>X</w:t>
            </w:r>
          </w:p>
        </w:tc>
      </w:tr>
      <w:tr w:rsidR="00CE44FF" w:rsidRPr="00D64451" w14:paraId="66DC8A20" w14:textId="77777777" w:rsidTr="002B6645">
        <w:tc>
          <w:tcPr>
            <w:tcW w:w="9889" w:type="dxa"/>
            <w:gridSpan w:val="5"/>
            <w:shd w:val="clear" w:color="auto" w:fill="D8F5FC"/>
            <w:vAlign w:val="center"/>
          </w:tcPr>
          <w:p w14:paraId="2263B9D3"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35ABC97D" w14:textId="77777777" w:rsidR="00CE44FF" w:rsidRPr="00D64451" w:rsidRDefault="00CE44FF" w:rsidP="00CE44FF">
      <w:pPr>
        <w:rPr>
          <w:sz w:val="16"/>
          <w:szCs w:val="16"/>
        </w:rPr>
      </w:pPr>
    </w:p>
    <w:p w14:paraId="1A5D8E6A" w14:textId="77777777" w:rsidR="00CE44FF" w:rsidRDefault="00CE44FF" w:rsidP="00CE44FF">
      <w:pPr>
        <w:tabs>
          <w:tab w:val="left" w:pos="7800"/>
        </w:tabs>
        <w:rPr>
          <w:b/>
        </w:rPr>
      </w:pPr>
    </w:p>
    <w:p w14:paraId="122D2F5C" w14:textId="77777777" w:rsidR="00CE44FF" w:rsidRDefault="00CE44FF" w:rsidP="00CE44FF">
      <w:pPr>
        <w:spacing w:line="360" w:lineRule="auto"/>
      </w:pPr>
      <w:r w:rsidRPr="00916E8F">
        <w:rPr>
          <w:b/>
          <w:shd w:val="clear" w:color="auto" w:fill="D8F5FC"/>
        </w:rPr>
        <w:t>Dersin Öğretim Üyesi:</w:t>
      </w:r>
      <w:r w:rsidRPr="003320A5">
        <w:t xml:space="preserve">  </w:t>
      </w:r>
    </w:p>
    <w:p w14:paraId="6A7E8E66" w14:textId="77777777" w:rsidR="00CE44FF" w:rsidRPr="00D64451" w:rsidRDefault="00CE44FF" w:rsidP="00CE44FF">
      <w:pPr>
        <w:spacing w:line="360" w:lineRule="auto"/>
        <w:rPr>
          <w:b/>
        </w:rPr>
      </w:pPr>
    </w:p>
    <w:p w14:paraId="1429BED1"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w:t>
      </w:r>
    </w:p>
    <w:p w14:paraId="25DDA0DE" w14:textId="6905EA21" w:rsidR="00CE44FF" w:rsidRDefault="00CE44FF" w:rsidP="00CE44FF">
      <w:pPr>
        <w:tabs>
          <w:tab w:val="left" w:pos="7800"/>
        </w:tabs>
        <w:rPr>
          <w:b/>
        </w:rPr>
      </w:pPr>
    </w:p>
    <w:p w14:paraId="22F3EF53" w14:textId="0330F5E2" w:rsidR="00CE44FF" w:rsidRDefault="00CE44FF" w:rsidP="00CE44FF">
      <w:pPr>
        <w:tabs>
          <w:tab w:val="left" w:pos="7800"/>
        </w:tabs>
        <w:rPr>
          <w:b/>
        </w:rPr>
      </w:pPr>
    </w:p>
    <w:p w14:paraId="08559175" w14:textId="55B9EB61" w:rsidR="00CE44FF" w:rsidRDefault="00CE44FF" w:rsidP="00CE44FF">
      <w:pPr>
        <w:tabs>
          <w:tab w:val="left" w:pos="7800"/>
        </w:tabs>
        <w:rPr>
          <w:b/>
        </w:rPr>
      </w:pPr>
    </w:p>
    <w:p w14:paraId="5887C9B6" w14:textId="6C5221BB" w:rsidR="00CE44FF" w:rsidRDefault="00CE44FF" w:rsidP="00CE44FF">
      <w:pPr>
        <w:tabs>
          <w:tab w:val="left" w:pos="7800"/>
        </w:tabs>
        <w:rPr>
          <w:b/>
        </w:rPr>
      </w:pPr>
    </w:p>
    <w:p w14:paraId="25E5023D" w14:textId="5D93A903" w:rsidR="00CE44FF" w:rsidRDefault="00CE44FF" w:rsidP="00CE44FF">
      <w:pPr>
        <w:tabs>
          <w:tab w:val="left" w:pos="7800"/>
        </w:tabs>
        <w:rPr>
          <w:b/>
        </w:rPr>
      </w:pPr>
    </w:p>
    <w:p w14:paraId="04C7C38A" w14:textId="7EA54ABD" w:rsidR="00CE44FF" w:rsidRDefault="00CE44FF" w:rsidP="00CE44FF">
      <w:pPr>
        <w:tabs>
          <w:tab w:val="left" w:pos="7800"/>
        </w:tabs>
        <w:rPr>
          <w:b/>
        </w:rPr>
      </w:pPr>
    </w:p>
    <w:p w14:paraId="26312B0C" w14:textId="474D44E6" w:rsidR="00CE44FF" w:rsidRDefault="00CE44FF" w:rsidP="00CE44FF">
      <w:pPr>
        <w:tabs>
          <w:tab w:val="left" w:pos="7800"/>
        </w:tabs>
        <w:rPr>
          <w:b/>
        </w:rPr>
      </w:pPr>
    </w:p>
    <w:p w14:paraId="7A5907B7" w14:textId="4489E15B" w:rsidR="00CE44FF" w:rsidRDefault="00CE44FF" w:rsidP="00CE44FF">
      <w:pPr>
        <w:tabs>
          <w:tab w:val="left" w:pos="7800"/>
        </w:tabs>
        <w:rPr>
          <w:b/>
        </w:rPr>
      </w:pPr>
    </w:p>
    <w:p w14:paraId="78972CDB" w14:textId="5AA0D4BA" w:rsidR="00CE44FF" w:rsidRDefault="00CE44FF" w:rsidP="00CE44FF">
      <w:pPr>
        <w:tabs>
          <w:tab w:val="left" w:pos="7800"/>
        </w:tabs>
        <w:rPr>
          <w:b/>
        </w:rPr>
      </w:pPr>
    </w:p>
    <w:p w14:paraId="670DD77B" w14:textId="191089D0" w:rsidR="00CE44FF" w:rsidRDefault="00CE44FF" w:rsidP="00CE44FF">
      <w:pPr>
        <w:tabs>
          <w:tab w:val="left" w:pos="7800"/>
        </w:tabs>
        <w:rPr>
          <w:b/>
        </w:rPr>
      </w:pPr>
    </w:p>
    <w:p w14:paraId="386EF4B3" w14:textId="77777777" w:rsidR="00CE44FF" w:rsidRDefault="00CE44FF" w:rsidP="00CE44FF">
      <w:pPr>
        <w:jc w:val="center"/>
        <w:outlineLvl w:val="0"/>
        <w:rPr>
          <w:b/>
          <w:sz w:val="28"/>
          <w:szCs w:val="28"/>
        </w:rPr>
      </w:pPr>
    </w:p>
    <w:p w14:paraId="13AE41CF" w14:textId="77777777" w:rsidR="00CE44FF" w:rsidRDefault="00CE44FF" w:rsidP="00CE44FF">
      <w:pPr>
        <w:jc w:val="center"/>
        <w:outlineLvl w:val="0"/>
        <w:rPr>
          <w:b/>
          <w:sz w:val="28"/>
          <w:szCs w:val="28"/>
        </w:rPr>
      </w:pPr>
      <w:r>
        <w:rPr>
          <w:b/>
          <w:sz w:val="28"/>
          <w:szCs w:val="28"/>
        </w:rPr>
        <w:lastRenderedPageBreak/>
        <w:t>MAKİNE</w:t>
      </w:r>
      <w:r>
        <w:rPr>
          <w:b/>
          <w:color w:val="FF0000"/>
          <w:sz w:val="28"/>
          <w:szCs w:val="28"/>
        </w:rPr>
        <w:t xml:space="preserve"> </w:t>
      </w:r>
      <w:r>
        <w:rPr>
          <w:b/>
          <w:sz w:val="28"/>
          <w:szCs w:val="28"/>
        </w:rPr>
        <w:t xml:space="preserve">PROGRAMI </w:t>
      </w:r>
    </w:p>
    <w:p w14:paraId="1F1F6051"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11BECD29"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15B95256" w14:textId="77777777" w:rsidTr="002B6645">
        <w:trPr>
          <w:jc w:val="right"/>
        </w:trPr>
        <w:tc>
          <w:tcPr>
            <w:tcW w:w="983" w:type="dxa"/>
            <w:shd w:val="clear" w:color="auto" w:fill="D8F5FC"/>
            <w:vAlign w:val="center"/>
          </w:tcPr>
          <w:p w14:paraId="5FD1472E"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7AA48CC5" w14:textId="77777777" w:rsidR="00CE44FF" w:rsidRPr="00962E74" w:rsidRDefault="00CE44FF" w:rsidP="002B6645">
            <w:pPr>
              <w:outlineLvl w:val="0"/>
              <w:rPr>
                <w:sz w:val="20"/>
                <w:szCs w:val="20"/>
              </w:rPr>
            </w:pPr>
            <w:r>
              <w:rPr>
                <w:sz w:val="20"/>
                <w:szCs w:val="20"/>
              </w:rPr>
              <w:t>1.Sınıf (Bahar)</w:t>
            </w:r>
          </w:p>
        </w:tc>
      </w:tr>
    </w:tbl>
    <w:p w14:paraId="01986EF5"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53E48695" w14:textId="77777777" w:rsidTr="002B6645">
        <w:tc>
          <w:tcPr>
            <w:tcW w:w="1668" w:type="dxa"/>
            <w:shd w:val="clear" w:color="auto" w:fill="D8F5FC"/>
            <w:vAlign w:val="center"/>
          </w:tcPr>
          <w:p w14:paraId="4FE56BF1"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2F6AEC92" w14:textId="77777777" w:rsidR="00CE44FF" w:rsidRPr="00962E74" w:rsidRDefault="00CE44FF" w:rsidP="002B6645">
            <w:pPr>
              <w:outlineLvl w:val="0"/>
              <w:rPr>
                <w:sz w:val="20"/>
                <w:szCs w:val="20"/>
              </w:rPr>
            </w:pPr>
            <w:r w:rsidRPr="00962E74">
              <w:rPr>
                <w:b/>
                <w:sz w:val="20"/>
                <w:szCs w:val="20"/>
              </w:rPr>
              <w:t xml:space="preserve">     </w:t>
            </w:r>
            <w:r>
              <w:t>241312002</w:t>
            </w:r>
          </w:p>
        </w:tc>
        <w:tc>
          <w:tcPr>
            <w:tcW w:w="1560" w:type="dxa"/>
            <w:shd w:val="clear" w:color="auto" w:fill="D8F5FC"/>
            <w:vAlign w:val="center"/>
          </w:tcPr>
          <w:p w14:paraId="3402712F"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5CBCF13D" w14:textId="77777777" w:rsidR="00CE44FF" w:rsidRPr="004736BA" w:rsidRDefault="00CE44FF" w:rsidP="002B6645">
            <w:pPr>
              <w:outlineLvl w:val="0"/>
              <w:rPr>
                <w:sz w:val="20"/>
                <w:szCs w:val="20"/>
              </w:rPr>
            </w:pPr>
          </w:p>
          <w:p w14:paraId="577F90D8" w14:textId="77777777" w:rsidR="00CE44FF" w:rsidRPr="00962E74" w:rsidRDefault="00CE44FF" w:rsidP="002B6645">
            <w:pPr>
              <w:outlineLvl w:val="0"/>
              <w:rPr>
                <w:sz w:val="20"/>
                <w:szCs w:val="20"/>
              </w:rPr>
            </w:pPr>
            <w:r w:rsidRPr="004736BA">
              <w:rPr>
                <w:sz w:val="20"/>
                <w:szCs w:val="20"/>
              </w:rPr>
              <w:t>ATATÜRK İLKELERİ VE İNKILAP TARİHİ II</w:t>
            </w:r>
          </w:p>
        </w:tc>
      </w:tr>
    </w:tbl>
    <w:p w14:paraId="010BF35A"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8"/>
        <w:gridCol w:w="551"/>
        <w:gridCol w:w="232"/>
        <w:gridCol w:w="1071"/>
        <w:gridCol w:w="223"/>
        <w:gridCol w:w="463"/>
        <w:gridCol w:w="661"/>
        <w:gridCol w:w="509"/>
        <w:gridCol w:w="338"/>
        <w:gridCol w:w="657"/>
        <w:gridCol w:w="1867"/>
        <w:gridCol w:w="455"/>
        <w:gridCol w:w="160"/>
        <w:gridCol w:w="1363"/>
      </w:tblGrid>
      <w:tr w:rsidR="00CE44FF" w:rsidRPr="00424600" w14:paraId="2A278DAE"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4283626B" w14:textId="77777777" w:rsidR="00CE44FF" w:rsidRPr="00521A1D" w:rsidRDefault="00CE44FF" w:rsidP="002B6645">
            <w:pPr>
              <w:rPr>
                <w:b/>
                <w:sz w:val="20"/>
                <w:szCs w:val="20"/>
              </w:rPr>
            </w:pPr>
            <w:r w:rsidRPr="00521A1D">
              <w:rPr>
                <w:b/>
                <w:sz w:val="20"/>
                <w:szCs w:val="20"/>
              </w:rPr>
              <w:t>YARIYIL</w:t>
            </w:r>
          </w:p>
          <w:p w14:paraId="4563687B" w14:textId="77777777" w:rsidR="00CE44FF" w:rsidRPr="00521A1D" w:rsidRDefault="00CE44FF" w:rsidP="002B6645">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D8F5FC"/>
            <w:vAlign w:val="center"/>
          </w:tcPr>
          <w:p w14:paraId="11AC122D" w14:textId="77777777" w:rsidR="00CE44FF" w:rsidRPr="00521A1D" w:rsidRDefault="00CE44FF" w:rsidP="002B6645">
            <w:pPr>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shd w:val="clear" w:color="auto" w:fill="D8F5FC"/>
            <w:vAlign w:val="center"/>
          </w:tcPr>
          <w:p w14:paraId="1141F382" w14:textId="77777777" w:rsidR="00CE44FF" w:rsidRPr="00521A1D" w:rsidRDefault="00CE44FF" w:rsidP="002B6645">
            <w:pPr>
              <w:jc w:val="center"/>
              <w:rPr>
                <w:b/>
                <w:sz w:val="20"/>
                <w:szCs w:val="20"/>
              </w:rPr>
            </w:pPr>
            <w:r w:rsidRPr="00521A1D">
              <w:rPr>
                <w:b/>
                <w:sz w:val="20"/>
                <w:szCs w:val="20"/>
              </w:rPr>
              <w:t>DERSİN</w:t>
            </w:r>
          </w:p>
        </w:tc>
      </w:tr>
      <w:tr w:rsidR="00CE44FF" w:rsidRPr="00424600" w14:paraId="6DC145C5"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4A7322AE"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3E063837" w14:textId="77777777" w:rsidR="00CE44FF" w:rsidRPr="00521A1D" w:rsidRDefault="00CE44FF"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0FA76901" w14:textId="77777777" w:rsidR="00CE44FF" w:rsidRPr="00521A1D" w:rsidRDefault="00CE44FF" w:rsidP="002B6645">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D8F5FC"/>
            <w:vAlign w:val="center"/>
          </w:tcPr>
          <w:p w14:paraId="247408BB"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127FBEB6" w14:textId="77777777" w:rsidR="00CE44FF" w:rsidRPr="00521A1D" w:rsidRDefault="00CE44FF"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49C3F840" w14:textId="77777777" w:rsidR="00CE44FF" w:rsidRPr="00521A1D" w:rsidRDefault="00CE44FF"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7E178890" w14:textId="77777777" w:rsidR="00CE44FF" w:rsidRPr="00521A1D" w:rsidRDefault="00CE44FF" w:rsidP="002B6645">
            <w:pPr>
              <w:jc w:val="center"/>
              <w:rPr>
                <w:b/>
                <w:sz w:val="20"/>
                <w:szCs w:val="20"/>
              </w:rPr>
            </w:pPr>
            <w:r w:rsidRPr="00521A1D">
              <w:rPr>
                <w:b/>
                <w:sz w:val="20"/>
                <w:szCs w:val="20"/>
              </w:rPr>
              <w:t>TÜRÜ</w:t>
            </w:r>
          </w:p>
        </w:tc>
        <w:tc>
          <w:tcPr>
            <w:tcW w:w="708" w:type="pct"/>
            <w:tcBorders>
              <w:top w:val="single" w:sz="4" w:space="0" w:color="auto"/>
              <w:left w:val="single" w:sz="4" w:space="0" w:color="auto"/>
              <w:bottom w:val="single" w:sz="4" w:space="0" w:color="auto"/>
            </w:tcBorders>
            <w:shd w:val="clear" w:color="auto" w:fill="D8F5FC"/>
            <w:vAlign w:val="center"/>
          </w:tcPr>
          <w:p w14:paraId="67DEE9EE" w14:textId="77777777" w:rsidR="00CE44FF" w:rsidRPr="00521A1D" w:rsidRDefault="00CE44FF" w:rsidP="002B6645">
            <w:pPr>
              <w:jc w:val="center"/>
              <w:rPr>
                <w:b/>
                <w:sz w:val="20"/>
                <w:szCs w:val="20"/>
              </w:rPr>
            </w:pPr>
            <w:r>
              <w:rPr>
                <w:b/>
                <w:sz w:val="20"/>
                <w:szCs w:val="20"/>
              </w:rPr>
              <w:t>DİLİ</w:t>
            </w:r>
          </w:p>
        </w:tc>
      </w:tr>
      <w:tr w:rsidR="00CE44FF" w:rsidRPr="00424600" w14:paraId="3207ED25"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2A9E8F81" w14:textId="77777777" w:rsidR="00CE44FF" w:rsidRPr="00614DC8" w:rsidRDefault="00CE44FF" w:rsidP="002B6645">
            <w:pPr>
              <w:jc w:val="center"/>
              <w:rPr>
                <w:sz w:val="20"/>
                <w:szCs w:val="20"/>
              </w:rPr>
            </w:pPr>
            <w:r>
              <w:rPr>
                <w:sz w:val="22"/>
                <w:szCs w:val="22"/>
              </w:rPr>
              <w:t xml:space="preserve"> </w:t>
            </w:r>
            <w:r>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1FF401EF" w14:textId="77777777" w:rsidR="00CE44FF" w:rsidRPr="001F4517" w:rsidRDefault="00CE44FF" w:rsidP="002B6645">
            <w:pPr>
              <w:jc w:val="center"/>
              <w:rPr>
                <w:sz w:val="20"/>
                <w:szCs w:val="20"/>
              </w:rPr>
            </w:pPr>
            <w:r w:rsidRPr="001F4517">
              <w:rPr>
                <w:sz w:val="20"/>
                <w:szCs w:val="20"/>
              </w:rPr>
              <w:t xml:space="preserve"> 2</w:t>
            </w:r>
          </w:p>
        </w:tc>
        <w:tc>
          <w:tcPr>
            <w:tcW w:w="555" w:type="pct"/>
            <w:tcBorders>
              <w:top w:val="single" w:sz="4" w:space="0" w:color="auto"/>
              <w:left w:val="single" w:sz="4" w:space="0" w:color="auto"/>
              <w:bottom w:val="single" w:sz="12" w:space="0" w:color="auto"/>
            </w:tcBorders>
            <w:vAlign w:val="center"/>
          </w:tcPr>
          <w:p w14:paraId="6EFAFEE5" w14:textId="77777777" w:rsidR="00CE44FF" w:rsidRPr="001F4517" w:rsidRDefault="00CE44FF" w:rsidP="002B6645">
            <w:pPr>
              <w:jc w:val="center"/>
              <w:rPr>
                <w:sz w:val="20"/>
                <w:szCs w:val="20"/>
              </w:rPr>
            </w:pPr>
            <w:r w:rsidRPr="001F4517">
              <w:rPr>
                <w:sz w:val="20"/>
                <w:szCs w:val="20"/>
              </w:rPr>
              <w:t xml:space="preserve"> </w:t>
            </w: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E118590" w14:textId="77777777" w:rsidR="00CE44FF" w:rsidRPr="001F4517" w:rsidRDefault="00CE44FF" w:rsidP="002B6645">
            <w:pPr>
              <w:jc w:val="center"/>
              <w:rPr>
                <w:sz w:val="20"/>
                <w:szCs w:val="20"/>
              </w:rPr>
            </w:pPr>
            <w:r>
              <w:rPr>
                <w:sz w:val="20"/>
                <w:szCs w:val="20"/>
              </w:rPr>
              <w:t>0</w:t>
            </w:r>
            <w:r w:rsidRPr="001F4517">
              <w:rPr>
                <w:sz w:val="20"/>
                <w:szCs w:val="20"/>
              </w:rPr>
              <w:t xml:space="preserve"> </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713DAE37" w14:textId="77777777" w:rsidR="00CE44FF" w:rsidRPr="001F4517" w:rsidRDefault="00CE44FF" w:rsidP="002B6645">
            <w:pPr>
              <w:jc w:val="center"/>
              <w:rPr>
                <w:sz w:val="20"/>
                <w:szCs w:val="20"/>
              </w:rPr>
            </w:pPr>
            <w:r w:rsidRPr="001F4517">
              <w:rPr>
                <w:sz w:val="20"/>
                <w:szCs w:val="20"/>
              </w:rPr>
              <w:t xml:space="preserve">2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66516A11" w14:textId="77777777" w:rsidR="00CE44FF" w:rsidRPr="001F4517" w:rsidRDefault="00CE44FF" w:rsidP="002B6645">
            <w:pPr>
              <w:jc w:val="center"/>
              <w:rPr>
                <w:sz w:val="20"/>
                <w:szCs w:val="20"/>
              </w:rPr>
            </w:pPr>
            <w:r w:rsidRPr="001F4517">
              <w:rPr>
                <w:sz w:val="20"/>
                <w:szCs w:val="20"/>
              </w:rPr>
              <w:t xml:space="preserve">2 </w:t>
            </w:r>
          </w:p>
        </w:tc>
        <w:tc>
          <w:tcPr>
            <w:tcW w:w="1285" w:type="pct"/>
            <w:gridSpan w:val="3"/>
            <w:tcBorders>
              <w:top w:val="single" w:sz="4" w:space="0" w:color="auto"/>
              <w:left w:val="single" w:sz="4" w:space="0" w:color="auto"/>
              <w:bottom w:val="single" w:sz="12" w:space="0" w:color="auto"/>
            </w:tcBorders>
            <w:vAlign w:val="center"/>
          </w:tcPr>
          <w:p w14:paraId="5C5EF234" w14:textId="77777777" w:rsidR="00CE44FF" w:rsidRPr="001F4517" w:rsidRDefault="00CE44FF" w:rsidP="002B6645">
            <w:pPr>
              <w:jc w:val="center"/>
              <w:rPr>
                <w:vertAlign w:val="superscript"/>
              </w:rPr>
            </w:pPr>
            <w:r w:rsidRPr="001F4517">
              <w:rPr>
                <w:vertAlign w:val="superscript"/>
              </w:rPr>
              <w:t>ZORUNLU (X)  SEÇMELİ (   )</w:t>
            </w:r>
          </w:p>
        </w:tc>
        <w:tc>
          <w:tcPr>
            <w:tcW w:w="708" w:type="pct"/>
            <w:tcBorders>
              <w:top w:val="single" w:sz="4" w:space="0" w:color="auto"/>
              <w:left w:val="single" w:sz="4" w:space="0" w:color="auto"/>
              <w:bottom w:val="single" w:sz="12" w:space="0" w:color="auto"/>
            </w:tcBorders>
          </w:tcPr>
          <w:p w14:paraId="417EA189" w14:textId="77777777" w:rsidR="00CE44FF" w:rsidRPr="001F4517" w:rsidRDefault="00CE44FF" w:rsidP="002B6645">
            <w:pPr>
              <w:jc w:val="center"/>
              <w:rPr>
                <w:sz w:val="20"/>
                <w:szCs w:val="20"/>
              </w:rPr>
            </w:pPr>
            <w:r w:rsidRPr="001F4517">
              <w:rPr>
                <w:sz w:val="20"/>
                <w:szCs w:val="20"/>
              </w:rPr>
              <w:t>Türkçe</w:t>
            </w:r>
          </w:p>
        </w:tc>
      </w:tr>
      <w:tr w:rsidR="00CE44FF" w:rsidRPr="00424600" w14:paraId="211BC026"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5217F40"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0FD9CC39"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40A73C0F" w14:textId="77777777" w:rsidR="00CE44FF" w:rsidRPr="00D62B39" w:rsidRDefault="00CE44FF" w:rsidP="002B6645">
            <w:pPr>
              <w:jc w:val="center"/>
              <w:rPr>
                <w:b/>
                <w:sz w:val="20"/>
                <w:szCs w:val="20"/>
              </w:rPr>
            </w:pPr>
            <w:r>
              <w:rPr>
                <w:b/>
                <w:sz w:val="20"/>
                <w:szCs w:val="20"/>
              </w:rPr>
              <w:t>Temel Bilim</w:t>
            </w:r>
          </w:p>
        </w:tc>
        <w:tc>
          <w:tcPr>
            <w:tcW w:w="1056" w:type="pct"/>
            <w:gridSpan w:val="4"/>
            <w:tcBorders>
              <w:top w:val="single" w:sz="12" w:space="0" w:color="auto"/>
              <w:bottom w:val="single" w:sz="6" w:space="0" w:color="auto"/>
            </w:tcBorders>
            <w:shd w:val="clear" w:color="auto" w:fill="D8F5FC"/>
            <w:vAlign w:val="center"/>
          </w:tcPr>
          <w:p w14:paraId="6AB7E583" w14:textId="77777777" w:rsidR="00CE44FF" w:rsidRPr="00D62B39" w:rsidRDefault="00CE44FF"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2BECB92B" w14:textId="77777777" w:rsidR="00CE44FF" w:rsidRDefault="00CE44FF" w:rsidP="002B6645">
            <w:pPr>
              <w:jc w:val="center"/>
              <w:rPr>
                <w:b/>
                <w:sz w:val="20"/>
                <w:szCs w:val="20"/>
              </w:rPr>
            </w:pPr>
            <w:r>
              <w:rPr>
                <w:b/>
                <w:sz w:val="20"/>
                <w:szCs w:val="20"/>
              </w:rPr>
              <w:t>Programa Özel</w:t>
            </w:r>
          </w:p>
          <w:p w14:paraId="338873A6"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7" w:type="pct"/>
            <w:gridSpan w:val="2"/>
            <w:tcBorders>
              <w:top w:val="single" w:sz="12" w:space="0" w:color="auto"/>
              <w:bottom w:val="single" w:sz="6" w:space="0" w:color="auto"/>
            </w:tcBorders>
            <w:shd w:val="clear" w:color="auto" w:fill="D8F5FC"/>
            <w:vAlign w:val="center"/>
          </w:tcPr>
          <w:p w14:paraId="14C976A8" w14:textId="77777777" w:rsidR="00CE44FF" w:rsidRDefault="00CE44FF" w:rsidP="002B6645">
            <w:pPr>
              <w:jc w:val="center"/>
              <w:rPr>
                <w:b/>
                <w:sz w:val="20"/>
                <w:szCs w:val="20"/>
              </w:rPr>
            </w:pPr>
            <w:r>
              <w:rPr>
                <w:b/>
                <w:sz w:val="20"/>
                <w:szCs w:val="20"/>
              </w:rPr>
              <w:t>Sosyal Bilim</w:t>
            </w:r>
          </w:p>
        </w:tc>
      </w:tr>
      <w:tr w:rsidR="00CE44FF" w:rsidRPr="00D64451" w14:paraId="314E9F3C"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317C5B3C" w14:textId="77777777" w:rsidR="00CE44FF" w:rsidRPr="00771293" w:rsidRDefault="00CE44FF" w:rsidP="002B6645">
            <w:pPr>
              <w:jc w:val="center"/>
              <w:rPr>
                <w:sz w:val="22"/>
                <w:szCs w:val="22"/>
              </w:rPr>
            </w:pPr>
          </w:p>
        </w:tc>
        <w:tc>
          <w:tcPr>
            <w:tcW w:w="1056" w:type="pct"/>
            <w:gridSpan w:val="4"/>
            <w:tcBorders>
              <w:top w:val="single" w:sz="6" w:space="0" w:color="auto"/>
              <w:left w:val="single" w:sz="4" w:space="0" w:color="auto"/>
              <w:bottom w:val="single" w:sz="12" w:space="0" w:color="auto"/>
              <w:right w:val="single" w:sz="4" w:space="0" w:color="auto"/>
            </w:tcBorders>
          </w:tcPr>
          <w:p w14:paraId="0AC4CCF0" w14:textId="77777777" w:rsidR="00CE44FF" w:rsidRPr="00FF422D" w:rsidRDefault="00CE44FF" w:rsidP="002B6645">
            <w:pPr>
              <w:jc w:val="center"/>
            </w:pPr>
          </w:p>
        </w:tc>
        <w:tc>
          <w:tcPr>
            <w:tcW w:w="2322" w:type="pct"/>
            <w:gridSpan w:val="6"/>
            <w:tcBorders>
              <w:top w:val="single" w:sz="6" w:space="0" w:color="auto"/>
              <w:left w:val="single" w:sz="4" w:space="0" w:color="auto"/>
              <w:bottom w:val="single" w:sz="12" w:space="0" w:color="auto"/>
            </w:tcBorders>
          </w:tcPr>
          <w:p w14:paraId="3AF6D93F" w14:textId="77777777" w:rsidR="00CE44FF" w:rsidRPr="00FF422D" w:rsidRDefault="00CE44FF" w:rsidP="002B6645">
            <w:pPr>
              <w:jc w:val="center"/>
            </w:pPr>
          </w:p>
        </w:tc>
        <w:tc>
          <w:tcPr>
            <w:tcW w:w="787" w:type="pct"/>
            <w:gridSpan w:val="2"/>
            <w:tcBorders>
              <w:top w:val="single" w:sz="6" w:space="0" w:color="auto"/>
              <w:left w:val="single" w:sz="4" w:space="0" w:color="auto"/>
              <w:bottom w:val="single" w:sz="12" w:space="0" w:color="auto"/>
            </w:tcBorders>
          </w:tcPr>
          <w:p w14:paraId="2AF9195C" w14:textId="77777777" w:rsidR="00CE44FF" w:rsidRPr="00771293" w:rsidRDefault="00CE44FF" w:rsidP="002B6645">
            <w:pPr>
              <w:jc w:val="center"/>
              <w:rPr>
                <w:sz w:val="22"/>
                <w:szCs w:val="22"/>
              </w:rPr>
            </w:pPr>
            <w:r w:rsidRPr="0007429E">
              <w:rPr>
                <w:sz w:val="20"/>
                <w:szCs w:val="20"/>
              </w:rPr>
              <w:t>X</w:t>
            </w:r>
          </w:p>
        </w:tc>
      </w:tr>
      <w:tr w:rsidR="00CE44FF" w:rsidRPr="00D64451" w14:paraId="13CB8900"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03F9F35" w14:textId="77777777" w:rsidR="00CE44FF" w:rsidRDefault="00CE44FF" w:rsidP="002B6645">
            <w:pPr>
              <w:jc w:val="center"/>
              <w:rPr>
                <w:b/>
                <w:sz w:val="20"/>
                <w:szCs w:val="20"/>
              </w:rPr>
            </w:pPr>
            <w:r>
              <w:rPr>
                <w:b/>
                <w:sz w:val="20"/>
                <w:szCs w:val="20"/>
              </w:rPr>
              <w:t>DEĞERLENDİRME ÖLÇÜTLERİ</w:t>
            </w:r>
          </w:p>
        </w:tc>
      </w:tr>
      <w:tr w:rsidR="00CE44FF" w:rsidRPr="00521A1D" w14:paraId="21C0D3E2" w14:textId="77777777" w:rsidTr="002B6645">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02538930" w14:textId="77777777" w:rsidR="00CE44FF" w:rsidRPr="00521A1D" w:rsidRDefault="00CE44FF"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59C2B527" w14:textId="77777777" w:rsidR="00CE44FF" w:rsidRPr="00521A1D" w:rsidRDefault="00CE44FF"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1DAC7449" w14:textId="77777777" w:rsidR="00CE44FF" w:rsidRPr="00521A1D" w:rsidRDefault="00CE44FF" w:rsidP="002B6645">
            <w:pPr>
              <w:jc w:val="center"/>
              <w:rPr>
                <w:b/>
                <w:sz w:val="20"/>
                <w:szCs w:val="20"/>
              </w:rPr>
            </w:pPr>
            <w:r w:rsidRPr="00521A1D">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D8F5FC"/>
            <w:vAlign w:val="center"/>
          </w:tcPr>
          <w:p w14:paraId="7BF5DA33" w14:textId="77777777" w:rsidR="00CE44FF" w:rsidRPr="00521A1D" w:rsidRDefault="00CE44FF" w:rsidP="002B6645">
            <w:pPr>
              <w:jc w:val="center"/>
              <w:rPr>
                <w:b/>
                <w:sz w:val="20"/>
                <w:szCs w:val="20"/>
              </w:rPr>
            </w:pPr>
            <w:r w:rsidRPr="00521A1D">
              <w:rPr>
                <w:b/>
                <w:sz w:val="20"/>
                <w:szCs w:val="20"/>
              </w:rPr>
              <w:t>%</w:t>
            </w:r>
          </w:p>
        </w:tc>
      </w:tr>
      <w:tr w:rsidR="00CE44FF" w:rsidRPr="00521A1D" w14:paraId="7020FD0C"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D8D5A97"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32D95CBA"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57C70770" w14:textId="77777777" w:rsidR="00CE44FF" w:rsidRPr="00F16F42" w:rsidRDefault="00CE44FF" w:rsidP="002B6645">
            <w:pPr>
              <w:jc w:val="center"/>
              <w:rPr>
                <w:sz w:val="20"/>
                <w:szCs w:val="20"/>
              </w:rPr>
            </w:pPr>
            <w:r w:rsidRPr="00F16F42">
              <w:rPr>
                <w:sz w:val="20"/>
                <w:szCs w:val="20"/>
              </w:rPr>
              <w:t xml:space="preserve">1 </w:t>
            </w:r>
          </w:p>
        </w:tc>
        <w:tc>
          <w:tcPr>
            <w:tcW w:w="1021" w:type="pct"/>
            <w:gridSpan w:val="3"/>
            <w:tcBorders>
              <w:top w:val="single" w:sz="8" w:space="0" w:color="auto"/>
              <w:left w:val="single" w:sz="8" w:space="0" w:color="auto"/>
            </w:tcBorders>
          </w:tcPr>
          <w:p w14:paraId="0975328D" w14:textId="77777777" w:rsidR="00CE44FF" w:rsidRPr="005D19B7" w:rsidRDefault="00CE44FF" w:rsidP="002B6645">
            <w:pPr>
              <w:jc w:val="center"/>
              <w:rPr>
                <w:sz w:val="20"/>
                <w:szCs w:val="20"/>
                <w:highlight w:val="yellow"/>
              </w:rPr>
            </w:pPr>
            <w:r>
              <w:rPr>
                <w:sz w:val="20"/>
                <w:szCs w:val="20"/>
              </w:rPr>
              <w:t>40</w:t>
            </w:r>
          </w:p>
        </w:tc>
      </w:tr>
      <w:tr w:rsidR="00CE44FF" w:rsidRPr="00521A1D" w14:paraId="3ED374C7"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C98AD8B"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484694D2"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56C828A2" w14:textId="77777777" w:rsidR="00CE44FF" w:rsidRPr="000E3402" w:rsidRDefault="00CE44FF" w:rsidP="002B6645">
            <w:pPr>
              <w:jc w:val="center"/>
            </w:pPr>
          </w:p>
        </w:tc>
        <w:tc>
          <w:tcPr>
            <w:tcW w:w="1021" w:type="pct"/>
            <w:gridSpan w:val="3"/>
            <w:tcBorders>
              <w:left w:val="single" w:sz="8" w:space="0" w:color="auto"/>
            </w:tcBorders>
          </w:tcPr>
          <w:p w14:paraId="57CBC1B7" w14:textId="77777777" w:rsidR="00CE44FF" w:rsidRPr="005D19B7" w:rsidRDefault="00CE44FF" w:rsidP="002B6645">
            <w:pPr>
              <w:jc w:val="center"/>
              <w:rPr>
                <w:sz w:val="20"/>
                <w:szCs w:val="20"/>
                <w:highlight w:val="yellow"/>
              </w:rPr>
            </w:pPr>
          </w:p>
        </w:tc>
      </w:tr>
      <w:tr w:rsidR="00CE44FF" w:rsidRPr="00521A1D" w14:paraId="7CCE051E"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133D454"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4C6572C8" w14:textId="77777777" w:rsidR="00CE44FF" w:rsidRPr="00521A1D" w:rsidRDefault="00CE44FF" w:rsidP="002B6645">
            <w:pPr>
              <w:rPr>
                <w:sz w:val="20"/>
                <w:szCs w:val="20"/>
              </w:rPr>
            </w:pPr>
            <w:r w:rsidRPr="00521A1D">
              <w:rPr>
                <w:sz w:val="20"/>
                <w:szCs w:val="20"/>
              </w:rPr>
              <w:t>Kısa Sınav</w:t>
            </w:r>
          </w:p>
        </w:tc>
        <w:tc>
          <w:tcPr>
            <w:tcW w:w="1484" w:type="pct"/>
            <w:gridSpan w:val="3"/>
            <w:tcBorders>
              <w:right w:val="single" w:sz="8" w:space="0" w:color="auto"/>
            </w:tcBorders>
          </w:tcPr>
          <w:p w14:paraId="6AF13B72" w14:textId="77777777" w:rsidR="00CE44FF" w:rsidRPr="000E3402" w:rsidRDefault="00CE44FF" w:rsidP="002B6645"/>
        </w:tc>
        <w:tc>
          <w:tcPr>
            <w:tcW w:w="1021" w:type="pct"/>
            <w:gridSpan w:val="3"/>
            <w:tcBorders>
              <w:left w:val="single" w:sz="8" w:space="0" w:color="auto"/>
            </w:tcBorders>
          </w:tcPr>
          <w:p w14:paraId="4382679F" w14:textId="77777777" w:rsidR="00CE44FF" w:rsidRPr="00D605C4" w:rsidRDefault="00CE44FF" w:rsidP="002B6645">
            <w:pPr>
              <w:rPr>
                <w:sz w:val="20"/>
                <w:szCs w:val="20"/>
              </w:rPr>
            </w:pPr>
            <w:r>
              <w:rPr>
                <w:sz w:val="20"/>
                <w:szCs w:val="20"/>
              </w:rPr>
              <w:t xml:space="preserve"> </w:t>
            </w:r>
          </w:p>
        </w:tc>
      </w:tr>
      <w:tr w:rsidR="00CE44FF" w:rsidRPr="00521A1D" w14:paraId="13A28062"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6A73F3F" w14:textId="77777777" w:rsidR="00CE44FF" w:rsidRPr="00521A1D" w:rsidRDefault="00CE44FF"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5932045D" w14:textId="77777777" w:rsidR="00CE44FF" w:rsidRPr="00521A1D" w:rsidRDefault="00CE44FF"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6EDE51A1" w14:textId="77777777" w:rsidR="00CE44FF" w:rsidRPr="000E3402" w:rsidRDefault="00CE44FF" w:rsidP="002B6645">
            <w:pPr>
              <w:jc w:val="center"/>
            </w:pPr>
            <w:r>
              <w:t xml:space="preserve"> </w:t>
            </w:r>
          </w:p>
        </w:tc>
        <w:tc>
          <w:tcPr>
            <w:tcW w:w="1021" w:type="pct"/>
            <w:gridSpan w:val="3"/>
            <w:tcBorders>
              <w:left w:val="single" w:sz="8" w:space="0" w:color="auto"/>
              <w:bottom w:val="single" w:sz="4" w:space="0" w:color="auto"/>
            </w:tcBorders>
          </w:tcPr>
          <w:p w14:paraId="61EE7244" w14:textId="77777777" w:rsidR="00CE44FF" w:rsidRPr="001A787E" w:rsidRDefault="00CE44FF" w:rsidP="002B6645">
            <w:pPr>
              <w:jc w:val="center"/>
            </w:pPr>
            <w:r>
              <w:t xml:space="preserve"> </w:t>
            </w:r>
            <w:r w:rsidRPr="001A787E">
              <w:t xml:space="preserve"> </w:t>
            </w:r>
          </w:p>
        </w:tc>
      </w:tr>
      <w:tr w:rsidR="00CE44FF" w:rsidRPr="00521A1D" w14:paraId="08EF38E9"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C23F5BC" w14:textId="77777777" w:rsidR="00CE44FF" w:rsidRPr="00521A1D" w:rsidRDefault="00CE44FF"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6A9707BC" w14:textId="77777777" w:rsidR="00CE44FF" w:rsidRPr="00521A1D" w:rsidRDefault="00CE44FF"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3F109A5A" w14:textId="77777777" w:rsidR="00CE44FF" w:rsidRPr="000E3402" w:rsidRDefault="00CE44FF" w:rsidP="002B6645">
            <w:pPr>
              <w:jc w:val="center"/>
            </w:pPr>
            <w:r>
              <w:t xml:space="preserve"> </w:t>
            </w:r>
          </w:p>
        </w:tc>
        <w:tc>
          <w:tcPr>
            <w:tcW w:w="1021" w:type="pct"/>
            <w:gridSpan w:val="3"/>
            <w:tcBorders>
              <w:top w:val="single" w:sz="4" w:space="0" w:color="auto"/>
              <w:left w:val="single" w:sz="8" w:space="0" w:color="auto"/>
              <w:bottom w:val="single" w:sz="8" w:space="0" w:color="auto"/>
            </w:tcBorders>
          </w:tcPr>
          <w:p w14:paraId="7AFE4D7A" w14:textId="77777777" w:rsidR="00CE44FF" w:rsidRPr="001A787E" w:rsidRDefault="00CE44FF" w:rsidP="002B6645">
            <w:pPr>
              <w:jc w:val="center"/>
            </w:pPr>
            <w:r w:rsidRPr="001A787E">
              <w:t xml:space="preserve"> </w:t>
            </w:r>
          </w:p>
        </w:tc>
      </w:tr>
      <w:tr w:rsidR="00CE44FF" w:rsidRPr="00521A1D" w14:paraId="6020D7B0"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C66F239"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74675BA8" w14:textId="77777777" w:rsidR="00CE44FF" w:rsidRPr="00521A1D" w:rsidRDefault="00CE44FF"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3C342BE6" w14:textId="77777777" w:rsidR="00CE44FF" w:rsidRPr="000E3402" w:rsidRDefault="00CE44FF" w:rsidP="002B6645">
            <w:pPr>
              <w:jc w:val="center"/>
            </w:pPr>
          </w:p>
        </w:tc>
        <w:tc>
          <w:tcPr>
            <w:tcW w:w="1021" w:type="pct"/>
            <w:gridSpan w:val="3"/>
            <w:tcBorders>
              <w:top w:val="single" w:sz="8" w:space="0" w:color="auto"/>
              <w:left w:val="single" w:sz="8" w:space="0" w:color="auto"/>
              <w:bottom w:val="single" w:sz="8" w:space="0" w:color="auto"/>
            </w:tcBorders>
          </w:tcPr>
          <w:p w14:paraId="3884F7BD" w14:textId="77777777" w:rsidR="00CE44FF" w:rsidRPr="001A787E" w:rsidRDefault="00CE44FF" w:rsidP="002B6645"/>
        </w:tc>
      </w:tr>
      <w:tr w:rsidR="00CE44FF" w:rsidRPr="00521A1D" w14:paraId="328E011F"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6FF6675"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6F0A8971"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0247A652" w14:textId="77777777" w:rsidR="00CE44FF" w:rsidRPr="000E3402" w:rsidRDefault="00CE44FF" w:rsidP="002B6645"/>
        </w:tc>
        <w:tc>
          <w:tcPr>
            <w:tcW w:w="1021" w:type="pct"/>
            <w:gridSpan w:val="3"/>
            <w:tcBorders>
              <w:top w:val="single" w:sz="8" w:space="0" w:color="auto"/>
              <w:left w:val="single" w:sz="8" w:space="0" w:color="auto"/>
              <w:bottom w:val="single" w:sz="12" w:space="0" w:color="auto"/>
            </w:tcBorders>
          </w:tcPr>
          <w:p w14:paraId="11C44B6B" w14:textId="77777777" w:rsidR="00CE44FF" w:rsidRPr="001A787E" w:rsidRDefault="00CE44FF" w:rsidP="002B6645"/>
        </w:tc>
      </w:tr>
      <w:tr w:rsidR="00CE44FF" w:rsidRPr="00521A1D" w14:paraId="1885687B" w14:textId="77777777" w:rsidTr="002B6645">
        <w:trPr>
          <w:trHeight w:val="392"/>
        </w:trPr>
        <w:tc>
          <w:tcPr>
            <w:tcW w:w="1654" w:type="pct"/>
            <w:gridSpan w:val="5"/>
            <w:tcBorders>
              <w:top w:val="single" w:sz="12" w:space="0" w:color="auto"/>
              <w:bottom w:val="single" w:sz="12" w:space="0" w:color="auto"/>
              <w:right w:val="single" w:sz="12" w:space="0" w:color="auto"/>
            </w:tcBorders>
            <w:shd w:val="clear" w:color="auto" w:fill="D8F5FC"/>
            <w:vAlign w:val="center"/>
          </w:tcPr>
          <w:p w14:paraId="0CCDC40D" w14:textId="77777777" w:rsidR="00CE44FF" w:rsidRPr="00521A1D" w:rsidRDefault="00CE44FF"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4CE6ECA1" w14:textId="77777777" w:rsidR="00CE44FF" w:rsidRPr="00521A1D" w:rsidRDefault="00CE44FF"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5210C862" w14:textId="77777777" w:rsidR="00CE44FF" w:rsidRPr="000E3402" w:rsidRDefault="00CE44FF" w:rsidP="002B6645">
            <w:pPr>
              <w:jc w:val="center"/>
            </w:pPr>
            <w:r>
              <w:rPr>
                <w:sz w:val="20"/>
                <w:szCs w:val="20"/>
              </w:rPr>
              <w:t xml:space="preserve"> 1</w:t>
            </w:r>
          </w:p>
        </w:tc>
        <w:tc>
          <w:tcPr>
            <w:tcW w:w="1021" w:type="pct"/>
            <w:gridSpan w:val="3"/>
            <w:tcBorders>
              <w:top w:val="single" w:sz="12" w:space="0" w:color="auto"/>
              <w:left w:val="single" w:sz="8" w:space="0" w:color="auto"/>
              <w:bottom w:val="single" w:sz="8" w:space="0" w:color="auto"/>
            </w:tcBorders>
            <w:vAlign w:val="center"/>
          </w:tcPr>
          <w:p w14:paraId="68E44705" w14:textId="77777777" w:rsidR="00CE44FF" w:rsidRPr="00557B73" w:rsidRDefault="00CE44FF" w:rsidP="002B6645">
            <w:pPr>
              <w:jc w:val="center"/>
              <w:rPr>
                <w:sz w:val="20"/>
                <w:szCs w:val="20"/>
              </w:rPr>
            </w:pPr>
            <w:r w:rsidRPr="00557B73">
              <w:rPr>
                <w:sz w:val="20"/>
                <w:szCs w:val="20"/>
              </w:rPr>
              <w:t xml:space="preserve">60 </w:t>
            </w:r>
          </w:p>
        </w:tc>
      </w:tr>
      <w:tr w:rsidR="00CE44FF" w:rsidRPr="00D64451" w14:paraId="06176D3A"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5105EC1B" w14:textId="77777777" w:rsidR="00CE44FF" w:rsidRPr="00521A1D" w:rsidRDefault="00CE44FF" w:rsidP="002B6645">
            <w:pPr>
              <w:jc w:val="center"/>
              <w:rPr>
                <w:b/>
                <w:sz w:val="20"/>
                <w:szCs w:val="20"/>
              </w:rPr>
            </w:pPr>
            <w:r w:rsidRPr="00521A1D">
              <w:rPr>
                <w:b/>
                <w:sz w:val="20"/>
                <w:szCs w:val="20"/>
              </w:rPr>
              <w:t>VARSA ÖNERİLEN ÖNKOŞUL(LAR)</w:t>
            </w:r>
          </w:p>
        </w:tc>
        <w:tc>
          <w:tcPr>
            <w:tcW w:w="3346" w:type="pct"/>
            <w:gridSpan w:val="9"/>
            <w:tcBorders>
              <w:top w:val="single" w:sz="12" w:space="0" w:color="auto"/>
              <w:left w:val="single" w:sz="12" w:space="0" w:color="auto"/>
              <w:bottom w:val="single" w:sz="12" w:space="0" w:color="auto"/>
            </w:tcBorders>
            <w:vAlign w:val="center"/>
          </w:tcPr>
          <w:p w14:paraId="6B3FB534" w14:textId="77777777" w:rsidR="00CE44FF" w:rsidRPr="000E3402" w:rsidRDefault="00CE44FF" w:rsidP="002B6645">
            <w:pPr>
              <w:jc w:val="both"/>
              <w:rPr>
                <w:sz w:val="20"/>
                <w:szCs w:val="20"/>
              </w:rPr>
            </w:pPr>
            <w:r>
              <w:rPr>
                <w:sz w:val="20"/>
                <w:szCs w:val="20"/>
              </w:rPr>
              <w:t>YOK</w:t>
            </w:r>
          </w:p>
        </w:tc>
      </w:tr>
      <w:tr w:rsidR="00CE44FF" w:rsidRPr="00D64451" w14:paraId="11530E6C"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4BC5FBBF" w14:textId="77777777" w:rsidR="00CE44FF" w:rsidRPr="00521A1D" w:rsidRDefault="00CE44FF" w:rsidP="002B6645">
            <w:pPr>
              <w:jc w:val="center"/>
              <w:rPr>
                <w:b/>
                <w:sz w:val="20"/>
                <w:szCs w:val="20"/>
              </w:rPr>
            </w:pPr>
            <w:r w:rsidRPr="00521A1D">
              <w:rPr>
                <w:b/>
                <w:sz w:val="20"/>
                <w:szCs w:val="20"/>
              </w:rPr>
              <w:t>DERSİN KISA İÇERİĞİ</w:t>
            </w:r>
          </w:p>
        </w:tc>
        <w:tc>
          <w:tcPr>
            <w:tcW w:w="3346" w:type="pct"/>
            <w:gridSpan w:val="9"/>
            <w:tcBorders>
              <w:top w:val="single" w:sz="12" w:space="0" w:color="auto"/>
              <w:left w:val="single" w:sz="12" w:space="0" w:color="auto"/>
              <w:bottom w:val="single" w:sz="12" w:space="0" w:color="auto"/>
            </w:tcBorders>
          </w:tcPr>
          <w:p w14:paraId="0557B8A4" w14:textId="77777777" w:rsidR="00CE44FF" w:rsidRPr="00CE6261" w:rsidRDefault="00CE44FF" w:rsidP="002B6645">
            <w:pPr>
              <w:tabs>
                <w:tab w:val="left" w:pos="6840"/>
              </w:tabs>
              <w:jc w:val="both"/>
              <w:rPr>
                <w:sz w:val="20"/>
                <w:szCs w:val="20"/>
              </w:rPr>
            </w:pPr>
            <w:proofErr w:type="gramStart"/>
            <w:r w:rsidRPr="00CE6261">
              <w:rPr>
                <w:sz w:val="20"/>
                <w:szCs w:val="20"/>
              </w:rPr>
              <w:t>Cumhuriyetin İlanı, Halifeliğin Kaldırılması, 1924 Anayasası, Çok Partili Yaşam Deneyimi, Şeyh Sait Ayaklanması, Cumhuriyete Karşı Diğer Tepkiler, Menemen Olayı, Atatürk’ün dış politika ilkeleri ve uygulamaları, hukuk, eğitim, kültür, ekonomik, sosyal ve benzeri alanlarda yapılan inkılaplar ile Atatürkçü Düşünce Sistemini oluşturan altı Atatürk İlkesi: Cumhuriyetçilik, Milliyetçilik, Halkçılık, Devletçilik, Laiklik ve İnkılapçılık ilkeleri ile Atatürkçü Düşünce Sistemi</w:t>
            </w:r>
            <w:r>
              <w:rPr>
                <w:sz w:val="20"/>
                <w:szCs w:val="20"/>
              </w:rPr>
              <w:t>.</w:t>
            </w:r>
            <w:proofErr w:type="gramEnd"/>
          </w:p>
        </w:tc>
      </w:tr>
      <w:tr w:rsidR="00CE44FF" w:rsidRPr="00D64451" w14:paraId="016C39DD" w14:textId="77777777" w:rsidTr="002B6645">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D8F5FC"/>
            <w:vAlign w:val="center"/>
          </w:tcPr>
          <w:p w14:paraId="3A5D0A78" w14:textId="77777777" w:rsidR="00CE44FF" w:rsidRPr="00521A1D" w:rsidRDefault="00CE44FF" w:rsidP="002B6645">
            <w:pPr>
              <w:jc w:val="center"/>
              <w:rPr>
                <w:b/>
                <w:sz w:val="20"/>
                <w:szCs w:val="20"/>
              </w:rPr>
            </w:pPr>
            <w:r w:rsidRPr="00521A1D">
              <w:rPr>
                <w:b/>
                <w:sz w:val="20"/>
                <w:szCs w:val="20"/>
              </w:rPr>
              <w:t>DERSİN AMAÇLARI</w:t>
            </w:r>
          </w:p>
        </w:tc>
        <w:tc>
          <w:tcPr>
            <w:tcW w:w="3346" w:type="pct"/>
            <w:gridSpan w:val="9"/>
            <w:tcBorders>
              <w:top w:val="single" w:sz="12" w:space="0" w:color="auto"/>
              <w:left w:val="single" w:sz="12" w:space="0" w:color="auto"/>
              <w:bottom w:val="single" w:sz="12" w:space="0" w:color="auto"/>
            </w:tcBorders>
          </w:tcPr>
          <w:p w14:paraId="1E677124" w14:textId="77777777" w:rsidR="00CE44FF" w:rsidRPr="003415D7" w:rsidRDefault="00CE44FF" w:rsidP="002B6645">
            <w:pPr>
              <w:jc w:val="both"/>
              <w:rPr>
                <w:sz w:val="20"/>
                <w:szCs w:val="20"/>
              </w:rPr>
            </w:pPr>
            <w:r>
              <w:rPr>
                <w:sz w:val="20"/>
                <w:szCs w:val="20"/>
              </w:rPr>
              <w:t>Dersin temel amacı</w:t>
            </w:r>
            <w:r w:rsidRPr="003415D7">
              <w:rPr>
                <w:sz w:val="20"/>
                <w:szCs w:val="20"/>
              </w:rPr>
              <w:t>, öğrencilerin, Atatürk ilke ve devrimlerine bağlı, laik, demokratik ve çağdaş değerleri benimseyen ve koruyan bireyler olarak yetişmelerini sağlamak</w:t>
            </w:r>
            <w:r>
              <w:rPr>
                <w:sz w:val="20"/>
                <w:szCs w:val="20"/>
              </w:rPr>
              <w:t>tır</w:t>
            </w:r>
            <w:r w:rsidRPr="003415D7">
              <w:rPr>
                <w:sz w:val="20"/>
                <w:szCs w:val="20"/>
              </w:rPr>
              <w:t>.</w:t>
            </w:r>
          </w:p>
        </w:tc>
      </w:tr>
      <w:tr w:rsidR="00CE44FF" w:rsidRPr="00D64451" w14:paraId="7473D9D2"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2FF48736"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tcPr>
          <w:p w14:paraId="52F3F7BC" w14:textId="77777777" w:rsidR="00CE44FF" w:rsidRPr="00461357" w:rsidRDefault="00CE44FF" w:rsidP="002B6645">
            <w:pPr>
              <w:jc w:val="both"/>
              <w:rPr>
                <w:sz w:val="20"/>
                <w:szCs w:val="20"/>
              </w:rPr>
            </w:pPr>
            <w:r w:rsidRPr="00754D82">
              <w:rPr>
                <w:sz w:val="20"/>
                <w:szCs w:val="20"/>
              </w:rPr>
              <w:t>Demokrasinin çağımızın en iyi yaşam tarzı olduğu kavratılır, demokrasinin korunması ve geliştirilmesi bilinci kazandırılır.</w:t>
            </w:r>
          </w:p>
        </w:tc>
      </w:tr>
      <w:tr w:rsidR="00CE44FF" w:rsidRPr="00D64451" w14:paraId="12B79984"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B7852D0" w14:textId="77777777" w:rsidR="00CE44FF" w:rsidRPr="00521A1D" w:rsidRDefault="00CE44FF" w:rsidP="002B6645">
            <w:pPr>
              <w:jc w:val="center"/>
              <w:rPr>
                <w:b/>
                <w:sz w:val="20"/>
                <w:szCs w:val="20"/>
              </w:rPr>
            </w:pPr>
            <w:r w:rsidRPr="00521A1D">
              <w:rPr>
                <w:b/>
                <w:sz w:val="20"/>
                <w:szCs w:val="20"/>
              </w:rPr>
              <w:t>DERSİN ÖĞRENİM ÇIKTILARI</w:t>
            </w:r>
          </w:p>
        </w:tc>
        <w:tc>
          <w:tcPr>
            <w:tcW w:w="3346"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CE44FF" w:rsidRPr="002A62D4" w14:paraId="51936C0C" w14:textId="77777777" w:rsidTr="002B6645">
              <w:trPr>
                <w:trHeight w:val="450"/>
                <w:tblCellSpacing w:w="15" w:type="dxa"/>
                <w:jc w:val="center"/>
              </w:trPr>
              <w:tc>
                <w:tcPr>
                  <w:tcW w:w="6319" w:type="dxa"/>
                  <w:vAlign w:val="center"/>
                  <w:hideMark/>
                </w:tcPr>
                <w:p w14:paraId="720DC369" w14:textId="77777777" w:rsidR="00CE44FF" w:rsidRPr="00502F95" w:rsidRDefault="00CE44FF" w:rsidP="00CE44FF">
                  <w:pPr>
                    <w:pStyle w:val="ListeParagraf"/>
                    <w:numPr>
                      <w:ilvl w:val="0"/>
                      <w:numId w:val="16"/>
                    </w:numPr>
                    <w:shd w:val="clear" w:color="auto" w:fill="FFFFFF"/>
                    <w:spacing w:after="0" w:line="240" w:lineRule="auto"/>
                    <w:jc w:val="both"/>
                    <w:rPr>
                      <w:rFonts w:ascii="Times New Roman" w:hAnsi="Times New Roman"/>
                      <w:sz w:val="20"/>
                      <w:szCs w:val="20"/>
                    </w:rPr>
                  </w:pPr>
                  <w:r w:rsidRPr="00502F95">
                    <w:rPr>
                      <w:rFonts w:ascii="Times New Roman" w:hAnsi="Times New Roman"/>
                      <w:sz w:val="20"/>
                      <w:szCs w:val="20"/>
                    </w:rPr>
                    <w:t>Bağımsız yaşama iradesine sahip bir milletin esaret altına alınamayacağı,</w:t>
                  </w:r>
                </w:p>
                <w:p w14:paraId="150E88C9" w14:textId="77777777" w:rsidR="00CE44FF" w:rsidRPr="00502F95" w:rsidRDefault="00CE44FF" w:rsidP="00CE44FF">
                  <w:pPr>
                    <w:pStyle w:val="ListeParagraf"/>
                    <w:numPr>
                      <w:ilvl w:val="0"/>
                      <w:numId w:val="16"/>
                    </w:numPr>
                    <w:shd w:val="clear" w:color="auto" w:fill="FFFFFF"/>
                    <w:spacing w:after="0" w:line="240" w:lineRule="auto"/>
                    <w:jc w:val="both"/>
                    <w:rPr>
                      <w:rFonts w:ascii="Times New Roman" w:hAnsi="Times New Roman"/>
                      <w:sz w:val="20"/>
                      <w:szCs w:val="20"/>
                    </w:rPr>
                  </w:pPr>
                  <w:r w:rsidRPr="00502F95">
                    <w:rPr>
                      <w:rFonts w:ascii="Times New Roman" w:hAnsi="Times New Roman"/>
                      <w:sz w:val="20"/>
                      <w:szCs w:val="20"/>
                    </w:rPr>
                    <w:t>Ulusal egemenlik ilkesinin önemi,</w:t>
                  </w:r>
                </w:p>
                <w:p w14:paraId="69A24163" w14:textId="77777777" w:rsidR="00CE44FF" w:rsidRPr="00502F95" w:rsidRDefault="00CE44FF" w:rsidP="00CE44FF">
                  <w:pPr>
                    <w:pStyle w:val="ListeParagraf"/>
                    <w:numPr>
                      <w:ilvl w:val="0"/>
                      <w:numId w:val="16"/>
                    </w:numPr>
                    <w:shd w:val="clear" w:color="auto" w:fill="FFFFFF"/>
                    <w:spacing w:after="0" w:line="240" w:lineRule="auto"/>
                    <w:jc w:val="both"/>
                    <w:rPr>
                      <w:rFonts w:ascii="Times New Roman" w:hAnsi="Times New Roman"/>
                      <w:sz w:val="20"/>
                      <w:szCs w:val="20"/>
                    </w:rPr>
                  </w:pPr>
                  <w:r w:rsidRPr="00502F95">
                    <w:rPr>
                      <w:rFonts w:ascii="Times New Roman" w:hAnsi="Times New Roman"/>
                      <w:sz w:val="20"/>
                      <w:szCs w:val="20"/>
                    </w:rPr>
                    <w:t>Mustafa Kemalin önderlik niteliği ve kişiliği,</w:t>
                  </w:r>
                </w:p>
                <w:p w14:paraId="10B35FEA" w14:textId="77777777" w:rsidR="00CE44FF" w:rsidRPr="00502F95" w:rsidRDefault="00CE44FF" w:rsidP="00CE44FF">
                  <w:pPr>
                    <w:pStyle w:val="ListeParagraf"/>
                    <w:numPr>
                      <w:ilvl w:val="0"/>
                      <w:numId w:val="16"/>
                    </w:numPr>
                    <w:shd w:val="clear" w:color="auto" w:fill="FFFFFF"/>
                    <w:spacing w:after="0" w:line="240" w:lineRule="auto"/>
                    <w:jc w:val="both"/>
                    <w:rPr>
                      <w:rFonts w:ascii="Times New Roman" w:hAnsi="Times New Roman"/>
                      <w:sz w:val="20"/>
                      <w:szCs w:val="20"/>
                    </w:rPr>
                  </w:pPr>
                  <w:r w:rsidRPr="00502F95">
                    <w:rPr>
                      <w:rFonts w:ascii="Times New Roman" w:hAnsi="Times New Roman"/>
                      <w:sz w:val="20"/>
                      <w:szCs w:val="20"/>
                    </w:rPr>
                    <w:t>Milli Mücadele’nin hangi güç koşullarda kazanıldığı,</w:t>
                  </w:r>
                </w:p>
                <w:p w14:paraId="4C734B87" w14:textId="77777777" w:rsidR="00CE44FF" w:rsidRPr="00502F95" w:rsidRDefault="00CE44FF" w:rsidP="00CE44FF">
                  <w:pPr>
                    <w:pStyle w:val="ListeParagraf"/>
                    <w:numPr>
                      <w:ilvl w:val="0"/>
                      <w:numId w:val="16"/>
                    </w:numPr>
                    <w:shd w:val="clear" w:color="auto" w:fill="FFFFFF"/>
                    <w:spacing w:after="0" w:line="240" w:lineRule="auto"/>
                    <w:jc w:val="both"/>
                    <w:rPr>
                      <w:rFonts w:ascii="Times New Roman" w:hAnsi="Times New Roman"/>
                      <w:sz w:val="20"/>
                      <w:szCs w:val="20"/>
                    </w:rPr>
                  </w:pPr>
                  <w:r w:rsidRPr="00502F95">
                    <w:rPr>
                      <w:rFonts w:ascii="Times New Roman" w:hAnsi="Times New Roman"/>
                      <w:sz w:val="20"/>
                      <w:szCs w:val="20"/>
                    </w:rPr>
                    <w:t>Hakkın daima kuvvete üstün geldiği,</w:t>
                  </w:r>
                </w:p>
                <w:p w14:paraId="7E256ABB" w14:textId="77777777" w:rsidR="00CE44FF" w:rsidRPr="00502F95" w:rsidRDefault="00CE44FF" w:rsidP="00CE44FF">
                  <w:pPr>
                    <w:pStyle w:val="ListeParagraf"/>
                    <w:numPr>
                      <w:ilvl w:val="0"/>
                      <w:numId w:val="16"/>
                    </w:numPr>
                    <w:shd w:val="clear" w:color="auto" w:fill="FFFFFF"/>
                    <w:spacing w:after="0" w:line="240" w:lineRule="auto"/>
                    <w:jc w:val="both"/>
                    <w:rPr>
                      <w:rFonts w:ascii="Times New Roman" w:hAnsi="Times New Roman"/>
                      <w:sz w:val="20"/>
                      <w:szCs w:val="20"/>
                    </w:rPr>
                  </w:pPr>
                  <w:r w:rsidRPr="00502F95">
                    <w:rPr>
                      <w:rFonts w:ascii="Times New Roman" w:hAnsi="Times New Roman"/>
                      <w:sz w:val="20"/>
                      <w:szCs w:val="20"/>
                    </w:rPr>
                    <w:t>Ulusun maddi ve manevi gücünün örgütlenmesi ile yeni bir Türk Devletinin kurulduğu,</w:t>
                  </w:r>
                </w:p>
                <w:p w14:paraId="7C7C8F53" w14:textId="77777777" w:rsidR="00CE44FF" w:rsidRPr="000434F5" w:rsidRDefault="00CE44FF" w:rsidP="00CE44FF">
                  <w:pPr>
                    <w:pStyle w:val="ListeParagraf"/>
                    <w:numPr>
                      <w:ilvl w:val="0"/>
                      <w:numId w:val="16"/>
                    </w:numPr>
                    <w:shd w:val="clear" w:color="auto" w:fill="FFFFFF"/>
                    <w:spacing w:after="0" w:line="240" w:lineRule="auto"/>
                    <w:jc w:val="both"/>
                    <w:rPr>
                      <w:sz w:val="20"/>
                      <w:szCs w:val="20"/>
                    </w:rPr>
                  </w:pPr>
                  <w:r w:rsidRPr="00502F95">
                    <w:rPr>
                      <w:rFonts w:ascii="Times New Roman" w:hAnsi="Times New Roman"/>
                      <w:sz w:val="20"/>
                      <w:szCs w:val="20"/>
                    </w:rPr>
                    <w:t>Lozan Antlaşması ile Dünyaya kabul ettirilen Türk Devletinin sonsuza kadar yaşatılabileceği.</w:t>
                  </w:r>
                </w:p>
              </w:tc>
            </w:tr>
          </w:tbl>
          <w:p w14:paraId="1FA4DCCE" w14:textId="77777777" w:rsidR="00CE44FF" w:rsidRPr="000E3402" w:rsidRDefault="00CE44FF" w:rsidP="002B6645">
            <w:pPr>
              <w:tabs>
                <w:tab w:val="left" w:pos="7800"/>
              </w:tabs>
            </w:pPr>
          </w:p>
        </w:tc>
      </w:tr>
      <w:tr w:rsidR="00CE44FF" w:rsidRPr="00D64451" w14:paraId="7C5BD61F"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288905CA" w14:textId="77777777" w:rsidR="00CE44FF" w:rsidRPr="00521A1D" w:rsidRDefault="00CE44FF" w:rsidP="002B6645">
            <w:pPr>
              <w:jc w:val="center"/>
              <w:rPr>
                <w:b/>
                <w:sz w:val="20"/>
                <w:szCs w:val="20"/>
              </w:rPr>
            </w:pPr>
            <w:r w:rsidRPr="00521A1D">
              <w:rPr>
                <w:b/>
                <w:sz w:val="20"/>
                <w:szCs w:val="20"/>
              </w:rPr>
              <w:t>TEMEL DERS KİTABI</w:t>
            </w:r>
          </w:p>
        </w:tc>
        <w:tc>
          <w:tcPr>
            <w:tcW w:w="3346" w:type="pct"/>
            <w:gridSpan w:val="9"/>
            <w:tcBorders>
              <w:top w:val="single" w:sz="12" w:space="0" w:color="auto"/>
              <w:left w:val="single" w:sz="12" w:space="0" w:color="auto"/>
              <w:bottom w:val="single" w:sz="12" w:space="0" w:color="auto"/>
            </w:tcBorders>
            <w:vAlign w:val="center"/>
          </w:tcPr>
          <w:p w14:paraId="2BAFF000" w14:textId="77777777" w:rsidR="00CE44FF" w:rsidRDefault="00CE44FF" w:rsidP="002B6645">
            <w:pPr>
              <w:autoSpaceDE w:val="0"/>
              <w:autoSpaceDN w:val="0"/>
              <w:adjustRightInd w:val="0"/>
              <w:rPr>
                <w:color w:val="000000"/>
                <w:sz w:val="20"/>
                <w:szCs w:val="20"/>
              </w:rPr>
            </w:pPr>
          </w:p>
          <w:p w14:paraId="1796ECC5" w14:textId="77777777" w:rsidR="00CE44FF" w:rsidRDefault="00CE44FF" w:rsidP="002B6645">
            <w:pPr>
              <w:autoSpaceDE w:val="0"/>
              <w:autoSpaceDN w:val="0"/>
              <w:adjustRightInd w:val="0"/>
              <w:rPr>
                <w:color w:val="000000"/>
                <w:sz w:val="20"/>
                <w:szCs w:val="20"/>
              </w:rPr>
            </w:pPr>
            <w:r w:rsidRPr="00EE0919">
              <w:rPr>
                <w:color w:val="000000"/>
                <w:sz w:val="20"/>
                <w:szCs w:val="20"/>
              </w:rPr>
              <w:t xml:space="preserve">Şerafettin Turan, </w:t>
            </w:r>
            <w:r w:rsidRPr="004A0DE6">
              <w:rPr>
                <w:b/>
                <w:bCs/>
                <w:color w:val="000000"/>
                <w:sz w:val="20"/>
                <w:szCs w:val="20"/>
              </w:rPr>
              <w:t>Türk Devrim Tarihi</w:t>
            </w:r>
            <w:r w:rsidRPr="00EE0919">
              <w:rPr>
                <w:color w:val="000000"/>
                <w:sz w:val="20"/>
                <w:szCs w:val="20"/>
              </w:rPr>
              <w:t>,</w:t>
            </w:r>
            <w:r>
              <w:rPr>
                <w:color w:val="000000"/>
                <w:sz w:val="20"/>
                <w:szCs w:val="20"/>
              </w:rPr>
              <w:t xml:space="preserve"> İstanbul</w:t>
            </w:r>
            <w:r w:rsidRPr="00EE0919">
              <w:rPr>
                <w:color w:val="000000"/>
                <w:sz w:val="20"/>
                <w:szCs w:val="20"/>
              </w:rPr>
              <w:t>1991-1995.</w:t>
            </w:r>
          </w:p>
          <w:p w14:paraId="140600F5" w14:textId="77777777" w:rsidR="00CE44FF" w:rsidRDefault="00CE44FF" w:rsidP="002B6645">
            <w:pPr>
              <w:autoSpaceDE w:val="0"/>
              <w:autoSpaceDN w:val="0"/>
              <w:adjustRightInd w:val="0"/>
              <w:jc w:val="center"/>
              <w:rPr>
                <w:color w:val="000000"/>
                <w:sz w:val="20"/>
                <w:szCs w:val="20"/>
              </w:rPr>
            </w:pPr>
          </w:p>
          <w:p w14:paraId="455F841B" w14:textId="77777777" w:rsidR="00CE44FF" w:rsidRPr="000D18A3" w:rsidRDefault="00CE44FF" w:rsidP="002B6645">
            <w:pPr>
              <w:autoSpaceDE w:val="0"/>
              <w:autoSpaceDN w:val="0"/>
              <w:adjustRightInd w:val="0"/>
              <w:rPr>
                <w:color w:val="000000"/>
                <w:sz w:val="20"/>
                <w:szCs w:val="20"/>
              </w:rPr>
            </w:pPr>
          </w:p>
        </w:tc>
      </w:tr>
      <w:tr w:rsidR="00CE44FF" w:rsidRPr="00D64451" w14:paraId="70D22DF3"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6A326D0D" w14:textId="77777777" w:rsidR="00CE44FF" w:rsidRPr="00521A1D" w:rsidRDefault="00CE44FF" w:rsidP="002B6645">
            <w:pPr>
              <w:jc w:val="center"/>
              <w:rPr>
                <w:b/>
                <w:sz w:val="20"/>
                <w:szCs w:val="20"/>
              </w:rPr>
            </w:pPr>
            <w:r w:rsidRPr="00521A1D">
              <w:rPr>
                <w:b/>
                <w:sz w:val="20"/>
                <w:szCs w:val="20"/>
              </w:rPr>
              <w:lastRenderedPageBreak/>
              <w:t>YARDIMCI KAYNAKLAR</w:t>
            </w:r>
          </w:p>
        </w:tc>
        <w:tc>
          <w:tcPr>
            <w:tcW w:w="3346" w:type="pct"/>
            <w:gridSpan w:val="9"/>
            <w:tcBorders>
              <w:top w:val="single" w:sz="12" w:space="0" w:color="auto"/>
              <w:left w:val="single" w:sz="12" w:space="0" w:color="auto"/>
              <w:bottom w:val="single" w:sz="12" w:space="0" w:color="auto"/>
            </w:tcBorders>
            <w:vAlign w:val="center"/>
          </w:tcPr>
          <w:p w14:paraId="2B8E8D6D" w14:textId="77777777" w:rsidR="00CE44FF" w:rsidRPr="00502F95" w:rsidRDefault="00CE44FF" w:rsidP="002B6645">
            <w:pPr>
              <w:rPr>
                <w:sz w:val="20"/>
                <w:szCs w:val="20"/>
              </w:rPr>
            </w:pPr>
            <w:r w:rsidRPr="00502F95">
              <w:rPr>
                <w:sz w:val="20"/>
                <w:szCs w:val="20"/>
              </w:rPr>
              <w:t>1. Atatürk, Mustafa Kemal; Nutuk (Söylev), C.I-II, T.T.K. Ankara, 1986.</w:t>
            </w:r>
          </w:p>
          <w:p w14:paraId="16D45230" w14:textId="77777777" w:rsidR="00CE44FF" w:rsidRPr="00502F95" w:rsidRDefault="00CE44FF" w:rsidP="002B6645">
            <w:pPr>
              <w:rPr>
                <w:sz w:val="20"/>
                <w:szCs w:val="20"/>
              </w:rPr>
            </w:pPr>
            <w:r w:rsidRPr="00502F95">
              <w:rPr>
                <w:sz w:val="20"/>
                <w:szCs w:val="20"/>
              </w:rPr>
              <w:t xml:space="preserve">2. </w:t>
            </w:r>
            <w:proofErr w:type="spellStart"/>
            <w:r w:rsidRPr="00502F95">
              <w:rPr>
                <w:sz w:val="20"/>
                <w:szCs w:val="20"/>
              </w:rPr>
              <w:t>Berkes</w:t>
            </w:r>
            <w:proofErr w:type="spellEnd"/>
            <w:r w:rsidRPr="00502F95">
              <w:rPr>
                <w:sz w:val="20"/>
                <w:szCs w:val="20"/>
              </w:rPr>
              <w:t>, Niyazi; Türkiye’de Çağdaşlaşma, İstanbul, 1978.</w:t>
            </w:r>
          </w:p>
          <w:p w14:paraId="6A61A8C4" w14:textId="77777777" w:rsidR="00CE44FF" w:rsidRPr="00502F95" w:rsidRDefault="00CE44FF" w:rsidP="002B6645">
            <w:pPr>
              <w:rPr>
                <w:sz w:val="20"/>
                <w:szCs w:val="20"/>
              </w:rPr>
            </w:pPr>
            <w:r w:rsidRPr="00502F95">
              <w:rPr>
                <w:sz w:val="20"/>
                <w:szCs w:val="20"/>
              </w:rPr>
              <w:t xml:space="preserve">3. </w:t>
            </w:r>
            <w:proofErr w:type="spellStart"/>
            <w:proofErr w:type="gramStart"/>
            <w:r w:rsidRPr="00502F95">
              <w:rPr>
                <w:sz w:val="20"/>
                <w:szCs w:val="20"/>
              </w:rPr>
              <w:t>Karal,Enver</w:t>
            </w:r>
            <w:proofErr w:type="spellEnd"/>
            <w:proofErr w:type="gramEnd"/>
            <w:r w:rsidRPr="00502F95">
              <w:rPr>
                <w:sz w:val="20"/>
                <w:szCs w:val="20"/>
              </w:rPr>
              <w:t xml:space="preserve"> Ziya; Atatürk ve Devrim (Konferanslar ve Makaleler), </w:t>
            </w:r>
          </w:p>
          <w:p w14:paraId="3F946349" w14:textId="77777777" w:rsidR="00CE44FF" w:rsidRPr="00502F95" w:rsidRDefault="00CE44FF" w:rsidP="002B6645">
            <w:pPr>
              <w:rPr>
                <w:sz w:val="20"/>
                <w:szCs w:val="20"/>
              </w:rPr>
            </w:pPr>
            <w:r w:rsidRPr="00502F95">
              <w:rPr>
                <w:sz w:val="20"/>
                <w:szCs w:val="20"/>
              </w:rPr>
              <w:t>T.T.K</w:t>
            </w:r>
            <w:proofErr w:type="gramStart"/>
            <w:r w:rsidRPr="00502F95">
              <w:rPr>
                <w:sz w:val="20"/>
                <w:szCs w:val="20"/>
              </w:rPr>
              <w:t>.,</w:t>
            </w:r>
            <w:proofErr w:type="gramEnd"/>
            <w:r w:rsidRPr="00502F95">
              <w:rPr>
                <w:sz w:val="20"/>
                <w:szCs w:val="20"/>
              </w:rPr>
              <w:t xml:space="preserve"> Ankara, 1980.</w:t>
            </w:r>
          </w:p>
          <w:p w14:paraId="3AB1B991" w14:textId="77777777" w:rsidR="00CE44FF" w:rsidRPr="00502F95" w:rsidRDefault="00CE44FF" w:rsidP="002B6645">
            <w:pPr>
              <w:rPr>
                <w:sz w:val="20"/>
                <w:szCs w:val="20"/>
              </w:rPr>
            </w:pPr>
            <w:r w:rsidRPr="00502F95">
              <w:rPr>
                <w:sz w:val="20"/>
                <w:szCs w:val="20"/>
              </w:rPr>
              <w:t>4. Karal, Enver Ziya; Atatürk’ten Düşünceler, M.E.B. Yay</w:t>
            </w:r>
            <w:proofErr w:type="gramStart"/>
            <w:r w:rsidRPr="00502F95">
              <w:rPr>
                <w:sz w:val="20"/>
                <w:szCs w:val="20"/>
              </w:rPr>
              <w:t>.,</w:t>
            </w:r>
            <w:proofErr w:type="gramEnd"/>
            <w:r w:rsidRPr="00502F95">
              <w:rPr>
                <w:sz w:val="20"/>
                <w:szCs w:val="20"/>
              </w:rPr>
              <w:t xml:space="preserve"> Ankara, </w:t>
            </w:r>
          </w:p>
          <w:p w14:paraId="4F28C58B" w14:textId="77777777" w:rsidR="00CE44FF" w:rsidRPr="00502F95" w:rsidRDefault="00CE44FF" w:rsidP="002B6645">
            <w:pPr>
              <w:rPr>
                <w:sz w:val="20"/>
                <w:szCs w:val="20"/>
              </w:rPr>
            </w:pPr>
            <w:r w:rsidRPr="00502F95">
              <w:rPr>
                <w:sz w:val="20"/>
                <w:szCs w:val="20"/>
              </w:rPr>
              <w:t xml:space="preserve">1981. </w:t>
            </w:r>
          </w:p>
          <w:p w14:paraId="6A2F457A" w14:textId="77777777" w:rsidR="00CE44FF" w:rsidRPr="00502F95" w:rsidRDefault="00CE44FF" w:rsidP="002B6645">
            <w:pPr>
              <w:rPr>
                <w:sz w:val="20"/>
                <w:szCs w:val="20"/>
              </w:rPr>
            </w:pPr>
            <w:r w:rsidRPr="00502F95">
              <w:rPr>
                <w:sz w:val="20"/>
                <w:szCs w:val="20"/>
              </w:rPr>
              <w:t xml:space="preserve">5. </w:t>
            </w:r>
            <w:proofErr w:type="spellStart"/>
            <w:r w:rsidRPr="00502F95">
              <w:rPr>
                <w:sz w:val="20"/>
                <w:szCs w:val="20"/>
              </w:rPr>
              <w:t>Lewis</w:t>
            </w:r>
            <w:proofErr w:type="spellEnd"/>
            <w:r w:rsidRPr="00502F95">
              <w:rPr>
                <w:sz w:val="20"/>
                <w:szCs w:val="20"/>
              </w:rPr>
              <w:t xml:space="preserve">, Bernard; Modern Türkiye’nin Doğuşu, </w:t>
            </w:r>
            <w:proofErr w:type="spellStart"/>
            <w:r w:rsidRPr="00502F95">
              <w:rPr>
                <w:sz w:val="20"/>
                <w:szCs w:val="20"/>
              </w:rPr>
              <w:t>Çev.M.Kıratlı</w:t>
            </w:r>
            <w:proofErr w:type="spellEnd"/>
            <w:r w:rsidRPr="00502F95">
              <w:rPr>
                <w:sz w:val="20"/>
                <w:szCs w:val="20"/>
              </w:rPr>
              <w:t>, T.T.K</w:t>
            </w:r>
            <w:proofErr w:type="gramStart"/>
            <w:r w:rsidRPr="00502F95">
              <w:rPr>
                <w:sz w:val="20"/>
                <w:szCs w:val="20"/>
              </w:rPr>
              <w:t>.,</w:t>
            </w:r>
            <w:proofErr w:type="gramEnd"/>
          </w:p>
          <w:p w14:paraId="32894D4F" w14:textId="77777777" w:rsidR="00CE44FF" w:rsidRPr="00502F95" w:rsidRDefault="00CE44FF" w:rsidP="002B6645">
            <w:pPr>
              <w:rPr>
                <w:sz w:val="20"/>
                <w:szCs w:val="20"/>
              </w:rPr>
            </w:pPr>
            <w:r w:rsidRPr="00502F95">
              <w:rPr>
                <w:sz w:val="20"/>
                <w:szCs w:val="20"/>
              </w:rPr>
              <w:t>Ankara, 1970.</w:t>
            </w:r>
          </w:p>
          <w:p w14:paraId="5867B06E" w14:textId="77777777" w:rsidR="00CE44FF" w:rsidRPr="00502F95" w:rsidRDefault="00CE44FF" w:rsidP="002B6645">
            <w:pPr>
              <w:rPr>
                <w:sz w:val="20"/>
                <w:szCs w:val="20"/>
              </w:rPr>
            </w:pPr>
            <w:r w:rsidRPr="00502F95">
              <w:rPr>
                <w:sz w:val="20"/>
                <w:szCs w:val="20"/>
              </w:rPr>
              <w:t xml:space="preserve">6. Mumcu, Ahmet; Tarih Açısından Türk Devriminin Temelleri ve </w:t>
            </w:r>
          </w:p>
          <w:p w14:paraId="1CE858E9" w14:textId="77777777" w:rsidR="00CE44FF" w:rsidRPr="00502F95" w:rsidRDefault="00CE44FF" w:rsidP="002B6645">
            <w:pPr>
              <w:rPr>
                <w:sz w:val="20"/>
                <w:szCs w:val="20"/>
              </w:rPr>
            </w:pPr>
            <w:r w:rsidRPr="00502F95">
              <w:rPr>
                <w:sz w:val="20"/>
                <w:szCs w:val="20"/>
              </w:rPr>
              <w:t>Gelişimi, Ankara, 1976.</w:t>
            </w:r>
          </w:p>
          <w:p w14:paraId="18A79A2B" w14:textId="77777777" w:rsidR="00CE44FF" w:rsidRPr="00502F95" w:rsidRDefault="00CE44FF" w:rsidP="002B6645">
            <w:pPr>
              <w:pStyle w:val="Balk4"/>
              <w:spacing w:before="0"/>
              <w:rPr>
                <w:rFonts w:ascii="Times New Roman" w:hAnsi="Times New Roman" w:cs="Times New Roman"/>
                <w:i w:val="0"/>
                <w:iCs w:val="0"/>
                <w:color w:val="auto"/>
                <w:sz w:val="20"/>
                <w:szCs w:val="20"/>
              </w:rPr>
            </w:pPr>
            <w:r w:rsidRPr="00502F95">
              <w:rPr>
                <w:rFonts w:ascii="Times New Roman" w:hAnsi="Times New Roman" w:cs="Times New Roman"/>
                <w:i w:val="0"/>
                <w:iCs w:val="0"/>
                <w:color w:val="auto"/>
                <w:sz w:val="20"/>
                <w:szCs w:val="20"/>
              </w:rPr>
              <w:t>7. Turan, Şerafettin; Türk Devrim Tarihi, Ankara, 1992.</w:t>
            </w:r>
          </w:p>
        </w:tc>
      </w:tr>
      <w:tr w:rsidR="00CE44FF" w:rsidRPr="00D64451" w14:paraId="4FDCA4CD" w14:textId="77777777" w:rsidTr="002B6645">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4A39A44F" w14:textId="77777777" w:rsidR="00CE44FF" w:rsidRPr="00521A1D" w:rsidRDefault="00CE44FF" w:rsidP="002B6645">
            <w:pPr>
              <w:jc w:val="center"/>
              <w:rPr>
                <w:b/>
                <w:sz w:val="20"/>
                <w:szCs w:val="20"/>
              </w:rPr>
            </w:pPr>
            <w:r w:rsidRPr="00521A1D">
              <w:rPr>
                <w:b/>
                <w:sz w:val="20"/>
                <w:szCs w:val="20"/>
              </w:rPr>
              <w:t>DERSTE GEREKLİ ARAÇ VE GEREÇLER</w:t>
            </w:r>
          </w:p>
        </w:tc>
        <w:tc>
          <w:tcPr>
            <w:tcW w:w="3346" w:type="pct"/>
            <w:gridSpan w:val="9"/>
            <w:tcBorders>
              <w:top w:val="single" w:sz="12" w:space="0" w:color="auto"/>
              <w:left w:val="single" w:sz="12" w:space="0" w:color="auto"/>
              <w:bottom w:val="single" w:sz="12" w:space="0" w:color="auto"/>
            </w:tcBorders>
            <w:vAlign w:val="center"/>
          </w:tcPr>
          <w:p w14:paraId="20614D3B" w14:textId="77777777" w:rsidR="00CE44FF" w:rsidRPr="000E3402" w:rsidRDefault="00CE44FF" w:rsidP="002B6645">
            <w:pPr>
              <w:rPr>
                <w:sz w:val="20"/>
                <w:szCs w:val="20"/>
              </w:rPr>
            </w:pPr>
            <w:r>
              <w:rPr>
                <w:sz w:val="20"/>
                <w:szCs w:val="20"/>
              </w:rPr>
              <w:t xml:space="preserve"> Bilgisayar ve </w:t>
            </w:r>
            <w:proofErr w:type="gramStart"/>
            <w:r>
              <w:rPr>
                <w:sz w:val="20"/>
                <w:szCs w:val="20"/>
              </w:rPr>
              <w:t>projektör</w:t>
            </w:r>
            <w:proofErr w:type="gramEnd"/>
          </w:p>
        </w:tc>
      </w:tr>
    </w:tbl>
    <w:p w14:paraId="5EAB3A8A" w14:textId="77777777" w:rsidR="00CE44FF" w:rsidRDefault="00CE44FF" w:rsidP="00CE44FF">
      <w:pPr>
        <w:rPr>
          <w:sz w:val="18"/>
          <w:szCs w:val="18"/>
        </w:rPr>
        <w:sectPr w:rsidR="00CE44FF" w:rsidSect="002B6645">
          <w:headerReference w:type="default" r:id="rId25"/>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7972602A" w14:textId="77777777" w:rsidTr="002B6645">
        <w:trPr>
          <w:trHeight w:val="510"/>
          <w:jc w:val="center"/>
        </w:trPr>
        <w:tc>
          <w:tcPr>
            <w:tcW w:w="5000" w:type="pct"/>
            <w:gridSpan w:val="2"/>
            <w:shd w:val="clear" w:color="auto" w:fill="D8F5FC"/>
            <w:vAlign w:val="center"/>
          </w:tcPr>
          <w:p w14:paraId="69F1B9D0" w14:textId="77777777" w:rsidR="00CE44FF" w:rsidRPr="00424600" w:rsidRDefault="00CE44FF" w:rsidP="002B6645">
            <w:pPr>
              <w:jc w:val="center"/>
              <w:rPr>
                <w:b/>
                <w:sz w:val="22"/>
                <w:szCs w:val="22"/>
              </w:rPr>
            </w:pPr>
            <w:r w:rsidRPr="00424600">
              <w:rPr>
                <w:b/>
                <w:sz w:val="22"/>
                <w:szCs w:val="22"/>
              </w:rPr>
              <w:lastRenderedPageBreak/>
              <w:t>DERSİN HAFTALIK PLANI</w:t>
            </w:r>
          </w:p>
        </w:tc>
      </w:tr>
      <w:tr w:rsidR="00CE44FF" w:rsidRPr="00D64451" w14:paraId="68317D8C" w14:textId="77777777" w:rsidTr="002B6645">
        <w:trPr>
          <w:jc w:val="center"/>
        </w:trPr>
        <w:tc>
          <w:tcPr>
            <w:tcW w:w="593" w:type="pct"/>
            <w:shd w:val="clear" w:color="auto" w:fill="D8F5FC"/>
          </w:tcPr>
          <w:p w14:paraId="33E011E9"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361BEBCA"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210D68E4" w14:textId="77777777" w:rsidTr="002B6645">
        <w:trPr>
          <w:jc w:val="center"/>
        </w:trPr>
        <w:tc>
          <w:tcPr>
            <w:tcW w:w="593" w:type="pct"/>
            <w:shd w:val="clear" w:color="auto" w:fill="D8F5FC"/>
            <w:vAlign w:val="center"/>
          </w:tcPr>
          <w:p w14:paraId="4DAA438B" w14:textId="77777777" w:rsidR="00CE44FF" w:rsidRPr="00210CD5" w:rsidRDefault="00CE44FF" w:rsidP="002B6645">
            <w:pPr>
              <w:jc w:val="center"/>
              <w:rPr>
                <w:sz w:val="20"/>
                <w:szCs w:val="20"/>
              </w:rPr>
            </w:pPr>
            <w:r w:rsidRPr="00210CD5">
              <w:rPr>
                <w:sz w:val="20"/>
                <w:szCs w:val="20"/>
              </w:rPr>
              <w:t>1</w:t>
            </w:r>
          </w:p>
        </w:tc>
        <w:tc>
          <w:tcPr>
            <w:tcW w:w="4407" w:type="pct"/>
          </w:tcPr>
          <w:p w14:paraId="17EE039D" w14:textId="77777777" w:rsidR="00CE44FF" w:rsidRPr="00461357" w:rsidRDefault="00CE44FF" w:rsidP="002B6645">
            <w:pPr>
              <w:tabs>
                <w:tab w:val="left" w:pos="6840"/>
              </w:tabs>
              <w:jc w:val="both"/>
              <w:rPr>
                <w:sz w:val="20"/>
                <w:szCs w:val="20"/>
              </w:rPr>
            </w:pPr>
            <w:r w:rsidRPr="00CE6261">
              <w:rPr>
                <w:sz w:val="20"/>
                <w:szCs w:val="20"/>
              </w:rPr>
              <w:t>Cumhuriyetin İlanı</w:t>
            </w:r>
          </w:p>
        </w:tc>
      </w:tr>
      <w:tr w:rsidR="00CE44FF" w:rsidRPr="00D64451" w14:paraId="3B18EA6C" w14:textId="77777777" w:rsidTr="002B6645">
        <w:trPr>
          <w:jc w:val="center"/>
        </w:trPr>
        <w:tc>
          <w:tcPr>
            <w:tcW w:w="593" w:type="pct"/>
            <w:shd w:val="clear" w:color="auto" w:fill="D8F5FC"/>
            <w:vAlign w:val="center"/>
          </w:tcPr>
          <w:p w14:paraId="1A7DB7EA" w14:textId="77777777" w:rsidR="00CE44FF" w:rsidRPr="00210CD5" w:rsidRDefault="00CE44FF" w:rsidP="002B6645">
            <w:pPr>
              <w:jc w:val="center"/>
              <w:rPr>
                <w:sz w:val="20"/>
                <w:szCs w:val="20"/>
              </w:rPr>
            </w:pPr>
            <w:r w:rsidRPr="00210CD5">
              <w:rPr>
                <w:sz w:val="20"/>
                <w:szCs w:val="20"/>
              </w:rPr>
              <w:t>2</w:t>
            </w:r>
          </w:p>
        </w:tc>
        <w:tc>
          <w:tcPr>
            <w:tcW w:w="4407" w:type="pct"/>
          </w:tcPr>
          <w:p w14:paraId="6405519D" w14:textId="77777777" w:rsidR="00CE44FF" w:rsidRPr="0072271B" w:rsidRDefault="00CE44FF" w:rsidP="002B6645">
            <w:pPr>
              <w:rPr>
                <w:sz w:val="20"/>
                <w:szCs w:val="20"/>
              </w:rPr>
            </w:pPr>
            <w:r w:rsidRPr="00CE6261">
              <w:rPr>
                <w:sz w:val="20"/>
                <w:szCs w:val="20"/>
              </w:rPr>
              <w:t>Halifeliğin Kaldırılması</w:t>
            </w:r>
          </w:p>
        </w:tc>
      </w:tr>
      <w:tr w:rsidR="00CE44FF" w:rsidRPr="00D64451" w14:paraId="76B39E3A" w14:textId="77777777" w:rsidTr="002B6645">
        <w:trPr>
          <w:jc w:val="center"/>
        </w:trPr>
        <w:tc>
          <w:tcPr>
            <w:tcW w:w="593" w:type="pct"/>
            <w:shd w:val="clear" w:color="auto" w:fill="D8F5FC"/>
            <w:vAlign w:val="center"/>
          </w:tcPr>
          <w:p w14:paraId="45E60AC6" w14:textId="77777777" w:rsidR="00CE44FF" w:rsidRPr="00210CD5" w:rsidRDefault="00CE44FF" w:rsidP="002B6645">
            <w:pPr>
              <w:jc w:val="center"/>
              <w:rPr>
                <w:sz w:val="20"/>
                <w:szCs w:val="20"/>
              </w:rPr>
            </w:pPr>
            <w:r w:rsidRPr="00210CD5">
              <w:rPr>
                <w:sz w:val="20"/>
                <w:szCs w:val="20"/>
              </w:rPr>
              <w:t>3</w:t>
            </w:r>
          </w:p>
        </w:tc>
        <w:tc>
          <w:tcPr>
            <w:tcW w:w="4407" w:type="pct"/>
          </w:tcPr>
          <w:p w14:paraId="25382A18" w14:textId="77777777" w:rsidR="00CE44FF" w:rsidRPr="0072271B" w:rsidRDefault="00CE44FF" w:rsidP="002B6645">
            <w:pPr>
              <w:rPr>
                <w:sz w:val="20"/>
                <w:szCs w:val="20"/>
              </w:rPr>
            </w:pPr>
            <w:r w:rsidRPr="00CE6261">
              <w:rPr>
                <w:sz w:val="20"/>
                <w:szCs w:val="20"/>
              </w:rPr>
              <w:t>1924 Anayasası</w:t>
            </w:r>
          </w:p>
        </w:tc>
      </w:tr>
      <w:tr w:rsidR="00CE44FF" w:rsidRPr="00D64451" w14:paraId="3BC71DF8" w14:textId="77777777" w:rsidTr="002B6645">
        <w:trPr>
          <w:jc w:val="center"/>
        </w:trPr>
        <w:tc>
          <w:tcPr>
            <w:tcW w:w="593" w:type="pct"/>
            <w:shd w:val="clear" w:color="auto" w:fill="D8F5FC"/>
            <w:vAlign w:val="center"/>
          </w:tcPr>
          <w:p w14:paraId="63CA0A29" w14:textId="77777777" w:rsidR="00CE44FF" w:rsidRPr="00210CD5" w:rsidRDefault="00CE44FF" w:rsidP="002B6645">
            <w:pPr>
              <w:jc w:val="center"/>
              <w:rPr>
                <w:sz w:val="20"/>
                <w:szCs w:val="20"/>
              </w:rPr>
            </w:pPr>
            <w:r w:rsidRPr="00210CD5">
              <w:rPr>
                <w:sz w:val="20"/>
                <w:szCs w:val="20"/>
              </w:rPr>
              <w:t>4</w:t>
            </w:r>
          </w:p>
        </w:tc>
        <w:tc>
          <w:tcPr>
            <w:tcW w:w="4407" w:type="pct"/>
          </w:tcPr>
          <w:p w14:paraId="58F4A0BB" w14:textId="77777777" w:rsidR="00CE44FF" w:rsidRPr="0072271B" w:rsidRDefault="00CE44FF" w:rsidP="002B6645">
            <w:pPr>
              <w:rPr>
                <w:sz w:val="20"/>
                <w:szCs w:val="20"/>
              </w:rPr>
            </w:pPr>
            <w:r w:rsidRPr="00CE6261">
              <w:rPr>
                <w:sz w:val="20"/>
                <w:szCs w:val="20"/>
              </w:rPr>
              <w:t>Çok Partili Yaşam Deneyimi</w:t>
            </w:r>
          </w:p>
        </w:tc>
      </w:tr>
      <w:tr w:rsidR="00CE44FF" w:rsidRPr="00D64451" w14:paraId="42372C2F" w14:textId="77777777" w:rsidTr="002B6645">
        <w:trPr>
          <w:jc w:val="center"/>
        </w:trPr>
        <w:tc>
          <w:tcPr>
            <w:tcW w:w="593" w:type="pct"/>
            <w:tcBorders>
              <w:bottom w:val="single" w:sz="6" w:space="0" w:color="auto"/>
            </w:tcBorders>
            <w:shd w:val="clear" w:color="auto" w:fill="D8F5FC"/>
            <w:vAlign w:val="center"/>
          </w:tcPr>
          <w:p w14:paraId="60D58C7B"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7B7B3F45" w14:textId="77777777" w:rsidR="00CE44FF" w:rsidRPr="0072271B" w:rsidRDefault="00CE44FF" w:rsidP="002B6645">
            <w:pPr>
              <w:rPr>
                <w:sz w:val="20"/>
                <w:szCs w:val="20"/>
              </w:rPr>
            </w:pPr>
            <w:r w:rsidRPr="00CE6261">
              <w:rPr>
                <w:sz w:val="20"/>
                <w:szCs w:val="20"/>
              </w:rPr>
              <w:t>Şeyh Sait Ayaklanması</w:t>
            </w:r>
          </w:p>
        </w:tc>
      </w:tr>
      <w:tr w:rsidR="00CE44FF" w:rsidRPr="00D64451" w14:paraId="0BE1CAB9" w14:textId="77777777" w:rsidTr="002B6645">
        <w:trPr>
          <w:jc w:val="center"/>
        </w:trPr>
        <w:tc>
          <w:tcPr>
            <w:tcW w:w="593" w:type="pct"/>
            <w:tcBorders>
              <w:top w:val="single" w:sz="6" w:space="0" w:color="auto"/>
              <w:bottom w:val="single" w:sz="6" w:space="0" w:color="auto"/>
            </w:tcBorders>
            <w:shd w:val="clear" w:color="auto" w:fill="D8F5FC"/>
            <w:vAlign w:val="center"/>
          </w:tcPr>
          <w:p w14:paraId="59A6D320"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6FFE5A79" w14:textId="77777777" w:rsidR="00CE44FF" w:rsidRPr="0072271B" w:rsidRDefault="00CE44FF" w:rsidP="002B6645">
            <w:pPr>
              <w:rPr>
                <w:sz w:val="20"/>
                <w:szCs w:val="20"/>
              </w:rPr>
            </w:pPr>
            <w:r w:rsidRPr="00CE6261">
              <w:rPr>
                <w:sz w:val="20"/>
                <w:szCs w:val="20"/>
              </w:rPr>
              <w:t>Cumhuriyete Karşı Diğer Tepkiler</w:t>
            </w:r>
          </w:p>
        </w:tc>
      </w:tr>
      <w:tr w:rsidR="00CE44FF" w:rsidRPr="00D64451" w14:paraId="17D858BF" w14:textId="77777777" w:rsidTr="002B6645">
        <w:trPr>
          <w:jc w:val="center"/>
        </w:trPr>
        <w:tc>
          <w:tcPr>
            <w:tcW w:w="593" w:type="pct"/>
            <w:tcBorders>
              <w:top w:val="single" w:sz="6" w:space="0" w:color="auto"/>
              <w:bottom w:val="single" w:sz="6" w:space="0" w:color="auto"/>
            </w:tcBorders>
            <w:shd w:val="clear" w:color="auto" w:fill="D8F5FC"/>
            <w:vAlign w:val="center"/>
          </w:tcPr>
          <w:p w14:paraId="702ACAEF" w14:textId="77777777" w:rsidR="00CE44FF" w:rsidRPr="00210CD5" w:rsidRDefault="00CE44FF"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34B827B7" w14:textId="77777777" w:rsidR="00CE44FF" w:rsidRPr="0072271B" w:rsidRDefault="00CE44FF" w:rsidP="002B6645">
            <w:pPr>
              <w:rPr>
                <w:sz w:val="20"/>
                <w:szCs w:val="20"/>
              </w:rPr>
            </w:pPr>
            <w:r w:rsidRPr="00CE6261">
              <w:rPr>
                <w:sz w:val="20"/>
                <w:szCs w:val="20"/>
              </w:rPr>
              <w:t>Menemen Olayı</w:t>
            </w:r>
          </w:p>
        </w:tc>
      </w:tr>
      <w:tr w:rsidR="00CE44FF" w:rsidRPr="00D64451" w14:paraId="6ABEBFB1" w14:textId="77777777" w:rsidTr="002B6645">
        <w:trPr>
          <w:jc w:val="center"/>
        </w:trPr>
        <w:tc>
          <w:tcPr>
            <w:tcW w:w="593" w:type="pct"/>
            <w:tcBorders>
              <w:top w:val="single" w:sz="6" w:space="0" w:color="auto"/>
              <w:bottom w:val="single" w:sz="6" w:space="0" w:color="auto"/>
            </w:tcBorders>
            <w:shd w:val="clear" w:color="auto" w:fill="D8F5FC"/>
            <w:vAlign w:val="center"/>
          </w:tcPr>
          <w:p w14:paraId="61D152E1" w14:textId="77777777" w:rsidR="00CE44FF" w:rsidRPr="00210CD5" w:rsidRDefault="00CE44FF"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3665641F" w14:textId="77777777" w:rsidR="00CE44FF" w:rsidRPr="00210CD5" w:rsidRDefault="00CE44FF" w:rsidP="002B6645">
            <w:pPr>
              <w:pStyle w:val="Default"/>
              <w:jc w:val="both"/>
              <w:rPr>
                <w:sz w:val="20"/>
                <w:szCs w:val="20"/>
              </w:rPr>
            </w:pPr>
            <w:proofErr w:type="spellStart"/>
            <w:r w:rsidRPr="00210CD5">
              <w:rPr>
                <w:sz w:val="20"/>
                <w:szCs w:val="20"/>
              </w:rPr>
              <w:t>Arasınav</w:t>
            </w:r>
            <w:proofErr w:type="spellEnd"/>
          </w:p>
        </w:tc>
      </w:tr>
      <w:tr w:rsidR="00CE44FF" w:rsidRPr="00D64451" w14:paraId="610C8697" w14:textId="77777777" w:rsidTr="002B6645">
        <w:trPr>
          <w:jc w:val="center"/>
        </w:trPr>
        <w:tc>
          <w:tcPr>
            <w:tcW w:w="593" w:type="pct"/>
            <w:tcBorders>
              <w:top w:val="single" w:sz="6" w:space="0" w:color="auto"/>
            </w:tcBorders>
            <w:shd w:val="clear" w:color="auto" w:fill="D8F5FC"/>
            <w:vAlign w:val="center"/>
          </w:tcPr>
          <w:p w14:paraId="32CCDF9D" w14:textId="77777777" w:rsidR="00CE44FF" w:rsidRPr="00210CD5" w:rsidRDefault="00CE44FF" w:rsidP="002B6645">
            <w:pPr>
              <w:jc w:val="center"/>
              <w:rPr>
                <w:sz w:val="20"/>
                <w:szCs w:val="20"/>
              </w:rPr>
            </w:pPr>
            <w:r w:rsidRPr="00210CD5">
              <w:rPr>
                <w:sz w:val="20"/>
                <w:szCs w:val="20"/>
              </w:rPr>
              <w:t>10</w:t>
            </w:r>
          </w:p>
        </w:tc>
        <w:tc>
          <w:tcPr>
            <w:tcW w:w="4407" w:type="pct"/>
            <w:tcBorders>
              <w:top w:val="single" w:sz="6" w:space="0" w:color="auto"/>
            </w:tcBorders>
          </w:tcPr>
          <w:p w14:paraId="78AB5C9A" w14:textId="77777777" w:rsidR="00CE44FF" w:rsidRPr="0072271B" w:rsidRDefault="00CE44FF" w:rsidP="002B6645">
            <w:pPr>
              <w:rPr>
                <w:sz w:val="20"/>
                <w:szCs w:val="20"/>
              </w:rPr>
            </w:pPr>
            <w:r w:rsidRPr="00CE6261">
              <w:rPr>
                <w:sz w:val="20"/>
                <w:szCs w:val="20"/>
              </w:rPr>
              <w:t>Atatürk’ün dış politika ilkeleri ve uygulamaları</w:t>
            </w:r>
          </w:p>
        </w:tc>
      </w:tr>
      <w:tr w:rsidR="00CE44FF" w:rsidRPr="00D64451" w14:paraId="70C4C7AB" w14:textId="77777777" w:rsidTr="002B6645">
        <w:trPr>
          <w:jc w:val="center"/>
        </w:trPr>
        <w:tc>
          <w:tcPr>
            <w:tcW w:w="593" w:type="pct"/>
            <w:tcBorders>
              <w:bottom w:val="single" w:sz="6" w:space="0" w:color="auto"/>
            </w:tcBorders>
            <w:shd w:val="clear" w:color="auto" w:fill="D8F5FC"/>
            <w:vAlign w:val="center"/>
          </w:tcPr>
          <w:p w14:paraId="3894386E" w14:textId="77777777" w:rsidR="00CE44FF" w:rsidRPr="00210CD5" w:rsidRDefault="00CE44FF" w:rsidP="002B6645">
            <w:pPr>
              <w:jc w:val="center"/>
              <w:rPr>
                <w:sz w:val="20"/>
                <w:szCs w:val="20"/>
              </w:rPr>
            </w:pPr>
            <w:r w:rsidRPr="00210CD5">
              <w:rPr>
                <w:sz w:val="20"/>
                <w:szCs w:val="20"/>
              </w:rPr>
              <w:t>11</w:t>
            </w:r>
          </w:p>
        </w:tc>
        <w:tc>
          <w:tcPr>
            <w:tcW w:w="4407" w:type="pct"/>
            <w:tcBorders>
              <w:bottom w:val="single" w:sz="6" w:space="0" w:color="auto"/>
            </w:tcBorders>
          </w:tcPr>
          <w:p w14:paraId="2945AB2E" w14:textId="77777777" w:rsidR="00CE44FF" w:rsidRPr="0072271B" w:rsidRDefault="00CE44FF" w:rsidP="002B6645">
            <w:pPr>
              <w:rPr>
                <w:sz w:val="20"/>
                <w:szCs w:val="20"/>
              </w:rPr>
            </w:pPr>
            <w:r w:rsidRPr="00CE6261">
              <w:rPr>
                <w:sz w:val="20"/>
                <w:szCs w:val="20"/>
              </w:rPr>
              <w:t>Atatürk’ün dış politika ilkeleri ve uygulamaları</w:t>
            </w:r>
          </w:p>
        </w:tc>
      </w:tr>
      <w:tr w:rsidR="00CE44FF" w:rsidRPr="00D64451" w14:paraId="4B4CFBE3" w14:textId="77777777" w:rsidTr="002B6645">
        <w:trPr>
          <w:jc w:val="center"/>
        </w:trPr>
        <w:tc>
          <w:tcPr>
            <w:tcW w:w="593" w:type="pct"/>
            <w:tcBorders>
              <w:top w:val="single" w:sz="6" w:space="0" w:color="auto"/>
              <w:bottom w:val="single" w:sz="6" w:space="0" w:color="auto"/>
            </w:tcBorders>
            <w:shd w:val="clear" w:color="auto" w:fill="D8F5FC"/>
            <w:vAlign w:val="center"/>
          </w:tcPr>
          <w:p w14:paraId="482CE1A8" w14:textId="77777777" w:rsidR="00CE44FF" w:rsidRPr="00210CD5" w:rsidRDefault="00CE44FF"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7CD9D1A7" w14:textId="77777777" w:rsidR="00CE44FF" w:rsidRPr="0072271B" w:rsidRDefault="00CE44FF" w:rsidP="002B6645">
            <w:pPr>
              <w:rPr>
                <w:sz w:val="20"/>
                <w:szCs w:val="20"/>
              </w:rPr>
            </w:pPr>
            <w:r>
              <w:rPr>
                <w:sz w:val="20"/>
                <w:szCs w:val="20"/>
              </w:rPr>
              <w:t>H</w:t>
            </w:r>
            <w:r w:rsidRPr="00CE6261">
              <w:rPr>
                <w:sz w:val="20"/>
                <w:szCs w:val="20"/>
              </w:rPr>
              <w:t xml:space="preserve">ukuk, eğitim, kültür, ekonomik, sosyal ve benzeri alanlarda yapılan inkılaplar </w:t>
            </w:r>
          </w:p>
        </w:tc>
      </w:tr>
      <w:tr w:rsidR="00CE44FF" w:rsidRPr="00D64451" w14:paraId="1F73906F" w14:textId="77777777" w:rsidTr="002B6645">
        <w:trPr>
          <w:jc w:val="center"/>
        </w:trPr>
        <w:tc>
          <w:tcPr>
            <w:tcW w:w="593" w:type="pct"/>
            <w:tcBorders>
              <w:top w:val="single" w:sz="6" w:space="0" w:color="auto"/>
            </w:tcBorders>
            <w:shd w:val="clear" w:color="auto" w:fill="D8F5FC"/>
            <w:vAlign w:val="center"/>
          </w:tcPr>
          <w:p w14:paraId="636815FE" w14:textId="77777777" w:rsidR="00CE44FF" w:rsidRPr="00210CD5" w:rsidRDefault="00CE44FF" w:rsidP="002B6645">
            <w:pPr>
              <w:jc w:val="center"/>
              <w:rPr>
                <w:sz w:val="20"/>
                <w:szCs w:val="20"/>
              </w:rPr>
            </w:pPr>
            <w:r w:rsidRPr="00210CD5">
              <w:rPr>
                <w:sz w:val="20"/>
                <w:szCs w:val="20"/>
              </w:rPr>
              <w:t>13</w:t>
            </w:r>
          </w:p>
        </w:tc>
        <w:tc>
          <w:tcPr>
            <w:tcW w:w="4407" w:type="pct"/>
            <w:tcBorders>
              <w:top w:val="single" w:sz="6" w:space="0" w:color="auto"/>
            </w:tcBorders>
          </w:tcPr>
          <w:p w14:paraId="2B20AC02" w14:textId="77777777" w:rsidR="00CE44FF" w:rsidRPr="00B74BC6" w:rsidRDefault="00CE44FF" w:rsidP="002B6645">
            <w:pPr>
              <w:rPr>
                <w:sz w:val="20"/>
                <w:szCs w:val="20"/>
              </w:rPr>
            </w:pPr>
            <w:r w:rsidRPr="00CE6261">
              <w:rPr>
                <w:sz w:val="20"/>
                <w:szCs w:val="20"/>
              </w:rPr>
              <w:t>Cumhuriyetçilik, Milliyetçilik, Halkçılık</w:t>
            </w:r>
            <w:r>
              <w:rPr>
                <w:sz w:val="20"/>
                <w:szCs w:val="20"/>
              </w:rPr>
              <w:t xml:space="preserve"> </w:t>
            </w:r>
            <w:r w:rsidRPr="00CE6261">
              <w:rPr>
                <w:sz w:val="20"/>
                <w:szCs w:val="20"/>
              </w:rPr>
              <w:t>ilkeleri</w:t>
            </w:r>
          </w:p>
        </w:tc>
      </w:tr>
      <w:tr w:rsidR="00CE44FF" w:rsidRPr="00D64451" w14:paraId="75CFDF5C" w14:textId="77777777" w:rsidTr="002B6645">
        <w:trPr>
          <w:jc w:val="center"/>
        </w:trPr>
        <w:tc>
          <w:tcPr>
            <w:tcW w:w="593" w:type="pct"/>
            <w:shd w:val="clear" w:color="auto" w:fill="D8F5FC"/>
            <w:vAlign w:val="center"/>
          </w:tcPr>
          <w:p w14:paraId="2F78C5A5" w14:textId="77777777" w:rsidR="00CE44FF" w:rsidRPr="00210CD5" w:rsidRDefault="00CE44FF" w:rsidP="002B6645">
            <w:pPr>
              <w:jc w:val="center"/>
              <w:rPr>
                <w:sz w:val="20"/>
                <w:szCs w:val="20"/>
              </w:rPr>
            </w:pPr>
            <w:r w:rsidRPr="00210CD5">
              <w:rPr>
                <w:sz w:val="20"/>
                <w:szCs w:val="20"/>
              </w:rPr>
              <w:t>14</w:t>
            </w:r>
          </w:p>
        </w:tc>
        <w:tc>
          <w:tcPr>
            <w:tcW w:w="4407" w:type="pct"/>
          </w:tcPr>
          <w:p w14:paraId="4743242E" w14:textId="77777777" w:rsidR="00CE44FF" w:rsidRPr="00B74BC6" w:rsidRDefault="00CE44FF" w:rsidP="002B6645">
            <w:pPr>
              <w:rPr>
                <w:sz w:val="20"/>
                <w:szCs w:val="20"/>
              </w:rPr>
            </w:pPr>
            <w:r w:rsidRPr="00CE6261">
              <w:rPr>
                <w:sz w:val="20"/>
                <w:szCs w:val="20"/>
              </w:rPr>
              <w:t>Devletçilik, Laiklik ve İnkılapçılık ilkeleri</w:t>
            </w:r>
          </w:p>
        </w:tc>
      </w:tr>
      <w:tr w:rsidR="00CE44FF" w:rsidRPr="00D64451" w14:paraId="59EDF2E6" w14:textId="77777777" w:rsidTr="002B6645">
        <w:trPr>
          <w:jc w:val="center"/>
        </w:trPr>
        <w:tc>
          <w:tcPr>
            <w:tcW w:w="593" w:type="pct"/>
            <w:tcBorders>
              <w:bottom w:val="single" w:sz="6" w:space="0" w:color="auto"/>
            </w:tcBorders>
            <w:shd w:val="clear" w:color="auto" w:fill="D8F5FC"/>
            <w:vAlign w:val="center"/>
          </w:tcPr>
          <w:p w14:paraId="42B8C6C8" w14:textId="77777777" w:rsidR="00CE44FF" w:rsidRPr="00210CD5" w:rsidRDefault="00CE44FF" w:rsidP="002B6645">
            <w:pPr>
              <w:jc w:val="center"/>
              <w:rPr>
                <w:sz w:val="20"/>
                <w:szCs w:val="20"/>
              </w:rPr>
            </w:pPr>
            <w:r>
              <w:rPr>
                <w:sz w:val="20"/>
                <w:szCs w:val="20"/>
              </w:rPr>
              <w:t>15</w:t>
            </w:r>
          </w:p>
        </w:tc>
        <w:tc>
          <w:tcPr>
            <w:tcW w:w="4407" w:type="pct"/>
            <w:tcBorders>
              <w:bottom w:val="single" w:sz="6" w:space="0" w:color="auto"/>
            </w:tcBorders>
          </w:tcPr>
          <w:p w14:paraId="45AEB1F6" w14:textId="77777777" w:rsidR="00CE44FF" w:rsidRPr="00B74BC6" w:rsidRDefault="00CE44FF" w:rsidP="002B6645">
            <w:pPr>
              <w:rPr>
                <w:sz w:val="20"/>
                <w:szCs w:val="20"/>
              </w:rPr>
            </w:pPr>
            <w:r w:rsidRPr="00CE6261">
              <w:rPr>
                <w:sz w:val="20"/>
                <w:szCs w:val="20"/>
              </w:rPr>
              <w:t>Atatürkçü Düşünce Sistemi</w:t>
            </w:r>
          </w:p>
        </w:tc>
      </w:tr>
      <w:tr w:rsidR="00CE44FF" w:rsidRPr="00D64451" w14:paraId="04EF59CD" w14:textId="77777777" w:rsidTr="002B6645">
        <w:trPr>
          <w:trHeight w:val="322"/>
          <w:jc w:val="center"/>
        </w:trPr>
        <w:tc>
          <w:tcPr>
            <w:tcW w:w="593" w:type="pct"/>
            <w:tcBorders>
              <w:top w:val="single" w:sz="6" w:space="0" w:color="auto"/>
            </w:tcBorders>
            <w:shd w:val="clear" w:color="auto" w:fill="D8F5FC"/>
            <w:vAlign w:val="center"/>
          </w:tcPr>
          <w:p w14:paraId="188C34CE" w14:textId="77777777" w:rsidR="00CE44FF" w:rsidRPr="00210CD5" w:rsidRDefault="00CE44FF"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55D26EBE" w14:textId="77777777" w:rsidR="00CE44FF" w:rsidRPr="00210CD5" w:rsidRDefault="00CE44FF" w:rsidP="002B6645">
            <w:pPr>
              <w:rPr>
                <w:sz w:val="20"/>
                <w:szCs w:val="20"/>
              </w:rPr>
            </w:pPr>
            <w:r>
              <w:rPr>
                <w:sz w:val="20"/>
                <w:szCs w:val="20"/>
              </w:rPr>
              <w:t>Yarıyıl Sonu Sınavı</w:t>
            </w:r>
          </w:p>
        </w:tc>
      </w:tr>
    </w:tbl>
    <w:p w14:paraId="6D54BABA" w14:textId="77777777" w:rsidR="00CE44FF" w:rsidRDefault="00CE44FF" w:rsidP="00CE44FF">
      <w:pPr>
        <w:rPr>
          <w:sz w:val="16"/>
          <w:szCs w:val="16"/>
        </w:rPr>
      </w:pPr>
    </w:p>
    <w:p w14:paraId="668C66AE" w14:textId="77777777" w:rsidR="00CE44FF" w:rsidRPr="00D64451" w:rsidRDefault="00CE44FF" w:rsidP="00CE44FF">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504030A1" w14:textId="77777777" w:rsidTr="002B6645">
        <w:tc>
          <w:tcPr>
            <w:tcW w:w="603" w:type="dxa"/>
            <w:shd w:val="clear" w:color="auto" w:fill="D8F5FC"/>
            <w:vAlign w:val="center"/>
          </w:tcPr>
          <w:p w14:paraId="334C1DD1"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0A20B764"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2428305A"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34D3A8F0"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3704DA87" w14:textId="77777777" w:rsidR="00CE44FF" w:rsidRPr="00F7042B" w:rsidRDefault="00CE44FF" w:rsidP="002B6645">
            <w:pPr>
              <w:jc w:val="center"/>
              <w:rPr>
                <w:b/>
                <w:sz w:val="22"/>
                <w:szCs w:val="22"/>
              </w:rPr>
            </w:pPr>
            <w:r w:rsidRPr="00F7042B">
              <w:rPr>
                <w:b/>
                <w:sz w:val="22"/>
                <w:szCs w:val="22"/>
              </w:rPr>
              <w:t>1</w:t>
            </w:r>
          </w:p>
        </w:tc>
      </w:tr>
      <w:tr w:rsidR="00CE44FF" w:rsidRPr="00D64451" w14:paraId="5C08A671" w14:textId="77777777" w:rsidTr="002B6645">
        <w:tc>
          <w:tcPr>
            <w:tcW w:w="603" w:type="dxa"/>
            <w:shd w:val="clear" w:color="auto" w:fill="D8F5FC"/>
            <w:vAlign w:val="center"/>
          </w:tcPr>
          <w:p w14:paraId="4996642F"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298E34CB"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4F8C21CB" w14:textId="77777777" w:rsidR="00CE44FF" w:rsidRPr="00827DF2" w:rsidRDefault="00CE44FF" w:rsidP="002B6645">
            <w:pPr>
              <w:jc w:val="center"/>
              <w:rPr>
                <w:b/>
                <w:sz w:val="20"/>
                <w:szCs w:val="20"/>
              </w:rPr>
            </w:pPr>
            <w:r w:rsidRPr="00827DF2">
              <w:rPr>
                <w:b/>
                <w:sz w:val="20"/>
                <w:szCs w:val="20"/>
              </w:rPr>
              <w:t xml:space="preserve"> </w:t>
            </w:r>
          </w:p>
        </w:tc>
        <w:tc>
          <w:tcPr>
            <w:tcW w:w="567" w:type="dxa"/>
            <w:tcBorders>
              <w:top w:val="single" w:sz="6" w:space="0" w:color="auto"/>
            </w:tcBorders>
            <w:shd w:val="clear" w:color="auto" w:fill="auto"/>
            <w:vAlign w:val="center"/>
          </w:tcPr>
          <w:p w14:paraId="4DF93E9D" w14:textId="77777777" w:rsidR="00CE44FF" w:rsidRPr="00827DF2" w:rsidRDefault="00CE44FF" w:rsidP="002B6645">
            <w:pPr>
              <w:jc w:val="center"/>
              <w:rPr>
                <w:b/>
                <w:sz w:val="20"/>
                <w:szCs w:val="20"/>
              </w:rPr>
            </w:pPr>
          </w:p>
        </w:tc>
        <w:tc>
          <w:tcPr>
            <w:tcW w:w="567" w:type="dxa"/>
            <w:tcBorders>
              <w:top w:val="single" w:sz="6" w:space="0" w:color="auto"/>
            </w:tcBorders>
            <w:shd w:val="clear" w:color="auto" w:fill="auto"/>
            <w:vAlign w:val="center"/>
          </w:tcPr>
          <w:p w14:paraId="6DE3ED04" w14:textId="77777777" w:rsidR="00CE44FF" w:rsidRPr="00827DF2" w:rsidRDefault="00CE44FF" w:rsidP="002B6645">
            <w:pPr>
              <w:jc w:val="center"/>
              <w:rPr>
                <w:b/>
                <w:sz w:val="20"/>
                <w:szCs w:val="20"/>
              </w:rPr>
            </w:pPr>
            <w:r w:rsidRPr="00827DF2">
              <w:rPr>
                <w:b/>
                <w:sz w:val="20"/>
                <w:szCs w:val="20"/>
              </w:rPr>
              <w:t>X</w:t>
            </w:r>
          </w:p>
        </w:tc>
      </w:tr>
      <w:tr w:rsidR="00CE44FF" w:rsidRPr="00D64451" w14:paraId="0CE6A18E" w14:textId="77777777" w:rsidTr="002B6645">
        <w:tc>
          <w:tcPr>
            <w:tcW w:w="603" w:type="dxa"/>
            <w:shd w:val="clear" w:color="auto" w:fill="D8F5FC"/>
            <w:vAlign w:val="center"/>
          </w:tcPr>
          <w:p w14:paraId="52E61DC8"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61116E9A"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74CCE7D4" w14:textId="77777777" w:rsidR="00CE44FF" w:rsidRPr="00827DF2" w:rsidRDefault="00CE44FF" w:rsidP="002B6645">
            <w:pPr>
              <w:jc w:val="center"/>
              <w:rPr>
                <w:b/>
                <w:sz w:val="20"/>
                <w:szCs w:val="20"/>
              </w:rPr>
            </w:pPr>
          </w:p>
        </w:tc>
        <w:tc>
          <w:tcPr>
            <w:tcW w:w="567" w:type="dxa"/>
            <w:shd w:val="clear" w:color="auto" w:fill="auto"/>
            <w:vAlign w:val="center"/>
          </w:tcPr>
          <w:p w14:paraId="73E6A0B4" w14:textId="77777777" w:rsidR="00CE44FF" w:rsidRPr="00827DF2" w:rsidRDefault="00CE44FF" w:rsidP="002B6645">
            <w:pPr>
              <w:jc w:val="center"/>
              <w:rPr>
                <w:b/>
                <w:sz w:val="20"/>
                <w:szCs w:val="20"/>
              </w:rPr>
            </w:pPr>
          </w:p>
        </w:tc>
        <w:tc>
          <w:tcPr>
            <w:tcW w:w="567" w:type="dxa"/>
            <w:shd w:val="clear" w:color="auto" w:fill="auto"/>
            <w:vAlign w:val="center"/>
          </w:tcPr>
          <w:p w14:paraId="71B020C9" w14:textId="77777777" w:rsidR="00CE44FF" w:rsidRPr="00827DF2" w:rsidRDefault="00CE44FF" w:rsidP="002B6645">
            <w:pPr>
              <w:jc w:val="center"/>
              <w:rPr>
                <w:b/>
                <w:sz w:val="20"/>
                <w:szCs w:val="20"/>
              </w:rPr>
            </w:pPr>
            <w:r w:rsidRPr="00827DF2">
              <w:rPr>
                <w:b/>
                <w:sz w:val="20"/>
                <w:szCs w:val="20"/>
              </w:rPr>
              <w:t>X</w:t>
            </w:r>
          </w:p>
        </w:tc>
      </w:tr>
      <w:tr w:rsidR="00CE44FF" w:rsidRPr="00D64451" w14:paraId="12A40A8E" w14:textId="77777777" w:rsidTr="002B6645">
        <w:tc>
          <w:tcPr>
            <w:tcW w:w="603" w:type="dxa"/>
            <w:shd w:val="clear" w:color="auto" w:fill="D8F5FC"/>
            <w:vAlign w:val="center"/>
          </w:tcPr>
          <w:p w14:paraId="06D072AC"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05CBD8CD"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7848D94E" w14:textId="77777777" w:rsidR="00CE44FF" w:rsidRPr="00827DF2" w:rsidRDefault="00CE44FF" w:rsidP="002B6645">
            <w:pPr>
              <w:jc w:val="center"/>
              <w:rPr>
                <w:b/>
                <w:sz w:val="20"/>
                <w:szCs w:val="20"/>
              </w:rPr>
            </w:pPr>
          </w:p>
        </w:tc>
        <w:tc>
          <w:tcPr>
            <w:tcW w:w="567" w:type="dxa"/>
            <w:shd w:val="clear" w:color="auto" w:fill="auto"/>
            <w:vAlign w:val="center"/>
          </w:tcPr>
          <w:p w14:paraId="1DC58551" w14:textId="77777777" w:rsidR="00CE44FF" w:rsidRPr="00827DF2" w:rsidRDefault="00CE44FF" w:rsidP="002B6645">
            <w:pPr>
              <w:jc w:val="center"/>
              <w:rPr>
                <w:b/>
                <w:sz w:val="20"/>
                <w:szCs w:val="20"/>
              </w:rPr>
            </w:pPr>
          </w:p>
        </w:tc>
        <w:tc>
          <w:tcPr>
            <w:tcW w:w="567" w:type="dxa"/>
            <w:shd w:val="clear" w:color="auto" w:fill="auto"/>
            <w:vAlign w:val="center"/>
          </w:tcPr>
          <w:p w14:paraId="3D983131" w14:textId="77777777" w:rsidR="00CE44FF" w:rsidRPr="00827DF2" w:rsidRDefault="00CE44FF" w:rsidP="002B6645">
            <w:pPr>
              <w:jc w:val="center"/>
              <w:rPr>
                <w:b/>
                <w:sz w:val="20"/>
                <w:szCs w:val="20"/>
              </w:rPr>
            </w:pPr>
            <w:r w:rsidRPr="00827DF2">
              <w:rPr>
                <w:b/>
                <w:sz w:val="20"/>
                <w:szCs w:val="20"/>
              </w:rPr>
              <w:t>X</w:t>
            </w:r>
          </w:p>
        </w:tc>
      </w:tr>
      <w:tr w:rsidR="00CE44FF" w:rsidRPr="00D64451" w14:paraId="29D93EA3" w14:textId="77777777" w:rsidTr="002B6645">
        <w:tc>
          <w:tcPr>
            <w:tcW w:w="603" w:type="dxa"/>
            <w:shd w:val="clear" w:color="auto" w:fill="D8F5FC"/>
            <w:vAlign w:val="center"/>
          </w:tcPr>
          <w:p w14:paraId="3A35B6B0"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39AE5441"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6FE3250A" w14:textId="77777777" w:rsidR="00CE44FF" w:rsidRPr="00827DF2" w:rsidRDefault="00CE44FF" w:rsidP="002B6645">
            <w:pPr>
              <w:jc w:val="center"/>
              <w:rPr>
                <w:b/>
                <w:sz w:val="20"/>
                <w:szCs w:val="20"/>
              </w:rPr>
            </w:pPr>
            <w:r w:rsidRPr="00827DF2">
              <w:rPr>
                <w:b/>
                <w:sz w:val="20"/>
                <w:szCs w:val="20"/>
              </w:rPr>
              <w:t xml:space="preserve">  </w:t>
            </w:r>
          </w:p>
        </w:tc>
        <w:tc>
          <w:tcPr>
            <w:tcW w:w="567" w:type="dxa"/>
            <w:shd w:val="clear" w:color="auto" w:fill="auto"/>
            <w:vAlign w:val="center"/>
          </w:tcPr>
          <w:p w14:paraId="7810F241" w14:textId="77777777" w:rsidR="00CE44FF" w:rsidRPr="00827DF2" w:rsidRDefault="00CE44FF" w:rsidP="002B6645">
            <w:pPr>
              <w:jc w:val="center"/>
              <w:rPr>
                <w:b/>
                <w:sz w:val="20"/>
                <w:szCs w:val="20"/>
              </w:rPr>
            </w:pPr>
            <w:r w:rsidRPr="00827DF2">
              <w:rPr>
                <w:b/>
                <w:sz w:val="20"/>
                <w:szCs w:val="20"/>
              </w:rPr>
              <w:t xml:space="preserve"> </w:t>
            </w:r>
          </w:p>
        </w:tc>
        <w:tc>
          <w:tcPr>
            <w:tcW w:w="567" w:type="dxa"/>
            <w:shd w:val="clear" w:color="auto" w:fill="auto"/>
            <w:vAlign w:val="center"/>
          </w:tcPr>
          <w:p w14:paraId="3D2AB11B" w14:textId="77777777" w:rsidR="00CE44FF" w:rsidRPr="00827DF2" w:rsidRDefault="00CE44FF" w:rsidP="002B6645">
            <w:pPr>
              <w:jc w:val="center"/>
              <w:rPr>
                <w:b/>
                <w:sz w:val="20"/>
                <w:szCs w:val="20"/>
              </w:rPr>
            </w:pPr>
            <w:r w:rsidRPr="00827DF2">
              <w:rPr>
                <w:b/>
                <w:sz w:val="20"/>
                <w:szCs w:val="20"/>
              </w:rPr>
              <w:t xml:space="preserve">X </w:t>
            </w:r>
          </w:p>
        </w:tc>
      </w:tr>
      <w:tr w:rsidR="00CE44FF" w:rsidRPr="00D64451" w14:paraId="4068D30A" w14:textId="77777777" w:rsidTr="002B6645">
        <w:tc>
          <w:tcPr>
            <w:tcW w:w="603" w:type="dxa"/>
            <w:shd w:val="clear" w:color="auto" w:fill="D8F5FC"/>
            <w:vAlign w:val="center"/>
          </w:tcPr>
          <w:p w14:paraId="0E44C74A"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7F9E0DB6"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6D810948" w14:textId="77777777" w:rsidR="00CE44FF" w:rsidRPr="00827DF2" w:rsidRDefault="00CE44FF" w:rsidP="002B6645">
            <w:pPr>
              <w:jc w:val="center"/>
              <w:rPr>
                <w:b/>
                <w:sz w:val="20"/>
                <w:szCs w:val="20"/>
              </w:rPr>
            </w:pPr>
          </w:p>
        </w:tc>
        <w:tc>
          <w:tcPr>
            <w:tcW w:w="567" w:type="dxa"/>
            <w:shd w:val="clear" w:color="auto" w:fill="auto"/>
            <w:vAlign w:val="center"/>
          </w:tcPr>
          <w:p w14:paraId="0A4E0D44" w14:textId="77777777" w:rsidR="00CE44FF" w:rsidRPr="00827DF2" w:rsidRDefault="00CE44FF" w:rsidP="002B6645">
            <w:pPr>
              <w:jc w:val="center"/>
              <w:rPr>
                <w:b/>
                <w:sz w:val="20"/>
                <w:szCs w:val="20"/>
              </w:rPr>
            </w:pPr>
            <w:r w:rsidRPr="00827DF2">
              <w:rPr>
                <w:b/>
                <w:sz w:val="20"/>
                <w:szCs w:val="20"/>
              </w:rPr>
              <w:t xml:space="preserve"> </w:t>
            </w:r>
          </w:p>
        </w:tc>
        <w:tc>
          <w:tcPr>
            <w:tcW w:w="567" w:type="dxa"/>
            <w:shd w:val="clear" w:color="auto" w:fill="auto"/>
            <w:vAlign w:val="center"/>
          </w:tcPr>
          <w:p w14:paraId="6F5F91CA" w14:textId="77777777" w:rsidR="00CE44FF" w:rsidRPr="00827DF2" w:rsidRDefault="00CE44FF" w:rsidP="002B6645">
            <w:pPr>
              <w:jc w:val="center"/>
              <w:rPr>
                <w:b/>
                <w:sz w:val="20"/>
                <w:szCs w:val="20"/>
              </w:rPr>
            </w:pPr>
            <w:r w:rsidRPr="00827DF2">
              <w:rPr>
                <w:b/>
                <w:sz w:val="20"/>
                <w:szCs w:val="20"/>
              </w:rPr>
              <w:t>X</w:t>
            </w:r>
          </w:p>
        </w:tc>
      </w:tr>
      <w:tr w:rsidR="00CE44FF" w:rsidRPr="00D64451" w14:paraId="61106771" w14:textId="77777777" w:rsidTr="002B6645">
        <w:tc>
          <w:tcPr>
            <w:tcW w:w="603" w:type="dxa"/>
            <w:shd w:val="clear" w:color="auto" w:fill="D8F5FC"/>
            <w:vAlign w:val="center"/>
          </w:tcPr>
          <w:p w14:paraId="10750CC3"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75775E6B"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7F6E16F1" w14:textId="77777777" w:rsidR="00CE44FF" w:rsidRPr="00827DF2" w:rsidRDefault="00CE44FF" w:rsidP="002B6645">
            <w:pPr>
              <w:jc w:val="center"/>
              <w:rPr>
                <w:b/>
                <w:sz w:val="20"/>
                <w:szCs w:val="20"/>
              </w:rPr>
            </w:pPr>
          </w:p>
        </w:tc>
        <w:tc>
          <w:tcPr>
            <w:tcW w:w="567" w:type="dxa"/>
            <w:shd w:val="clear" w:color="auto" w:fill="auto"/>
            <w:vAlign w:val="center"/>
          </w:tcPr>
          <w:p w14:paraId="3D73274B" w14:textId="77777777" w:rsidR="00CE44FF" w:rsidRPr="00827DF2" w:rsidRDefault="00CE44FF" w:rsidP="002B6645">
            <w:pPr>
              <w:jc w:val="center"/>
              <w:rPr>
                <w:b/>
                <w:sz w:val="20"/>
                <w:szCs w:val="20"/>
              </w:rPr>
            </w:pPr>
            <w:r w:rsidRPr="00827DF2">
              <w:rPr>
                <w:b/>
                <w:sz w:val="20"/>
                <w:szCs w:val="20"/>
              </w:rPr>
              <w:t>X</w:t>
            </w:r>
          </w:p>
        </w:tc>
        <w:tc>
          <w:tcPr>
            <w:tcW w:w="567" w:type="dxa"/>
            <w:shd w:val="clear" w:color="auto" w:fill="auto"/>
            <w:vAlign w:val="center"/>
          </w:tcPr>
          <w:p w14:paraId="05B738F3" w14:textId="77777777" w:rsidR="00CE44FF" w:rsidRPr="00827DF2" w:rsidRDefault="00CE44FF" w:rsidP="002B6645">
            <w:pPr>
              <w:jc w:val="center"/>
              <w:rPr>
                <w:b/>
                <w:sz w:val="20"/>
                <w:szCs w:val="20"/>
              </w:rPr>
            </w:pPr>
          </w:p>
        </w:tc>
      </w:tr>
      <w:tr w:rsidR="00CE44FF" w:rsidRPr="00D64451" w14:paraId="2AE4FA98" w14:textId="77777777" w:rsidTr="002B6645">
        <w:tc>
          <w:tcPr>
            <w:tcW w:w="603" w:type="dxa"/>
            <w:shd w:val="clear" w:color="auto" w:fill="D8F5FC"/>
            <w:vAlign w:val="center"/>
          </w:tcPr>
          <w:p w14:paraId="4D5D377C"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0C267D4C"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3BA179A4" w14:textId="77777777" w:rsidR="00CE44FF" w:rsidRPr="00827DF2" w:rsidRDefault="00CE44FF" w:rsidP="002B6645">
            <w:pPr>
              <w:jc w:val="center"/>
              <w:rPr>
                <w:b/>
                <w:sz w:val="20"/>
                <w:szCs w:val="20"/>
              </w:rPr>
            </w:pPr>
          </w:p>
        </w:tc>
        <w:tc>
          <w:tcPr>
            <w:tcW w:w="567" w:type="dxa"/>
            <w:shd w:val="clear" w:color="auto" w:fill="auto"/>
            <w:vAlign w:val="center"/>
          </w:tcPr>
          <w:p w14:paraId="3CC468C9" w14:textId="77777777" w:rsidR="00CE44FF" w:rsidRPr="00827DF2" w:rsidRDefault="00CE44FF" w:rsidP="002B6645">
            <w:pPr>
              <w:jc w:val="center"/>
              <w:rPr>
                <w:b/>
                <w:sz w:val="20"/>
                <w:szCs w:val="20"/>
              </w:rPr>
            </w:pPr>
          </w:p>
        </w:tc>
        <w:tc>
          <w:tcPr>
            <w:tcW w:w="567" w:type="dxa"/>
            <w:shd w:val="clear" w:color="auto" w:fill="auto"/>
            <w:vAlign w:val="center"/>
          </w:tcPr>
          <w:p w14:paraId="55F4C98D" w14:textId="77777777" w:rsidR="00CE44FF" w:rsidRPr="00827DF2" w:rsidRDefault="00CE44FF" w:rsidP="002B6645">
            <w:pPr>
              <w:jc w:val="center"/>
              <w:rPr>
                <w:b/>
                <w:sz w:val="20"/>
                <w:szCs w:val="20"/>
              </w:rPr>
            </w:pPr>
            <w:r w:rsidRPr="00827DF2">
              <w:rPr>
                <w:b/>
                <w:sz w:val="20"/>
                <w:szCs w:val="20"/>
              </w:rPr>
              <w:t xml:space="preserve">X </w:t>
            </w:r>
          </w:p>
        </w:tc>
      </w:tr>
      <w:tr w:rsidR="00CE44FF" w:rsidRPr="00D64451" w14:paraId="09EB885F" w14:textId="77777777" w:rsidTr="002B6645">
        <w:tc>
          <w:tcPr>
            <w:tcW w:w="603" w:type="dxa"/>
            <w:shd w:val="clear" w:color="auto" w:fill="D8F5FC"/>
            <w:vAlign w:val="center"/>
          </w:tcPr>
          <w:p w14:paraId="2D6E60ED"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7E89376A"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711FDD1C" w14:textId="77777777" w:rsidR="00CE44FF" w:rsidRPr="00827DF2" w:rsidRDefault="00CE44FF" w:rsidP="002B6645">
            <w:pPr>
              <w:jc w:val="center"/>
              <w:rPr>
                <w:b/>
                <w:sz w:val="20"/>
                <w:szCs w:val="20"/>
              </w:rPr>
            </w:pPr>
            <w:r w:rsidRPr="00827DF2">
              <w:rPr>
                <w:b/>
                <w:sz w:val="20"/>
                <w:szCs w:val="20"/>
              </w:rPr>
              <w:t xml:space="preserve"> </w:t>
            </w:r>
          </w:p>
        </w:tc>
        <w:tc>
          <w:tcPr>
            <w:tcW w:w="567" w:type="dxa"/>
            <w:shd w:val="clear" w:color="auto" w:fill="auto"/>
            <w:vAlign w:val="center"/>
          </w:tcPr>
          <w:p w14:paraId="6E7261E5" w14:textId="77777777" w:rsidR="00CE44FF" w:rsidRPr="00827DF2" w:rsidRDefault="00CE44FF" w:rsidP="002B6645">
            <w:pPr>
              <w:jc w:val="center"/>
              <w:rPr>
                <w:b/>
                <w:sz w:val="20"/>
                <w:szCs w:val="20"/>
              </w:rPr>
            </w:pPr>
          </w:p>
        </w:tc>
        <w:tc>
          <w:tcPr>
            <w:tcW w:w="567" w:type="dxa"/>
            <w:shd w:val="clear" w:color="auto" w:fill="auto"/>
            <w:vAlign w:val="center"/>
          </w:tcPr>
          <w:p w14:paraId="35228F98" w14:textId="77777777" w:rsidR="00CE44FF" w:rsidRPr="00827DF2" w:rsidRDefault="00CE44FF" w:rsidP="002B6645">
            <w:pPr>
              <w:jc w:val="center"/>
              <w:rPr>
                <w:b/>
                <w:sz w:val="20"/>
                <w:szCs w:val="20"/>
              </w:rPr>
            </w:pPr>
            <w:r w:rsidRPr="00827DF2">
              <w:rPr>
                <w:b/>
                <w:sz w:val="20"/>
                <w:szCs w:val="20"/>
              </w:rPr>
              <w:t>X</w:t>
            </w:r>
          </w:p>
        </w:tc>
      </w:tr>
      <w:tr w:rsidR="00CE44FF" w:rsidRPr="00D64451" w14:paraId="6B46959D" w14:textId="77777777" w:rsidTr="002B6645">
        <w:tc>
          <w:tcPr>
            <w:tcW w:w="603" w:type="dxa"/>
            <w:shd w:val="clear" w:color="auto" w:fill="D8F5FC"/>
            <w:vAlign w:val="center"/>
          </w:tcPr>
          <w:p w14:paraId="2BDB694C"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1B6358B6"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4D4EF843" w14:textId="77777777" w:rsidR="00CE44FF" w:rsidRPr="00827DF2" w:rsidRDefault="00CE44FF" w:rsidP="002B6645">
            <w:pPr>
              <w:jc w:val="center"/>
              <w:rPr>
                <w:b/>
                <w:sz w:val="20"/>
                <w:szCs w:val="20"/>
              </w:rPr>
            </w:pPr>
          </w:p>
        </w:tc>
        <w:tc>
          <w:tcPr>
            <w:tcW w:w="567" w:type="dxa"/>
            <w:shd w:val="clear" w:color="auto" w:fill="auto"/>
            <w:vAlign w:val="center"/>
          </w:tcPr>
          <w:p w14:paraId="6996FA61" w14:textId="77777777" w:rsidR="00CE44FF" w:rsidRPr="00827DF2" w:rsidRDefault="00CE44FF" w:rsidP="002B6645">
            <w:pPr>
              <w:jc w:val="center"/>
              <w:rPr>
                <w:b/>
                <w:sz w:val="20"/>
                <w:szCs w:val="20"/>
              </w:rPr>
            </w:pPr>
            <w:r w:rsidRPr="00827DF2">
              <w:rPr>
                <w:b/>
                <w:sz w:val="20"/>
                <w:szCs w:val="20"/>
              </w:rPr>
              <w:t xml:space="preserve"> X</w:t>
            </w:r>
          </w:p>
        </w:tc>
        <w:tc>
          <w:tcPr>
            <w:tcW w:w="567" w:type="dxa"/>
            <w:shd w:val="clear" w:color="auto" w:fill="auto"/>
            <w:vAlign w:val="center"/>
          </w:tcPr>
          <w:p w14:paraId="6010457C" w14:textId="77777777" w:rsidR="00CE44FF" w:rsidRPr="00827DF2" w:rsidRDefault="00CE44FF" w:rsidP="002B6645">
            <w:pPr>
              <w:jc w:val="center"/>
              <w:rPr>
                <w:b/>
                <w:sz w:val="20"/>
                <w:szCs w:val="20"/>
              </w:rPr>
            </w:pPr>
          </w:p>
        </w:tc>
      </w:tr>
      <w:tr w:rsidR="00CE44FF" w:rsidRPr="00D64451" w14:paraId="300EA235" w14:textId="77777777" w:rsidTr="002B6645">
        <w:tc>
          <w:tcPr>
            <w:tcW w:w="603" w:type="dxa"/>
            <w:shd w:val="clear" w:color="auto" w:fill="D8F5FC"/>
            <w:vAlign w:val="center"/>
          </w:tcPr>
          <w:p w14:paraId="0DE693A3"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61BA8165"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4B02EDD6" w14:textId="77777777" w:rsidR="00CE44FF" w:rsidRPr="00827DF2" w:rsidRDefault="00CE44FF" w:rsidP="002B6645">
            <w:pPr>
              <w:jc w:val="center"/>
              <w:rPr>
                <w:b/>
                <w:sz w:val="20"/>
                <w:szCs w:val="20"/>
              </w:rPr>
            </w:pPr>
          </w:p>
        </w:tc>
        <w:tc>
          <w:tcPr>
            <w:tcW w:w="567" w:type="dxa"/>
            <w:shd w:val="clear" w:color="auto" w:fill="auto"/>
            <w:vAlign w:val="center"/>
          </w:tcPr>
          <w:p w14:paraId="4A6B0508" w14:textId="77777777" w:rsidR="00CE44FF" w:rsidRPr="00827DF2" w:rsidRDefault="00CE44FF" w:rsidP="002B6645">
            <w:pPr>
              <w:jc w:val="center"/>
              <w:rPr>
                <w:b/>
                <w:sz w:val="20"/>
                <w:szCs w:val="20"/>
              </w:rPr>
            </w:pPr>
            <w:r w:rsidRPr="00827DF2">
              <w:rPr>
                <w:b/>
                <w:sz w:val="20"/>
                <w:szCs w:val="20"/>
              </w:rPr>
              <w:t xml:space="preserve"> </w:t>
            </w:r>
          </w:p>
        </w:tc>
        <w:tc>
          <w:tcPr>
            <w:tcW w:w="567" w:type="dxa"/>
            <w:shd w:val="clear" w:color="auto" w:fill="auto"/>
            <w:vAlign w:val="center"/>
          </w:tcPr>
          <w:p w14:paraId="06ACD907" w14:textId="77777777" w:rsidR="00CE44FF" w:rsidRPr="00827DF2" w:rsidRDefault="00CE44FF" w:rsidP="002B6645">
            <w:pPr>
              <w:jc w:val="center"/>
              <w:rPr>
                <w:b/>
                <w:sz w:val="20"/>
                <w:szCs w:val="20"/>
              </w:rPr>
            </w:pPr>
            <w:r w:rsidRPr="00827DF2">
              <w:rPr>
                <w:b/>
                <w:sz w:val="20"/>
                <w:szCs w:val="20"/>
              </w:rPr>
              <w:t xml:space="preserve">X </w:t>
            </w:r>
          </w:p>
        </w:tc>
      </w:tr>
      <w:tr w:rsidR="00CE44FF" w:rsidRPr="00D64451" w14:paraId="3C33A0CA" w14:textId="77777777" w:rsidTr="002B6645">
        <w:tc>
          <w:tcPr>
            <w:tcW w:w="603" w:type="dxa"/>
            <w:shd w:val="clear" w:color="auto" w:fill="D8F5FC"/>
            <w:vAlign w:val="center"/>
          </w:tcPr>
          <w:p w14:paraId="3C719BBA"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6D700B8E"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7E783062" w14:textId="77777777" w:rsidR="00CE44FF" w:rsidRPr="00827DF2" w:rsidRDefault="00CE44FF" w:rsidP="002B6645">
            <w:pPr>
              <w:jc w:val="center"/>
              <w:rPr>
                <w:b/>
                <w:sz w:val="20"/>
                <w:szCs w:val="20"/>
              </w:rPr>
            </w:pPr>
            <w:r w:rsidRPr="00827DF2">
              <w:rPr>
                <w:b/>
                <w:sz w:val="20"/>
                <w:szCs w:val="20"/>
              </w:rPr>
              <w:t xml:space="preserve"> </w:t>
            </w:r>
          </w:p>
        </w:tc>
        <w:tc>
          <w:tcPr>
            <w:tcW w:w="567" w:type="dxa"/>
            <w:tcBorders>
              <w:bottom w:val="single" w:sz="6" w:space="0" w:color="auto"/>
            </w:tcBorders>
            <w:shd w:val="clear" w:color="auto" w:fill="auto"/>
            <w:vAlign w:val="center"/>
          </w:tcPr>
          <w:p w14:paraId="63E50BB9" w14:textId="77777777" w:rsidR="00CE44FF" w:rsidRPr="00827DF2" w:rsidRDefault="00CE44FF" w:rsidP="002B6645">
            <w:pPr>
              <w:jc w:val="center"/>
              <w:rPr>
                <w:b/>
                <w:sz w:val="20"/>
                <w:szCs w:val="20"/>
              </w:rPr>
            </w:pPr>
          </w:p>
        </w:tc>
        <w:tc>
          <w:tcPr>
            <w:tcW w:w="567" w:type="dxa"/>
            <w:tcBorders>
              <w:bottom w:val="single" w:sz="6" w:space="0" w:color="auto"/>
            </w:tcBorders>
            <w:shd w:val="clear" w:color="auto" w:fill="auto"/>
            <w:vAlign w:val="center"/>
          </w:tcPr>
          <w:p w14:paraId="64FF963D" w14:textId="77777777" w:rsidR="00CE44FF" w:rsidRPr="00827DF2" w:rsidRDefault="00CE44FF" w:rsidP="002B6645">
            <w:pPr>
              <w:jc w:val="center"/>
              <w:rPr>
                <w:b/>
                <w:sz w:val="20"/>
                <w:szCs w:val="20"/>
              </w:rPr>
            </w:pPr>
            <w:r w:rsidRPr="00827DF2">
              <w:rPr>
                <w:b/>
                <w:sz w:val="20"/>
                <w:szCs w:val="20"/>
              </w:rPr>
              <w:t>X</w:t>
            </w:r>
          </w:p>
        </w:tc>
      </w:tr>
      <w:tr w:rsidR="00CE44FF" w:rsidRPr="00D64451" w14:paraId="21DA0131" w14:textId="77777777" w:rsidTr="002B6645">
        <w:tc>
          <w:tcPr>
            <w:tcW w:w="9889" w:type="dxa"/>
            <w:gridSpan w:val="5"/>
            <w:shd w:val="clear" w:color="auto" w:fill="D8F5FC"/>
            <w:vAlign w:val="center"/>
          </w:tcPr>
          <w:p w14:paraId="23AC3E2D"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436C7B29" w14:textId="77777777" w:rsidR="00CE44FF" w:rsidRPr="00D64451" w:rsidRDefault="00CE44FF" w:rsidP="00CE44FF">
      <w:pPr>
        <w:rPr>
          <w:sz w:val="16"/>
          <w:szCs w:val="16"/>
        </w:rPr>
      </w:pPr>
    </w:p>
    <w:p w14:paraId="33BD9CE0" w14:textId="77777777" w:rsidR="00CE44FF" w:rsidRDefault="00CE44FF" w:rsidP="00CE44FF">
      <w:pPr>
        <w:tabs>
          <w:tab w:val="left" w:pos="7800"/>
        </w:tabs>
        <w:rPr>
          <w:b/>
        </w:rPr>
      </w:pPr>
    </w:p>
    <w:p w14:paraId="0C381412" w14:textId="77777777" w:rsidR="00CE44FF" w:rsidRDefault="00CE44FF" w:rsidP="00CE44FF">
      <w:pPr>
        <w:spacing w:line="360" w:lineRule="auto"/>
      </w:pPr>
      <w:r w:rsidRPr="00916E8F">
        <w:rPr>
          <w:b/>
          <w:shd w:val="clear" w:color="auto" w:fill="D8F5FC"/>
        </w:rPr>
        <w:t>Dersin Öğretim Üyesi:</w:t>
      </w:r>
      <w:r w:rsidRPr="003320A5">
        <w:t xml:space="preserve">  </w:t>
      </w:r>
    </w:p>
    <w:p w14:paraId="5E66B015" w14:textId="77777777" w:rsidR="00CE44FF" w:rsidRPr="00D64451" w:rsidRDefault="00CE44FF" w:rsidP="00CE44FF">
      <w:pPr>
        <w:spacing w:line="360" w:lineRule="auto"/>
        <w:rPr>
          <w:b/>
        </w:rPr>
      </w:pPr>
    </w:p>
    <w:p w14:paraId="247E02A7"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w:t>
      </w:r>
    </w:p>
    <w:p w14:paraId="2A83BB45" w14:textId="7BA05990" w:rsidR="00CE44FF" w:rsidRDefault="00CE44FF" w:rsidP="00CE44FF">
      <w:pPr>
        <w:tabs>
          <w:tab w:val="left" w:pos="7800"/>
        </w:tabs>
        <w:rPr>
          <w:b/>
        </w:rPr>
      </w:pPr>
    </w:p>
    <w:p w14:paraId="5198EBD6" w14:textId="729C5AC3" w:rsidR="00CE44FF" w:rsidRDefault="00CE44FF" w:rsidP="00CE44FF">
      <w:pPr>
        <w:tabs>
          <w:tab w:val="left" w:pos="7800"/>
        </w:tabs>
        <w:rPr>
          <w:b/>
        </w:rPr>
      </w:pPr>
    </w:p>
    <w:p w14:paraId="7352EBDD" w14:textId="4F2F7565" w:rsidR="00CE44FF" w:rsidRDefault="00CE44FF" w:rsidP="00CE44FF">
      <w:pPr>
        <w:tabs>
          <w:tab w:val="left" w:pos="7800"/>
        </w:tabs>
        <w:rPr>
          <w:b/>
        </w:rPr>
      </w:pPr>
    </w:p>
    <w:p w14:paraId="6AB7841F" w14:textId="1D5490B3" w:rsidR="00CE44FF" w:rsidRDefault="00CE44FF" w:rsidP="00CE44FF">
      <w:pPr>
        <w:tabs>
          <w:tab w:val="left" w:pos="7800"/>
        </w:tabs>
        <w:rPr>
          <w:b/>
        </w:rPr>
      </w:pPr>
    </w:p>
    <w:p w14:paraId="503FEB08" w14:textId="3F28811A" w:rsidR="00CE44FF" w:rsidRDefault="00CE44FF" w:rsidP="00CE44FF">
      <w:pPr>
        <w:tabs>
          <w:tab w:val="left" w:pos="7800"/>
        </w:tabs>
        <w:rPr>
          <w:b/>
        </w:rPr>
      </w:pPr>
    </w:p>
    <w:p w14:paraId="0FED8B34" w14:textId="27020BAE" w:rsidR="00CE44FF" w:rsidRDefault="00CE44FF" w:rsidP="00CE44FF">
      <w:pPr>
        <w:tabs>
          <w:tab w:val="left" w:pos="7800"/>
        </w:tabs>
        <w:rPr>
          <w:b/>
        </w:rPr>
      </w:pPr>
    </w:p>
    <w:p w14:paraId="1486D81F" w14:textId="141DE2CC" w:rsidR="00CE44FF" w:rsidRDefault="00CE44FF" w:rsidP="00CE44FF">
      <w:pPr>
        <w:tabs>
          <w:tab w:val="left" w:pos="7800"/>
        </w:tabs>
        <w:rPr>
          <w:b/>
        </w:rPr>
      </w:pPr>
    </w:p>
    <w:p w14:paraId="5992752A" w14:textId="62A5A9EB" w:rsidR="00CE44FF" w:rsidRDefault="00CE44FF" w:rsidP="00CE44FF">
      <w:pPr>
        <w:tabs>
          <w:tab w:val="left" w:pos="7800"/>
        </w:tabs>
        <w:rPr>
          <w:b/>
        </w:rPr>
      </w:pPr>
    </w:p>
    <w:p w14:paraId="08747829" w14:textId="773283EC" w:rsidR="00CE44FF" w:rsidRDefault="00CE44FF" w:rsidP="00CE44FF">
      <w:pPr>
        <w:tabs>
          <w:tab w:val="left" w:pos="7800"/>
        </w:tabs>
        <w:rPr>
          <w:b/>
        </w:rPr>
      </w:pPr>
    </w:p>
    <w:p w14:paraId="67FBFC6D" w14:textId="490FE000" w:rsidR="00CE44FF" w:rsidRDefault="00CE44FF" w:rsidP="00CE44FF">
      <w:pPr>
        <w:tabs>
          <w:tab w:val="left" w:pos="7800"/>
        </w:tabs>
        <w:rPr>
          <w:b/>
        </w:rPr>
      </w:pPr>
    </w:p>
    <w:p w14:paraId="4481C56A" w14:textId="77777777" w:rsidR="00CE44FF" w:rsidRDefault="00CE44FF" w:rsidP="00CE44FF">
      <w:pPr>
        <w:jc w:val="center"/>
        <w:outlineLvl w:val="0"/>
        <w:rPr>
          <w:b/>
          <w:sz w:val="28"/>
          <w:szCs w:val="28"/>
        </w:rPr>
      </w:pPr>
    </w:p>
    <w:p w14:paraId="417F531E" w14:textId="77777777" w:rsidR="00CE44FF" w:rsidRDefault="00CE44FF" w:rsidP="00CE44FF">
      <w:pPr>
        <w:jc w:val="center"/>
        <w:outlineLvl w:val="0"/>
        <w:rPr>
          <w:b/>
          <w:sz w:val="28"/>
          <w:szCs w:val="28"/>
        </w:rPr>
      </w:pPr>
      <w:r>
        <w:rPr>
          <w:b/>
          <w:sz w:val="28"/>
          <w:szCs w:val="28"/>
        </w:rPr>
        <w:lastRenderedPageBreak/>
        <w:t>MAKİNE</w:t>
      </w:r>
      <w:r>
        <w:rPr>
          <w:b/>
          <w:color w:val="FF0000"/>
          <w:sz w:val="28"/>
          <w:szCs w:val="28"/>
        </w:rPr>
        <w:t xml:space="preserve"> </w:t>
      </w:r>
      <w:r>
        <w:rPr>
          <w:b/>
          <w:sz w:val="28"/>
          <w:szCs w:val="28"/>
        </w:rPr>
        <w:t xml:space="preserve">PROGRAMI </w:t>
      </w:r>
    </w:p>
    <w:p w14:paraId="4CA4770C" w14:textId="77777777" w:rsidR="00CE44FF" w:rsidRDefault="00CE44FF" w:rsidP="00CE44FF">
      <w:pPr>
        <w:jc w:val="center"/>
        <w:outlineLvl w:val="0"/>
        <w:rPr>
          <w:b/>
          <w:sz w:val="28"/>
          <w:szCs w:val="28"/>
        </w:rPr>
      </w:pPr>
      <w:r>
        <w:rPr>
          <w:b/>
          <w:sz w:val="28"/>
          <w:szCs w:val="28"/>
        </w:rPr>
        <w:t>Ders</w:t>
      </w:r>
      <w:r w:rsidRPr="00D64451">
        <w:rPr>
          <w:b/>
          <w:sz w:val="28"/>
          <w:szCs w:val="28"/>
        </w:rPr>
        <w:t xml:space="preserve"> Bilgi Formu</w:t>
      </w:r>
    </w:p>
    <w:p w14:paraId="5C77D655" w14:textId="77777777" w:rsidR="00CE44FF" w:rsidRPr="00FD6860" w:rsidRDefault="00CE44FF" w:rsidP="00CE44FF">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CE44FF" w:rsidRPr="00962E74" w14:paraId="6F440C31" w14:textId="77777777" w:rsidTr="002B6645">
        <w:trPr>
          <w:jc w:val="right"/>
        </w:trPr>
        <w:tc>
          <w:tcPr>
            <w:tcW w:w="983" w:type="dxa"/>
            <w:shd w:val="clear" w:color="auto" w:fill="D8F5FC"/>
            <w:vAlign w:val="center"/>
          </w:tcPr>
          <w:p w14:paraId="7C6665F3" w14:textId="77777777" w:rsidR="00CE44FF" w:rsidRPr="00962E74" w:rsidRDefault="00CE44FF" w:rsidP="002B6645">
            <w:pPr>
              <w:outlineLvl w:val="0"/>
              <w:rPr>
                <w:b/>
                <w:sz w:val="20"/>
                <w:szCs w:val="20"/>
              </w:rPr>
            </w:pPr>
            <w:r w:rsidRPr="00962E74">
              <w:rPr>
                <w:b/>
                <w:sz w:val="20"/>
                <w:szCs w:val="20"/>
              </w:rPr>
              <w:t>DÖNEM</w:t>
            </w:r>
          </w:p>
        </w:tc>
        <w:tc>
          <w:tcPr>
            <w:tcW w:w="1983" w:type="dxa"/>
            <w:vAlign w:val="center"/>
          </w:tcPr>
          <w:p w14:paraId="7F620AC4" w14:textId="77777777" w:rsidR="00CE44FF" w:rsidRPr="00962E74" w:rsidRDefault="00CE44FF" w:rsidP="002B6645">
            <w:pPr>
              <w:outlineLvl w:val="0"/>
              <w:rPr>
                <w:sz w:val="20"/>
                <w:szCs w:val="20"/>
              </w:rPr>
            </w:pPr>
            <w:r>
              <w:rPr>
                <w:sz w:val="20"/>
                <w:szCs w:val="20"/>
              </w:rPr>
              <w:t>1.Sınıf (Bahar)</w:t>
            </w:r>
          </w:p>
        </w:tc>
      </w:tr>
    </w:tbl>
    <w:p w14:paraId="2094B1E8" w14:textId="77777777" w:rsidR="00CE44FF" w:rsidRPr="00474EEF" w:rsidRDefault="00CE44FF" w:rsidP="00CE44F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E44FF" w:rsidRPr="00962E74" w14:paraId="7059BBCA" w14:textId="77777777" w:rsidTr="002B6645">
        <w:tc>
          <w:tcPr>
            <w:tcW w:w="1668" w:type="dxa"/>
            <w:shd w:val="clear" w:color="auto" w:fill="D8F5FC"/>
            <w:vAlign w:val="center"/>
          </w:tcPr>
          <w:p w14:paraId="0379DFBC" w14:textId="77777777" w:rsidR="00CE44FF" w:rsidRPr="00962E74" w:rsidRDefault="00CE44FF" w:rsidP="002B6645">
            <w:pPr>
              <w:jc w:val="center"/>
              <w:outlineLvl w:val="0"/>
              <w:rPr>
                <w:b/>
                <w:sz w:val="20"/>
                <w:szCs w:val="20"/>
              </w:rPr>
            </w:pPr>
            <w:r w:rsidRPr="00962E74">
              <w:rPr>
                <w:b/>
                <w:sz w:val="20"/>
                <w:szCs w:val="20"/>
              </w:rPr>
              <w:t>DERSİN KODU</w:t>
            </w:r>
          </w:p>
        </w:tc>
        <w:tc>
          <w:tcPr>
            <w:tcW w:w="2760" w:type="dxa"/>
            <w:vAlign w:val="center"/>
          </w:tcPr>
          <w:p w14:paraId="7588E997" w14:textId="77777777" w:rsidR="00CE44FF" w:rsidRPr="00962E74" w:rsidRDefault="00CE44FF" w:rsidP="002B6645">
            <w:pPr>
              <w:jc w:val="center"/>
              <w:outlineLvl w:val="0"/>
              <w:rPr>
                <w:sz w:val="20"/>
                <w:szCs w:val="20"/>
              </w:rPr>
            </w:pPr>
            <w:r w:rsidRPr="002C4151">
              <w:rPr>
                <w:sz w:val="20"/>
                <w:szCs w:val="20"/>
              </w:rPr>
              <w:t>24131</w:t>
            </w:r>
            <w:r>
              <w:rPr>
                <w:sz w:val="20"/>
                <w:szCs w:val="20"/>
              </w:rPr>
              <w:t>2</w:t>
            </w:r>
            <w:r w:rsidRPr="002C4151">
              <w:rPr>
                <w:sz w:val="20"/>
                <w:szCs w:val="20"/>
              </w:rPr>
              <w:t>00</w:t>
            </w:r>
            <w:r>
              <w:rPr>
                <w:sz w:val="20"/>
                <w:szCs w:val="20"/>
              </w:rPr>
              <w:t>3</w:t>
            </w:r>
          </w:p>
        </w:tc>
        <w:tc>
          <w:tcPr>
            <w:tcW w:w="1560" w:type="dxa"/>
            <w:shd w:val="clear" w:color="auto" w:fill="D8F5FC"/>
            <w:vAlign w:val="center"/>
          </w:tcPr>
          <w:p w14:paraId="20762BD6" w14:textId="77777777" w:rsidR="00CE44FF" w:rsidRPr="00962E74" w:rsidRDefault="00CE44FF" w:rsidP="002B6645">
            <w:pPr>
              <w:jc w:val="center"/>
              <w:outlineLvl w:val="0"/>
              <w:rPr>
                <w:b/>
                <w:sz w:val="20"/>
                <w:szCs w:val="20"/>
              </w:rPr>
            </w:pPr>
            <w:r w:rsidRPr="00962E74">
              <w:rPr>
                <w:b/>
                <w:sz w:val="20"/>
                <w:szCs w:val="20"/>
              </w:rPr>
              <w:t>DERSİN ADI</w:t>
            </w:r>
          </w:p>
        </w:tc>
        <w:tc>
          <w:tcPr>
            <w:tcW w:w="3840" w:type="dxa"/>
          </w:tcPr>
          <w:p w14:paraId="707C6C75" w14:textId="77777777" w:rsidR="00CE44FF" w:rsidRPr="009E1CE0" w:rsidRDefault="00CE44FF" w:rsidP="002B6645">
            <w:pPr>
              <w:jc w:val="center"/>
              <w:outlineLvl w:val="0"/>
              <w:rPr>
                <w:sz w:val="18"/>
                <w:szCs w:val="18"/>
              </w:rPr>
            </w:pPr>
            <w:r>
              <w:rPr>
                <w:sz w:val="18"/>
                <w:szCs w:val="18"/>
              </w:rPr>
              <w:t>İNGİLİZCE-II</w:t>
            </w:r>
          </w:p>
        </w:tc>
      </w:tr>
    </w:tbl>
    <w:p w14:paraId="3D8614D1" w14:textId="77777777" w:rsidR="00CE44FF" w:rsidRPr="00474EEF" w:rsidRDefault="00CE44FF" w:rsidP="00CE44F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8"/>
        <w:gridCol w:w="551"/>
        <w:gridCol w:w="232"/>
        <w:gridCol w:w="1071"/>
        <w:gridCol w:w="223"/>
        <w:gridCol w:w="463"/>
        <w:gridCol w:w="661"/>
        <w:gridCol w:w="509"/>
        <w:gridCol w:w="338"/>
        <w:gridCol w:w="657"/>
        <w:gridCol w:w="1867"/>
        <w:gridCol w:w="455"/>
        <w:gridCol w:w="160"/>
        <w:gridCol w:w="1363"/>
      </w:tblGrid>
      <w:tr w:rsidR="00CE44FF" w:rsidRPr="00424600" w14:paraId="526ED2E9"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5BD96712" w14:textId="77777777" w:rsidR="00CE44FF" w:rsidRPr="00521A1D" w:rsidRDefault="00CE44FF" w:rsidP="002B6645">
            <w:pPr>
              <w:rPr>
                <w:b/>
                <w:sz w:val="20"/>
                <w:szCs w:val="20"/>
              </w:rPr>
            </w:pPr>
            <w:r w:rsidRPr="00521A1D">
              <w:rPr>
                <w:b/>
                <w:sz w:val="20"/>
                <w:szCs w:val="20"/>
              </w:rPr>
              <w:t>YARIYIL</w:t>
            </w:r>
          </w:p>
          <w:p w14:paraId="3E5412E1" w14:textId="77777777" w:rsidR="00CE44FF" w:rsidRPr="00521A1D" w:rsidRDefault="00CE44FF" w:rsidP="002B6645">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D8F5FC"/>
            <w:vAlign w:val="center"/>
          </w:tcPr>
          <w:p w14:paraId="3A650673" w14:textId="77777777" w:rsidR="00CE44FF" w:rsidRPr="00521A1D" w:rsidRDefault="00CE44FF" w:rsidP="002B6645">
            <w:pPr>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shd w:val="clear" w:color="auto" w:fill="D8F5FC"/>
            <w:vAlign w:val="center"/>
          </w:tcPr>
          <w:p w14:paraId="50B532E8" w14:textId="77777777" w:rsidR="00CE44FF" w:rsidRPr="00521A1D" w:rsidRDefault="00CE44FF" w:rsidP="002B6645">
            <w:pPr>
              <w:jc w:val="center"/>
              <w:rPr>
                <w:b/>
                <w:sz w:val="20"/>
                <w:szCs w:val="20"/>
              </w:rPr>
            </w:pPr>
            <w:r w:rsidRPr="00521A1D">
              <w:rPr>
                <w:b/>
                <w:sz w:val="20"/>
                <w:szCs w:val="20"/>
              </w:rPr>
              <w:t>DERSİN</w:t>
            </w:r>
          </w:p>
        </w:tc>
      </w:tr>
      <w:tr w:rsidR="00CE44FF" w:rsidRPr="00424600" w14:paraId="3D5E74F5"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009E0C51" w14:textId="77777777" w:rsidR="00CE44FF" w:rsidRPr="00521A1D" w:rsidRDefault="00CE44FF"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4A4B2078" w14:textId="77777777" w:rsidR="00CE44FF" w:rsidRPr="00521A1D" w:rsidRDefault="00CE44FF"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3F297968" w14:textId="77777777" w:rsidR="00CE44FF" w:rsidRPr="00521A1D" w:rsidRDefault="00CE44FF" w:rsidP="002B6645">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D8F5FC"/>
            <w:vAlign w:val="center"/>
          </w:tcPr>
          <w:p w14:paraId="3523599B" w14:textId="77777777" w:rsidR="00CE44FF" w:rsidRPr="00521A1D" w:rsidRDefault="00CE44FF"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28316C72" w14:textId="77777777" w:rsidR="00CE44FF" w:rsidRPr="00521A1D" w:rsidRDefault="00CE44FF"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0B1A22CA" w14:textId="77777777" w:rsidR="00CE44FF" w:rsidRPr="00521A1D" w:rsidRDefault="00CE44FF"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04B55CE7" w14:textId="77777777" w:rsidR="00CE44FF" w:rsidRPr="00521A1D" w:rsidRDefault="00CE44FF" w:rsidP="002B6645">
            <w:pPr>
              <w:jc w:val="center"/>
              <w:rPr>
                <w:b/>
                <w:sz w:val="20"/>
                <w:szCs w:val="20"/>
              </w:rPr>
            </w:pPr>
            <w:r w:rsidRPr="00521A1D">
              <w:rPr>
                <w:b/>
                <w:sz w:val="20"/>
                <w:szCs w:val="20"/>
              </w:rPr>
              <w:t>TÜRÜ</w:t>
            </w:r>
          </w:p>
        </w:tc>
        <w:tc>
          <w:tcPr>
            <w:tcW w:w="708" w:type="pct"/>
            <w:tcBorders>
              <w:top w:val="single" w:sz="4" w:space="0" w:color="auto"/>
              <w:left w:val="single" w:sz="4" w:space="0" w:color="auto"/>
              <w:bottom w:val="single" w:sz="4" w:space="0" w:color="auto"/>
            </w:tcBorders>
            <w:shd w:val="clear" w:color="auto" w:fill="D8F5FC"/>
            <w:vAlign w:val="center"/>
          </w:tcPr>
          <w:p w14:paraId="3CB9C244" w14:textId="77777777" w:rsidR="00CE44FF" w:rsidRPr="00521A1D" w:rsidRDefault="00CE44FF" w:rsidP="002B6645">
            <w:pPr>
              <w:jc w:val="center"/>
              <w:rPr>
                <w:b/>
                <w:sz w:val="20"/>
                <w:szCs w:val="20"/>
              </w:rPr>
            </w:pPr>
            <w:r>
              <w:rPr>
                <w:b/>
                <w:sz w:val="20"/>
                <w:szCs w:val="20"/>
              </w:rPr>
              <w:t>DİLİ</w:t>
            </w:r>
          </w:p>
        </w:tc>
      </w:tr>
      <w:tr w:rsidR="00CE44FF" w:rsidRPr="00424600" w14:paraId="29AF31D1"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6BB9B511" w14:textId="77777777" w:rsidR="00CE44FF" w:rsidRPr="00614DC8" w:rsidRDefault="00CE44FF" w:rsidP="002B6645">
            <w:pPr>
              <w:jc w:val="center"/>
              <w:rPr>
                <w:sz w:val="20"/>
                <w:szCs w:val="20"/>
              </w:rPr>
            </w:pPr>
            <w:r>
              <w:rPr>
                <w:sz w:val="22"/>
                <w:szCs w:val="22"/>
              </w:rPr>
              <w:t xml:space="preserve"> </w:t>
            </w:r>
            <w:r>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4E6433C1" w14:textId="77777777" w:rsidR="00CE44FF" w:rsidRPr="001F4517" w:rsidRDefault="00CE44FF" w:rsidP="002B6645">
            <w:pPr>
              <w:jc w:val="center"/>
              <w:rPr>
                <w:sz w:val="20"/>
                <w:szCs w:val="20"/>
              </w:rPr>
            </w:pPr>
            <w:r w:rsidRPr="001F4517">
              <w:rPr>
                <w:sz w:val="20"/>
                <w:szCs w:val="20"/>
              </w:rPr>
              <w:t xml:space="preserve"> 2</w:t>
            </w:r>
          </w:p>
        </w:tc>
        <w:tc>
          <w:tcPr>
            <w:tcW w:w="555" w:type="pct"/>
            <w:tcBorders>
              <w:top w:val="single" w:sz="4" w:space="0" w:color="auto"/>
              <w:left w:val="single" w:sz="4" w:space="0" w:color="auto"/>
              <w:bottom w:val="single" w:sz="12" w:space="0" w:color="auto"/>
            </w:tcBorders>
            <w:vAlign w:val="center"/>
          </w:tcPr>
          <w:p w14:paraId="75224036" w14:textId="77777777" w:rsidR="00CE44FF" w:rsidRPr="001F4517" w:rsidRDefault="00CE44FF" w:rsidP="002B6645">
            <w:pPr>
              <w:jc w:val="center"/>
              <w:rPr>
                <w:sz w:val="20"/>
                <w:szCs w:val="20"/>
              </w:rPr>
            </w:pPr>
            <w:r w:rsidRPr="001F4517">
              <w:rPr>
                <w:sz w:val="20"/>
                <w:szCs w:val="20"/>
              </w:rPr>
              <w:t xml:space="preserve"> </w:t>
            </w: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E06544C" w14:textId="77777777" w:rsidR="00CE44FF" w:rsidRPr="001F4517" w:rsidRDefault="00CE44FF" w:rsidP="002B6645">
            <w:pPr>
              <w:jc w:val="center"/>
              <w:rPr>
                <w:sz w:val="20"/>
                <w:szCs w:val="20"/>
              </w:rPr>
            </w:pPr>
            <w:r>
              <w:rPr>
                <w:sz w:val="20"/>
                <w:szCs w:val="20"/>
              </w:rPr>
              <w:t>0</w:t>
            </w:r>
            <w:r w:rsidRPr="001F4517">
              <w:rPr>
                <w:sz w:val="20"/>
                <w:szCs w:val="20"/>
              </w:rPr>
              <w:t xml:space="preserve"> </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13DCCB0B" w14:textId="77777777" w:rsidR="00CE44FF" w:rsidRPr="001F4517" w:rsidRDefault="00CE44FF" w:rsidP="002B6645">
            <w:pPr>
              <w:jc w:val="center"/>
              <w:rPr>
                <w:sz w:val="20"/>
                <w:szCs w:val="20"/>
              </w:rPr>
            </w:pPr>
            <w:r>
              <w:rPr>
                <w:sz w:val="20"/>
                <w:szCs w:val="20"/>
              </w:rPr>
              <w:t>0</w:t>
            </w:r>
            <w:r w:rsidRPr="001F4517">
              <w:rPr>
                <w:sz w:val="20"/>
                <w:szCs w:val="20"/>
              </w:rPr>
              <w:t xml:space="preserve">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186619E6" w14:textId="77777777" w:rsidR="00CE44FF" w:rsidRPr="001F4517" w:rsidRDefault="00CE44FF" w:rsidP="002B6645">
            <w:pPr>
              <w:jc w:val="center"/>
              <w:rPr>
                <w:sz w:val="20"/>
                <w:szCs w:val="20"/>
              </w:rPr>
            </w:pPr>
            <w:r w:rsidRPr="001F4517">
              <w:rPr>
                <w:sz w:val="20"/>
                <w:szCs w:val="20"/>
              </w:rPr>
              <w:t xml:space="preserve">2 </w:t>
            </w:r>
          </w:p>
        </w:tc>
        <w:tc>
          <w:tcPr>
            <w:tcW w:w="1285" w:type="pct"/>
            <w:gridSpan w:val="3"/>
            <w:tcBorders>
              <w:top w:val="single" w:sz="4" w:space="0" w:color="auto"/>
              <w:left w:val="single" w:sz="4" w:space="0" w:color="auto"/>
              <w:bottom w:val="single" w:sz="12" w:space="0" w:color="auto"/>
            </w:tcBorders>
            <w:vAlign w:val="center"/>
          </w:tcPr>
          <w:p w14:paraId="1FFC492D" w14:textId="77777777" w:rsidR="00CE44FF" w:rsidRPr="001F4517" w:rsidRDefault="00CE44FF" w:rsidP="002B6645">
            <w:pPr>
              <w:jc w:val="center"/>
              <w:rPr>
                <w:vertAlign w:val="superscript"/>
              </w:rPr>
            </w:pPr>
            <w:r w:rsidRPr="001F4517">
              <w:rPr>
                <w:vertAlign w:val="superscript"/>
              </w:rPr>
              <w:t>ZORUNLU (X)  SEÇMELİ (   )</w:t>
            </w:r>
          </w:p>
        </w:tc>
        <w:tc>
          <w:tcPr>
            <w:tcW w:w="708" w:type="pct"/>
            <w:tcBorders>
              <w:top w:val="single" w:sz="4" w:space="0" w:color="auto"/>
              <w:left w:val="single" w:sz="4" w:space="0" w:color="auto"/>
              <w:bottom w:val="single" w:sz="12" w:space="0" w:color="auto"/>
            </w:tcBorders>
          </w:tcPr>
          <w:p w14:paraId="2C8FF4CD" w14:textId="77777777" w:rsidR="00CE44FF" w:rsidRPr="001F4517" w:rsidRDefault="00CE44FF" w:rsidP="002B6645">
            <w:pPr>
              <w:jc w:val="center"/>
              <w:rPr>
                <w:sz w:val="20"/>
                <w:szCs w:val="20"/>
              </w:rPr>
            </w:pPr>
            <w:r>
              <w:rPr>
                <w:sz w:val="20"/>
                <w:szCs w:val="20"/>
              </w:rPr>
              <w:t>İngilizce</w:t>
            </w:r>
          </w:p>
        </w:tc>
      </w:tr>
      <w:tr w:rsidR="00CE44FF" w:rsidRPr="00424600" w14:paraId="28AE7040"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116F47F" w14:textId="77777777" w:rsidR="00CE44FF" w:rsidRDefault="00CE44FF"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E44FF" w:rsidRPr="00D64451" w14:paraId="571990DE"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4714FEFF" w14:textId="77777777" w:rsidR="00CE44FF" w:rsidRPr="00D62B39" w:rsidRDefault="00CE44FF" w:rsidP="002B6645">
            <w:pPr>
              <w:jc w:val="center"/>
              <w:rPr>
                <w:b/>
                <w:sz w:val="20"/>
                <w:szCs w:val="20"/>
              </w:rPr>
            </w:pPr>
            <w:r>
              <w:rPr>
                <w:b/>
                <w:sz w:val="20"/>
                <w:szCs w:val="20"/>
              </w:rPr>
              <w:t>Temel Bilim</w:t>
            </w:r>
          </w:p>
        </w:tc>
        <w:tc>
          <w:tcPr>
            <w:tcW w:w="1056" w:type="pct"/>
            <w:gridSpan w:val="4"/>
            <w:tcBorders>
              <w:top w:val="single" w:sz="12" w:space="0" w:color="auto"/>
              <w:bottom w:val="single" w:sz="6" w:space="0" w:color="auto"/>
            </w:tcBorders>
            <w:shd w:val="clear" w:color="auto" w:fill="D8F5FC"/>
            <w:vAlign w:val="center"/>
          </w:tcPr>
          <w:p w14:paraId="0B875BE0" w14:textId="77777777" w:rsidR="00CE44FF" w:rsidRPr="00D62B39" w:rsidRDefault="00CE44FF"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62DC4EAE" w14:textId="77777777" w:rsidR="00CE44FF" w:rsidRDefault="00CE44FF" w:rsidP="002B6645">
            <w:pPr>
              <w:jc w:val="center"/>
              <w:rPr>
                <w:b/>
                <w:sz w:val="20"/>
                <w:szCs w:val="20"/>
              </w:rPr>
            </w:pPr>
            <w:r>
              <w:rPr>
                <w:b/>
                <w:sz w:val="20"/>
                <w:szCs w:val="20"/>
              </w:rPr>
              <w:t>Programa Özel</w:t>
            </w:r>
          </w:p>
          <w:p w14:paraId="38C34CCB" w14:textId="77777777" w:rsidR="00CE44FF" w:rsidRPr="00D62B39" w:rsidRDefault="00CE44FF"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7" w:type="pct"/>
            <w:gridSpan w:val="2"/>
            <w:tcBorders>
              <w:top w:val="single" w:sz="12" w:space="0" w:color="auto"/>
              <w:bottom w:val="single" w:sz="6" w:space="0" w:color="auto"/>
            </w:tcBorders>
            <w:shd w:val="clear" w:color="auto" w:fill="D8F5FC"/>
            <w:vAlign w:val="center"/>
          </w:tcPr>
          <w:p w14:paraId="3765CA95" w14:textId="77777777" w:rsidR="00CE44FF" w:rsidRDefault="00CE44FF" w:rsidP="002B6645">
            <w:pPr>
              <w:jc w:val="center"/>
              <w:rPr>
                <w:b/>
                <w:sz w:val="20"/>
                <w:szCs w:val="20"/>
              </w:rPr>
            </w:pPr>
            <w:r>
              <w:rPr>
                <w:b/>
                <w:sz w:val="20"/>
                <w:szCs w:val="20"/>
              </w:rPr>
              <w:t>Sosyal Bilim</w:t>
            </w:r>
          </w:p>
        </w:tc>
      </w:tr>
      <w:tr w:rsidR="00CE44FF" w:rsidRPr="00D64451" w14:paraId="7D1B808C"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0AD76D38" w14:textId="77777777" w:rsidR="00CE44FF" w:rsidRPr="00771293" w:rsidRDefault="00CE44FF" w:rsidP="002B6645">
            <w:pPr>
              <w:jc w:val="center"/>
              <w:rPr>
                <w:sz w:val="22"/>
                <w:szCs w:val="22"/>
              </w:rPr>
            </w:pPr>
          </w:p>
        </w:tc>
        <w:tc>
          <w:tcPr>
            <w:tcW w:w="1056" w:type="pct"/>
            <w:gridSpan w:val="4"/>
            <w:tcBorders>
              <w:top w:val="single" w:sz="6" w:space="0" w:color="auto"/>
              <w:left w:val="single" w:sz="4" w:space="0" w:color="auto"/>
              <w:bottom w:val="single" w:sz="12" w:space="0" w:color="auto"/>
              <w:right w:val="single" w:sz="4" w:space="0" w:color="auto"/>
            </w:tcBorders>
          </w:tcPr>
          <w:p w14:paraId="0585A549" w14:textId="77777777" w:rsidR="00CE44FF" w:rsidRPr="00FF422D" w:rsidRDefault="00CE44FF" w:rsidP="002B6645">
            <w:pPr>
              <w:jc w:val="center"/>
            </w:pPr>
          </w:p>
        </w:tc>
        <w:tc>
          <w:tcPr>
            <w:tcW w:w="2322" w:type="pct"/>
            <w:gridSpan w:val="6"/>
            <w:tcBorders>
              <w:top w:val="single" w:sz="6" w:space="0" w:color="auto"/>
              <w:left w:val="single" w:sz="4" w:space="0" w:color="auto"/>
              <w:bottom w:val="single" w:sz="12" w:space="0" w:color="auto"/>
            </w:tcBorders>
          </w:tcPr>
          <w:p w14:paraId="73228DE0" w14:textId="77777777" w:rsidR="00CE44FF" w:rsidRPr="0007429E" w:rsidRDefault="00CE44FF" w:rsidP="002B6645">
            <w:pPr>
              <w:jc w:val="center"/>
              <w:rPr>
                <w:sz w:val="20"/>
                <w:szCs w:val="20"/>
              </w:rPr>
            </w:pPr>
          </w:p>
        </w:tc>
        <w:tc>
          <w:tcPr>
            <w:tcW w:w="787" w:type="pct"/>
            <w:gridSpan w:val="2"/>
            <w:tcBorders>
              <w:top w:val="single" w:sz="6" w:space="0" w:color="auto"/>
              <w:left w:val="single" w:sz="4" w:space="0" w:color="auto"/>
              <w:bottom w:val="single" w:sz="12" w:space="0" w:color="auto"/>
            </w:tcBorders>
          </w:tcPr>
          <w:p w14:paraId="0FA9B899" w14:textId="77777777" w:rsidR="00CE44FF" w:rsidRPr="00771293" w:rsidRDefault="00CE44FF" w:rsidP="002B6645">
            <w:pPr>
              <w:jc w:val="center"/>
              <w:rPr>
                <w:sz w:val="22"/>
                <w:szCs w:val="22"/>
              </w:rPr>
            </w:pPr>
            <w:r w:rsidRPr="0007429E">
              <w:rPr>
                <w:sz w:val="20"/>
                <w:szCs w:val="20"/>
              </w:rPr>
              <w:t>X</w:t>
            </w:r>
          </w:p>
        </w:tc>
      </w:tr>
      <w:tr w:rsidR="00CE44FF" w:rsidRPr="00D64451" w14:paraId="097909DF"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31F7931" w14:textId="77777777" w:rsidR="00CE44FF" w:rsidRDefault="00CE44FF" w:rsidP="002B6645">
            <w:pPr>
              <w:jc w:val="center"/>
              <w:rPr>
                <w:b/>
                <w:sz w:val="20"/>
                <w:szCs w:val="20"/>
              </w:rPr>
            </w:pPr>
            <w:r>
              <w:rPr>
                <w:b/>
                <w:sz w:val="20"/>
                <w:szCs w:val="20"/>
              </w:rPr>
              <w:t>DEĞERLENDİRME ÖLÇÜTLERİ</w:t>
            </w:r>
          </w:p>
        </w:tc>
      </w:tr>
      <w:tr w:rsidR="00CE44FF" w:rsidRPr="00521A1D" w14:paraId="68F8CEC2" w14:textId="77777777" w:rsidTr="002B6645">
        <w:tc>
          <w:tcPr>
            <w:tcW w:w="1654"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037C64EA" w14:textId="77777777" w:rsidR="00CE44FF" w:rsidRPr="00521A1D" w:rsidRDefault="00CE44FF"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563821A0" w14:textId="77777777" w:rsidR="00CE44FF" w:rsidRPr="00521A1D" w:rsidRDefault="00CE44FF"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426ECEF1" w14:textId="77777777" w:rsidR="00CE44FF" w:rsidRPr="00521A1D" w:rsidRDefault="00CE44FF" w:rsidP="002B6645">
            <w:pPr>
              <w:jc w:val="center"/>
              <w:rPr>
                <w:b/>
                <w:sz w:val="20"/>
                <w:szCs w:val="20"/>
              </w:rPr>
            </w:pPr>
            <w:r w:rsidRPr="00521A1D">
              <w:rPr>
                <w:b/>
                <w:sz w:val="20"/>
                <w:szCs w:val="20"/>
              </w:rPr>
              <w:t>Sayı</w:t>
            </w:r>
          </w:p>
        </w:tc>
        <w:tc>
          <w:tcPr>
            <w:tcW w:w="1021" w:type="pct"/>
            <w:gridSpan w:val="3"/>
            <w:tcBorders>
              <w:top w:val="single" w:sz="12" w:space="0" w:color="auto"/>
              <w:left w:val="single" w:sz="8" w:space="0" w:color="auto"/>
              <w:bottom w:val="single" w:sz="8" w:space="0" w:color="auto"/>
            </w:tcBorders>
            <w:shd w:val="clear" w:color="auto" w:fill="D8F5FC"/>
            <w:vAlign w:val="center"/>
          </w:tcPr>
          <w:p w14:paraId="3005C8E5" w14:textId="77777777" w:rsidR="00CE44FF" w:rsidRPr="00521A1D" w:rsidRDefault="00CE44FF" w:rsidP="002B6645">
            <w:pPr>
              <w:jc w:val="center"/>
              <w:rPr>
                <w:b/>
                <w:sz w:val="20"/>
                <w:szCs w:val="20"/>
              </w:rPr>
            </w:pPr>
            <w:r w:rsidRPr="00521A1D">
              <w:rPr>
                <w:b/>
                <w:sz w:val="20"/>
                <w:szCs w:val="20"/>
              </w:rPr>
              <w:t>%</w:t>
            </w:r>
          </w:p>
        </w:tc>
      </w:tr>
      <w:tr w:rsidR="00CE44FF" w:rsidRPr="00521A1D" w14:paraId="1F5C64C0"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C20D2F4"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02499264" w14:textId="77777777" w:rsidR="00CE44FF" w:rsidRPr="00521A1D" w:rsidRDefault="00CE44FF"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5B81BF33" w14:textId="77777777" w:rsidR="00CE44FF" w:rsidRPr="00F16F42" w:rsidRDefault="00CE44FF" w:rsidP="002B6645">
            <w:pPr>
              <w:jc w:val="center"/>
              <w:rPr>
                <w:sz w:val="20"/>
                <w:szCs w:val="20"/>
              </w:rPr>
            </w:pPr>
            <w:r w:rsidRPr="00F16F42">
              <w:rPr>
                <w:sz w:val="20"/>
                <w:szCs w:val="20"/>
              </w:rPr>
              <w:t xml:space="preserve">1 </w:t>
            </w:r>
          </w:p>
        </w:tc>
        <w:tc>
          <w:tcPr>
            <w:tcW w:w="1021" w:type="pct"/>
            <w:gridSpan w:val="3"/>
            <w:tcBorders>
              <w:top w:val="single" w:sz="8" w:space="0" w:color="auto"/>
              <w:left w:val="single" w:sz="8" w:space="0" w:color="auto"/>
            </w:tcBorders>
          </w:tcPr>
          <w:p w14:paraId="1B90DC34" w14:textId="77777777" w:rsidR="00CE44FF" w:rsidRPr="005D19B7" w:rsidRDefault="00CE44FF" w:rsidP="002B6645">
            <w:pPr>
              <w:jc w:val="center"/>
              <w:rPr>
                <w:sz w:val="20"/>
                <w:szCs w:val="20"/>
                <w:highlight w:val="yellow"/>
              </w:rPr>
            </w:pPr>
            <w:r>
              <w:rPr>
                <w:sz w:val="20"/>
                <w:szCs w:val="20"/>
              </w:rPr>
              <w:t>40</w:t>
            </w:r>
          </w:p>
        </w:tc>
      </w:tr>
      <w:tr w:rsidR="00CE44FF" w:rsidRPr="00521A1D" w14:paraId="37F5DC0C"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691D385"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136C70E2" w14:textId="77777777" w:rsidR="00CE44FF" w:rsidRPr="00521A1D" w:rsidRDefault="00CE44FF"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4233403B" w14:textId="77777777" w:rsidR="00CE44FF" w:rsidRPr="000E3402" w:rsidRDefault="00CE44FF" w:rsidP="002B6645">
            <w:pPr>
              <w:jc w:val="center"/>
            </w:pPr>
          </w:p>
        </w:tc>
        <w:tc>
          <w:tcPr>
            <w:tcW w:w="1021" w:type="pct"/>
            <w:gridSpan w:val="3"/>
            <w:tcBorders>
              <w:left w:val="single" w:sz="8" w:space="0" w:color="auto"/>
            </w:tcBorders>
          </w:tcPr>
          <w:p w14:paraId="4333DEC4" w14:textId="77777777" w:rsidR="00CE44FF" w:rsidRPr="005D19B7" w:rsidRDefault="00CE44FF" w:rsidP="002B6645">
            <w:pPr>
              <w:jc w:val="center"/>
              <w:rPr>
                <w:sz w:val="20"/>
                <w:szCs w:val="20"/>
                <w:highlight w:val="yellow"/>
              </w:rPr>
            </w:pPr>
          </w:p>
        </w:tc>
      </w:tr>
      <w:tr w:rsidR="00CE44FF" w:rsidRPr="00521A1D" w14:paraId="3E8D7BD2"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E077FD7" w14:textId="77777777" w:rsidR="00CE44FF" w:rsidRPr="00521A1D" w:rsidRDefault="00CE44FF" w:rsidP="002B6645">
            <w:pPr>
              <w:rPr>
                <w:b/>
                <w:sz w:val="20"/>
                <w:szCs w:val="20"/>
              </w:rPr>
            </w:pPr>
          </w:p>
        </w:tc>
        <w:tc>
          <w:tcPr>
            <w:tcW w:w="841" w:type="pct"/>
            <w:gridSpan w:val="3"/>
            <w:tcBorders>
              <w:left w:val="single" w:sz="12" w:space="0" w:color="auto"/>
            </w:tcBorders>
            <w:shd w:val="clear" w:color="auto" w:fill="D8F5FC"/>
            <w:vAlign w:val="center"/>
          </w:tcPr>
          <w:p w14:paraId="30C03FE3" w14:textId="77777777" w:rsidR="00CE44FF" w:rsidRPr="00521A1D" w:rsidRDefault="00CE44FF" w:rsidP="002B6645">
            <w:pPr>
              <w:rPr>
                <w:sz w:val="20"/>
                <w:szCs w:val="20"/>
              </w:rPr>
            </w:pPr>
            <w:r w:rsidRPr="00521A1D">
              <w:rPr>
                <w:sz w:val="20"/>
                <w:szCs w:val="20"/>
              </w:rPr>
              <w:t>Kısa Sınav</w:t>
            </w:r>
          </w:p>
        </w:tc>
        <w:tc>
          <w:tcPr>
            <w:tcW w:w="1484" w:type="pct"/>
            <w:gridSpan w:val="3"/>
            <w:tcBorders>
              <w:right w:val="single" w:sz="8" w:space="0" w:color="auto"/>
            </w:tcBorders>
          </w:tcPr>
          <w:p w14:paraId="5A5FA6C7" w14:textId="77777777" w:rsidR="00CE44FF" w:rsidRPr="000E3402" w:rsidRDefault="00CE44FF" w:rsidP="002B6645"/>
        </w:tc>
        <w:tc>
          <w:tcPr>
            <w:tcW w:w="1021" w:type="pct"/>
            <w:gridSpan w:val="3"/>
            <w:tcBorders>
              <w:left w:val="single" w:sz="8" w:space="0" w:color="auto"/>
            </w:tcBorders>
          </w:tcPr>
          <w:p w14:paraId="228E0CCB" w14:textId="77777777" w:rsidR="00CE44FF" w:rsidRPr="00D605C4" w:rsidRDefault="00CE44FF" w:rsidP="002B6645">
            <w:pPr>
              <w:rPr>
                <w:sz w:val="20"/>
                <w:szCs w:val="20"/>
              </w:rPr>
            </w:pPr>
            <w:r>
              <w:rPr>
                <w:sz w:val="20"/>
                <w:szCs w:val="20"/>
              </w:rPr>
              <w:t xml:space="preserve"> </w:t>
            </w:r>
          </w:p>
        </w:tc>
      </w:tr>
      <w:tr w:rsidR="00CE44FF" w:rsidRPr="00521A1D" w14:paraId="29C4FC1A"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4D40A58" w14:textId="77777777" w:rsidR="00CE44FF" w:rsidRPr="00521A1D" w:rsidRDefault="00CE44FF"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659DB0C0" w14:textId="77777777" w:rsidR="00CE44FF" w:rsidRPr="00521A1D" w:rsidRDefault="00CE44FF"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6D92AD55" w14:textId="77777777" w:rsidR="00CE44FF" w:rsidRPr="000E3402" w:rsidRDefault="00CE44FF" w:rsidP="002B6645">
            <w:pPr>
              <w:jc w:val="center"/>
            </w:pPr>
            <w:r>
              <w:t xml:space="preserve"> </w:t>
            </w:r>
          </w:p>
        </w:tc>
        <w:tc>
          <w:tcPr>
            <w:tcW w:w="1021" w:type="pct"/>
            <w:gridSpan w:val="3"/>
            <w:tcBorders>
              <w:left w:val="single" w:sz="8" w:space="0" w:color="auto"/>
              <w:bottom w:val="single" w:sz="4" w:space="0" w:color="auto"/>
            </w:tcBorders>
          </w:tcPr>
          <w:p w14:paraId="2F109230" w14:textId="77777777" w:rsidR="00CE44FF" w:rsidRPr="001A787E" w:rsidRDefault="00CE44FF" w:rsidP="002B6645">
            <w:pPr>
              <w:jc w:val="center"/>
            </w:pPr>
            <w:r>
              <w:t xml:space="preserve"> </w:t>
            </w:r>
            <w:r w:rsidRPr="001A787E">
              <w:t xml:space="preserve"> </w:t>
            </w:r>
          </w:p>
        </w:tc>
      </w:tr>
      <w:tr w:rsidR="00CE44FF" w:rsidRPr="00521A1D" w14:paraId="3B7AFB2C"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50841EC" w14:textId="77777777" w:rsidR="00CE44FF" w:rsidRPr="00521A1D" w:rsidRDefault="00CE44FF"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28D5B15C" w14:textId="77777777" w:rsidR="00CE44FF" w:rsidRPr="00521A1D" w:rsidRDefault="00CE44FF"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2901D9DC" w14:textId="77777777" w:rsidR="00CE44FF" w:rsidRPr="000E3402" w:rsidRDefault="00CE44FF" w:rsidP="002B6645">
            <w:pPr>
              <w:jc w:val="center"/>
            </w:pPr>
            <w:r>
              <w:t xml:space="preserve"> </w:t>
            </w:r>
          </w:p>
        </w:tc>
        <w:tc>
          <w:tcPr>
            <w:tcW w:w="1021" w:type="pct"/>
            <w:gridSpan w:val="3"/>
            <w:tcBorders>
              <w:top w:val="single" w:sz="4" w:space="0" w:color="auto"/>
              <w:left w:val="single" w:sz="8" w:space="0" w:color="auto"/>
              <w:bottom w:val="single" w:sz="8" w:space="0" w:color="auto"/>
            </w:tcBorders>
          </w:tcPr>
          <w:p w14:paraId="470F92AE" w14:textId="77777777" w:rsidR="00CE44FF" w:rsidRPr="001A787E" w:rsidRDefault="00CE44FF" w:rsidP="002B6645">
            <w:pPr>
              <w:jc w:val="center"/>
            </w:pPr>
            <w:r w:rsidRPr="001A787E">
              <w:t xml:space="preserve"> </w:t>
            </w:r>
          </w:p>
        </w:tc>
      </w:tr>
      <w:tr w:rsidR="00CE44FF" w:rsidRPr="00521A1D" w14:paraId="016E97E7"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8029847"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1698DF12" w14:textId="77777777" w:rsidR="00CE44FF" w:rsidRPr="00521A1D" w:rsidRDefault="00CE44FF"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01B27203" w14:textId="77777777" w:rsidR="00CE44FF" w:rsidRPr="000E3402" w:rsidRDefault="00CE44FF" w:rsidP="002B6645">
            <w:pPr>
              <w:jc w:val="center"/>
            </w:pPr>
          </w:p>
        </w:tc>
        <w:tc>
          <w:tcPr>
            <w:tcW w:w="1021" w:type="pct"/>
            <w:gridSpan w:val="3"/>
            <w:tcBorders>
              <w:top w:val="single" w:sz="8" w:space="0" w:color="auto"/>
              <w:left w:val="single" w:sz="8" w:space="0" w:color="auto"/>
              <w:bottom w:val="single" w:sz="8" w:space="0" w:color="auto"/>
            </w:tcBorders>
          </w:tcPr>
          <w:p w14:paraId="35CC809B" w14:textId="77777777" w:rsidR="00CE44FF" w:rsidRPr="001A787E" w:rsidRDefault="00CE44FF" w:rsidP="002B6645"/>
        </w:tc>
      </w:tr>
      <w:tr w:rsidR="00CE44FF" w:rsidRPr="00521A1D" w14:paraId="737329CF" w14:textId="77777777" w:rsidTr="002B6645">
        <w:tc>
          <w:tcPr>
            <w:tcW w:w="165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AC61804" w14:textId="77777777" w:rsidR="00CE44FF" w:rsidRPr="00521A1D" w:rsidRDefault="00CE44FF"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6C94138A" w14:textId="77777777" w:rsidR="00CE44FF" w:rsidRPr="00521A1D" w:rsidRDefault="00CE44FF"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07BE826B" w14:textId="77777777" w:rsidR="00CE44FF" w:rsidRPr="000E3402" w:rsidRDefault="00CE44FF" w:rsidP="002B6645"/>
        </w:tc>
        <w:tc>
          <w:tcPr>
            <w:tcW w:w="1021" w:type="pct"/>
            <w:gridSpan w:val="3"/>
            <w:tcBorders>
              <w:top w:val="single" w:sz="8" w:space="0" w:color="auto"/>
              <w:left w:val="single" w:sz="8" w:space="0" w:color="auto"/>
              <w:bottom w:val="single" w:sz="12" w:space="0" w:color="auto"/>
            </w:tcBorders>
          </w:tcPr>
          <w:p w14:paraId="329E06AF" w14:textId="77777777" w:rsidR="00CE44FF" w:rsidRPr="001A787E" w:rsidRDefault="00CE44FF" w:rsidP="002B6645"/>
        </w:tc>
      </w:tr>
      <w:tr w:rsidR="00CE44FF" w:rsidRPr="00521A1D" w14:paraId="309D58E3" w14:textId="77777777" w:rsidTr="002B6645">
        <w:trPr>
          <w:trHeight w:val="392"/>
        </w:trPr>
        <w:tc>
          <w:tcPr>
            <w:tcW w:w="1654" w:type="pct"/>
            <w:gridSpan w:val="5"/>
            <w:tcBorders>
              <w:top w:val="single" w:sz="12" w:space="0" w:color="auto"/>
              <w:bottom w:val="single" w:sz="12" w:space="0" w:color="auto"/>
              <w:right w:val="single" w:sz="12" w:space="0" w:color="auto"/>
            </w:tcBorders>
            <w:shd w:val="clear" w:color="auto" w:fill="D8F5FC"/>
            <w:vAlign w:val="center"/>
          </w:tcPr>
          <w:p w14:paraId="2417D9EB" w14:textId="77777777" w:rsidR="00CE44FF" w:rsidRPr="00521A1D" w:rsidRDefault="00CE44FF"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420FDF9E" w14:textId="77777777" w:rsidR="00CE44FF" w:rsidRPr="00521A1D" w:rsidRDefault="00CE44FF"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760282AB" w14:textId="77777777" w:rsidR="00CE44FF" w:rsidRPr="000E3402" w:rsidRDefault="00CE44FF" w:rsidP="002B6645">
            <w:pPr>
              <w:jc w:val="center"/>
            </w:pPr>
            <w:r>
              <w:rPr>
                <w:sz w:val="20"/>
                <w:szCs w:val="20"/>
              </w:rPr>
              <w:t xml:space="preserve"> 1</w:t>
            </w:r>
          </w:p>
        </w:tc>
        <w:tc>
          <w:tcPr>
            <w:tcW w:w="1021" w:type="pct"/>
            <w:gridSpan w:val="3"/>
            <w:tcBorders>
              <w:top w:val="single" w:sz="12" w:space="0" w:color="auto"/>
              <w:left w:val="single" w:sz="8" w:space="0" w:color="auto"/>
              <w:bottom w:val="single" w:sz="8" w:space="0" w:color="auto"/>
            </w:tcBorders>
            <w:vAlign w:val="center"/>
          </w:tcPr>
          <w:p w14:paraId="595BC4E5" w14:textId="77777777" w:rsidR="00CE44FF" w:rsidRPr="00557B73" w:rsidRDefault="00CE44FF" w:rsidP="002B6645">
            <w:pPr>
              <w:jc w:val="center"/>
              <w:rPr>
                <w:sz w:val="20"/>
                <w:szCs w:val="20"/>
              </w:rPr>
            </w:pPr>
            <w:r w:rsidRPr="00557B73">
              <w:rPr>
                <w:sz w:val="20"/>
                <w:szCs w:val="20"/>
              </w:rPr>
              <w:t xml:space="preserve">60 </w:t>
            </w:r>
          </w:p>
        </w:tc>
      </w:tr>
      <w:tr w:rsidR="00CE44FF" w:rsidRPr="00D64451" w14:paraId="60A4A621"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F67D22F" w14:textId="77777777" w:rsidR="00CE44FF" w:rsidRPr="00521A1D" w:rsidRDefault="00CE44FF" w:rsidP="002B6645">
            <w:pPr>
              <w:jc w:val="center"/>
              <w:rPr>
                <w:b/>
                <w:sz w:val="20"/>
                <w:szCs w:val="20"/>
              </w:rPr>
            </w:pPr>
            <w:r w:rsidRPr="00521A1D">
              <w:rPr>
                <w:b/>
                <w:sz w:val="20"/>
                <w:szCs w:val="20"/>
              </w:rPr>
              <w:t>VARSA ÖNERİLEN ÖNKOŞUL(LAR)</w:t>
            </w:r>
          </w:p>
        </w:tc>
        <w:tc>
          <w:tcPr>
            <w:tcW w:w="3346" w:type="pct"/>
            <w:gridSpan w:val="9"/>
            <w:tcBorders>
              <w:top w:val="single" w:sz="12" w:space="0" w:color="auto"/>
              <w:left w:val="single" w:sz="12" w:space="0" w:color="auto"/>
              <w:bottom w:val="single" w:sz="12" w:space="0" w:color="auto"/>
            </w:tcBorders>
            <w:vAlign w:val="center"/>
          </w:tcPr>
          <w:p w14:paraId="6CF7271E" w14:textId="77777777" w:rsidR="00CE44FF" w:rsidRPr="000E3402" w:rsidRDefault="00CE44FF" w:rsidP="002B6645">
            <w:pPr>
              <w:jc w:val="both"/>
              <w:rPr>
                <w:sz w:val="20"/>
                <w:szCs w:val="20"/>
              </w:rPr>
            </w:pPr>
            <w:r>
              <w:rPr>
                <w:sz w:val="20"/>
                <w:szCs w:val="20"/>
              </w:rPr>
              <w:t xml:space="preserve"> YOK</w:t>
            </w:r>
          </w:p>
        </w:tc>
      </w:tr>
      <w:tr w:rsidR="00CE44FF" w:rsidRPr="00D64451" w14:paraId="77771724" w14:textId="77777777" w:rsidTr="002B6645">
        <w:tblPrEx>
          <w:tblBorders>
            <w:insideH w:val="single" w:sz="6" w:space="0" w:color="auto"/>
            <w:insideV w:val="single" w:sz="6" w:space="0" w:color="auto"/>
          </w:tblBorders>
        </w:tblPrEx>
        <w:trPr>
          <w:trHeight w:val="447"/>
        </w:trPr>
        <w:tc>
          <w:tcPr>
            <w:tcW w:w="1654" w:type="pct"/>
            <w:gridSpan w:val="5"/>
            <w:tcBorders>
              <w:top w:val="single" w:sz="12" w:space="0" w:color="auto"/>
              <w:bottom w:val="single" w:sz="12" w:space="0" w:color="auto"/>
              <w:right w:val="single" w:sz="12" w:space="0" w:color="auto"/>
            </w:tcBorders>
            <w:shd w:val="clear" w:color="auto" w:fill="D8F5FC"/>
            <w:vAlign w:val="center"/>
          </w:tcPr>
          <w:p w14:paraId="27862020" w14:textId="77777777" w:rsidR="00CE44FF" w:rsidRPr="00521A1D" w:rsidRDefault="00CE44FF" w:rsidP="002B6645">
            <w:pPr>
              <w:jc w:val="center"/>
              <w:rPr>
                <w:b/>
                <w:sz w:val="20"/>
                <w:szCs w:val="20"/>
              </w:rPr>
            </w:pPr>
            <w:r w:rsidRPr="00521A1D">
              <w:rPr>
                <w:b/>
                <w:sz w:val="20"/>
                <w:szCs w:val="20"/>
              </w:rPr>
              <w:t>DERSİN KISA İÇERİĞİ</w:t>
            </w:r>
          </w:p>
        </w:tc>
        <w:tc>
          <w:tcPr>
            <w:tcW w:w="3346" w:type="pct"/>
            <w:gridSpan w:val="9"/>
            <w:tcBorders>
              <w:top w:val="single" w:sz="12" w:space="0" w:color="auto"/>
              <w:left w:val="single" w:sz="12" w:space="0" w:color="auto"/>
              <w:bottom w:val="single" w:sz="12" w:space="0" w:color="auto"/>
            </w:tcBorders>
          </w:tcPr>
          <w:p w14:paraId="5F8B20D3" w14:textId="77777777" w:rsidR="00CE44FF" w:rsidRPr="00610664" w:rsidRDefault="00CE44FF" w:rsidP="002B6645">
            <w:pPr>
              <w:tabs>
                <w:tab w:val="left" w:pos="6840"/>
              </w:tabs>
              <w:jc w:val="both"/>
              <w:rPr>
                <w:sz w:val="20"/>
                <w:szCs w:val="20"/>
              </w:rPr>
            </w:pPr>
            <w:proofErr w:type="spellStart"/>
            <w:r>
              <w:rPr>
                <w:color w:val="000000"/>
                <w:sz w:val="20"/>
                <w:szCs w:val="20"/>
              </w:rPr>
              <w:t>İngilizce’deki</w:t>
            </w:r>
            <w:proofErr w:type="spellEnd"/>
            <w:r>
              <w:rPr>
                <w:color w:val="000000"/>
                <w:sz w:val="20"/>
                <w:szCs w:val="20"/>
              </w:rPr>
              <w:t xml:space="preserve"> dolaylı anlatımlar, sıfat cümleleri, edilgen yapılar, şart cümleleri, okuma ve dinleme parçaları, </w:t>
            </w:r>
            <w:r w:rsidRPr="00BC42D1">
              <w:rPr>
                <w:color w:val="000000"/>
                <w:sz w:val="20"/>
                <w:szCs w:val="20"/>
              </w:rPr>
              <w:t xml:space="preserve"> başlangıç ve orta seviyede kelime bilgisini kapsamaktadır.</w:t>
            </w:r>
          </w:p>
        </w:tc>
      </w:tr>
      <w:tr w:rsidR="00CE44FF" w:rsidRPr="00D64451" w14:paraId="131F826A" w14:textId="77777777" w:rsidTr="002B6645">
        <w:tblPrEx>
          <w:tblBorders>
            <w:insideH w:val="single" w:sz="6" w:space="0" w:color="auto"/>
            <w:insideV w:val="single" w:sz="6" w:space="0" w:color="auto"/>
          </w:tblBorders>
        </w:tblPrEx>
        <w:trPr>
          <w:trHeight w:val="426"/>
        </w:trPr>
        <w:tc>
          <w:tcPr>
            <w:tcW w:w="1654" w:type="pct"/>
            <w:gridSpan w:val="5"/>
            <w:tcBorders>
              <w:top w:val="single" w:sz="12" w:space="0" w:color="auto"/>
              <w:bottom w:val="single" w:sz="12" w:space="0" w:color="auto"/>
              <w:right w:val="single" w:sz="12" w:space="0" w:color="auto"/>
            </w:tcBorders>
            <w:shd w:val="clear" w:color="auto" w:fill="D8F5FC"/>
            <w:vAlign w:val="center"/>
          </w:tcPr>
          <w:p w14:paraId="2EBFADC6" w14:textId="77777777" w:rsidR="00CE44FF" w:rsidRPr="00521A1D" w:rsidRDefault="00CE44FF" w:rsidP="002B6645">
            <w:pPr>
              <w:jc w:val="center"/>
              <w:rPr>
                <w:b/>
                <w:sz w:val="20"/>
                <w:szCs w:val="20"/>
              </w:rPr>
            </w:pPr>
            <w:r w:rsidRPr="00521A1D">
              <w:rPr>
                <w:b/>
                <w:sz w:val="20"/>
                <w:szCs w:val="20"/>
              </w:rPr>
              <w:t>DERSİN AMAÇLARI</w:t>
            </w:r>
          </w:p>
        </w:tc>
        <w:tc>
          <w:tcPr>
            <w:tcW w:w="3346" w:type="pct"/>
            <w:gridSpan w:val="9"/>
            <w:tcBorders>
              <w:top w:val="single" w:sz="12" w:space="0" w:color="auto"/>
              <w:left w:val="single" w:sz="12" w:space="0" w:color="auto"/>
              <w:bottom w:val="single" w:sz="12" w:space="0" w:color="auto"/>
            </w:tcBorders>
          </w:tcPr>
          <w:p w14:paraId="0A7A5BC6" w14:textId="77777777" w:rsidR="00CE44FF" w:rsidRPr="00610664" w:rsidRDefault="00CE44FF" w:rsidP="002B6645">
            <w:pPr>
              <w:jc w:val="both"/>
              <w:rPr>
                <w:sz w:val="20"/>
                <w:szCs w:val="20"/>
              </w:rPr>
            </w:pPr>
            <w:r w:rsidRPr="00BC42D1">
              <w:rPr>
                <w:color w:val="000000"/>
                <w:sz w:val="20"/>
                <w:szCs w:val="20"/>
              </w:rPr>
              <w:t xml:space="preserve">Dersin temel hedefi </w:t>
            </w:r>
            <w:proofErr w:type="spellStart"/>
            <w:r w:rsidRPr="00BC42D1">
              <w:rPr>
                <w:color w:val="000000"/>
                <w:sz w:val="20"/>
                <w:szCs w:val="20"/>
              </w:rPr>
              <w:t>İngilizce’nin</w:t>
            </w:r>
            <w:proofErr w:type="spellEnd"/>
            <w:r w:rsidRPr="00BC42D1">
              <w:rPr>
                <w:color w:val="000000"/>
                <w:sz w:val="20"/>
                <w:szCs w:val="20"/>
              </w:rPr>
              <w:t xml:space="preserve"> temel dil bilgisi kurallarını öğretmek ve </w:t>
            </w:r>
            <w:proofErr w:type="spellStart"/>
            <w:proofErr w:type="gramStart"/>
            <w:r w:rsidRPr="00BC42D1">
              <w:rPr>
                <w:color w:val="000000"/>
                <w:sz w:val="20"/>
                <w:szCs w:val="20"/>
              </w:rPr>
              <w:t>konuşma,yazma</w:t>
            </w:r>
            <w:proofErr w:type="gramEnd"/>
            <w:r w:rsidRPr="00BC42D1">
              <w:rPr>
                <w:color w:val="000000"/>
                <w:sz w:val="20"/>
                <w:szCs w:val="20"/>
              </w:rPr>
              <w:t>,dinleme</w:t>
            </w:r>
            <w:proofErr w:type="spellEnd"/>
            <w:r w:rsidRPr="00BC42D1">
              <w:rPr>
                <w:color w:val="000000"/>
                <w:sz w:val="20"/>
                <w:szCs w:val="20"/>
              </w:rPr>
              <w:t xml:space="preserve"> ve okuma becerileri kazandırmaktır.</w:t>
            </w:r>
          </w:p>
        </w:tc>
      </w:tr>
      <w:tr w:rsidR="00CE44FF" w:rsidRPr="00D64451" w14:paraId="63A37738"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3ADADAEC" w14:textId="77777777" w:rsidR="00CE44FF" w:rsidRPr="00521A1D" w:rsidRDefault="00CE44FF" w:rsidP="002B6645">
            <w:pPr>
              <w:jc w:val="center"/>
              <w:rPr>
                <w:b/>
                <w:sz w:val="20"/>
                <w:szCs w:val="20"/>
              </w:rPr>
            </w:pPr>
            <w:r w:rsidRPr="00521A1D">
              <w:rPr>
                <w:b/>
                <w:sz w:val="20"/>
                <w:szCs w:val="20"/>
              </w:rPr>
              <w:t>DERSİN MESLEK EĞİTİMİNİ SAĞLAMAYA YÖNELİK KATKISI</w:t>
            </w:r>
          </w:p>
        </w:tc>
        <w:tc>
          <w:tcPr>
            <w:tcW w:w="3346" w:type="pct"/>
            <w:gridSpan w:val="9"/>
            <w:tcBorders>
              <w:top w:val="single" w:sz="12" w:space="0" w:color="auto"/>
              <w:left w:val="single" w:sz="12" w:space="0" w:color="auto"/>
              <w:bottom w:val="single" w:sz="12" w:space="0" w:color="auto"/>
            </w:tcBorders>
            <w:vAlign w:val="center"/>
          </w:tcPr>
          <w:p w14:paraId="790D7555" w14:textId="77777777" w:rsidR="00CE44FF" w:rsidRPr="00BC42D1" w:rsidRDefault="00CE44FF" w:rsidP="00CE44FF">
            <w:pPr>
              <w:numPr>
                <w:ilvl w:val="0"/>
                <w:numId w:val="5"/>
              </w:numPr>
              <w:rPr>
                <w:color w:val="000000"/>
                <w:sz w:val="20"/>
                <w:szCs w:val="20"/>
              </w:rPr>
            </w:pPr>
            <w:r w:rsidRPr="00BC42D1">
              <w:rPr>
                <w:color w:val="000000"/>
                <w:sz w:val="20"/>
                <w:szCs w:val="20"/>
              </w:rPr>
              <w:t xml:space="preserve">İngilizce temel dilbilgisi kurallarını kullanabilme </w:t>
            </w:r>
          </w:p>
          <w:p w14:paraId="145B49C6" w14:textId="77777777" w:rsidR="00CE44FF" w:rsidRPr="00BC42D1" w:rsidRDefault="00CE44FF" w:rsidP="00CE44FF">
            <w:pPr>
              <w:numPr>
                <w:ilvl w:val="0"/>
                <w:numId w:val="5"/>
              </w:numPr>
              <w:rPr>
                <w:color w:val="000000"/>
                <w:sz w:val="20"/>
                <w:szCs w:val="20"/>
              </w:rPr>
            </w:pPr>
            <w:r w:rsidRPr="00BC42D1">
              <w:rPr>
                <w:color w:val="000000"/>
                <w:sz w:val="20"/>
                <w:szCs w:val="20"/>
              </w:rPr>
              <w:t xml:space="preserve">Hedef dili sınıf ortamında kullanabilme </w:t>
            </w:r>
          </w:p>
          <w:p w14:paraId="0D29E934" w14:textId="77777777" w:rsidR="00CE44FF" w:rsidRPr="00BC42D1" w:rsidRDefault="00CE44FF" w:rsidP="00CE44FF">
            <w:pPr>
              <w:numPr>
                <w:ilvl w:val="0"/>
                <w:numId w:val="5"/>
              </w:numPr>
              <w:rPr>
                <w:color w:val="000000"/>
                <w:sz w:val="20"/>
                <w:szCs w:val="20"/>
              </w:rPr>
            </w:pPr>
            <w:r w:rsidRPr="00BC42D1">
              <w:rPr>
                <w:color w:val="000000"/>
                <w:sz w:val="20"/>
                <w:szCs w:val="20"/>
              </w:rPr>
              <w:t xml:space="preserve">İngilizce diyalogları anlayabilme </w:t>
            </w:r>
          </w:p>
          <w:p w14:paraId="1BE4332E" w14:textId="77777777" w:rsidR="00CE44FF" w:rsidRPr="00BC42D1" w:rsidRDefault="00CE44FF" w:rsidP="00CE44FF">
            <w:pPr>
              <w:numPr>
                <w:ilvl w:val="0"/>
                <w:numId w:val="5"/>
              </w:numPr>
              <w:rPr>
                <w:color w:val="000000"/>
                <w:sz w:val="20"/>
                <w:szCs w:val="20"/>
              </w:rPr>
            </w:pPr>
            <w:r w:rsidRPr="00BC42D1">
              <w:rPr>
                <w:color w:val="000000"/>
                <w:sz w:val="20"/>
                <w:szCs w:val="20"/>
              </w:rPr>
              <w:t xml:space="preserve">İngilizce bir metni okuyup anlayabilme </w:t>
            </w:r>
          </w:p>
          <w:p w14:paraId="1C8C2389" w14:textId="77777777" w:rsidR="00CE44FF" w:rsidRPr="00BC42D1" w:rsidRDefault="00CE44FF" w:rsidP="00CE44FF">
            <w:pPr>
              <w:numPr>
                <w:ilvl w:val="0"/>
                <w:numId w:val="5"/>
              </w:numPr>
              <w:rPr>
                <w:color w:val="000000"/>
                <w:sz w:val="20"/>
                <w:szCs w:val="20"/>
              </w:rPr>
            </w:pPr>
            <w:r w:rsidRPr="00BC42D1">
              <w:rPr>
                <w:color w:val="000000"/>
                <w:sz w:val="20"/>
                <w:szCs w:val="20"/>
              </w:rPr>
              <w:t xml:space="preserve">Hedef dili konuşan kişilerle iletişim kurabilme </w:t>
            </w:r>
          </w:p>
          <w:p w14:paraId="473BFE9C" w14:textId="77777777" w:rsidR="00CE44FF" w:rsidRPr="00461357" w:rsidRDefault="00CE44FF" w:rsidP="00CE44FF">
            <w:pPr>
              <w:numPr>
                <w:ilvl w:val="0"/>
                <w:numId w:val="5"/>
              </w:numPr>
              <w:rPr>
                <w:sz w:val="20"/>
                <w:szCs w:val="20"/>
              </w:rPr>
            </w:pPr>
            <w:r w:rsidRPr="00BC42D1">
              <w:rPr>
                <w:color w:val="000000"/>
                <w:sz w:val="20"/>
                <w:szCs w:val="20"/>
              </w:rPr>
              <w:t>Hedef dili kullanarak kendini yazılı olarak ifade edebilme</w:t>
            </w:r>
          </w:p>
        </w:tc>
      </w:tr>
      <w:tr w:rsidR="00CE44FF" w:rsidRPr="00D64451" w14:paraId="4D252015" w14:textId="77777777" w:rsidTr="002B6645">
        <w:tblPrEx>
          <w:tblBorders>
            <w:insideH w:val="single" w:sz="6" w:space="0" w:color="auto"/>
            <w:insideV w:val="single" w:sz="6" w:space="0" w:color="auto"/>
          </w:tblBorders>
        </w:tblPrEx>
        <w:trPr>
          <w:trHeight w:val="518"/>
        </w:trPr>
        <w:tc>
          <w:tcPr>
            <w:tcW w:w="1654" w:type="pct"/>
            <w:gridSpan w:val="5"/>
            <w:tcBorders>
              <w:top w:val="single" w:sz="12" w:space="0" w:color="auto"/>
              <w:bottom w:val="single" w:sz="12" w:space="0" w:color="auto"/>
              <w:right w:val="single" w:sz="12" w:space="0" w:color="auto"/>
            </w:tcBorders>
            <w:shd w:val="clear" w:color="auto" w:fill="D8F5FC"/>
            <w:vAlign w:val="center"/>
          </w:tcPr>
          <w:p w14:paraId="1121834D" w14:textId="77777777" w:rsidR="00CE44FF" w:rsidRPr="00521A1D" w:rsidRDefault="00CE44FF" w:rsidP="002B6645">
            <w:pPr>
              <w:jc w:val="center"/>
              <w:rPr>
                <w:b/>
                <w:sz w:val="20"/>
                <w:szCs w:val="20"/>
              </w:rPr>
            </w:pPr>
            <w:r w:rsidRPr="00521A1D">
              <w:rPr>
                <w:b/>
                <w:sz w:val="20"/>
                <w:szCs w:val="20"/>
              </w:rPr>
              <w:t>DERSİN ÖĞRENİM ÇIKTILARI</w:t>
            </w:r>
          </w:p>
        </w:tc>
        <w:tc>
          <w:tcPr>
            <w:tcW w:w="3346"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CE44FF" w:rsidRPr="002A62D4" w14:paraId="4939D1C2" w14:textId="77777777" w:rsidTr="002B6645">
              <w:trPr>
                <w:trHeight w:val="450"/>
                <w:tblCellSpacing w:w="15" w:type="dxa"/>
                <w:jc w:val="center"/>
              </w:trPr>
              <w:tc>
                <w:tcPr>
                  <w:tcW w:w="6319" w:type="dxa"/>
                  <w:vAlign w:val="center"/>
                  <w:hideMark/>
                </w:tcPr>
                <w:p w14:paraId="4DB6E049" w14:textId="77777777" w:rsidR="00CE44FF" w:rsidRPr="00C87F22" w:rsidRDefault="00CE44FF" w:rsidP="002B664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Öğrenci İngilizce temel dilbilgisi kurallarını tanır.</w:t>
                  </w:r>
                </w:p>
                <w:p w14:paraId="7BC73D03" w14:textId="77777777" w:rsidR="00CE44FF" w:rsidRPr="00C87F22" w:rsidRDefault="00CE44FF" w:rsidP="002B664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İngilizce diyalogları çözümler.</w:t>
                  </w:r>
                </w:p>
                <w:p w14:paraId="257C9CE5" w14:textId="77777777" w:rsidR="00CE44FF" w:rsidRPr="00C87F22" w:rsidRDefault="00CE44FF" w:rsidP="002B664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87F22">
                    <w:rPr>
                      <w:color w:val="000000"/>
                      <w:sz w:val="20"/>
                      <w:szCs w:val="20"/>
                    </w:rPr>
                    <w:t>Kendi konusunda İngilizce bir metni anlar.</w:t>
                  </w:r>
                </w:p>
                <w:p w14:paraId="389BB9F6" w14:textId="77777777" w:rsidR="00CE44FF" w:rsidRPr="00610664" w:rsidRDefault="00CE44FF" w:rsidP="002B6645">
                  <w:pPr>
                    <w:numPr>
                      <w:ilvl w:val="0"/>
                      <w:numId w:val="1"/>
                    </w:numPr>
                    <w:shd w:val="clear" w:color="auto" w:fill="FFFFFF"/>
                    <w:rPr>
                      <w:sz w:val="20"/>
                      <w:szCs w:val="20"/>
                    </w:rPr>
                  </w:pPr>
                  <w:r w:rsidRPr="00C87F22">
                    <w:rPr>
                      <w:color w:val="000000"/>
                      <w:sz w:val="20"/>
                      <w:szCs w:val="20"/>
                    </w:rPr>
                    <w:t xml:space="preserve">İngilizce yazılı ve sözlü iletişim </w:t>
                  </w:r>
                  <w:proofErr w:type="spellStart"/>
                  <w:proofErr w:type="gramStart"/>
                  <w:r w:rsidRPr="00C87F22">
                    <w:rPr>
                      <w:color w:val="000000"/>
                      <w:sz w:val="20"/>
                      <w:szCs w:val="20"/>
                    </w:rPr>
                    <w:t>kurar.</w:t>
                  </w:r>
                  <w:r w:rsidRPr="004B592E">
                    <w:rPr>
                      <w:sz w:val="20"/>
                      <w:szCs w:val="20"/>
                    </w:rPr>
                    <w:t>Kompozisyon</w:t>
                  </w:r>
                  <w:proofErr w:type="spellEnd"/>
                  <w:proofErr w:type="gramEnd"/>
                  <w:r w:rsidRPr="004B592E">
                    <w:rPr>
                      <w:sz w:val="20"/>
                      <w:szCs w:val="20"/>
                    </w:rPr>
                    <w:t xml:space="preserve"> yazma çalışması yapabilme.</w:t>
                  </w:r>
                </w:p>
              </w:tc>
            </w:tr>
          </w:tbl>
          <w:p w14:paraId="4A30CC94" w14:textId="77777777" w:rsidR="00CE44FF" w:rsidRPr="000E3402" w:rsidRDefault="00CE44FF" w:rsidP="002B6645">
            <w:pPr>
              <w:tabs>
                <w:tab w:val="left" w:pos="7800"/>
              </w:tabs>
            </w:pPr>
          </w:p>
        </w:tc>
      </w:tr>
      <w:tr w:rsidR="00CE44FF" w:rsidRPr="00D64451" w14:paraId="527776E6"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244CA910" w14:textId="77777777" w:rsidR="00CE44FF" w:rsidRPr="00521A1D" w:rsidRDefault="00CE44FF" w:rsidP="002B6645">
            <w:pPr>
              <w:jc w:val="center"/>
              <w:rPr>
                <w:b/>
                <w:sz w:val="20"/>
                <w:szCs w:val="20"/>
              </w:rPr>
            </w:pPr>
            <w:r w:rsidRPr="00521A1D">
              <w:rPr>
                <w:b/>
                <w:sz w:val="20"/>
                <w:szCs w:val="20"/>
              </w:rPr>
              <w:t>TEMEL DERS KİTABI</w:t>
            </w:r>
          </w:p>
        </w:tc>
        <w:tc>
          <w:tcPr>
            <w:tcW w:w="3346" w:type="pct"/>
            <w:gridSpan w:val="9"/>
            <w:tcBorders>
              <w:top w:val="single" w:sz="12" w:space="0" w:color="auto"/>
              <w:left w:val="single" w:sz="12" w:space="0" w:color="auto"/>
              <w:bottom w:val="single" w:sz="12" w:space="0" w:color="auto"/>
            </w:tcBorders>
            <w:vAlign w:val="center"/>
          </w:tcPr>
          <w:p w14:paraId="2BFE7FB7" w14:textId="77777777" w:rsidR="00CE44FF" w:rsidRPr="00C87F22" w:rsidRDefault="00CE44FF" w:rsidP="00CE44FF">
            <w:pPr>
              <w:numPr>
                <w:ilvl w:val="0"/>
                <w:numId w:val="6"/>
              </w:numPr>
              <w:rPr>
                <w:color w:val="000000"/>
                <w:sz w:val="20"/>
                <w:szCs w:val="20"/>
              </w:rPr>
            </w:pPr>
            <w:proofErr w:type="spellStart"/>
            <w:r w:rsidRPr="00C87F22">
              <w:rPr>
                <w:color w:val="000000"/>
                <w:sz w:val="20"/>
                <w:szCs w:val="20"/>
              </w:rPr>
              <w:t>Praninskas</w:t>
            </w:r>
            <w:proofErr w:type="spellEnd"/>
            <w:r w:rsidRPr="00C87F22">
              <w:rPr>
                <w:color w:val="000000"/>
                <w:sz w:val="20"/>
                <w:szCs w:val="20"/>
              </w:rPr>
              <w:t>, J</w:t>
            </w:r>
            <w:proofErr w:type="gramStart"/>
            <w:r w:rsidRPr="00C87F22">
              <w:rPr>
                <w:color w:val="000000"/>
                <w:sz w:val="20"/>
                <w:szCs w:val="20"/>
              </w:rPr>
              <w:t>.,</w:t>
            </w:r>
            <w:proofErr w:type="spellStart"/>
            <w:proofErr w:type="gramEnd"/>
            <w:r w:rsidRPr="00C87F22">
              <w:rPr>
                <w:color w:val="000000"/>
                <w:sz w:val="20"/>
                <w:szCs w:val="20"/>
              </w:rPr>
              <w:t>RapidReview</w:t>
            </w:r>
            <w:proofErr w:type="spellEnd"/>
            <w:r w:rsidRPr="00C87F22">
              <w:rPr>
                <w:color w:val="000000"/>
                <w:sz w:val="20"/>
                <w:szCs w:val="20"/>
              </w:rPr>
              <w:t xml:space="preserve"> of English </w:t>
            </w:r>
            <w:proofErr w:type="spellStart"/>
            <w:r w:rsidRPr="00C87F22">
              <w:rPr>
                <w:color w:val="000000"/>
                <w:sz w:val="20"/>
                <w:szCs w:val="20"/>
              </w:rPr>
              <w:t>Grammar,Prenticehal</w:t>
            </w:r>
            <w:proofErr w:type="spellEnd"/>
            <w:r>
              <w:rPr>
                <w:color w:val="000000"/>
                <w:sz w:val="20"/>
                <w:szCs w:val="20"/>
              </w:rPr>
              <w:t xml:space="preserve"> </w:t>
            </w:r>
            <w:proofErr w:type="spellStart"/>
            <w:r w:rsidRPr="00C87F22">
              <w:rPr>
                <w:color w:val="000000"/>
                <w:sz w:val="20"/>
                <w:szCs w:val="20"/>
              </w:rPr>
              <w:t>lInc</w:t>
            </w:r>
            <w:proofErr w:type="spellEnd"/>
            <w:r w:rsidRPr="00C87F22">
              <w:rPr>
                <w:color w:val="000000"/>
                <w:sz w:val="20"/>
                <w:szCs w:val="20"/>
              </w:rPr>
              <w:t>., 1975.</w:t>
            </w:r>
          </w:p>
          <w:p w14:paraId="5D764C19" w14:textId="77777777" w:rsidR="00CE44FF" w:rsidRPr="00C87F22" w:rsidRDefault="00CE44FF" w:rsidP="00CE44FF">
            <w:pPr>
              <w:numPr>
                <w:ilvl w:val="0"/>
                <w:numId w:val="6"/>
              </w:numPr>
              <w:rPr>
                <w:color w:val="000000"/>
                <w:sz w:val="20"/>
                <w:szCs w:val="20"/>
              </w:rPr>
            </w:pPr>
            <w:proofErr w:type="spellStart"/>
            <w:proofErr w:type="gramStart"/>
            <w:r w:rsidRPr="00C87F22">
              <w:rPr>
                <w:color w:val="000000"/>
                <w:sz w:val="20"/>
                <w:szCs w:val="20"/>
              </w:rPr>
              <w:t>Walker,E</w:t>
            </w:r>
            <w:proofErr w:type="spellEnd"/>
            <w:proofErr w:type="gramEnd"/>
            <w:r w:rsidRPr="00C87F22">
              <w:rPr>
                <w:color w:val="000000"/>
                <w:sz w:val="20"/>
                <w:szCs w:val="20"/>
              </w:rPr>
              <w:t>. &amp;</w:t>
            </w:r>
            <w:proofErr w:type="spellStart"/>
            <w:r w:rsidRPr="00C87F22">
              <w:rPr>
                <w:color w:val="000000"/>
                <w:sz w:val="20"/>
                <w:szCs w:val="20"/>
              </w:rPr>
              <w:t>Elsworth</w:t>
            </w:r>
            <w:proofErr w:type="spellEnd"/>
            <w:r w:rsidRPr="00C87F22">
              <w:rPr>
                <w:color w:val="000000"/>
                <w:sz w:val="20"/>
                <w:szCs w:val="20"/>
              </w:rPr>
              <w:t xml:space="preserve">, S. (2000). New </w:t>
            </w:r>
            <w:proofErr w:type="spellStart"/>
            <w:r w:rsidRPr="00C87F22">
              <w:rPr>
                <w:color w:val="000000"/>
                <w:sz w:val="20"/>
                <w:szCs w:val="20"/>
              </w:rPr>
              <w:t>Grammar</w:t>
            </w:r>
            <w:proofErr w:type="spellEnd"/>
            <w:r>
              <w:rPr>
                <w:color w:val="000000"/>
                <w:sz w:val="20"/>
                <w:szCs w:val="20"/>
              </w:rPr>
              <w:t xml:space="preserve"> </w:t>
            </w:r>
            <w:proofErr w:type="spellStart"/>
            <w:r w:rsidRPr="00C87F22">
              <w:rPr>
                <w:color w:val="000000"/>
                <w:sz w:val="20"/>
                <w:szCs w:val="20"/>
              </w:rPr>
              <w:t>Practice</w:t>
            </w:r>
            <w:proofErr w:type="spellEnd"/>
            <w:r>
              <w:rPr>
                <w:color w:val="000000"/>
                <w:sz w:val="20"/>
                <w:szCs w:val="20"/>
              </w:rPr>
              <w:t xml:space="preserve"> </w:t>
            </w:r>
            <w:proofErr w:type="spellStart"/>
            <w:r w:rsidRPr="00C87F22">
              <w:rPr>
                <w:color w:val="000000"/>
                <w:sz w:val="20"/>
                <w:szCs w:val="20"/>
              </w:rPr>
              <w:t>for</w:t>
            </w:r>
            <w:proofErr w:type="spellEnd"/>
            <w:r>
              <w:rPr>
                <w:color w:val="000000"/>
                <w:sz w:val="20"/>
                <w:szCs w:val="20"/>
              </w:rPr>
              <w:t xml:space="preserve"> </w:t>
            </w:r>
            <w:proofErr w:type="spellStart"/>
            <w:r w:rsidRPr="00C87F22">
              <w:rPr>
                <w:color w:val="000000"/>
                <w:sz w:val="20"/>
                <w:szCs w:val="20"/>
              </w:rPr>
              <w:t>Elementary</w:t>
            </w:r>
            <w:proofErr w:type="spellEnd"/>
            <w:r>
              <w:rPr>
                <w:color w:val="000000"/>
                <w:sz w:val="20"/>
                <w:szCs w:val="20"/>
              </w:rPr>
              <w:t xml:space="preserve"> </w:t>
            </w:r>
            <w:proofErr w:type="spellStart"/>
            <w:r w:rsidRPr="00C87F22">
              <w:rPr>
                <w:color w:val="000000"/>
                <w:sz w:val="20"/>
                <w:szCs w:val="20"/>
              </w:rPr>
              <w:t>Students</w:t>
            </w:r>
            <w:proofErr w:type="spellEnd"/>
            <w:r w:rsidRPr="00C87F22">
              <w:rPr>
                <w:color w:val="000000"/>
                <w:sz w:val="20"/>
                <w:szCs w:val="20"/>
              </w:rPr>
              <w:t xml:space="preserve"> –</w:t>
            </w:r>
            <w:proofErr w:type="spellStart"/>
            <w:r w:rsidRPr="00C87F22">
              <w:rPr>
                <w:color w:val="000000"/>
                <w:sz w:val="20"/>
                <w:szCs w:val="20"/>
              </w:rPr>
              <w:t>Longman</w:t>
            </w:r>
            <w:proofErr w:type="spellEnd"/>
            <w:r w:rsidRPr="00C87F22">
              <w:rPr>
                <w:color w:val="000000"/>
                <w:sz w:val="20"/>
                <w:szCs w:val="20"/>
              </w:rPr>
              <w:t xml:space="preserve">, </w:t>
            </w:r>
            <w:proofErr w:type="spellStart"/>
            <w:r w:rsidRPr="00C87F22">
              <w:rPr>
                <w:color w:val="000000"/>
                <w:sz w:val="20"/>
                <w:szCs w:val="20"/>
              </w:rPr>
              <w:t>England</w:t>
            </w:r>
            <w:proofErr w:type="spellEnd"/>
          </w:p>
          <w:p w14:paraId="1E5232E6" w14:textId="77777777" w:rsidR="00CE44FF" w:rsidRPr="00461357" w:rsidRDefault="00CE44FF" w:rsidP="00CE44FF">
            <w:pPr>
              <w:numPr>
                <w:ilvl w:val="0"/>
                <w:numId w:val="6"/>
              </w:numPr>
              <w:ind w:right="-108"/>
              <w:outlineLvl w:val="0"/>
              <w:rPr>
                <w:sz w:val="20"/>
                <w:szCs w:val="20"/>
              </w:rPr>
            </w:pPr>
            <w:proofErr w:type="spellStart"/>
            <w:proofErr w:type="gramStart"/>
            <w:r w:rsidRPr="00C87F22">
              <w:rPr>
                <w:color w:val="000000"/>
                <w:sz w:val="20"/>
                <w:szCs w:val="20"/>
              </w:rPr>
              <w:t>Walker,E</w:t>
            </w:r>
            <w:proofErr w:type="spellEnd"/>
            <w:proofErr w:type="gramEnd"/>
            <w:r w:rsidRPr="00C87F22">
              <w:rPr>
                <w:color w:val="000000"/>
                <w:sz w:val="20"/>
                <w:szCs w:val="20"/>
              </w:rPr>
              <w:t>. &amp;</w:t>
            </w:r>
            <w:proofErr w:type="spellStart"/>
            <w:r w:rsidRPr="00C87F22">
              <w:rPr>
                <w:color w:val="000000"/>
                <w:sz w:val="20"/>
                <w:szCs w:val="20"/>
              </w:rPr>
              <w:t>Elsworth</w:t>
            </w:r>
            <w:proofErr w:type="spellEnd"/>
            <w:r w:rsidRPr="00C87F22">
              <w:rPr>
                <w:color w:val="000000"/>
                <w:sz w:val="20"/>
                <w:szCs w:val="20"/>
              </w:rPr>
              <w:t xml:space="preserve">, S. (2000). New </w:t>
            </w:r>
            <w:proofErr w:type="spellStart"/>
            <w:r w:rsidRPr="00C87F22">
              <w:rPr>
                <w:color w:val="000000"/>
                <w:sz w:val="20"/>
                <w:szCs w:val="20"/>
              </w:rPr>
              <w:t>Grammar</w:t>
            </w:r>
            <w:proofErr w:type="spellEnd"/>
            <w:r>
              <w:rPr>
                <w:color w:val="000000"/>
                <w:sz w:val="20"/>
                <w:szCs w:val="20"/>
              </w:rPr>
              <w:t xml:space="preserve"> </w:t>
            </w:r>
            <w:proofErr w:type="spellStart"/>
            <w:r w:rsidRPr="00C87F22">
              <w:rPr>
                <w:color w:val="000000"/>
                <w:sz w:val="20"/>
                <w:szCs w:val="20"/>
              </w:rPr>
              <w:t>Practice</w:t>
            </w:r>
            <w:proofErr w:type="spellEnd"/>
            <w:r>
              <w:rPr>
                <w:color w:val="000000"/>
                <w:sz w:val="20"/>
                <w:szCs w:val="20"/>
              </w:rPr>
              <w:t xml:space="preserve"> </w:t>
            </w:r>
            <w:proofErr w:type="spellStart"/>
            <w:r w:rsidRPr="00C87F22">
              <w:rPr>
                <w:color w:val="000000"/>
                <w:sz w:val="20"/>
                <w:szCs w:val="20"/>
              </w:rPr>
              <w:t>for</w:t>
            </w:r>
            <w:proofErr w:type="spellEnd"/>
            <w:r>
              <w:rPr>
                <w:color w:val="000000"/>
                <w:sz w:val="20"/>
                <w:szCs w:val="20"/>
              </w:rPr>
              <w:t xml:space="preserve"> </w:t>
            </w:r>
            <w:proofErr w:type="spellStart"/>
            <w:r w:rsidRPr="00C87F22">
              <w:rPr>
                <w:color w:val="000000"/>
                <w:sz w:val="20"/>
                <w:szCs w:val="20"/>
              </w:rPr>
              <w:t>Pre-Intermediate</w:t>
            </w:r>
            <w:proofErr w:type="spellEnd"/>
            <w:r>
              <w:rPr>
                <w:color w:val="000000"/>
                <w:sz w:val="20"/>
                <w:szCs w:val="20"/>
              </w:rPr>
              <w:t xml:space="preserve"> </w:t>
            </w:r>
            <w:proofErr w:type="spellStart"/>
            <w:r w:rsidRPr="00C87F22">
              <w:rPr>
                <w:color w:val="000000"/>
                <w:sz w:val="20"/>
                <w:szCs w:val="20"/>
              </w:rPr>
              <w:t>Students</w:t>
            </w:r>
            <w:proofErr w:type="spellEnd"/>
            <w:r w:rsidRPr="00C87F22">
              <w:rPr>
                <w:color w:val="000000"/>
                <w:sz w:val="20"/>
                <w:szCs w:val="20"/>
              </w:rPr>
              <w:t xml:space="preserve"> –</w:t>
            </w:r>
            <w:proofErr w:type="spellStart"/>
            <w:r w:rsidRPr="00C87F22">
              <w:rPr>
                <w:color w:val="000000"/>
                <w:sz w:val="20"/>
                <w:szCs w:val="20"/>
              </w:rPr>
              <w:t>Longman</w:t>
            </w:r>
            <w:proofErr w:type="spellEnd"/>
            <w:r w:rsidRPr="00C87F22">
              <w:rPr>
                <w:color w:val="000000"/>
                <w:sz w:val="20"/>
                <w:szCs w:val="20"/>
              </w:rPr>
              <w:t xml:space="preserve">, </w:t>
            </w:r>
            <w:proofErr w:type="spellStart"/>
            <w:r w:rsidRPr="00C87F22">
              <w:rPr>
                <w:color w:val="000000"/>
                <w:sz w:val="20"/>
                <w:szCs w:val="20"/>
              </w:rPr>
              <w:t>England</w:t>
            </w:r>
            <w:proofErr w:type="spellEnd"/>
            <w:r w:rsidRPr="00C87F22">
              <w:rPr>
                <w:color w:val="000000"/>
                <w:sz w:val="20"/>
                <w:szCs w:val="20"/>
              </w:rPr>
              <w:t xml:space="preserve"> 2.</w:t>
            </w:r>
          </w:p>
        </w:tc>
      </w:tr>
      <w:tr w:rsidR="00CE44FF" w:rsidRPr="00D64451" w14:paraId="0C5EFBB7" w14:textId="77777777" w:rsidTr="002B6645">
        <w:tblPrEx>
          <w:tblBorders>
            <w:insideH w:val="single" w:sz="6" w:space="0" w:color="auto"/>
            <w:insideV w:val="single" w:sz="6" w:space="0" w:color="auto"/>
          </w:tblBorders>
        </w:tblPrEx>
        <w:trPr>
          <w:trHeight w:val="54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4C192B1F" w14:textId="77777777" w:rsidR="00CE44FF" w:rsidRPr="00521A1D" w:rsidRDefault="00CE44FF" w:rsidP="002B6645">
            <w:pPr>
              <w:jc w:val="center"/>
              <w:rPr>
                <w:b/>
                <w:sz w:val="20"/>
                <w:szCs w:val="20"/>
              </w:rPr>
            </w:pPr>
            <w:r w:rsidRPr="00521A1D">
              <w:rPr>
                <w:b/>
                <w:sz w:val="20"/>
                <w:szCs w:val="20"/>
              </w:rPr>
              <w:t>YARDIMCI KAYNAKLAR</w:t>
            </w:r>
          </w:p>
        </w:tc>
        <w:tc>
          <w:tcPr>
            <w:tcW w:w="3346" w:type="pct"/>
            <w:gridSpan w:val="9"/>
            <w:tcBorders>
              <w:top w:val="single" w:sz="12" w:space="0" w:color="auto"/>
              <w:left w:val="single" w:sz="12" w:space="0" w:color="auto"/>
              <w:bottom w:val="single" w:sz="12" w:space="0" w:color="auto"/>
            </w:tcBorders>
            <w:vAlign w:val="center"/>
          </w:tcPr>
          <w:p w14:paraId="7C982EBB" w14:textId="77777777" w:rsidR="00CE44FF" w:rsidRPr="007419DB" w:rsidRDefault="00CE44FF" w:rsidP="00CE44FF">
            <w:pPr>
              <w:pStyle w:val="ListeParagraf"/>
              <w:numPr>
                <w:ilvl w:val="1"/>
                <w:numId w:val="6"/>
              </w:numPr>
              <w:spacing w:after="0" w:line="240" w:lineRule="auto"/>
              <w:ind w:left="800" w:hanging="425"/>
              <w:contextualSpacing w:val="0"/>
              <w:rPr>
                <w:rFonts w:ascii="Times New Roman" w:hAnsi="Times New Roman"/>
                <w:color w:val="000000"/>
                <w:sz w:val="20"/>
                <w:szCs w:val="20"/>
              </w:rPr>
            </w:pPr>
            <w:r w:rsidRPr="007419DB">
              <w:rPr>
                <w:rFonts w:ascii="Times New Roman" w:hAnsi="Times New Roman"/>
                <w:color w:val="000000"/>
                <w:sz w:val="20"/>
                <w:szCs w:val="20"/>
              </w:rPr>
              <w:t xml:space="preserve">Murphy, R. (1998). English </w:t>
            </w:r>
            <w:proofErr w:type="spellStart"/>
            <w:r w:rsidRPr="007419DB">
              <w:rPr>
                <w:rFonts w:ascii="Times New Roman" w:hAnsi="Times New Roman"/>
                <w:color w:val="000000"/>
                <w:sz w:val="20"/>
                <w:szCs w:val="20"/>
              </w:rPr>
              <w:t>Grammar</w:t>
            </w:r>
            <w:proofErr w:type="spellEnd"/>
            <w:r w:rsidRPr="007419DB">
              <w:rPr>
                <w:rFonts w:ascii="Times New Roman" w:hAnsi="Times New Roman"/>
                <w:color w:val="000000"/>
                <w:sz w:val="20"/>
                <w:szCs w:val="20"/>
              </w:rPr>
              <w:t xml:space="preserve"> in </w:t>
            </w:r>
            <w:proofErr w:type="spellStart"/>
            <w:r w:rsidRPr="007419DB">
              <w:rPr>
                <w:rFonts w:ascii="Times New Roman" w:hAnsi="Times New Roman"/>
                <w:color w:val="000000"/>
                <w:sz w:val="20"/>
                <w:szCs w:val="20"/>
              </w:rPr>
              <w:t>Use</w:t>
            </w:r>
            <w:proofErr w:type="spellEnd"/>
            <w:r w:rsidRPr="007419DB">
              <w:rPr>
                <w:rFonts w:ascii="Times New Roman" w:hAnsi="Times New Roman"/>
                <w:color w:val="000000"/>
                <w:sz w:val="20"/>
                <w:szCs w:val="20"/>
              </w:rPr>
              <w:t>. Cambridge. 2004.</w:t>
            </w:r>
          </w:p>
          <w:p w14:paraId="7545C067" w14:textId="77777777" w:rsidR="00CE44FF" w:rsidRPr="007419DB" w:rsidRDefault="00CE44FF" w:rsidP="00CE44FF">
            <w:pPr>
              <w:pStyle w:val="ListeParagraf"/>
              <w:numPr>
                <w:ilvl w:val="1"/>
                <w:numId w:val="6"/>
              </w:numPr>
              <w:spacing w:after="0" w:line="240" w:lineRule="auto"/>
              <w:ind w:left="800" w:hanging="425"/>
              <w:contextualSpacing w:val="0"/>
              <w:rPr>
                <w:rFonts w:ascii="Times New Roman" w:hAnsi="Times New Roman"/>
                <w:color w:val="000000"/>
                <w:sz w:val="20"/>
                <w:szCs w:val="20"/>
              </w:rPr>
            </w:pPr>
            <w:r w:rsidRPr="007419DB">
              <w:rPr>
                <w:rFonts w:ascii="Times New Roman" w:hAnsi="Times New Roman"/>
                <w:color w:val="000000"/>
                <w:sz w:val="20"/>
                <w:szCs w:val="20"/>
              </w:rPr>
              <w:t xml:space="preserve">Dictionary of </w:t>
            </w:r>
            <w:proofErr w:type="spellStart"/>
            <w:r w:rsidRPr="007419DB">
              <w:rPr>
                <w:rFonts w:ascii="Times New Roman" w:hAnsi="Times New Roman"/>
                <w:color w:val="000000"/>
                <w:sz w:val="20"/>
                <w:szCs w:val="20"/>
              </w:rPr>
              <w:t>Contemprary</w:t>
            </w:r>
            <w:proofErr w:type="spellEnd"/>
            <w:r w:rsidRPr="007419DB">
              <w:rPr>
                <w:rFonts w:ascii="Times New Roman" w:hAnsi="Times New Roman"/>
                <w:color w:val="000000"/>
                <w:sz w:val="20"/>
                <w:szCs w:val="20"/>
              </w:rPr>
              <w:t xml:space="preserve"> English, </w:t>
            </w:r>
            <w:proofErr w:type="spellStart"/>
            <w:r w:rsidRPr="007419DB">
              <w:rPr>
                <w:rFonts w:ascii="Times New Roman" w:hAnsi="Times New Roman"/>
                <w:color w:val="000000"/>
                <w:sz w:val="20"/>
                <w:szCs w:val="20"/>
              </w:rPr>
              <w:t>Longman</w:t>
            </w:r>
            <w:proofErr w:type="spellEnd"/>
            <w:r w:rsidRPr="007419DB">
              <w:rPr>
                <w:rFonts w:ascii="Times New Roman" w:hAnsi="Times New Roman"/>
                <w:color w:val="000000"/>
                <w:sz w:val="20"/>
                <w:szCs w:val="20"/>
              </w:rPr>
              <w:t>.</w:t>
            </w:r>
          </w:p>
          <w:p w14:paraId="0FF33505" w14:textId="77777777" w:rsidR="00CE44FF" w:rsidRPr="007419DB" w:rsidRDefault="00CE44FF" w:rsidP="00CE44FF">
            <w:pPr>
              <w:pStyle w:val="ListeParagraf"/>
              <w:numPr>
                <w:ilvl w:val="0"/>
                <w:numId w:val="7"/>
              </w:numPr>
              <w:spacing w:after="0" w:line="240" w:lineRule="auto"/>
              <w:rPr>
                <w:sz w:val="20"/>
                <w:szCs w:val="20"/>
              </w:rPr>
            </w:pPr>
            <w:r w:rsidRPr="007419DB">
              <w:rPr>
                <w:rFonts w:ascii="Times New Roman" w:hAnsi="Times New Roman"/>
                <w:color w:val="000000"/>
                <w:sz w:val="20"/>
                <w:szCs w:val="20"/>
              </w:rPr>
              <w:t xml:space="preserve">English </w:t>
            </w:r>
            <w:proofErr w:type="spellStart"/>
            <w:r w:rsidRPr="007419DB">
              <w:rPr>
                <w:rFonts w:ascii="Times New Roman" w:hAnsi="Times New Roman"/>
                <w:color w:val="000000"/>
                <w:sz w:val="20"/>
                <w:szCs w:val="20"/>
              </w:rPr>
              <w:t>for</w:t>
            </w:r>
            <w:proofErr w:type="spellEnd"/>
            <w:r w:rsidRPr="007419DB">
              <w:rPr>
                <w:rFonts w:ascii="Times New Roman" w:hAnsi="Times New Roman"/>
                <w:color w:val="000000"/>
                <w:sz w:val="20"/>
                <w:szCs w:val="20"/>
              </w:rPr>
              <w:t xml:space="preserve"> Life, Oxford </w:t>
            </w:r>
            <w:proofErr w:type="spellStart"/>
            <w:r w:rsidRPr="007419DB">
              <w:rPr>
                <w:rFonts w:ascii="Times New Roman" w:hAnsi="Times New Roman"/>
                <w:color w:val="000000"/>
                <w:sz w:val="20"/>
                <w:szCs w:val="20"/>
              </w:rPr>
              <w:t>University</w:t>
            </w:r>
            <w:proofErr w:type="spellEnd"/>
            <w:r w:rsidRPr="007419DB">
              <w:rPr>
                <w:rFonts w:ascii="Times New Roman" w:hAnsi="Times New Roman"/>
                <w:color w:val="000000"/>
                <w:sz w:val="20"/>
                <w:szCs w:val="20"/>
              </w:rPr>
              <w:t xml:space="preserve"> </w:t>
            </w:r>
            <w:proofErr w:type="spellStart"/>
            <w:r w:rsidRPr="007419DB">
              <w:rPr>
                <w:rFonts w:ascii="Times New Roman" w:hAnsi="Times New Roman"/>
                <w:color w:val="000000"/>
                <w:sz w:val="20"/>
                <w:szCs w:val="20"/>
              </w:rPr>
              <w:t>Press</w:t>
            </w:r>
            <w:proofErr w:type="spellEnd"/>
          </w:p>
          <w:p w14:paraId="0045AF34" w14:textId="77777777" w:rsidR="00CE44FF" w:rsidRPr="00D7347A" w:rsidRDefault="00CE44FF" w:rsidP="00CE44FF">
            <w:pPr>
              <w:pStyle w:val="ListeParagraf"/>
              <w:numPr>
                <w:ilvl w:val="0"/>
                <w:numId w:val="7"/>
              </w:numPr>
              <w:spacing w:after="0" w:line="240" w:lineRule="auto"/>
              <w:rPr>
                <w:sz w:val="20"/>
                <w:szCs w:val="20"/>
              </w:rPr>
            </w:pPr>
            <w:r w:rsidRPr="007419DB">
              <w:rPr>
                <w:rFonts w:ascii="Times New Roman" w:hAnsi="Times New Roman"/>
                <w:color w:val="000000"/>
                <w:sz w:val="20"/>
                <w:szCs w:val="20"/>
              </w:rPr>
              <w:t xml:space="preserve">“Dictionary of </w:t>
            </w:r>
            <w:proofErr w:type="spellStart"/>
            <w:r w:rsidRPr="007419DB">
              <w:rPr>
                <w:rFonts w:ascii="Times New Roman" w:hAnsi="Times New Roman"/>
                <w:color w:val="000000"/>
                <w:sz w:val="20"/>
                <w:szCs w:val="20"/>
              </w:rPr>
              <w:t>Contemprary</w:t>
            </w:r>
            <w:proofErr w:type="spellEnd"/>
            <w:r w:rsidRPr="007419DB">
              <w:rPr>
                <w:rFonts w:ascii="Times New Roman" w:hAnsi="Times New Roman"/>
                <w:color w:val="000000"/>
                <w:sz w:val="20"/>
                <w:szCs w:val="20"/>
              </w:rPr>
              <w:t xml:space="preserve"> English”, </w:t>
            </w:r>
            <w:proofErr w:type="spellStart"/>
            <w:r w:rsidRPr="007419DB">
              <w:rPr>
                <w:rFonts w:ascii="Times New Roman" w:hAnsi="Times New Roman"/>
                <w:color w:val="000000"/>
                <w:sz w:val="20"/>
                <w:szCs w:val="20"/>
              </w:rPr>
              <w:t>Longman</w:t>
            </w:r>
            <w:proofErr w:type="spellEnd"/>
            <w:r w:rsidRPr="007419DB">
              <w:rPr>
                <w:rFonts w:ascii="Times New Roman" w:hAnsi="Times New Roman"/>
                <w:color w:val="000000"/>
                <w:sz w:val="20"/>
                <w:szCs w:val="20"/>
              </w:rPr>
              <w:t>.</w:t>
            </w:r>
          </w:p>
        </w:tc>
      </w:tr>
      <w:tr w:rsidR="00CE44FF" w:rsidRPr="00D64451" w14:paraId="5B150308" w14:textId="77777777" w:rsidTr="002B6645">
        <w:tblPrEx>
          <w:tblBorders>
            <w:insideH w:val="single" w:sz="6" w:space="0" w:color="auto"/>
            <w:insideV w:val="single" w:sz="6" w:space="0" w:color="auto"/>
          </w:tblBorders>
        </w:tblPrEx>
        <w:trPr>
          <w:trHeight w:val="520"/>
        </w:trPr>
        <w:tc>
          <w:tcPr>
            <w:tcW w:w="1654" w:type="pct"/>
            <w:gridSpan w:val="5"/>
            <w:tcBorders>
              <w:top w:val="single" w:sz="12" w:space="0" w:color="auto"/>
              <w:bottom w:val="single" w:sz="12" w:space="0" w:color="auto"/>
              <w:right w:val="single" w:sz="12" w:space="0" w:color="auto"/>
            </w:tcBorders>
            <w:shd w:val="clear" w:color="auto" w:fill="D8F5FC"/>
            <w:vAlign w:val="center"/>
          </w:tcPr>
          <w:p w14:paraId="32EB5A33" w14:textId="77777777" w:rsidR="00CE44FF" w:rsidRPr="00521A1D" w:rsidRDefault="00CE44FF" w:rsidP="002B6645">
            <w:pPr>
              <w:jc w:val="center"/>
              <w:rPr>
                <w:b/>
                <w:sz w:val="20"/>
                <w:szCs w:val="20"/>
              </w:rPr>
            </w:pPr>
            <w:r w:rsidRPr="00521A1D">
              <w:rPr>
                <w:b/>
                <w:sz w:val="20"/>
                <w:szCs w:val="20"/>
              </w:rPr>
              <w:lastRenderedPageBreak/>
              <w:t>DERSTE GEREKLİ ARAÇ VE GEREÇLER</w:t>
            </w:r>
          </w:p>
        </w:tc>
        <w:tc>
          <w:tcPr>
            <w:tcW w:w="3346" w:type="pct"/>
            <w:gridSpan w:val="9"/>
            <w:tcBorders>
              <w:top w:val="single" w:sz="12" w:space="0" w:color="auto"/>
              <w:left w:val="single" w:sz="12" w:space="0" w:color="auto"/>
              <w:bottom w:val="single" w:sz="12" w:space="0" w:color="auto"/>
            </w:tcBorders>
            <w:vAlign w:val="center"/>
          </w:tcPr>
          <w:p w14:paraId="09F019A8" w14:textId="77777777" w:rsidR="00CE44FF" w:rsidRPr="00D7347A" w:rsidRDefault="00CE44FF" w:rsidP="00CE44FF">
            <w:pPr>
              <w:pStyle w:val="ListeParagraf"/>
              <w:numPr>
                <w:ilvl w:val="0"/>
                <w:numId w:val="3"/>
              </w:numPr>
              <w:spacing w:after="0" w:line="240" w:lineRule="auto"/>
              <w:rPr>
                <w:sz w:val="20"/>
                <w:szCs w:val="20"/>
              </w:rPr>
            </w:pPr>
            <w:r w:rsidRPr="00D7347A">
              <w:rPr>
                <w:sz w:val="20"/>
                <w:szCs w:val="20"/>
              </w:rPr>
              <w:t xml:space="preserve">Bilgisayar ve </w:t>
            </w:r>
            <w:proofErr w:type="gramStart"/>
            <w:r w:rsidRPr="00D7347A">
              <w:rPr>
                <w:sz w:val="20"/>
                <w:szCs w:val="20"/>
              </w:rPr>
              <w:t>projektör</w:t>
            </w:r>
            <w:proofErr w:type="gramEnd"/>
          </w:p>
        </w:tc>
      </w:tr>
    </w:tbl>
    <w:p w14:paraId="020202A7" w14:textId="77777777" w:rsidR="00CE44FF" w:rsidRDefault="00CE44FF" w:rsidP="00CE44FF">
      <w:pPr>
        <w:rPr>
          <w:sz w:val="18"/>
          <w:szCs w:val="18"/>
        </w:rPr>
      </w:pPr>
    </w:p>
    <w:p w14:paraId="1CB2F52A" w14:textId="77777777" w:rsidR="00CE44FF" w:rsidRDefault="00CE44FF" w:rsidP="00CE44FF">
      <w:pPr>
        <w:rPr>
          <w:sz w:val="18"/>
          <w:szCs w:val="18"/>
        </w:rPr>
      </w:pPr>
    </w:p>
    <w:p w14:paraId="36855131" w14:textId="77777777" w:rsidR="00CE44FF" w:rsidRDefault="00CE44FF" w:rsidP="00CE44FF">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E44FF" w:rsidRPr="00D64451" w14:paraId="66D79472" w14:textId="77777777" w:rsidTr="002B6645">
        <w:trPr>
          <w:trHeight w:val="510"/>
          <w:jc w:val="center"/>
        </w:trPr>
        <w:tc>
          <w:tcPr>
            <w:tcW w:w="5000" w:type="pct"/>
            <w:gridSpan w:val="2"/>
            <w:shd w:val="clear" w:color="auto" w:fill="D8F5FC"/>
            <w:vAlign w:val="center"/>
          </w:tcPr>
          <w:p w14:paraId="237F5473" w14:textId="77777777" w:rsidR="00CE44FF" w:rsidRPr="00424600" w:rsidRDefault="00CE44FF" w:rsidP="002B6645">
            <w:pPr>
              <w:jc w:val="center"/>
              <w:rPr>
                <w:b/>
                <w:sz w:val="22"/>
                <w:szCs w:val="22"/>
              </w:rPr>
            </w:pPr>
            <w:r w:rsidRPr="00424600">
              <w:rPr>
                <w:b/>
                <w:sz w:val="22"/>
                <w:szCs w:val="22"/>
              </w:rPr>
              <w:t>DERSİN HAFTALIK PLANI</w:t>
            </w:r>
          </w:p>
        </w:tc>
      </w:tr>
      <w:tr w:rsidR="00CE44FF" w:rsidRPr="00D64451" w14:paraId="6A0F0DB1" w14:textId="77777777" w:rsidTr="002B6645">
        <w:trPr>
          <w:jc w:val="center"/>
        </w:trPr>
        <w:tc>
          <w:tcPr>
            <w:tcW w:w="593" w:type="pct"/>
            <w:shd w:val="clear" w:color="auto" w:fill="D8F5FC"/>
          </w:tcPr>
          <w:p w14:paraId="7766BCFE" w14:textId="77777777" w:rsidR="00CE44FF" w:rsidRPr="00424600" w:rsidRDefault="00CE44FF" w:rsidP="002B6645">
            <w:pPr>
              <w:jc w:val="center"/>
              <w:rPr>
                <w:b/>
                <w:sz w:val="22"/>
                <w:szCs w:val="22"/>
              </w:rPr>
            </w:pPr>
            <w:r w:rsidRPr="00424600">
              <w:rPr>
                <w:b/>
                <w:sz w:val="22"/>
                <w:szCs w:val="22"/>
              </w:rPr>
              <w:t>HAFTA</w:t>
            </w:r>
          </w:p>
        </w:tc>
        <w:tc>
          <w:tcPr>
            <w:tcW w:w="4407" w:type="pct"/>
            <w:shd w:val="clear" w:color="auto" w:fill="D8F5FC"/>
          </w:tcPr>
          <w:p w14:paraId="3B6D4579" w14:textId="77777777" w:rsidR="00CE44FF" w:rsidRPr="00424600" w:rsidRDefault="00CE44FF" w:rsidP="002B6645">
            <w:pPr>
              <w:rPr>
                <w:b/>
                <w:sz w:val="22"/>
                <w:szCs w:val="22"/>
              </w:rPr>
            </w:pPr>
            <w:r>
              <w:rPr>
                <w:b/>
                <w:sz w:val="22"/>
                <w:szCs w:val="22"/>
              </w:rPr>
              <w:t xml:space="preserve">İŞLENEN </w:t>
            </w:r>
            <w:r w:rsidRPr="00424600">
              <w:rPr>
                <w:b/>
                <w:sz w:val="22"/>
                <w:szCs w:val="22"/>
              </w:rPr>
              <w:t>KONULAR</w:t>
            </w:r>
          </w:p>
        </w:tc>
      </w:tr>
      <w:tr w:rsidR="00CE44FF" w:rsidRPr="00D64451" w14:paraId="6E2F9E04" w14:textId="77777777" w:rsidTr="002B6645">
        <w:trPr>
          <w:jc w:val="center"/>
        </w:trPr>
        <w:tc>
          <w:tcPr>
            <w:tcW w:w="593" w:type="pct"/>
            <w:shd w:val="clear" w:color="auto" w:fill="D8F5FC"/>
            <w:vAlign w:val="center"/>
          </w:tcPr>
          <w:p w14:paraId="5E8D3E3A" w14:textId="77777777" w:rsidR="00CE44FF" w:rsidRPr="00210CD5" w:rsidRDefault="00CE44FF" w:rsidP="002B6645">
            <w:pPr>
              <w:jc w:val="center"/>
              <w:rPr>
                <w:sz w:val="20"/>
                <w:szCs w:val="20"/>
              </w:rPr>
            </w:pPr>
            <w:r w:rsidRPr="00210CD5">
              <w:rPr>
                <w:sz w:val="20"/>
                <w:szCs w:val="20"/>
              </w:rPr>
              <w:t>1</w:t>
            </w:r>
          </w:p>
        </w:tc>
        <w:tc>
          <w:tcPr>
            <w:tcW w:w="4407" w:type="pct"/>
          </w:tcPr>
          <w:p w14:paraId="6B992BBB" w14:textId="77777777" w:rsidR="00CE44FF" w:rsidRPr="00333BF2" w:rsidRDefault="00CE44FF" w:rsidP="002B6645">
            <w:pPr>
              <w:rPr>
                <w:sz w:val="20"/>
                <w:szCs w:val="20"/>
                <w:lang w:val="en-US"/>
              </w:rPr>
            </w:pPr>
            <w:r w:rsidRPr="00333BF2">
              <w:rPr>
                <w:sz w:val="20"/>
                <w:szCs w:val="20"/>
                <w:lang w:val="en-US"/>
              </w:rPr>
              <w:t xml:space="preserve">Grammar (reported speech) </w:t>
            </w:r>
          </w:p>
        </w:tc>
      </w:tr>
      <w:tr w:rsidR="00CE44FF" w:rsidRPr="00D64451" w14:paraId="3CA8E9E4" w14:textId="77777777" w:rsidTr="002B6645">
        <w:trPr>
          <w:jc w:val="center"/>
        </w:trPr>
        <w:tc>
          <w:tcPr>
            <w:tcW w:w="593" w:type="pct"/>
            <w:shd w:val="clear" w:color="auto" w:fill="D8F5FC"/>
            <w:vAlign w:val="center"/>
          </w:tcPr>
          <w:p w14:paraId="33CDEDAC" w14:textId="77777777" w:rsidR="00CE44FF" w:rsidRPr="00210CD5" w:rsidRDefault="00CE44FF" w:rsidP="002B6645">
            <w:pPr>
              <w:jc w:val="center"/>
              <w:rPr>
                <w:sz w:val="20"/>
                <w:szCs w:val="20"/>
              </w:rPr>
            </w:pPr>
            <w:r w:rsidRPr="00210CD5">
              <w:rPr>
                <w:sz w:val="20"/>
                <w:szCs w:val="20"/>
              </w:rPr>
              <w:t>2</w:t>
            </w:r>
          </w:p>
        </w:tc>
        <w:tc>
          <w:tcPr>
            <w:tcW w:w="4407" w:type="pct"/>
          </w:tcPr>
          <w:p w14:paraId="7E23C0D0" w14:textId="77777777" w:rsidR="00CE44FF" w:rsidRPr="00333BF2" w:rsidRDefault="00CE44FF" w:rsidP="002B6645">
            <w:pPr>
              <w:autoSpaceDE w:val="0"/>
              <w:autoSpaceDN w:val="0"/>
              <w:adjustRightInd w:val="0"/>
              <w:rPr>
                <w:sz w:val="20"/>
                <w:szCs w:val="20"/>
                <w:lang w:val="en-US"/>
              </w:rPr>
            </w:pPr>
            <w:r w:rsidRPr="00333BF2">
              <w:rPr>
                <w:sz w:val="20"/>
                <w:szCs w:val="20"/>
                <w:lang w:val="en-US"/>
              </w:rPr>
              <w:t>Reading Exercise</w:t>
            </w:r>
          </w:p>
        </w:tc>
      </w:tr>
      <w:tr w:rsidR="00CE44FF" w:rsidRPr="00D64451" w14:paraId="0A4FF525" w14:textId="77777777" w:rsidTr="002B6645">
        <w:trPr>
          <w:jc w:val="center"/>
        </w:trPr>
        <w:tc>
          <w:tcPr>
            <w:tcW w:w="593" w:type="pct"/>
            <w:shd w:val="clear" w:color="auto" w:fill="D8F5FC"/>
            <w:vAlign w:val="center"/>
          </w:tcPr>
          <w:p w14:paraId="3721B342" w14:textId="77777777" w:rsidR="00CE44FF" w:rsidRPr="00210CD5" w:rsidRDefault="00CE44FF" w:rsidP="002B6645">
            <w:pPr>
              <w:jc w:val="center"/>
              <w:rPr>
                <w:sz w:val="20"/>
                <w:szCs w:val="20"/>
              </w:rPr>
            </w:pPr>
            <w:r w:rsidRPr="00210CD5">
              <w:rPr>
                <w:sz w:val="20"/>
                <w:szCs w:val="20"/>
              </w:rPr>
              <w:t>3</w:t>
            </w:r>
          </w:p>
        </w:tc>
        <w:tc>
          <w:tcPr>
            <w:tcW w:w="4407" w:type="pct"/>
          </w:tcPr>
          <w:p w14:paraId="22E6C63E" w14:textId="77777777" w:rsidR="00CE44FF" w:rsidRPr="00333BF2" w:rsidRDefault="00CE44FF" w:rsidP="002B6645">
            <w:pPr>
              <w:autoSpaceDE w:val="0"/>
              <w:autoSpaceDN w:val="0"/>
              <w:adjustRightInd w:val="0"/>
              <w:rPr>
                <w:sz w:val="20"/>
                <w:szCs w:val="20"/>
                <w:lang w:val="en-US"/>
              </w:rPr>
            </w:pPr>
            <w:r w:rsidRPr="00333BF2">
              <w:rPr>
                <w:sz w:val="20"/>
                <w:szCs w:val="20"/>
                <w:lang w:val="en-US"/>
              </w:rPr>
              <w:t>Listening Exercise</w:t>
            </w:r>
          </w:p>
        </w:tc>
      </w:tr>
      <w:tr w:rsidR="00CE44FF" w:rsidRPr="00D64451" w14:paraId="107B1057" w14:textId="77777777" w:rsidTr="002B6645">
        <w:trPr>
          <w:jc w:val="center"/>
        </w:trPr>
        <w:tc>
          <w:tcPr>
            <w:tcW w:w="593" w:type="pct"/>
            <w:shd w:val="clear" w:color="auto" w:fill="D8F5FC"/>
            <w:vAlign w:val="center"/>
          </w:tcPr>
          <w:p w14:paraId="387C3DE5" w14:textId="77777777" w:rsidR="00CE44FF" w:rsidRPr="00210CD5" w:rsidRDefault="00CE44FF" w:rsidP="002B6645">
            <w:pPr>
              <w:jc w:val="center"/>
              <w:rPr>
                <w:sz w:val="20"/>
                <w:szCs w:val="20"/>
              </w:rPr>
            </w:pPr>
            <w:r w:rsidRPr="00210CD5">
              <w:rPr>
                <w:sz w:val="20"/>
                <w:szCs w:val="20"/>
              </w:rPr>
              <w:t>4</w:t>
            </w:r>
          </w:p>
        </w:tc>
        <w:tc>
          <w:tcPr>
            <w:tcW w:w="4407" w:type="pct"/>
          </w:tcPr>
          <w:p w14:paraId="115F4F8A" w14:textId="77777777" w:rsidR="00CE44FF" w:rsidRPr="00333BF2" w:rsidRDefault="00CE44FF" w:rsidP="002B6645">
            <w:pPr>
              <w:rPr>
                <w:sz w:val="20"/>
                <w:szCs w:val="20"/>
                <w:lang w:val="en-US"/>
              </w:rPr>
            </w:pPr>
            <w:r w:rsidRPr="00333BF2">
              <w:rPr>
                <w:sz w:val="20"/>
                <w:szCs w:val="20"/>
                <w:lang w:val="en-US"/>
              </w:rPr>
              <w:t>Grammar (relative clauses)</w:t>
            </w:r>
          </w:p>
        </w:tc>
      </w:tr>
      <w:tr w:rsidR="00CE44FF" w:rsidRPr="00D64451" w14:paraId="6144A716" w14:textId="77777777" w:rsidTr="002B6645">
        <w:trPr>
          <w:jc w:val="center"/>
        </w:trPr>
        <w:tc>
          <w:tcPr>
            <w:tcW w:w="593" w:type="pct"/>
            <w:tcBorders>
              <w:bottom w:val="single" w:sz="6" w:space="0" w:color="auto"/>
            </w:tcBorders>
            <w:shd w:val="clear" w:color="auto" w:fill="D8F5FC"/>
            <w:vAlign w:val="center"/>
          </w:tcPr>
          <w:p w14:paraId="5C2E9DB7" w14:textId="77777777" w:rsidR="00CE44FF" w:rsidRPr="00210CD5" w:rsidRDefault="00CE44FF" w:rsidP="002B6645">
            <w:pPr>
              <w:jc w:val="center"/>
              <w:rPr>
                <w:sz w:val="20"/>
                <w:szCs w:val="20"/>
              </w:rPr>
            </w:pPr>
            <w:r w:rsidRPr="00210CD5">
              <w:rPr>
                <w:sz w:val="20"/>
                <w:szCs w:val="20"/>
              </w:rPr>
              <w:t>5</w:t>
            </w:r>
          </w:p>
        </w:tc>
        <w:tc>
          <w:tcPr>
            <w:tcW w:w="4407" w:type="pct"/>
            <w:tcBorders>
              <w:bottom w:val="single" w:sz="6" w:space="0" w:color="auto"/>
            </w:tcBorders>
          </w:tcPr>
          <w:p w14:paraId="03655398" w14:textId="77777777" w:rsidR="00CE44FF" w:rsidRPr="00333BF2" w:rsidRDefault="00CE44FF" w:rsidP="002B6645">
            <w:pPr>
              <w:autoSpaceDE w:val="0"/>
              <w:autoSpaceDN w:val="0"/>
              <w:adjustRightInd w:val="0"/>
              <w:rPr>
                <w:sz w:val="20"/>
                <w:szCs w:val="20"/>
                <w:lang w:val="en-US"/>
              </w:rPr>
            </w:pPr>
            <w:r w:rsidRPr="00333BF2">
              <w:rPr>
                <w:sz w:val="20"/>
                <w:szCs w:val="20"/>
                <w:lang w:val="en-US"/>
              </w:rPr>
              <w:t>Reading Exercise</w:t>
            </w:r>
          </w:p>
        </w:tc>
      </w:tr>
      <w:tr w:rsidR="00CE44FF" w:rsidRPr="00D64451" w14:paraId="660402AD" w14:textId="77777777" w:rsidTr="002B6645">
        <w:trPr>
          <w:jc w:val="center"/>
        </w:trPr>
        <w:tc>
          <w:tcPr>
            <w:tcW w:w="593" w:type="pct"/>
            <w:tcBorders>
              <w:top w:val="single" w:sz="6" w:space="0" w:color="auto"/>
              <w:bottom w:val="single" w:sz="6" w:space="0" w:color="auto"/>
            </w:tcBorders>
            <w:shd w:val="clear" w:color="auto" w:fill="D8F5FC"/>
            <w:vAlign w:val="center"/>
          </w:tcPr>
          <w:p w14:paraId="21CAF207" w14:textId="77777777" w:rsidR="00CE44FF" w:rsidRPr="00210CD5" w:rsidRDefault="00CE44FF"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01B3B3C3" w14:textId="77777777" w:rsidR="00CE44FF" w:rsidRPr="00333BF2" w:rsidRDefault="00CE44FF" w:rsidP="002B6645">
            <w:pPr>
              <w:autoSpaceDE w:val="0"/>
              <w:autoSpaceDN w:val="0"/>
              <w:adjustRightInd w:val="0"/>
              <w:rPr>
                <w:sz w:val="20"/>
                <w:szCs w:val="20"/>
                <w:lang w:val="en-US"/>
              </w:rPr>
            </w:pPr>
            <w:r w:rsidRPr="00333BF2">
              <w:rPr>
                <w:sz w:val="20"/>
                <w:szCs w:val="20"/>
                <w:lang w:val="en-US"/>
              </w:rPr>
              <w:t>Listening Exercise</w:t>
            </w:r>
          </w:p>
        </w:tc>
      </w:tr>
      <w:tr w:rsidR="00CE44FF" w:rsidRPr="00D64451" w14:paraId="69A9F60B" w14:textId="77777777" w:rsidTr="002B6645">
        <w:trPr>
          <w:jc w:val="center"/>
        </w:trPr>
        <w:tc>
          <w:tcPr>
            <w:tcW w:w="593" w:type="pct"/>
            <w:tcBorders>
              <w:top w:val="single" w:sz="6" w:space="0" w:color="auto"/>
              <w:bottom w:val="single" w:sz="6" w:space="0" w:color="auto"/>
            </w:tcBorders>
            <w:shd w:val="clear" w:color="auto" w:fill="D8F5FC"/>
            <w:vAlign w:val="center"/>
          </w:tcPr>
          <w:p w14:paraId="42E78197" w14:textId="77777777" w:rsidR="00CE44FF" w:rsidRPr="00210CD5" w:rsidRDefault="00CE44FF" w:rsidP="002B6645">
            <w:pPr>
              <w:jc w:val="center"/>
              <w:rPr>
                <w:sz w:val="20"/>
                <w:szCs w:val="20"/>
              </w:rPr>
            </w:pPr>
            <w:r>
              <w:rPr>
                <w:sz w:val="20"/>
                <w:szCs w:val="20"/>
              </w:rPr>
              <w:t>7,8</w:t>
            </w:r>
          </w:p>
        </w:tc>
        <w:tc>
          <w:tcPr>
            <w:tcW w:w="4407" w:type="pct"/>
            <w:tcBorders>
              <w:top w:val="single" w:sz="6" w:space="0" w:color="auto"/>
              <w:bottom w:val="single" w:sz="6" w:space="0" w:color="auto"/>
            </w:tcBorders>
            <w:shd w:val="clear" w:color="auto" w:fill="D9D9D9"/>
          </w:tcPr>
          <w:p w14:paraId="4663470F" w14:textId="77777777" w:rsidR="00CE44FF" w:rsidRPr="00210CD5" w:rsidRDefault="00CE44FF" w:rsidP="002B6645">
            <w:pPr>
              <w:pStyle w:val="Default"/>
              <w:jc w:val="both"/>
              <w:rPr>
                <w:sz w:val="20"/>
                <w:szCs w:val="20"/>
              </w:rPr>
            </w:pPr>
            <w:proofErr w:type="spellStart"/>
            <w:r w:rsidRPr="00210CD5">
              <w:rPr>
                <w:sz w:val="20"/>
                <w:szCs w:val="20"/>
              </w:rPr>
              <w:t>Arasınav</w:t>
            </w:r>
            <w:proofErr w:type="spellEnd"/>
          </w:p>
        </w:tc>
      </w:tr>
      <w:tr w:rsidR="00CE44FF" w:rsidRPr="00D64451" w14:paraId="4F7CC11A" w14:textId="77777777" w:rsidTr="002B6645">
        <w:trPr>
          <w:jc w:val="center"/>
        </w:trPr>
        <w:tc>
          <w:tcPr>
            <w:tcW w:w="593" w:type="pct"/>
            <w:tcBorders>
              <w:top w:val="single" w:sz="6" w:space="0" w:color="auto"/>
            </w:tcBorders>
            <w:shd w:val="clear" w:color="auto" w:fill="D8F5FC"/>
            <w:vAlign w:val="center"/>
          </w:tcPr>
          <w:p w14:paraId="3850FDE8" w14:textId="77777777" w:rsidR="00CE44FF" w:rsidRPr="00210CD5" w:rsidRDefault="00CE44FF" w:rsidP="002B6645">
            <w:pPr>
              <w:jc w:val="center"/>
              <w:rPr>
                <w:sz w:val="20"/>
                <w:szCs w:val="20"/>
              </w:rPr>
            </w:pPr>
            <w:r>
              <w:rPr>
                <w:sz w:val="20"/>
                <w:szCs w:val="20"/>
              </w:rPr>
              <w:t>9</w:t>
            </w:r>
          </w:p>
        </w:tc>
        <w:tc>
          <w:tcPr>
            <w:tcW w:w="4407" w:type="pct"/>
            <w:tcBorders>
              <w:top w:val="single" w:sz="6" w:space="0" w:color="auto"/>
            </w:tcBorders>
          </w:tcPr>
          <w:p w14:paraId="16297511" w14:textId="77777777" w:rsidR="00CE44FF" w:rsidRPr="00333BF2" w:rsidRDefault="00CE44FF" w:rsidP="002B6645">
            <w:pPr>
              <w:rPr>
                <w:sz w:val="20"/>
                <w:szCs w:val="20"/>
                <w:lang w:val="en-US"/>
              </w:rPr>
            </w:pPr>
            <w:r w:rsidRPr="00333BF2">
              <w:rPr>
                <w:sz w:val="20"/>
                <w:szCs w:val="20"/>
                <w:lang w:val="en-US"/>
              </w:rPr>
              <w:t>Grammar (passive voice)</w:t>
            </w:r>
          </w:p>
        </w:tc>
      </w:tr>
      <w:tr w:rsidR="00CE44FF" w:rsidRPr="00D64451" w14:paraId="0B8E5815" w14:textId="77777777" w:rsidTr="002B6645">
        <w:trPr>
          <w:jc w:val="center"/>
        </w:trPr>
        <w:tc>
          <w:tcPr>
            <w:tcW w:w="593" w:type="pct"/>
            <w:tcBorders>
              <w:bottom w:val="single" w:sz="6" w:space="0" w:color="auto"/>
            </w:tcBorders>
            <w:shd w:val="clear" w:color="auto" w:fill="D8F5FC"/>
            <w:vAlign w:val="center"/>
          </w:tcPr>
          <w:p w14:paraId="0008D791" w14:textId="77777777" w:rsidR="00CE44FF" w:rsidRPr="00210CD5" w:rsidRDefault="00CE44FF" w:rsidP="002B6645">
            <w:pPr>
              <w:jc w:val="center"/>
              <w:rPr>
                <w:sz w:val="20"/>
                <w:szCs w:val="20"/>
              </w:rPr>
            </w:pPr>
            <w:r w:rsidRPr="00210CD5">
              <w:rPr>
                <w:sz w:val="20"/>
                <w:szCs w:val="20"/>
              </w:rPr>
              <w:t>1</w:t>
            </w:r>
            <w:r>
              <w:rPr>
                <w:sz w:val="20"/>
                <w:szCs w:val="20"/>
              </w:rPr>
              <w:t>0</w:t>
            </w:r>
          </w:p>
        </w:tc>
        <w:tc>
          <w:tcPr>
            <w:tcW w:w="4407" w:type="pct"/>
            <w:tcBorders>
              <w:bottom w:val="single" w:sz="6" w:space="0" w:color="auto"/>
            </w:tcBorders>
          </w:tcPr>
          <w:p w14:paraId="6E429656" w14:textId="77777777" w:rsidR="00CE44FF" w:rsidRPr="00333BF2" w:rsidRDefault="00CE44FF" w:rsidP="002B6645">
            <w:pPr>
              <w:autoSpaceDE w:val="0"/>
              <w:autoSpaceDN w:val="0"/>
              <w:adjustRightInd w:val="0"/>
              <w:rPr>
                <w:sz w:val="20"/>
                <w:szCs w:val="20"/>
                <w:lang w:val="en-US"/>
              </w:rPr>
            </w:pPr>
            <w:r w:rsidRPr="00333BF2">
              <w:rPr>
                <w:sz w:val="20"/>
                <w:szCs w:val="20"/>
                <w:lang w:val="en-US"/>
              </w:rPr>
              <w:t>Reading Exercise</w:t>
            </w:r>
          </w:p>
        </w:tc>
      </w:tr>
      <w:tr w:rsidR="00CE44FF" w:rsidRPr="00D64451" w14:paraId="1B65255E" w14:textId="77777777" w:rsidTr="002B6645">
        <w:trPr>
          <w:jc w:val="center"/>
        </w:trPr>
        <w:tc>
          <w:tcPr>
            <w:tcW w:w="593" w:type="pct"/>
            <w:tcBorders>
              <w:top w:val="single" w:sz="6" w:space="0" w:color="auto"/>
              <w:bottom w:val="single" w:sz="6" w:space="0" w:color="auto"/>
            </w:tcBorders>
            <w:shd w:val="clear" w:color="auto" w:fill="D8F5FC"/>
            <w:vAlign w:val="center"/>
          </w:tcPr>
          <w:p w14:paraId="6ED5E209" w14:textId="77777777" w:rsidR="00CE44FF" w:rsidRPr="00210CD5" w:rsidRDefault="00CE44FF" w:rsidP="002B6645">
            <w:pPr>
              <w:jc w:val="center"/>
              <w:rPr>
                <w:sz w:val="20"/>
                <w:szCs w:val="20"/>
              </w:rPr>
            </w:pPr>
            <w:r w:rsidRPr="00210CD5">
              <w:rPr>
                <w:sz w:val="20"/>
                <w:szCs w:val="20"/>
              </w:rPr>
              <w:t>1</w:t>
            </w:r>
            <w:r>
              <w:rPr>
                <w:sz w:val="20"/>
                <w:szCs w:val="20"/>
              </w:rPr>
              <w:t>1</w:t>
            </w:r>
          </w:p>
        </w:tc>
        <w:tc>
          <w:tcPr>
            <w:tcW w:w="4407" w:type="pct"/>
            <w:tcBorders>
              <w:top w:val="single" w:sz="6" w:space="0" w:color="auto"/>
              <w:bottom w:val="single" w:sz="6" w:space="0" w:color="auto"/>
            </w:tcBorders>
            <w:shd w:val="clear" w:color="auto" w:fill="auto"/>
          </w:tcPr>
          <w:p w14:paraId="1E4D6D41" w14:textId="77777777" w:rsidR="00CE44FF" w:rsidRPr="00333BF2" w:rsidRDefault="00CE44FF" w:rsidP="002B6645">
            <w:pPr>
              <w:autoSpaceDE w:val="0"/>
              <w:autoSpaceDN w:val="0"/>
              <w:adjustRightInd w:val="0"/>
              <w:rPr>
                <w:sz w:val="20"/>
                <w:szCs w:val="20"/>
                <w:lang w:val="en-US"/>
              </w:rPr>
            </w:pPr>
            <w:r w:rsidRPr="00333BF2">
              <w:rPr>
                <w:sz w:val="20"/>
                <w:szCs w:val="20"/>
                <w:lang w:val="en-US"/>
              </w:rPr>
              <w:t>Listening Exercise</w:t>
            </w:r>
          </w:p>
        </w:tc>
      </w:tr>
      <w:tr w:rsidR="00CE44FF" w:rsidRPr="00D64451" w14:paraId="647F6FDB" w14:textId="77777777" w:rsidTr="002B6645">
        <w:trPr>
          <w:jc w:val="center"/>
        </w:trPr>
        <w:tc>
          <w:tcPr>
            <w:tcW w:w="593" w:type="pct"/>
            <w:tcBorders>
              <w:top w:val="single" w:sz="6" w:space="0" w:color="auto"/>
            </w:tcBorders>
            <w:shd w:val="clear" w:color="auto" w:fill="D8F5FC"/>
            <w:vAlign w:val="center"/>
          </w:tcPr>
          <w:p w14:paraId="125736F5" w14:textId="77777777" w:rsidR="00CE44FF" w:rsidRPr="00210CD5" w:rsidRDefault="00CE44FF" w:rsidP="002B6645">
            <w:pPr>
              <w:jc w:val="center"/>
              <w:rPr>
                <w:sz w:val="20"/>
                <w:szCs w:val="20"/>
              </w:rPr>
            </w:pPr>
            <w:r w:rsidRPr="00210CD5">
              <w:rPr>
                <w:sz w:val="20"/>
                <w:szCs w:val="20"/>
              </w:rPr>
              <w:t>1</w:t>
            </w:r>
            <w:r>
              <w:rPr>
                <w:sz w:val="20"/>
                <w:szCs w:val="20"/>
              </w:rPr>
              <w:t>2</w:t>
            </w:r>
          </w:p>
        </w:tc>
        <w:tc>
          <w:tcPr>
            <w:tcW w:w="4407" w:type="pct"/>
            <w:tcBorders>
              <w:top w:val="single" w:sz="6" w:space="0" w:color="auto"/>
            </w:tcBorders>
          </w:tcPr>
          <w:p w14:paraId="36E40422" w14:textId="77777777" w:rsidR="00CE44FF" w:rsidRPr="00333BF2" w:rsidRDefault="00CE44FF" w:rsidP="002B6645">
            <w:pPr>
              <w:rPr>
                <w:sz w:val="20"/>
                <w:szCs w:val="20"/>
                <w:lang w:val="en-US"/>
              </w:rPr>
            </w:pPr>
            <w:r w:rsidRPr="00333BF2">
              <w:rPr>
                <w:sz w:val="20"/>
                <w:szCs w:val="20"/>
                <w:lang w:val="en-US"/>
              </w:rPr>
              <w:t>Grammar (conditionals)</w:t>
            </w:r>
          </w:p>
        </w:tc>
      </w:tr>
      <w:tr w:rsidR="00CE44FF" w:rsidRPr="00D64451" w14:paraId="0457ECB8" w14:textId="77777777" w:rsidTr="002B6645">
        <w:trPr>
          <w:jc w:val="center"/>
        </w:trPr>
        <w:tc>
          <w:tcPr>
            <w:tcW w:w="593" w:type="pct"/>
            <w:shd w:val="clear" w:color="auto" w:fill="D8F5FC"/>
            <w:vAlign w:val="center"/>
          </w:tcPr>
          <w:p w14:paraId="07F306CB" w14:textId="77777777" w:rsidR="00CE44FF" w:rsidRPr="00210CD5" w:rsidRDefault="00CE44FF" w:rsidP="002B6645">
            <w:pPr>
              <w:jc w:val="center"/>
              <w:rPr>
                <w:sz w:val="20"/>
                <w:szCs w:val="20"/>
              </w:rPr>
            </w:pPr>
            <w:r w:rsidRPr="00210CD5">
              <w:rPr>
                <w:sz w:val="20"/>
                <w:szCs w:val="20"/>
              </w:rPr>
              <w:t>1</w:t>
            </w:r>
            <w:r>
              <w:rPr>
                <w:sz w:val="20"/>
                <w:szCs w:val="20"/>
              </w:rPr>
              <w:t>3</w:t>
            </w:r>
          </w:p>
        </w:tc>
        <w:tc>
          <w:tcPr>
            <w:tcW w:w="4407" w:type="pct"/>
          </w:tcPr>
          <w:p w14:paraId="1158523F" w14:textId="77777777" w:rsidR="00CE44FF" w:rsidRPr="00333BF2" w:rsidRDefault="00CE44FF" w:rsidP="002B6645">
            <w:pPr>
              <w:autoSpaceDE w:val="0"/>
              <w:autoSpaceDN w:val="0"/>
              <w:adjustRightInd w:val="0"/>
              <w:rPr>
                <w:sz w:val="20"/>
                <w:szCs w:val="20"/>
                <w:lang w:val="en-US"/>
              </w:rPr>
            </w:pPr>
            <w:r w:rsidRPr="00333BF2">
              <w:rPr>
                <w:sz w:val="20"/>
                <w:szCs w:val="20"/>
                <w:lang w:val="en-US"/>
              </w:rPr>
              <w:t>Reading Exercise</w:t>
            </w:r>
          </w:p>
        </w:tc>
      </w:tr>
      <w:tr w:rsidR="00CE44FF" w:rsidRPr="00D64451" w14:paraId="2835A6F5" w14:textId="77777777" w:rsidTr="002B6645">
        <w:trPr>
          <w:jc w:val="center"/>
        </w:trPr>
        <w:tc>
          <w:tcPr>
            <w:tcW w:w="593" w:type="pct"/>
            <w:tcBorders>
              <w:bottom w:val="single" w:sz="6" w:space="0" w:color="auto"/>
            </w:tcBorders>
            <w:shd w:val="clear" w:color="auto" w:fill="D8F5FC"/>
            <w:vAlign w:val="center"/>
          </w:tcPr>
          <w:p w14:paraId="3C20FA4D" w14:textId="77777777" w:rsidR="00CE44FF" w:rsidRPr="00210CD5" w:rsidRDefault="00CE44FF" w:rsidP="002B6645">
            <w:pPr>
              <w:jc w:val="center"/>
              <w:rPr>
                <w:sz w:val="20"/>
                <w:szCs w:val="20"/>
              </w:rPr>
            </w:pPr>
            <w:r>
              <w:rPr>
                <w:sz w:val="20"/>
                <w:szCs w:val="20"/>
              </w:rPr>
              <w:t>14</w:t>
            </w:r>
          </w:p>
        </w:tc>
        <w:tc>
          <w:tcPr>
            <w:tcW w:w="4407" w:type="pct"/>
            <w:tcBorders>
              <w:bottom w:val="single" w:sz="6" w:space="0" w:color="auto"/>
            </w:tcBorders>
          </w:tcPr>
          <w:p w14:paraId="582F434C" w14:textId="77777777" w:rsidR="00CE44FF" w:rsidRPr="00333BF2" w:rsidRDefault="00CE44FF" w:rsidP="002B6645">
            <w:pPr>
              <w:autoSpaceDE w:val="0"/>
              <w:autoSpaceDN w:val="0"/>
              <w:adjustRightInd w:val="0"/>
              <w:rPr>
                <w:sz w:val="20"/>
                <w:szCs w:val="20"/>
                <w:lang w:val="en-US"/>
              </w:rPr>
            </w:pPr>
            <w:r w:rsidRPr="00333BF2">
              <w:rPr>
                <w:sz w:val="20"/>
                <w:szCs w:val="20"/>
                <w:lang w:val="en-US"/>
              </w:rPr>
              <w:t>Listening Exercise</w:t>
            </w:r>
          </w:p>
        </w:tc>
      </w:tr>
      <w:tr w:rsidR="00CE44FF" w:rsidRPr="00D64451" w14:paraId="689D5BED" w14:textId="77777777" w:rsidTr="002B6645">
        <w:trPr>
          <w:trHeight w:val="322"/>
          <w:jc w:val="center"/>
        </w:trPr>
        <w:tc>
          <w:tcPr>
            <w:tcW w:w="593" w:type="pct"/>
            <w:tcBorders>
              <w:top w:val="single" w:sz="6" w:space="0" w:color="auto"/>
            </w:tcBorders>
            <w:shd w:val="clear" w:color="auto" w:fill="D8F5FC"/>
            <w:vAlign w:val="center"/>
          </w:tcPr>
          <w:p w14:paraId="2D52D182" w14:textId="77777777" w:rsidR="00CE44FF" w:rsidRPr="00210CD5" w:rsidRDefault="00CE44FF" w:rsidP="002B6645">
            <w:pPr>
              <w:jc w:val="center"/>
              <w:rPr>
                <w:sz w:val="20"/>
                <w:szCs w:val="20"/>
              </w:rPr>
            </w:pPr>
            <w:r w:rsidRPr="00210CD5">
              <w:rPr>
                <w:sz w:val="20"/>
                <w:szCs w:val="20"/>
              </w:rPr>
              <w:t>1</w:t>
            </w:r>
            <w:r>
              <w:rPr>
                <w:sz w:val="20"/>
                <w:szCs w:val="20"/>
              </w:rPr>
              <w:t>5</w:t>
            </w:r>
            <w:r w:rsidRPr="00210CD5">
              <w:rPr>
                <w:sz w:val="20"/>
                <w:szCs w:val="20"/>
              </w:rPr>
              <w:t>,1</w:t>
            </w:r>
            <w:r>
              <w:rPr>
                <w:sz w:val="20"/>
                <w:szCs w:val="20"/>
              </w:rPr>
              <w:t>6</w:t>
            </w:r>
          </w:p>
        </w:tc>
        <w:tc>
          <w:tcPr>
            <w:tcW w:w="4407" w:type="pct"/>
            <w:tcBorders>
              <w:top w:val="single" w:sz="6" w:space="0" w:color="auto"/>
            </w:tcBorders>
            <w:shd w:val="clear" w:color="auto" w:fill="E6E6E6"/>
            <w:vAlign w:val="center"/>
          </w:tcPr>
          <w:p w14:paraId="5D3C2D29" w14:textId="77777777" w:rsidR="00CE44FF" w:rsidRPr="00210CD5" w:rsidRDefault="00CE44FF" w:rsidP="002B6645">
            <w:pPr>
              <w:rPr>
                <w:sz w:val="20"/>
                <w:szCs w:val="20"/>
              </w:rPr>
            </w:pPr>
            <w:r>
              <w:rPr>
                <w:sz w:val="20"/>
                <w:szCs w:val="20"/>
              </w:rPr>
              <w:t>Yarıyıl Sonu Sınavı</w:t>
            </w:r>
          </w:p>
        </w:tc>
      </w:tr>
    </w:tbl>
    <w:p w14:paraId="1A8E5303" w14:textId="77777777" w:rsidR="00CE44FF" w:rsidRDefault="00CE44FF" w:rsidP="00CE44FF">
      <w:pPr>
        <w:ind w:firstLine="720"/>
        <w:rPr>
          <w:sz w:val="18"/>
          <w:szCs w:val="18"/>
        </w:rPr>
      </w:pPr>
    </w:p>
    <w:p w14:paraId="3F11A8A3" w14:textId="77777777" w:rsidR="00CE44FF" w:rsidRDefault="00CE44FF" w:rsidP="00CE44FF">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E44FF" w:rsidRPr="00D64451" w14:paraId="592CB88F" w14:textId="77777777" w:rsidTr="002B6645">
        <w:tc>
          <w:tcPr>
            <w:tcW w:w="603" w:type="dxa"/>
            <w:shd w:val="clear" w:color="auto" w:fill="D8F5FC"/>
            <w:vAlign w:val="center"/>
          </w:tcPr>
          <w:p w14:paraId="00207B5A" w14:textId="77777777" w:rsidR="00CE44FF" w:rsidRPr="0017334F" w:rsidRDefault="00CE44FF" w:rsidP="002B6645">
            <w:pPr>
              <w:jc w:val="center"/>
              <w:rPr>
                <w:b/>
                <w:sz w:val="18"/>
                <w:szCs w:val="18"/>
              </w:rPr>
            </w:pPr>
            <w:r w:rsidRPr="0017334F">
              <w:rPr>
                <w:b/>
                <w:sz w:val="18"/>
                <w:szCs w:val="18"/>
              </w:rPr>
              <w:t>NO</w:t>
            </w:r>
          </w:p>
        </w:tc>
        <w:tc>
          <w:tcPr>
            <w:tcW w:w="7585" w:type="dxa"/>
            <w:shd w:val="clear" w:color="auto" w:fill="D8F5FC"/>
          </w:tcPr>
          <w:p w14:paraId="7928D6A0" w14:textId="77777777" w:rsidR="00CE44FF" w:rsidRPr="00F7042B" w:rsidRDefault="00CE44FF"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2EBEBB67" w14:textId="77777777" w:rsidR="00CE44FF" w:rsidRPr="00F7042B" w:rsidRDefault="00CE44FF"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66282945" w14:textId="77777777" w:rsidR="00CE44FF" w:rsidRPr="00F7042B" w:rsidRDefault="00CE44FF"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DC42784" w14:textId="77777777" w:rsidR="00CE44FF" w:rsidRPr="00F7042B" w:rsidRDefault="00CE44FF" w:rsidP="002B6645">
            <w:pPr>
              <w:jc w:val="center"/>
              <w:rPr>
                <w:b/>
                <w:sz w:val="22"/>
                <w:szCs w:val="22"/>
              </w:rPr>
            </w:pPr>
            <w:r w:rsidRPr="00F7042B">
              <w:rPr>
                <w:b/>
                <w:sz w:val="22"/>
                <w:szCs w:val="22"/>
              </w:rPr>
              <w:t>1</w:t>
            </w:r>
          </w:p>
        </w:tc>
      </w:tr>
      <w:tr w:rsidR="00CE44FF" w:rsidRPr="00D64451" w14:paraId="212C4E5E" w14:textId="77777777" w:rsidTr="002B6645">
        <w:tc>
          <w:tcPr>
            <w:tcW w:w="603" w:type="dxa"/>
            <w:shd w:val="clear" w:color="auto" w:fill="D8F5FC"/>
            <w:vAlign w:val="center"/>
          </w:tcPr>
          <w:p w14:paraId="23B13C57" w14:textId="77777777" w:rsidR="00CE44FF" w:rsidRPr="00F7042B" w:rsidRDefault="00CE44FF" w:rsidP="002B6645">
            <w:pPr>
              <w:jc w:val="center"/>
              <w:rPr>
                <w:sz w:val="22"/>
                <w:szCs w:val="22"/>
              </w:rPr>
            </w:pPr>
            <w:r w:rsidRPr="00F7042B">
              <w:rPr>
                <w:sz w:val="22"/>
                <w:szCs w:val="22"/>
              </w:rPr>
              <w:t>1</w:t>
            </w:r>
          </w:p>
        </w:tc>
        <w:tc>
          <w:tcPr>
            <w:tcW w:w="7585" w:type="dxa"/>
            <w:vAlign w:val="center"/>
          </w:tcPr>
          <w:p w14:paraId="616488C8" w14:textId="77777777" w:rsidR="00CE44FF" w:rsidRPr="00C41960" w:rsidRDefault="00CE44FF"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68E03CD1" w14:textId="77777777" w:rsidR="00CE44FF" w:rsidRPr="00870458" w:rsidRDefault="00CE44FF" w:rsidP="002B6645">
            <w:pPr>
              <w:jc w:val="center"/>
              <w:rPr>
                <w:b/>
                <w:sz w:val="20"/>
                <w:szCs w:val="20"/>
              </w:rPr>
            </w:pPr>
            <w:r w:rsidRPr="00870458">
              <w:rPr>
                <w:b/>
                <w:sz w:val="20"/>
                <w:szCs w:val="20"/>
              </w:rPr>
              <w:t xml:space="preserve"> </w:t>
            </w:r>
          </w:p>
        </w:tc>
        <w:tc>
          <w:tcPr>
            <w:tcW w:w="567" w:type="dxa"/>
            <w:tcBorders>
              <w:top w:val="single" w:sz="6" w:space="0" w:color="auto"/>
            </w:tcBorders>
            <w:shd w:val="clear" w:color="auto" w:fill="auto"/>
            <w:vAlign w:val="center"/>
          </w:tcPr>
          <w:p w14:paraId="7D8A07CC" w14:textId="77777777" w:rsidR="00CE44FF" w:rsidRPr="00870458" w:rsidRDefault="00CE44FF" w:rsidP="002B6645">
            <w:pPr>
              <w:jc w:val="center"/>
              <w:rPr>
                <w:b/>
                <w:sz w:val="20"/>
                <w:szCs w:val="20"/>
              </w:rPr>
            </w:pPr>
          </w:p>
        </w:tc>
        <w:tc>
          <w:tcPr>
            <w:tcW w:w="567" w:type="dxa"/>
            <w:tcBorders>
              <w:top w:val="single" w:sz="6" w:space="0" w:color="auto"/>
            </w:tcBorders>
            <w:shd w:val="clear" w:color="auto" w:fill="auto"/>
            <w:vAlign w:val="center"/>
          </w:tcPr>
          <w:p w14:paraId="335A1033" w14:textId="77777777" w:rsidR="00CE44FF" w:rsidRPr="00870458" w:rsidRDefault="00CE44FF" w:rsidP="002B6645">
            <w:pPr>
              <w:jc w:val="center"/>
              <w:rPr>
                <w:b/>
                <w:sz w:val="20"/>
                <w:szCs w:val="20"/>
              </w:rPr>
            </w:pPr>
            <w:r w:rsidRPr="00870458">
              <w:rPr>
                <w:b/>
                <w:sz w:val="20"/>
                <w:szCs w:val="20"/>
              </w:rPr>
              <w:t>X</w:t>
            </w:r>
          </w:p>
        </w:tc>
      </w:tr>
      <w:tr w:rsidR="00CE44FF" w:rsidRPr="00D64451" w14:paraId="07A90F6E" w14:textId="77777777" w:rsidTr="002B6645">
        <w:tc>
          <w:tcPr>
            <w:tcW w:w="603" w:type="dxa"/>
            <w:shd w:val="clear" w:color="auto" w:fill="D8F5FC"/>
            <w:vAlign w:val="center"/>
          </w:tcPr>
          <w:p w14:paraId="3BC73DD2" w14:textId="77777777" w:rsidR="00CE44FF" w:rsidRPr="00F7042B" w:rsidRDefault="00CE44FF" w:rsidP="002B6645">
            <w:pPr>
              <w:jc w:val="center"/>
              <w:rPr>
                <w:sz w:val="22"/>
                <w:szCs w:val="22"/>
              </w:rPr>
            </w:pPr>
            <w:r w:rsidRPr="00F7042B">
              <w:rPr>
                <w:sz w:val="22"/>
                <w:szCs w:val="22"/>
              </w:rPr>
              <w:t>2</w:t>
            </w:r>
          </w:p>
        </w:tc>
        <w:tc>
          <w:tcPr>
            <w:tcW w:w="7585" w:type="dxa"/>
            <w:vAlign w:val="center"/>
          </w:tcPr>
          <w:p w14:paraId="659B7AAD" w14:textId="77777777" w:rsidR="00CE44FF" w:rsidRPr="00C41960" w:rsidRDefault="00CE44FF"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18BE3370" w14:textId="77777777" w:rsidR="00CE44FF" w:rsidRPr="00870458" w:rsidRDefault="00CE44FF" w:rsidP="002B6645">
            <w:pPr>
              <w:jc w:val="center"/>
              <w:rPr>
                <w:b/>
                <w:sz w:val="20"/>
                <w:szCs w:val="20"/>
              </w:rPr>
            </w:pPr>
          </w:p>
        </w:tc>
        <w:tc>
          <w:tcPr>
            <w:tcW w:w="567" w:type="dxa"/>
            <w:shd w:val="clear" w:color="auto" w:fill="auto"/>
            <w:vAlign w:val="center"/>
          </w:tcPr>
          <w:p w14:paraId="53C81B70" w14:textId="77777777" w:rsidR="00CE44FF" w:rsidRPr="00870458" w:rsidRDefault="00CE44FF" w:rsidP="002B6645">
            <w:pPr>
              <w:jc w:val="center"/>
              <w:rPr>
                <w:b/>
                <w:sz w:val="20"/>
                <w:szCs w:val="20"/>
              </w:rPr>
            </w:pPr>
          </w:p>
        </w:tc>
        <w:tc>
          <w:tcPr>
            <w:tcW w:w="567" w:type="dxa"/>
            <w:shd w:val="clear" w:color="auto" w:fill="auto"/>
            <w:vAlign w:val="center"/>
          </w:tcPr>
          <w:p w14:paraId="3ED18A07" w14:textId="77777777" w:rsidR="00CE44FF" w:rsidRPr="00870458" w:rsidRDefault="00CE44FF" w:rsidP="002B6645">
            <w:pPr>
              <w:jc w:val="center"/>
              <w:rPr>
                <w:b/>
                <w:sz w:val="20"/>
                <w:szCs w:val="20"/>
              </w:rPr>
            </w:pPr>
            <w:r w:rsidRPr="00870458">
              <w:rPr>
                <w:b/>
                <w:sz w:val="20"/>
                <w:szCs w:val="20"/>
              </w:rPr>
              <w:t>X</w:t>
            </w:r>
          </w:p>
        </w:tc>
      </w:tr>
      <w:tr w:rsidR="00CE44FF" w:rsidRPr="00D64451" w14:paraId="69F95889" w14:textId="77777777" w:rsidTr="002B6645">
        <w:tc>
          <w:tcPr>
            <w:tcW w:w="603" w:type="dxa"/>
            <w:shd w:val="clear" w:color="auto" w:fill="D8F5FC"/>
            <w:vAlign w:val="center"/>
          </w:tcPr>
          <w:p w14:paraId="7BC19D1D" w14:textId="77777777" w:rsidR="00CE44FF" w:rsidRPr="00F7042B" w:rsidRDefault="00CE44FF" w:rsidP="002B6645">
            <w:pPr>
              <w:jc w:val="center"/>
              <w:rPr>
                <w:sz w:val="22"/>
                <w:szCs w:val="22"/>
              </w:rPr>
            </w:pPr>
            <w:r w:rsidRPr="00F7042B">
              <w:rPr>
                <w:sz w:val="22"/>
                <w:szCs w:val="22"/>
              </w:rPr>
              <w:t>3</w:t>
            </w:r>
          </w:p>
        </w:tc>
        <w:tc>
          <w:tcPr>
            <w:tcW w:w="7585" w:type="dxa"/>
            <w:vAlign w:val="center"/>
          </w:tcPr>
          <w:p w14:paraId="4DB55D8A" w14:textId="77777777" w:rsidR="00CE44FF" w:rsidRPr="00C41960" w:rsidRDefault="00CE44FF"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41D268A6" w14:textId="77777777" w:rsidR="00CE44FF" w:rsidRPr="00870458" w:rsidRDefault="00CE44FF" w:rsidP="002B6645">
            <w:pPr>
              <w:jc w:val="center"/>
              <w:rPr>
                <w:b/>
                <w:sz w:val="20"/>
                <w:szCs w:val="20"/>
              </w:rPr>
            </w:pPr>
          </w:p>
        </w:tc>
        <w:tc>
          <w:tcPr>
            <w:tcW w:w="567" w:type="dxa"/>
            <w:shd w:val="clear" w:color="auto" w:fill="auto"/>
            <w:vAlign w:val="center"/>
          </w:tcPr>
          <w:p w14:paraId="40058943" w14:textId="77777777" w:rsidR="00CE44FF" w:rsidRPr="00870458" w:rsidRDefault="00CE44FF" w:rsidP="002B6645">
            <w:pPr>
              <w:jc w:val="center"/>
              <w:rPr>
                <w:b/>
                <w:sz w:val="20"/>
                <w:szCs w:val="20"/>
              </w:rPr>
            </w:pPr>
          </w:p>
        </w:tc>
        <w:tc>
          <w:tcPr>
            <w:tcW w:w="567" w:type="dxa"/>
            <w:shd w:val="clear" w:color="auto" w:fill="auto"/>
            <w:vAlign w:val="center"/>
          </w:tcPr>
          <w:p w14:paraId="2F6FAAD4" w14:textId="77777777" w:rsidR="00CE44FF" w:rsidRPr="00870458" w:rsidRDefault="00CE44FF" w:rsidP="002B6645">
            <w:pPr>
              <w:jc w:val="center"/>
              <w:rPr>
                <w:b/>
                <w:sz w:val="20"/>
                <w:szCs w:val="20"/>
              </w:rPr>
            </w:pPr>
            <w:r w:rsidRPr="00870458">
              <w:rPr>
                <w:b/>
                <w:sz w:val="20"/>
                <w:szCs w:val="20"/>
              </w:rPr>
              <w:t>X</w:t>
            </w:r>
          </w:p>
        </w:tc>
      </w:tr>
      <w:tr w:rsidR="00CE44FF" w:rsidRPr="00D64451" w14:paraId="1BA71C7D" w14:textId="77777777" w:rsidTr="002B6645">
        <w:tc>
          <w:tcPr>
            <w:tcW w:w="603" w:type="dxa"/>
            <w:shd w:val="clear" w:color="auto" w:fill="D8F5FC"/>
            <w:vAlign w:val="center"/>
          </w:tcPr>
          <w:p w14:paraId="1DC67197" w14:textId="77777777" w:rsidR="00CE44FF" w:rsidRPr="00F7042B" w:rsidRDefault="00CE44FF" w:rsidP="002B6645">
            <w:pPr>
              <w:jc w:val="center"/>
              <w:rPr>
                <w:sz w:val="22"/>
                <w:szCs w:val="22"/>
              </w:rPr>
            </w:pPr>
            <w:r w:rsidRPr="00F7042B">
              <w:rPr>
                <w:sz w:val="22"/>
                <w:szCs w:val="22"/>
              </w:rPr>
              <w:t>4</w:t>
            </w:r>
          </w:p>
        </w:tc>
        <w:tc>
          <w:tcPr>
            <w:tcW w:w="7585" w:type="dxa"/>
            <w:vAlign w:val="center"/>
          </w:tcPr>
          <w:p w14:paraId="61005DF5" w14:textId="77777777" w:rsidR="00CE44FF" w:rsidRPr="00C41960" w:rsidRDefault="00CE44FF"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6621715E"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2C071C89"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27DE7123" w14:textId="77777777" w:rsidR="00CE44FF" w:rsidRPr="00870458" w:rsidRDefault="00CE44FF" w:rsidP="002B6645">
            <w:pPr>
              <w:jc w:val="center"/>
              <w:rPr>
                <w:b/>
                <w:sz w:val="20"/>
                <w:szCs w:val="20"/>
              </w:rPr>
            </w:pPr>
            <w:r w:rsidRPr="00870458">
              <w:rPr>
                <w:b/>
                <w:sz w:val="20"/>
                <w:szCs w:val="20"/>
              </w:rPr>
              <w:t xml:space="preserve">X </w:t>
            </w:r>
          </w:p>
        </w:tc>
      </w:tr>
      <w:tr w:rsidR="00CE44FF" w:rsidRPr="00D64451" w14:paraId="2BA0576E" w14:textId="77777777" w:rsidTr="002B6645">
        <w:tc>
          <w:tcPr>
            <w:tcW w:w="603" w:type="dxa"/>
            <w:shd w:val="clear" w:color="auto" w:fill="D8F5FC"/>
            <w:vAlign w:val="center"/>
          </w:tcPr>
          <w:p w14:paraId="74FCB9E7" w14:textId="77777777" w:rsidR="00CE44FF" w:rsidRPr="00F7042B" w:rsidRDefault="00CE44FF" w:rsidP="002B6645">
            <w:pPr>
              <w:jc w:val="center"/>
              <w:rPr>
                <w:sz w:val="22"/>
                <w:szCs w:val="22"/>
              </w:rPr>
            </w:pPr>
            <w:r w:rsidRPr="00F7042B">
              <w:rPr>
                <w:sz w:val="22"/>
                <w:szCs w:val="22"/>
              </w:rPr>
              <w:t>5</w:t>
            </w:r>
          </w:p>
        </w:tc>
        <w:tc>
          <w:tcPr>
            <w:tcW w:w="7585" w:type="dxa"/>
            <w:vAlign w:val="center"/>
          </w:tcPr>
          <w:p w14:paraId="1E74D299" w14:textId="77777777" w:rsidR="00CE44FF" w:rsidRPr="00C41960" w:rsidRDefault="00CE44FF"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02BFFED8" w14:textId="77777777" w:rsidR="00CE44FF" w:rsidRPr="00870458" w:rsidRDefault="00CE44FF" w:rsidP="002B6645">
            <w:pPr>
              <w:jc w:val="center"/>
              <w:rPr>
                <w:b/>
                <w:sz w:val="20"/>
                <w:szCs w:val="20"/>
              </w:rPr>
            </w:pPr>
          </w:p>
        </w:tc>
        <w:tc>
          <w:tcPr>
            <w:tcW w:w="567" w:type="dxa"/>
            <w:shd w:val="clear" w:color="auto" w:fill="auto"/>
            <w:vAlign w:val="center"/>
          </w:tcPr>
          <w:p w14:paraId="1AA04DFB"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12DC61CB" w14:textId="77777777" w:rsidR="00CE44FF" w:rsidRPr="00870458" w:rsidRDefault="00CE44FF" w:rsidP="002B6645">
            <w:pPr>
              <w:jc w:val="center"/>
              <w:rPr>
                <w:b/>
                <w:sz w:val="20"/>
                <w:szCs w:val="20"/>
              </w:rPr>
            </w:pPr>
            <w:r w:rsidRPr="00870458">
              <w:rPr>
                <w:b/>
                <w:sz w:val="20"/>
                <w:szCs w:val="20"/>
              </w:rPr>
              <w:t xml:space="preserve">X </w:t>
            </w:r>
          </w:p>
        </w:tc>
      </w:tr>
      <w:tr w:rsidR="00CE44FF" w:rsidRPr="00D64451" w14:paraId="49D74FED" w14:textId="77777777" w:rsidTr="002B6645">
        <w:tc>
          <w:tcPr>
            <w:tcW w:w="603" w:type="dxa"/>
            <w:shd w:val="clear" w:color="auto" w:fill="D8F5FC"/>
            <w:vAlign w:val="center"/>
          </w:tcPr>
          <w:p w14:paraId="4146D0A8" w14:textId="77777777" w:rsidR="00CE44FF" w:rsidRPr="00F7042B" w:rsidRDefault="00CE44FF" w:rsidP="002B6645">
            <w:pPr>
              <w:jc w:val="center"/>
              <w:rPr>
                <w:sz w:val="22"/>
                <w:szCs w:val="22"/>
              </w:rPr>
            </w:pPr>
            <w:r w:rsidRPr="00F7042B">
              <w:rPr>
                <w:sz w:val="22"/>
                <w:szCs w:val="22"/>
              </w:rPr>
              <w:t>6</w:t>
            </w:r>
          </w:p>
        </w:tc>
        <w:tc>
          <w:tcPr>
            <w:tcW w:w="7585" w:type="dxa"/>
            <w:vAlign w:val="center"/>
          </w:tcPr>
          <w:p w14:paraId="54BF91A0" w14:textId="77777777" w:rsidR="00CE44FF" w:rsidRPr="00C41960" w:rsidRDefault="00CE44FF"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544283BC" w14:textId="77777777" w:rsidR="00CE44FF" w:rsidRPr="00870458" w:rsidRDefault="00CE44FF" w:rsidP="002B6645">
            <w:pPr>
              <w:jc w:val="center"/>
              <w:rPr>
                <w:b/>
                <w:sz w:val="20"/>
                <w:szCs w:val="20"/>
              </w:rPr>
            </w:pPr>
          </w:p>
        </w:tc>
        <w:tc>
          <w:tcPr>
            <w:tcW w:w="567" w:type="dxa"/>
            <w:shd w:val="clear" w:color="auto" w:fill="auto"/>
            <w:vAlign w:val="center"/>
          </w:tcPr>
          <w:p w14:paraId="16C4B09F" w14:textId="77777777" w:rsidR="00CE44FF" w:rsidRPr="00870458" w:rsidRDefault="00CE44FF" w:rsidP="002B6645">
            <w:pPr>
              <w:jc w:val="center"/>
              <w:rPr>
                <w:b/>
                <w:sz w:val="20"/>
                <w:szCs w:val="20"/>
              </w:rPr>
            </w:pPr>
            <w:r w:rsidRPr="00870458">
              <w:rPr>
                <w:b/>
                <w:sz w:val="20"/>
                <w:szCs w:val="20"/>
              </w:rPr>
              <w:t>X</w:t>
            </w:r>
          </w:p>
        </w:tc>
        <w:tc>
          <w:tcPr>
            <w:tcW w:w="567" w:type="dxa"/>
            <w:shd w:val="clear" w:color="auto" w:fill="auto"/>
            <w:vAlign w:val="center"/>
          </w:tcPr>
          <w:p w14:paraId="12B877C4" w14:textId="77777777" w:rsidR="00CE44FF" w:rsidRPr="00870458" w:rsidRDefault="00CE44FF" w:rsidP="002B6645">
            <w:pPr>
              <w:jc w:val="center"/>
              <w:rPr>
                <w:b/>
                <w:sz w:val="20"/>
                <w:szCs w:val="20"/>
              </w:rPr>
            </w:pPr>
          </w:p>
        </w:tc>
      </w:tr>
      <w:tr w:rsidR="00CE44FF" w:rsidRPr="00D64451" w14:paraId="40CB82DF" w14:textId="77777777" w:rsidTr="002B6645">
        <w:tc>
          <w:tcPr>
            <w:tcW w:w="603" w:type="dxa"/>
            <w:shd w:val="clear" w:color="auto" w:fill="D8F5FC"/>
            <w:vAlign w:val="center"/>
          </w:tcPr>
          <w:p w14:paraId="64221A00" w14:textId="77777777" w:rsidR="00CE44FF" w:rsidRPr="00F7042B" w:rsidRDefault="00CE44FF" w:rsidP="002B6645">
            <w:pPr>
              <w:jc w:val="center"/>
              <w:rPr>
                <w:sz w:val="22"/>
                <w:szCs w:val="22"/>
              </w:rPr>
            </w:pPr>
            <w:r w:rsidRPr="00F7042B">
              <w:rPr>
                <w:sz w:val="22"/>
                <w:szCs w:val="22"/>
              </w:rPr>
              <w:t>7</w:t>
            </w:r>
          </w:p>
        </w:tc>
        <w:tc>
          <w:tcPr>
            <w:tcW w:w="7585" w:type="dxa"/>
            <w:vAlign w:val="center"/>
          </w:tcPr>
          <w:p w14:paraId="0B4C6937" w14:textId="77777777" w:rsidR="00CE44FF" w:rsidRPr="00C41960" w:rsidRDefault="00CE44FF"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0D6D1616" w14:textId="77777777" w:rsidR="00CE44FF" w:rsidRPr="00870458" w:rsidRDefault="00CE44FF" w:rsidP="002B6645">
            <w:pPr>
              <w:jc w:val="center"/>
              <w:rPr>
                <w:b/>
                <w:sz w:val="20"/>
                <w:szCs w:val="20"/>
              </w:rPr>
            </w:pPr>
            <w:r w:rsidRPr="00870458">
              <w:rPr>
                <w:b/>
                <w:sz w:val="20"/>
                <w:szCs w:val="20"/>
              </w:rPr>
              <w:t>X</w:t>
            </w:r>
          </w:p>
        </w:tc>
        <w:tc>
          <w:tcPr>
            <w:tcW w:w="567" w:type="dxa"/>
            <w:shd w:val="clear" w:color="auto" w:fill="auto"/>
            <w:vAlign w:val="center"/>
          </w:tcPr>
          <w:p w14:paraId="2CF4F8D3" w14:textId="77777777" w:rsidR="00CE44FF" w:rsidRPr="00870458" w:rsidRDefault="00CE44FF" w:rsidP="002B6645">
            <w:pPr>
              <w:jc w:val="center"/>
              <w:rPr>
                <w:b/>
                <w:sz w:val="20"/>
                <w:szCs w:val="20"/>
              </w:rPr>
            </w:pPr>
          </w:p>
        </w:tc>
        <w:tc>
          <w:tcPr>
            <w:tcW w:w="567" w:type="dxa"/>
            <w:shd w:val="clear" w:color="auto" w:fill="auto"/>
            <w:vAlign w:val="center"/>
          </w:tcPr>
          <w:p w14:paraId="4CFA7E49" w14:textId="77777777" w:rsidR="00CE44FF" w:rsidRPr="00870458" w:rsidRDefault="00CE44FF" w:rsidP="002B6645">
            <w:pPr>
              <w:jc w:val="center"/>
              <w:rPr>
                <w:b/>
                <w:sz w:val="20"/>
                <w:szCs w:val="20"/>
              </w:rPr>
            </w:pPr>
            <w:r w:rsidRPr="00870458">
              <w:rPr>
                <w:b/>
                <w:sz w:val="20"/>
                <w:szCs w:val="20"/>
              </w:rPr>
              <w:t xml:space="preserve"> </w:t>
            </w:r>
          </w:p>
        </w:tc>
      </w:tr>
      <w:tr w:rsidR="00CE44FF" w:rsidRPr="00D64451" w14:paraId="2A33C56E" w14:textId="77777777" w:rsidTr="002B6645">
        <w:tc>
          <w:tcPr>
            <w:tcW w:w="603" w:type="dxa"/>
            <w:shd w:val="clear" w:color="auto" w:fill="D8F5FC"/>
            <w:vAlign w:val="center"/>
          </w:tcPr>
          <w:p w14:paraId="5A68825F" w14:textId="77777777" w:rsidR="00CE44FF" w:rsidRPr="00F7042B" w:rsidRDefault="00CE44FF" w:rsidP="002B6645">
            <w:pPr>
              <w:jc w:val="center"/>
              <w:rPr>
                <w:sz w:val="22"/>
                <w:szCs w:val="22"/>
              </w:rPr>
            </w:pPr>
            <w:r w:rsidRPr="00F7042B">
              <w:rPr>
                <w:sz w:val="22"/>
                <w:szCs w:val="22"/>
              </w:rPr>
              <w:t>8</w:t>
            </w:r>
          </w:p>
        </w:tc>
        <w:tc>
          <w:tcPr>
            <w:tcW w:w="7585" w:type="dxa"/>
            <w:vAlign w:val="center"/>
          </w:tcPr>
          <w:p w14:paraId="765E5CC9" w14:textId="77777777" w:rsidR="00CE44FF" w:rsidRPr="00C41960" w:rsidRDefault="00CE44FF"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1D1A88E7"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1E02BF64"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6A751F04" w14:textId="77777777" w:rsidR="00CE44FF" w:rsidRPr="00870458" w:rsidRDefault="00CE44FF" w:rsidP="002B6645">
            <w:pPr>
              <w:jc w:val="center"/>
              <w:rPr>
                <w:b/>
                <w:sz w:val="20"/>
                <w:szCs w:val="20"/>
              </w:rPr>
            </w:pPr>
            <w:r w:rsidRPr="00870458">
              <w:rPr>
                <w:b/>
                <w:sz w:val="20"/>
                <w:szCs w:val="20"/>
              </w:rPr>
              <w:t xml:space="preserve"> X</w:t>
            </w:r>
          </w:p>
        </w:tc>
      </w:tr>
      <w:tr w:rsidR="00CE44FF" w:rsidRPr="00D64451" w14:paraId="665644A4" w14:textId="77777777" w:rsidTr="002B6645">
        <w:tc>
          <w:tcPr>
            <w:tcW w:w="603" w:type="dxa"/>
            <w:shd w:val="clear" w:color="auto" w:fill="D8F5FC"/>
            <w:vAlign w:val="center"/>
          </w:tcPr>
          <w:p w14:paraId="1F29D2CC" w14:textId="77777777" w:rsidR="00CE44FF" w:rsidRPr="00F7042B" w:rsidRDefault="00CE44FF" w:rsidP="002B6645">
            <w:pPr>
              <w:jc w:val="center"/>
              <w:rPr>
                <w:sz w:val="22"/>
                <w:szCs w:val="22"/>
              </w:rPr>
            </w:pPr>
            <w:r w:rsidRPr="00F7042B">
              <w:rPr>
                <w:sz w:val="22"/>
                <w:szCs w:val="22"/>
              </w:rPr>
              <w:t>9</w:t>
            </w:r>
          </w:p>
        </w:tc>
        <w:tc>
          <w:tcPr>
            <w:tcW w:w="7585" w:type="dxa"/>
            <w:vAlign w:val="center"/>
          </w:tcPr>
          <w:p w14:paraId="22889AAD" w14:textId="77777777" w:rsidR="00CE44FF" w:rsidRPr="00C41960" w:rsidRDefault="00CE44FF" w:rsidP="002B6645">
            <w:pPr>
              <w:jc w:val="both"/>
              <w:rPr>
                <w:sz w:val="18"/>
                <w:szCs w:val="18"/>
              </w:rPr>
            </w:pPr>
            <w:r w:rsidRPr="00C41960">
              <w:rPr>
                <w:sz w:val="18"/>
                <w:szCs w:val="18"/>
              </w:rPr>
              <w:t>Mesleki ve etik sorumluluk bilinci</w:t>
            </w:r>
          </w:p>
        </w:tc>
        <w:tc>
          <w:tcPr>
            <w:tcW w:w="567" w:type="dxa"/>
            <w:shd w:val="clear" w:color="auto" w:fill="auto"/>
            <w:vAlign w:val="center"/>
          </w:tcPr>
          <w:p w14:paraId="6DA2AC05" w14:textId="77777777" w:rsidR="00CE44FF" w:rsidRPr="00870458" w:rsidRDefault="00CE44FF" w:rsidP="002B6645">
            <w:pPr>
              <w:jc w:val="center"/>
              <w:rPr>
                <w:b/>
                <w:sz w:val="20"/>
                <w:szCs w:val="20"/>
              </w:rPr>
            </w:pPr>
          </w:p>
        </w:tc>
        <w:tc>
          <w:tcPr>
            <w:tcW w:w="567" w:type="dxa"/>
            <w:shd w:val="clear" w:color="auto" w:fill="auto"/>
            <w:vAlign w:val="center"/>
          </w:tcPr>
          <w:p w14:paraId="14AE3F78"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7BC5979C" w14:textId="77777777" w:rsidR="00CE44FF" w:rsidRPr="00870458" w:rsidRDefault="00CE44FF" w:rsidP="002B6645">
            <w:pPr>
              <w:jc w:val="center"/>
              <w:rPr>
                <w:b/>
                <w:sz w:val="20"/>
                <w:szCs w:val="20"/>
              </w:rPr>
            </w:pPr>
            <w:r w:rsidRPr="00870458">
              <w:rPr>
                <w:b/>
                <w:sz w:val="20"/>
                <w:szCs w:val="20"/>
              </w:rPr>
              <w:t xml:space="preserve"> X</w:t>
            </w:r>
          </w:p>
        </w:tc>
      </w:tr>
      <w:tr w:rsidR="00CE44FF" w:rsidRPr="00D64451" w14:paraId="16C0B332" w14:textId="77777777" w:rsidTr="002B6645">
        <w:tc>
          <w:tcPr>
            <w:tcW w:w="603" w:type="dxa"/>
            <w:shd w:val="clear" w:color="auto" w:fill="D8F5FC"/>
            <w:vAlign w:val="center"/>
          </w:tcPr>
          <w:p w14:paraId="169422EB" w14:textId="77777777" w:rsidR="00CE44FF" w:rsidRPr="00F7042B" w:rsidRDefault="00CE44FF" w:rsidP="002B6645">
            <w:pPr>
              <w:jc w:val="center"/>
              <w:rPr>
                <w:sz w:val="22"/>
                <w:szCs w:val="22"/>
              </w:rPr>
            </w:pPr>
            <w:r w:rsidRPr="00F7042B">
              <w:rPr>
                <w:sz w:val="22"/>
                <w:szCs w:val="22"/>
              </w:rPr>
              <w:t>10</w:t>
            </w:r>
          </w:p>
        </w:tc>
        <w:tc>
          <w:tcPr>
            <w:tcW w:w="7585" w:type="dxa"/>
            <w:vAlign w:val="center"/>
          </w:tcPr>
          <w:p w14:paraId="4C0C54F5" w14:textId="77777777" w:rsidR="00CE44FF" w:rsidRPr="00C41960" w:rsidRDefault="00CE44FF"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10240EB4" w14:textId="77777777" w:rsidR="00CE44FF" w:rsidRPr="00870458" w:rsidRDefault="00CE44FF" w:rsidP="002B6645">
            <w:pPr>
              <w:jc w:val="center"/>
              <w:rPr>
                <w:b/>
                <w:sz w:val="20"/>
                <w:szCs w:val="20"/>
              </w:rPr>
            </w:pPr>
          </w:p>
        </w:tc>
        <w:tc>
          <w:tcPr>
            <w:tcW w:w="567" w:type="dxa"/>
            <w:shd w:val="clear" w:color="auto" w:fill="auto"/>
            <w:vAlign w:val="center"/>
          </w:tcPr>
          <w:p w14:paraId="5254BEBF" w14:textId="77777777" w:rsidR="00CE44FF" w:rsidRPr="00870458" w:rsidRDefault="00CE44FF" w:rsidP="002B6645">
            <w:pPr>
              <w:jc w:val="center"/>
              <w:rPr>
                <w:b/>
                <w:sz w:val="20"/>
                <w:szCs w:val="20"/>
              </w:rPr>
            </w:pPr>
            <w:r w:rsidRPr="00870458">
              <w:rPr>
                <w:b/>
                <w:sz w:val="20"/>
                <w:szCs w:val="20"/>
              </w:rPr>
              <w:t xml:space="preserve"> </w:t>
            </w:r>
          </w:p>
        </w:tc>
        <w:tc>
          <w:tcPr>
            <w:tcW w:w="567" w:type="dxa"/>
            <w:shd w:val="clear" w:color="auto" w:fill="auto"/>
            <w:vAlign w:val="center"/>
          </w:tcPr>
          <w:p w14:paraId="18267770" w14:textId="77777777" w:rsidR="00CE44FF" w:rsidRPr="00870458" w:rsidRDefault="00CE44FF" w:rsidP="002B6645">
            <w:pPr>
              <w:jc w:val="center"/>
              <w:rPr>
                <w:b/>
                <w:sz w:val="20"/>
                <w:szCs w:val="20"/>
              </w:rPr>
            </w:pPr>
            <w:r w:rsidRPr="00870458">
              <w:rPr>
                <w:b/>
                <w:sz w:val="20"/>
                <w:szCs w:val="20"/>
              </w:rPr>
              <w:t xml:space="preserve">X </w:t>
            </w:r>
          </w:p>
        </w:tc>
      </w:tr>
      <w:tr w:rsidR="00CE44FF" w:rsidRPr="00D64451" w14:paraId="1EFD432A" w14:textId="77777777" w:rsidTr="002B6645">
        <w:tc>
          <w:tcPr>
            <w:tcW w:w="603" w:type="dxa"/>
            <w:shd w:val="clear" w:color="auto" w:fill="D8F5FC"/>
            <w:vAlign w:val="center"/>
          </w:tcPr>
          <w:p w14:paraId="79A73EC8" w14:textId="77777777" w:rsidR="00CE44FF" w:rsidRPr="00F7042B" w:rsidRDefault="00CE44FF" w:rsidP="002B6645">
            <w:pPr>
              <w:jc w:val="center"/>
              <w:rPr>
                <w:sz w:val="22"/>
                <w:szCs w:val="22"/>
              </w:rPr>
            </w:pPr>
            <w:r w:rsidRPr="00F7042B">
              <w:rPr>
                <w:sz w:val="22"/>
                <w:szCs w:val="22"/>
              </w:rPr>
              <w:t>11</w:t>
            </w:r>
          </w:p>
        </w:tc>
        <w:tc>
          <w:tcPr>
            <w:tcW w:w="7585" w:type="dxa"/>
            <w:vAlign w:val="center"/>
          </w:tcPr>
          <w:p w14:paraId="202072A6" w14:textId="77777777" w:rsidR="00CE44FF" w:rsidRPr="00C41960" w:rsidRDefault="00CE44FF"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17DB04AD" w14:textId="77777777" w:rsidR="00CE44FF" w:rsidRPr="00870458" w:rsidRDefault="00CE44FF" w:rsidP="002B6645">
            <w:pPr>
              <w:jc w:val="center"/>
              <w:rPr>
                <w:b/>
                <w:sz w:val="20"/>
                <w:szCs w:val="20"/>
              </w:rPr>
            </w:pPr>
            <w:r w:rsidRPr="00870458">
              <w:rPr>
                <w:b/>
                <w:sz w:val="20"/>
                <w:szCs w:val="20"/>
              </w:rPr>
              <w:t xml:space="preserve"> </w:t>
            </w:r>
          </w:p>
        </w:tc>
        <w:tc>
          <w:tcPr>
            <w:tcW w:w="567" w:type="dxa"/>
            <w:tcBorders>
              <w:bottom w:val="single" w:sz="6" w:space="0" w:color="auto"/>
            </w:tcBorders>
            <w:shd w:val="clear" w:color="auto" w:fill="auto"/>
            <w:vAlign w:val="center"/>
          </w:tcPr>
          <w:p w14:paraId="484F276E" w14:textId="77777777" w:rsidR="00CE44FF" w:rsidRPr="00870458" w:rsidRDefault="00CE44FF" w:rsidP="002B6645">
            <w:pPr>
              <w:jc w:val="center"/>
              <w:rPr>
                <w:b/>
                <w:sz w:val="20"/>
                <w:szCs w:val="20"/>
              </w:rPr>
            </w:pPr>
          </w:p>
        </w:tc>
        <w:tc>
          <w:tcPr>
            <w:tcW w:w="567" w:type="dxa"/>
            <w:tcBorders>
              <w:bottom w:val="single" w:sz="6" w:space="0" w:color="auto"/>
            </w:tcBorders>
            <w:shd w:val="clear" w:color="auto" w:fill="auto"/>
            <w:vAlign w:val="center"/>
          </w:tcPr>
          <w:p w14:paraId="1FA884D9" w14:textId="77777777" w:rsidR="00CE44FF" w:rsidRPr="00870458" w:rsidRDefault="00CE44FF" w:rsidP="002B6645">
            <w:pPr>
              <w:jc w:val="center"/>
              <w:rPr>
                <w:b/>
                <w:sz w:val="20"/>
                <w:szCs w:val="20"/>
              </w:rPr>
            </w:pPr>
            <w:r w:rsidRPr="00870458">
              <w:rPr>
                <w:b/>
                <w:sz w:val="20"/>
                <w:szCs w:val="20"/>
              </w:rPr>
              <w:t>X</w:t>
            </w:r>
          </w:p>
        </w:tc>
      </w:tr>
      <w:tr w:rsidR="00CE44FF" w:rsidRPr="00D64451" w14:paraId="1027D28F" w14:textId="77777777" w:rsidTr="002B6645">
        <w:tc>
          <w:tcPr>
            <w:tcW w:w="9889" w:type="dxa"/>
            <w:gridSpan w:val="5"/>
            <w:shd w:val="clear" w:color="auto" w:fill="D8F5FC"/>
            <w:vAlign w:val="center"/>
          </w:tcPr>
          <w:p w14:paraId="75065CEC" w14:textId="77777777" w:rsidR="00CE44FF" w:rsidRPr="00DA6B1A" w:rsidRDefault="00CE44FF"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62C06BBF" w14:textId="77777777" w:rsidR="00CE44FF" w:rsidRDefault="00CE44FF" w:rsidP="00CE44FF">
      <w:pPr>
        <w:rPr>
          <w:sz w:val="18"/>
          <w:szCs w:val="18"/>
        </w:rPr>
      </w:pPr>
    </w:p>
    <w:p w14:paraId="12EF640A" w14:textId="77777777" w:rsidR="00CE44FF" w:rsidRPr="00CE44FF" w:rsidRDefault="00CE44FF" w:rsidP="00CE44FF">
      <w:pPr>
        <w:rPr>
          <w:sz w:val="18"/>
          <w:szCs w:val="18"/>
        </w:rPr>
      </w:pPr>
    </w:p>
    <w:p w14:paraId="44BCCA81" w14:textId="77777777" w:rsidR="00CE44FF" w:rsidRPr="00CE44FF" w:rsidRDefault="00CE44FF" w:rsidP="00CE44FF">
      <w:pPr>
        <w:rPr>
          <w:sz w:val="18"/>
          <w:szCs w:val="18"/>
        </w:rPr>
      </w:pPr>
    </w:p>
    <w:p w14:paraId="4AE6C820" w14:textId="77777777" w:rsidR="00CE44FF" w:rsidRDefault="00CE44FF" w:rsidP="00CE44FF">
      <w:pPr>
        <w:rPr>
          <w:sz w:val="18"/>
          <w:szCs w:val="18"/>
        </w:rPr>
      </w:pPr>
    </w:p>
    <w:p w14:paraId="021659F8" w14:textId="77777777" w:rsidR="00CE44FF" w:rsidRPr="00D64451" w:rsidRDefault="00CE44FF" w:rsidP="00CE44FF">
      <w:pPr>
        <w:rPr>
          <w:sz w:val="16"/>
          <w:szCs w:val="16"/>
        </w:rPr>
      </w:pPr>
    </w:p>
    <w:p w14:paraId="2E8632B9" w14:textId="77777777" w:rsidR="00CE44FF" w:rsidRDefault="00CE44FF" w:rsidP="00CE44FF">
      <w:pPr>
        <w:tabs>
          <w:tab w:val="left" w:pos="7800"/>
        </w:tabs>
        <w:rPr>
          <w:b/>
        </w:rPr>
      </w:pPr>
    </w:p>
    <w:p w14:paraId="6D549C74" w14:textId="77777777" w:rsidR="00CE44FF" w:rsidRDefault="00CE44FF" w:rsidP="00CE44FF">
      <w:pPr>
        <w:spacing w:line="360" w:lineRule="auto"/>
      </w:pPr>
      <w:r w:rsidRPr="00916E8F">
        <w:rPr>
          <w:b/>
          <w:shd w:val="clear" w:color="auto" w:fill="D8F5FC"/>
        </w:rPr>
        <w:t>Dersin Öğretim Üyesi:</w:t>
      </w:r>
      <w:r w:rsidRPr="003320A5">
        <w:t xml:space="preserve">  </w:t>
      </w:r>
    </w:p>
    <w:p w14:paraId="6202F64A" w14:textId="77777777" w:rsidR="00CE44FF" w:rsidRPr="00D64451" w:rsidRDefault="00CE44FF" w:rsidP="00CE44FF">
      <w:pPr>
        <w:spacing w:line="360" w:lineRule="auto"/>
        <w:rPr>
          <w:b/>
        </w:rPr>
      </w:pPr>
    </w:p>
    <w:p w14:paraId="26AF614E" w14:textId="77777777" w:rsidR="00CE44FF" w:rsidRDefault="00CE44FF" w:rsidP="00CE44FF">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w:t>
      </w:r>
    </w:p>
    <w:p w14:paraId="3134C0CF" w14:textId="77777777" w:rsidR="00CE44FF" w:rsidRPr="00CE44FF" w:rsidRDefault="00CE44FF" w:rsidP="00CE44FF">
      <w:pPr>
        <w:tabs>
          <w:tab w:val="left" w:pos="7800"/>
        </w:tabs>
        <w:rPr>
          <w:b/>
        </w:rPr>
      </w:pPr>
    </w:p>
    <w:p w14:paraId="76F20AA2" w14:textId="77777777" w:rsidR="00CE44FF" w:rsidRDefault="00CE44FF" w:rsidP="00CE44FF">
      <w:pPr>
        <w:rPr>
          <w:sz w:val="18"/>
          <w:szCs w:val="18"/>
        </w:rPr>
      </w:pPr>
    </w:p>
    <w:p w14:paraId="0B02B640" w14:textId="77777777" w:rsidR="00CE44FF" w:rsidRDefault="00CE44FF" w:rsidP="00CE44FF">
      <w:pPr>
        <w:rPr>
          <w:sz w:val="18"/>
          <w:szCs w:val="18"/>
        </w:rPr>
      </w:pPr>
    </w:p>
    <w:p w14:paraId="5022268E" w14:textId="3E8EE562" w:rsidR="00CE44FF" w:rsidRPr="00CE44FF" w:rsidRDefault="00CE44FF" w:rsidP="00CE44FF">
      <w:pPr>
        <w:rPr>
          <w:sz w:val="18"/>
          <w:szCs w:val="18"/>
        </w:rPr>
        <w:sectPr w:rsidR="00CE44FF" w:rsidRPr="00CE44FF" w:rsidSect="002B6645">
          <w:headerReference w:type="default" r:id="rId26"/>
          <w:pgSz w:w="11906" w:h="16838"/>
          <w:pgMar w:top="720" w:right="1134" w:bottom="720" w:left="1134" w:header="142" w:footer="709" w:gutter="0"/>
          <w:cols w:space="708"/>
          <w:docGrid w:linePitch="360"/>
        </w:sectPr>
      </w:pPr>
    </w:p>
    <w:p w14:paraId="77A261BA" w14:textId="77777777" w:rsidR="003A3A37" w:rsidRDefault="003A3A37" w:rsidP="003A3A37">
      <w:pPr>
        <w:jc w:val="center"/>
        <w:outlineLvl w:val="0"/>
        <w:rPr>
          <w:b/>
          <w:sz w:val="28"/>
          <w:szCs w:val="28"/>
        </w:rPr>
      </w:pPr>
    </w:p>
    <w:p w14:paraId="2B8C126F" w14:textId="77777777" w:rsidR="003A3A37" w:rsidRDefault="003A3A37" w:rsidP="003A3A37">
      <w:pPr>
        <w:jc w:val="center"/>
        <w:outlineLvl w:val="0"/>
        <w:rPr>
          <w:b/>
          <w:sz w:val="28"/>
          <w:szCs w:val="28"/>
        </w:rPr>
      </w:pPr>
      <w:r w:rsidRPr="002259FA">
        <w:rPr>
          <w:b/>
          <w:color w:val="000000"/>
          <w:sz w:val="28"/>
          <w:szCs w:val="28"/>
        </w:rPr>
        <w:t>MAKİNE P</w:t>
      </w:r>
      <w:r>
        <w:rPr>
          <w:b/>
          <w:sz w:val="28"/>
          <w:szCs w:val="28"/>
        </w:rPr>
        <w:t xml:space="preserve">ROGRAMI </w:t>
      </w:r>
    </w:p>
    <w:p w14:paraId="37ABFB86" w14:textId="77777777" w:rsidR="003A3A37" w:rsidRDefault="003A3A37" w:rsidP="003A3A37">
      <w:pPr>
        <w:jc w:val="center"/>
        <w:outlineLvl w:val="0"/>
        <w:rPr>
          <w:b/>
          <w:sz w:val="28"/>
          <w:szCs w:val="28"/>
        </w:rPr>
      </w:pPr>
      <w:r>
        <w:rPr>
          <w:b/>
          <w:sz w:val="28"/>
          <w:szCs w:val="28"/>
        </w:rPr>
        <w:t>Ders</w:t>
      </w:r>
      <w:r w:rsidRPr="00D64451">
        <w:rPr>
          <w:b/>
          <w:sz w:val="28"/>
          <w:szCs w:val="28"/>
        </w:rPr>
        <w:t xml:space="preserve"> Bilgi Formu</w:t>
      </w:r>
    </w:p>
    <w:p w14:paraId="5BDD1D4B" w14:textId="77777777" w:rsidR="003A3A37" w:rsidRPr="00FD6860" w:rsidRDefault="003A3A37" w:rsidP="003A3A37">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3A3A37" w:rsidRPr="00962E74" w14:paraId="6748C696" w14:textId="77777777" w:rsidTr="002B6645">
        <w:trPr>
          <w:jc w:val="right"/>
        </w:trPr>
        <w:tc>
          <w:tcPr>
            <w:tcW w:w="983" w:type="dxa"/>
            <w:shd w:val="clear" w:color="auto" w:fill="D8F5FC"/>
            <w:vAlign w:val="center"/>
          </w:tcPr>
          <w:p w14:paraId="4CB9A960" w14:textId="77777777" w:rsidR="003A3A37" w:rsidRPr="00962E74" w:rsidRDefault="003A3A37" w:rsidP="002B6645">
            <w:pPr>
              <w:outlineLvl w:val="0"/>
              <w:rPr>
                <w:b/>
                <w:sz w:val="20"/>
                <w:szCs w:val="20"/>
              </w:rPr>
            </w:pPr>
            <w:r w:rsidRPr="00962E74">
              <w:rPr>
                <w:b/>
                <w:sz w:val="20"/>
                <w:szCs w:val="20"/>
              </w:rPr>
              <w:t>DÖNEM</w:t>
            </w:r>
          </w:p>
        </w:tc>
        <w:tc>
          <w:tcPr>
            <w:tcW w:w="1983" w:type="dxa"/>
            <w:vAlign w:val="center"/>
          </w:tcPr>
          <w:p w14:paraId="09A3ADA2" w14:textId="77777777" w:rsidR="003A3A37" w:rsidRPr="00962E74" w:rsidRDefault="003A3A37" w:rsidP="002B6645">
            <w:pPr>
              <w:outlineLvl w:val="0"/>
              <w:rPr>
                <w:sz w:val="20"/>
                <w:szCs w:val="20"/>
              </w:rPr>
            </w:pPr>
            <w:r w:rsidRPr="009C0D66">
              <w:rPr>
                <w:sz w:val="20"/>
                <w:szCs w:val="20"/>
              </w:rPr>
              <w:t>1. sınıf (Bahar)</w:t>
            </w:r>
          </w:p>
        </w:tc>
      </w:tr>
    </w:tbl>
    <w:p w14:paraId="6DF7652C" w14:textId="77777777" w:rsidR="003A3A37" w:rsidRPr="00474EEF" w:rsidRDefault="003A3A37" w:rsidP="003A3A3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A3A37" w:rsidRPr="00962E74" w14:paraId="6FCCA164" w14:textId="77777777" w:rsidTr="002B6645">
        <w:tc>
          <w:tcPr>
            <w:tcW w:w="1668" w:type="dxa"/>
            <w:shd w:val="clear" w:color="auto" w:fill="D8F5FC"/>
            <w:vAlign w:val="center"/>
          </w:tcPr>
          <w:p w14:paraId="46F12C6A" w14:textId="77777777" w:rsidR="003A3A37" w:rsidRPr="00962E74" w:rsidRDefault="003A3A37" w:rsidP="002B6645">
            <w:pPr>
              <w:jc w:val="center"/>
              <w:outlineLvl w:val="0"/>
              <w:rPr>
                <w:b/>
                <w:sz w:val="20"/>
                <w:szCs w:val="20"/>
              </w:rPr>
            </w:pPr>
            <w:r w:rsidRPr="00962E74">
              <w:rPr>
                <w:b/>
                <w:sz w:val="20"/>
                <w:szCs w:val="20"/>
              </w:rPr>
              <w:t>DERSİN KODU</w:t>
            </w:r>
          </w:p>
        </w:tc>
        <w:tc>
          <w:tcPr>
            <w:tcW w:w="2760" w:type="dxa"/>
            <w:vAlign w:val="center"/>
          </w:tcPr>
          <w:p w14:paraId="2D41B9D9" w14:textId="77777777" w:rsidR="003A3A37" w:rsidRPr="00962E74" w:rsidRDefault="003A3A37" w:rsidP="002B6645">
            <w:pPr>
              <w:outlineLvl w:val="0"/>
              <w:rPr>
                <w:sz w:val="20"/>
                <w:szCs w:val="20"/>
              </w:rPr>
            </w:pPr>
            <w:r w:rsidRPr="00962E74">
              <w:rPr>
                <w:b/>
                <w:sz w:val="20"/>
                <w:szCs w:val="20"/>
              </w:rPr>
              <w:t xml:space="preserve">     </w:t>
            </w:r>
            <w:r>
              <w:t>241312004</w:t>
            </w:r>
          </w:p>
        </w:tc>
        <w:tc>
          <w:tcPr>
            <w:tcW w:w="1560" w:type="dxa"/>
            <w:shd w:val="clear" w:color="auto" w:fill="D8F5FC"/>
            <w:vAlign w:val="center"/>
          </w:tcPr>
          <w:p w14:paraId="4D837D6B" w14:textId="77777777" w:rsidR="003A3A37" w:rsidRPr="00962E74" w:rsidRDefault="003A3A37" w:rsidP="002B6645">
            <w:pPr>
              <w:jc w:val="center"/>
              <w:outlineLvl w:val="0"/>
              <w:rPr>
                <w:b/>
                <w:sz w:val="20"/>
                <w:szCs w:val="20"/>
              </w:rPr>
            </w:pPr>
            <w:r w:rsidRPr="00962E74">
              <w:rPr>
                <w:b/>
                <w:sz w:val="20"/>
                <w:szCs w:val="20"/>
              </w:rPr>
              <w:t>DERSİN ADI</w:t>
            </w:r>
          </w:p>
        </w:tc>
        <w:tc>
          <w:tcPr>
            <w:tcW w:w="3840" w:type="dxa"/>
          </w:tcPr>
          <w:p w14:paraId="486F4591" w14:textId="77777777" w:rsidR="003A3A37" w:rsidRPr="00962E74" w:rsidRDefault="003A3A37" w:rsidP="002B6645">
            <w:pPr>
              <w:jc w:val="center"/>
              <w:outlineLvl w:val="0"/>
              <w:rPr>
                <w:sz w:val="20"/>
                <w:szCs w:val="20"/>
              </w:rPr>
            </w:pPr>
            <w:r w:rsidRPr="009C0D66">
              <w:rPr>
                <w:sz w:val="20"/>
                <w:szCs w:val="20"/>
              </w:rPr>
              <w:t>MATEMATİK II</w:t>
            </w:r>
          </w:p>
        </w:tc>
      </w:tr>
    </w:tbl>
    <w:p w14:paraId="185871BE" w14:textId="77777777" w:rsidR="003A3A37" w:rsidRPr="00474EEF" w:rsidRDefault="003A3A37" w:rsidP="003A3A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3"/>
        <w:gridCol w:w="550"/>
        <w:gridCol w:w="231"/>
        <w:gridCol w:w="1066"/>
        <w:gridCol w:w="258"/>
        <w:gridCol w:w="463"/>
        <w:gridCol w:w="659"/>
        <w:gridCol w:w="507"/>
        <w:gridCol w:w="336"/>
        <w:gridCol w:w="655"/>
        <w:gridCol w:w="1859"/>
        <w:gridCol w:w="454"/>
        <w:gridCol w:w="160"/>
        <w:gridCol w:w="1357"/>
      </w:tblGrid>
      <w:tr w:rsidR="003A3A37" w:rsidRPr="00424600" w14:paraId="200A0103"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1410359B" w14:textId="77777777" w:rsidR="003A3A37" w:rsidRPr="00521A1D" w:rsidRDefault="003A3A37" w:rsidP="002B6645">
            <w:pPr>
              <w:rPr>
                <w:b/>
                <w:sz w:val="20"/>
                <w:szCs w:val="20"/>
              </w:rPr>
            </w:pPr>
            <w:r w:rsidRPr="00521A1D">
              <w:rPr>
                <w:b/>
                <w:sz w:val="20"/>
                <w:szCs w:val="20"/>
              </w:rPr>
              <w:t>YARIYIL</w:t>
            </w:r>
          </w:p>
          <w:p w14:paraId="4CE53BE5" w14:textId="77777777" w:rsidR="003A3A37" w:rsidRPr="00521A1D" w:rsidRDefault="003A3A37"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1137B010" w14:textId="77777777" w:rsidR="003A3A37" w:rsidRPr="00521A1D" w:rsidRDefault="003A3A37"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206A108F" w14:textId="77777777" w:rsidR="003A3A37" w:rsidRPr="00521A1D" w:rsidRDefault="003A3A37" w:rsidP="002B6645">
            <w:pPr>
              <w:jc w:val="center"/>
              <w:rPr>
                <w:b/>
                <w:sz w:val="20"/>
                <w:szCs w:val="20"/>
              </w:rPr>
            </w:pPr>
            <w:r w:rsidRPr="00521A1D">
              <w:rPr>
                <w:b/>
                <w:sz w:val="20"/>
                <w:szCs w:val="20"/>
              </w:rPr>
              <w:t>DERSİN</w:t>
            </w:r>
          </w:p>
        </w:tc>
      </w:tr>
      <w:tr w:rsidR="003A3A37" w:rsidRPr="00424600" w14:paraId="07DB4009"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3AD5995F" w14:textId="77777777" w:rsidR="003A3A37" w:rsidRPr="00521A1D" w:rsidRDefault="003A3A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2F699DB7" w14:textId="77777777" w:rsidR="003A3A37" w:rsidRPr="00521A1D" w:rsidRDefault="003A3A37"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01D444E9" w14:textId="77777777" w:rsidR="003A3A37" w:rsidRPr="00521A1D" w:rsidRDefault="003A3A37"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47644070" w14:textId="77777777" w:rsidR="003A3A37" w:rsidRPr="00521A1D" w:rsidRDefault="003A3A37"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6C08DF74" w14:textId="77777777" w:rsidR="003A3A37" w:rsidRPr="00521A1D" w:rsidRDefault="003A3A37"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2B716306" w14:textId="77777777" w:rsidR="003A3A37" w:rsidRPr="00521A1D" w:rsidRDefault="003A3A37"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37F096A7" w14:textId="77777777" w:rsidR="003A3A37" w:rsidRPr="00521A1D" w:rsidRDefault="003A3A37"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23D0445C" w14:textId="77777777" w:rsidR="003A3A37" w:rsidRPr="00521A1D" w:rsidRDefault="003A3A37" w:rsidP="002B6645">
            <w:pPr>
              <w:jc w:val="center"/>
              <w:rPr>
                <w:b/>
                <w:sz w:val="20"/>
                <w:szCs w:val="20"/>
              </w:rPr>
            </w:pPr>
            <w:r>
              <w:rPr>
                <w:b/>
                <w:sz w:val="20"/>
                <w:szCs w:val="20"/>
              </w:rPr>
              <w:t>DİLİ</w:t>
            </w:r>
          </w:p>
        </w:tc>
      </w:tr>
      <w:tr w:rsidR="003A3A37" w:rsidRPr="00424600" w14:paraId="435EC870"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01345F1B" w14:textId="77777777" w:rsidR="003A3A37" w:rsidRPr="009C0D66" w:rsidRDefault="003A3A37" w:rsidP="002B6645">
            <w:pPr>
              <w:jc w:val="center"/>
              <w:rPr>
                <w:sz w:val="20"/>
                <w:szCs w:val="20"/>
              </w:rPr>
            </w:pPr>
            <w:r w:rsidRPr="009C0D66">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51314D5F" w14:textId="77777777" w:rsidR="003A3A37" w:rsidRPr="009C0D66" w:rsidRDefault="003A3A37" w:rsidP="002B6645">
            <w:pPr>
              <w:jc w:val="center"/>
              <w:rPr>
                <w:sz w:val="20"/>
                <w:szCs w:val="20"/>
              </w:rPr>
            </w:pPr>
            <w:r>
              <w:rPr>
                <w:sz w:val="20"/>
                <w:szCs w:val="20"/>
              </w:rPr>
              <w:t xml:space="preserve"> 3</w:t>
            </w:r>
          </w:p>
        </w:tc>
        <w:tc>
          <w:tcPr>
            <w:tcW w:w="555" w:type="pct"/>
            <w:tcBorders>
              <w:top w:val="single" w:sz="4" w:space="0" w:color="auto"/>
              <w:left w:val="single" w:sz="4" w:space="0" w:color="auto"/>
              <w:bottom w:val="single" w:sz="12" w:space="0" w:color="auto"/>
            </w:tcBorders>
            <w:vAlign w:val="center"/>
          </w:tcPr>
          <w:p w14:paraId="6B72290D" w14:textId="77777777" w:rsidR="003A3A37" w:rsidRPr="009C0D66" w:rsidRDefault="003A3A37" w:rsidP="002B6645">
            <w:pPr>
              <w:jc w:val="center"/>
              <w:rPr>
                <w:sz w:val="20"/>
                <w:szCs w:val="20"/>
              </w:rPr>
            </w:pPr>
            <w:r>
              <w:rPr>
                <w:sz w:val="20"/>
                <w:szCs w:val="20"/>
              </w:rPr>
              <w:t>0</w:t>
            </w:r>
            <w:r w:rsidRPr="009C0D66">
              <w:rPr>
                <w:sz w:val="20"/>
                <w:szCs w:val="20"/>
              </w:rPr>
              <w:t xml:space="preserve"> </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159DC07A" w14:textId="77777777" w:rsidR="003A3A37" w:rsidRPr="009C0D66" w:rsidRDefault="003A3A37" w:rsidP="002B6645">
            <w:pPr>
              <w:jc w:val="center"/>
              <w:rPr>
                <w:sz w:val="20"/>
                <w:szCs w:val="20"/>
              </w:rPr>
            </w:pPr>
            <w:r>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5FEDB966" w14:textId="77777777" w:rsidR="003A3A37" w:rsidRPr="009C0D66" w:rsidRDefault="003A3A37" w:rsidP="002B6645">
            <w:pPr>
              <w:jc w:val="center"/>
              <w:rPr>
                <w:sz w:val="20"/>
                <w:szCs w:val="20"/>
              </w:rPr>
            </w:pPr>
            <w:r>
              <w:rPr>
                <w:sz w:val="20"/>
                <w:szCs w:val="20"/>
              </w:rPr>
              <w:t xml:space="preserve"> 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3DEE56EC" w14:textId="77777777" w:rsidR="003A3A37" w:rsidRPr="009C0D66" w:rsidRDefault="003A3A37" w:rsidP="002B6645">
            <w:pPr>
              <w:jc w:val="center"/>
              <w:rPr>
                <w:sz w:val="20"/>
                <w:szCs w:val="20"/>
              </w:rPr>
            </w:pPr>
            <w:r w:rsidRPr="009C0D66">
              <w:rPr>
                <w:sz w:val="20"/>
                <w:szCs w:val="20"/>
              </w:rPr>
              <w:t xml:space="preserve"> 3</w:t>
            </w:r>
          </w:p>
        </w:tc>
        <w:tc>
          <w:tcPr>
            <w:tcW w:w="1274" w:type="pct"/>
            <w:gridSpan w:val="3"/>
            <w:tcBorders>
              <w:top w:val="single" w:sz="4" w:space="0" w:color="auto"/>
              <w:left w:val="single" w:sz="4" w:space="0" w:color="auto"/>
              <w:bottom w:val="single" w:sz="12" w:space="0" w:color="auto"/>
            </w:tcBorders>
            <w:vAlign w:val="center"/>
          </w:tcPr>
          <w:p w14:paraId="7B895F8B" w14:textId="77777777" w:rsidR="003A3A37" w:rsidRPr="009C0D66" w:rsidRDefault="003A3A37" w:rsidP="002B6645">
            <w:pPr>
              <w:jc w:val="center"/>
              <w:rPr>
                <w:vertAlign w:val="superscript"/>
              </w:rPr>
            </w:pPr>
            <w:r w:rsidRPr="009C0D66">
              <w:rPr>
                <w:vertAlign w:val="superscript"/>
              </w:rPr>
              <w:t>ZORUNLU (X)  SEÇMELİ (   )</w:t>
            </w:r>
          </w:p>
        </w:tc>
        <w:tc>
          <w:tcPr>
            <w:tcW w:w="701" w:type="pct"/>
            <w:tcBorders>
              <w:top w:val="single" w:sz="4" w:space="0" w:color="auto"/>
              <w:left w:val="single" w:sz="4" w:space="0" w:color="auto"/>
              <w:bottom w:val="single" w:sz="12" w:space="0" w:color="auto"/>
            </w:tcBorders>
          </w:tcPr>
          <w:p w14:paraId="60234018" w14:textId="77777777" w:rsidR="003A3A37" w:rsidRPr="009C0D66" w:rsidRDefault="003A3A37" w:rsidP="002B6645">
            <w:pPr>
              <w:jc w:val="center"/>
              <w:rPr>
                <w:sz w:val="20"/>
                <w:szCs w:val="20"/>
              </w:rPr>
            </w:pPr>
            <w:r w:rsidRPr="009C0D66">
              <w:rPr>
                <w:sz w:val="20"/>
                <w:szCs w:val="20"/>
              </w:rPr>
              <w:t>Türkçe</w:t>
            </w:r>
          </w:p>
        </w:tc>
      </w:tr>
      <w:tr w:rsidR="003A3A37" w:rsidRPr="00424600" w14:paraId="71041A39"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63C43DC" w14:textId="77777777" w:rsidR="003A3A37" w:rsidRDefault="003A3A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A3A37" w:rsidRPr="00D64451" w14:paraId="61EED552"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456EEB9A" w14:textId="77777777" w:rsidR="003A3A37" w:rsidRPr="00D62B39" w:rsidRDefault="003A3A37"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4B514631" w14:textId="77777777" w:rsidR="003A3A37" w:rsidRPr="00D62B39" w:rsidRDefault="003A3A37"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07FE9813" w14:textId="77777777" w:rsidR="003A3A37" w:rsidRDefault="003A3A37" w:rsidP="002B6645">
            <w:pPr>
              <w:jc w:val="center"/>
              <w:rPr>
                <w:b/>
                <w:sz w:val="20"/>
                <w:szCs w:val="20"/>
              </w:rPr>
            </w:pPr>
            <w:r>
              <w:rPr>
                <w:b/>
                <w:sz w:val="20"/>
                <w:szCs w:val="20"/>
              </w:rPr>
              <w:t>Programa Özel</w:t>
            </w:r>
          </w:p>
          <w:p w14:paraId="4D1CD550" w14:textId="77777777" w:rsidR="003A3A37" w:rsidRPr="00D62B39" w:rsidRDefault="003A3A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663031AE" w14:textId="77777777" w:rsidR="003A3A37" w:rsidRDefault="003A3A37" w:rsidP="002B6645">
            <w:pPr>
              <w:jc w:val="center"/>
              <w:rPr>
                <w:b/>
                <w:sz w:val="20"/>
                <w:szCs w:val="20"/>
              </w:rPr>
            </w:pPr>
            <w:r>
              <w:rPr>
                <w:b/>
                <w:sz w:val="20"/>
                <w:szCs w:val="20"/>
              </w:rPr>
              <w:t>Sosyal Bilim</w:t>
            </w:r>
          </w:p>
        </w:tc>
      </w:tr>
      <w:tr w:rsidR="003A3A37" w:rsidRPr="00D64451" w14:paraId="0B3CE0FD"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227AA752" w14:textId="77777777" w:rsidR="003A3A37" w:rsidRPr="009C0D66" w:rsidRDefault="003A3A37" w:rsidP="002B6645">
            <w:pPr>
              <w:jc w:val="center"/>
            </w:pPr>
            <w:r w:rsidRPr="009C0D66">
              <w:rPr>
                <w:sz w:val="22"/>
                <w:szCs w:val="22"/>
              </w:rPr>
              <w:t>X</w:t>
            </w:r>
          </w:p>
        </w:tc>
        <w:tc>
          <w:tcPr>
            <w:tcW w:w="1083" w:type="pct"/>
            <w:gridSpan w:val="4"/>
            <w:tcBorders>
              <w:top w:val="single" w:sz="6" w:space="0" w:color="auto"/>
              <w:left w:val="single" w:sz="4" w:space="0" w:color="auto"/>
              <w:bottom w:val="single" w:sz="12" w:space="0" w:color="auto"/>
              <w:right w:val="single" w:sz="4" w:space="0" w:color="auto"/>
            </w:tcBorders>
          </w:tcPr>
          <w:p w14:paraId="5671CA48" w14:textId="77777777" w:rsidR="003A3A37" w:rsidRPr="009C0D66" w:rsidRDefault="003A3A37" w:rsidP="002B6645">
            <w:pPr>
              <w:jc w:val="center"/>
            </w:pPr>
          </w:p>
        </w:tc>
        <w:tc>
          <w:tcPr>
            <w:tcW w:w="2302" w:type="pct"/>
            <w:gridSpan w:val="6"/>
            <w:tcBorders>
              <w:top w:val="single" w:sz="6" w:space="0" w:color="auto"/>
              <w:left w:val="single" w:sz="4" w:space="0" w:color="auto"/>
              <w:bottom w:val="single" w:sz="12" w:space="0" w:color="auto"/>
            </w:tcBorders>
          </w:tcPr>
          <w:p w14:paraId="666A0FA9" w14:textId="77777777" w:rsidR="003A3A37" w:rsidRPr="009C0D66" w:rsidRDefault="003A3A37" w:rsidP="002B6645">
            <w:pPr>
              <w:jc w:val="center"/>
              <w:rPr>
                <w:sz w:val="20"/>
                <w:szCs w:val="20"/>
              </w:rPr>
            </w:pPr>
          </w:p>
        </w:tc>
        <w:tc>
          <w:tcPr>
            <w:tcW w:w="780" w:type="pct"/>
            <w:gridSpan w:val="2"/>
            <w:tcBorders>
              <w:top w:val="single" w:sz="6" w:space="0" w:color="auto"/>
              <w:left w:val="single" w:sz="4" w:space="0" w:color="auto"/>
              <w:bottom w:val="single" w:sz="12" w:space="0" w:color="auto"/>
            </w:tcBorders>
          </w:tcPr>
          <w:p w14:paraId="0DE7A8A1" w14:textId="77777777" w:rsidR="003A3A37" w:rsidRPr="009C0D66" w:rsidRDefault="003A3A37" w:rsidP="002B6645">
            <w:pPr>
              <w:jc w:val="center"/>
            </w:pPr>
          </w:p>
        </w:tc>
      </w:tr>
      <w:tr w:rsidR="003A3A37" w:rsidRPr="00D64451" w14:paraId="63B9537B"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98FFBBD" w14:textId="77777777" w:rsidR="003A3A37" w:rsidRDefault="003A3A37" w:rsidP="002B6645">
            <w:pPr>
              <w:jc w:val="center"/>
              <w:rPr>
                <w:b/>
                <w:sz w:val="20"/>
                <w:szCs w:val="20"/>
              </w:rPr>
            </w:pPr>
            <w:r>
              <w:rPr>
                <w:b/>
                <w:sz w:val="20"/>
                <w:szCs w:val="20"/>
              </w:rPr>
              <w:t>DEĞERLENDİRME ÖLÇÜTLERİ</w:t>
            </w:r>
          </w:p>
        </w:tc>
      </w:tr>
      <w:tr w:rsidR="003A3A37" w:rsidRPr="00521A1D" w14:paraId="3D69B384"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57C47D02" w14:textId="77777777" w:rsidR="003A3A37" w:rsidRPr="00521A1D" w:rsidRDefault="003A3A37"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27FCA213" w14:textId="77777777" w:rsidR="003A3A37" w:rsidRPr="00521A1D" w:rsidRDefault="003A3A37"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21E27F68" w14:textId="77777777" w:rsidR="003A3A37" w:rsidRPr="00521A1D" w:rsidRDefault="003A3A37"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093E7DB8" w14:textId="77777777" w:rsidR="003A3A37" w:rsidRPr="00521A1D" w:rsidRDefault="003A3A37" w:rsidP="002B6645">
            <w:pPr>
              <w:jc w:val="center"/>
              <w:rPr>
                <w:b/>
                <w:sz w:val="20"/>
                <w:szCs w:val="20"/>
              </w:rPr>
            </w:pPr>
            <w:r w:rsidRPr="00521A1D">
              <w:rPr>
                <w:b/>
                <w:sz w:val="20"/>
                <w:szCs w:val="20"/>
              </w:rPr>
              <w:t>%</w:t>
            </w:r>
          </w:p>
        </w:tc>
      </w:tr>
      <w:tr w:rsidR="003A3A37" w:rsidRPr="00521A1D" w14:paraId="270E1EAE"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B18A739" w14:textId="77777777" w:rsidR="003A3A37" w:rsidRPr="00521A1D" w:rsidRDefault="003A3A37"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1BD3E823" w14:textId="77777777" w:rsidR="003A3A37" w:rsidRPr="00521A1D" w:rsidRDefault="003A3A37"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2B7D438F" w14:textId="77777777" w:rsidR="003A3A37" w:rsidRPr="009C0D66" w:rsidRDefault="003A3A37" w:rsidP="002B6645">
            <w:pPr>
              <w:jc w:val="center"/>
              <w:rPr>
                <w:sz w:val="20"/>
                <w:szCs w:val="20"/>
              </w:rPr>
            </w:pPr>
            <w:r w:rsidRPr="009C0D66">
              <w:rPr>
                <w:sz w:val="20"/>
                <w:szCs w:val="20"/>
              </w:rPr>
              <w:t>1</w:t>
            </w:r>
          </w:p>
        </w:tc>
        <w:tc>
          <w:tcPr>
            <w:tcW w:w="1012" w:type="pct"/>
            <w:gridSpan w:val="3"/>
            <w:tcBorders>
              <w:top w:val="single" w:sz="8" w:space="0" w:color="auto"/>
              <w:left w:val="single" w:sz="8" w:space="0" w:color="auto"/>
            </w:tcBorders>
          </w:tcPr>
          <w:p w14:paraId="7F958B4E" w14:textId="77777777" w:rsidR="003A3A37" w:rsidRPr="009C0D66" w:rsidRDefault="003A3A37" w:rsidP="002B6645">
            <w:pPr>
              <w:jc w:val="center"/>
              <w:rPr>
                <w:sz w:val="20"/>
                <w:szCs w:val="20"/>
                <w:highlight w:val="yellow"/>
              </w:rPr>
            </w:pPr>
            <w:r>
              <w:rPr>
                <w:sz w:val="20"/>
                <w:szCs w:val="20"/>
              </w:rPr>
              <w:t>4</w:t>
            </w:r>
            <w:r w:rsidRPr="009C0D66">
              <w:rPr>
                <w:sz w:val="20"/>
                <w:szCs w:val="20"/>
              </w:rPr>
              <w:t>0</w:t>
            </w:r>
          </w:p>
        </w:tc>
      </w:tr>
      <w:tr w:rsidR="003A3A37" w:rsidRPr="00521A1D" w14:paraId="3594308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3BBD00D" w14:textId="77777777" w:rsidR="003A3A37" w:rsidRPr="00521A1D" w:rsidRDefault="003A3A37" w:rsidP="002B6645">
            <w:pPr>
              <w:rPr>
                <w:b/>
                <w:sz w:val="20"/>
                <w:szCs w:val="20"/>
              </w:rPr>
            </w:pPr>
          </w:p>
        </w:tc>
        <w:tc>
          <w:tcPr>
            <w:tcW w:w="834" w:type="pct"/>
            <w:gridSpan w:val="3"/>
            <w:tcBorders>
              <w:left w:val="single" w:sz="12" w:space="0" w:color="auto"/>
            </w:tcBorders>
            <w:shd w:val="clear" w:color="auto" w:fill="D8F5FC"/>
            <w:vAlign w:val="center"/>
          </w:tcPr>
          <w:p w14:paraId="37297092" w14:textId="77777777" w:rsidR="003A3A37" w:rsidRPr="00521A1D" w:rsidRDefault="003A3A37"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4BD04F74" w14:textId="77777777" w:rsidR="003A3A37" w:rsidRPr="009C0D66" w:rsidRDefault="003A3A37" w:rsidP="002B6645">
            <w:pPr>
              <w:jc w:val="center"/>
              <w:rPr>
                <w:sz w:val="20"/>
                <w:szCs w:val="20"/>
              </w:rPr>
            </w:pPr>
          </w:p>
        </w:tc>
        <w:tc>
          <w:tcPr>
            <w:tcW w:w="1012" w:type="pct"/>
            <w:gridSpan w:val="3"/>
            <w:tcBorders>
              <w:left w:val="single" w:sz="8" w:space="0" w:color="auto"/>
            </w:tcBorders>
          </w:tcPr>
          <w:p w14:paraId="1184FABF" w14:textId="77777777" w:rsidR="003A3A37" w:rsidRPr="009C0D66" w:rsidRDefault="003A3A37" w:rsidP="002B6645">
            <w:pPr>
              <w:jc w:val="center"/>
              <w:rPr>
                <w:sz w:val="20"/>
                <w:szCs w:val="20"/>
                <w:highlight w:val="yellow"/>
              </w:rPr>
            </w:pPr>
          </w:p>
        </w:tc>
      </w:tr>
      <w:tr w:rsidR="003A3A37" w:rsidRPr="00521A1D" w14:paraId="0C1B270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1176FC9" w14:textId="77777777" w:rsidR="003A3A37" w:rsidRPr="00521A1D" w:rsidRDefault="003A3A37" w:rsidP="002B6645">
            <w:pPr>
              <w:rPr>
                <w:b/>
                <w:sz w:val="20"/>
                <w:szCs w:val="20"/>
              </w:rPr>
            </w:pPr>
          </w:p>
        </w:tc>
        <w:tc>
          <w:tcPr>
            <w:tcW w:w="834" w:type="pct"/>
            <w:gridSpan w:val="3"/>
            <w:tcBorders>
              <w:left w:val="single" w:sz="12" w:space="0" w:color="auto"/>
            </w:tcBorders>
            <w:shd w:val="clear" w:color="auto" w:fill="D8F5FC"/>
            <w:vAlign w:val="center"/>
          </w:tcPr>
          <w:p w14:paraId="4B282E56" w14:textId="77777777" w:rsidR="003A3A37" w:rsidRPr="00521A1D" w:rsidRDefault="003A3A37" w:rsidP="002B6645">
            <w:pPr>
              <w:rPr>
                <w:sz w:val="20"/>
                <w:szCs w:val="20"/>
              </w:rPr>
            </w:pPr>
            <w:r w:rsidRPr="00521A1D">
              <w:rPr>
                <w:sz w:val="20"/>
                <w:szCs w:val="20"/>
              </w:rPr>
              <w:t>Kısa Sınav</w:t>
            </w:r>
          </w:p>
        </w:tc>
        <w:tc>
          <w:tcPr>
            <w:tcW w:w="1471" w:type="pct"/>
            <w:gridSpan w:val="3"/>
            <w:tcBorders>
              <w:right w:val="single" w:sz="8" w:space="0" w:color="auto"/>
            </w:tcBorders>
          </w:tcPr>
          <w:p w14:paraId="5F867B8C" w14:textId="77777777" w:rsidR="003A3A37" w:rsidRPr="009C0D66" w:rsidRDefault="003A3A37" w:rsidP="002B6645"/>
        </w:tc>
        <w:tc>
          <w:tcPr>
            <w:tcW w:w="1012" w:type="pct"/>
            <w:gridSpan w:val="3"/>
            <w:tcBorders>
              <w:left w:val="single" w:sz="8" w:space="0" w:color="auto"/>
            </w:tcBorders>
          </w:tcPr>
          <w:p w14:paraId="453E8FB0" w14:textId="77777777" w:rsidR="003A3A37" w:rsidRPr="009C0D66" w:rsidRDefault="003A3A37" w:rsidP="002B6645">
            <w:pPr>
              <w:rPr>
                <w:sz w:val="20"/>
                <w:szCs w:val="20"/>
              </w:rPr>
            </w:pPr>
          </w:p>
        </w:tc>
      </w:tr>
      <w:tr w:rsidR="003A3A37" w:rsidRPr="00521A1D" w14:paraId="36E66D71"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8B449ED" w14:textId="77777777" w:rsidR="003A3A37" w:rsidRPr="00521A1D" w:rsidRDefault="003A3A37"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0784C68B" w14:textId="77777777" w:rsidR="003A3A37" w:rsidRPr="00521A1D" w:rsidRDefault="003A3A37"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0BC173E1" w14:textId="77777777" w:rsidR="003A3A37" w:rsidRPr="009C0D66" w:rsidRDefault="003A3A37" w:rsidP="002B6645">
            <w:pPr>
              <w:jc w:val="center"/>
            </w:pPr>
          </w:p>
        </w:tc>
        <w:tc>
          <w:tcPr>
            <w:tcW w:w="1012" w:type="pct"/>
            <w:gridSpan w:val="3"/>
            <w:tcBorders>
              <w:left w:val="single" w:sz="8" w:space="0" w:color="auto"/>
              <w:bottom w:val="single" w:sz="4" w:space="0" w:color="auto"/>
            </w:tcBorders>
          </w:tcPr>
          <w:p w14:paraId="178726C1" w14:textId="77777777" w:rsidR="003A3A37" w:rsidRPr="009C0D66" w:rsidRDefault="003A3A37" w:rsidP="002B6645">
            <w:pPr>
              <w:jc w:val="center"/>
            </w:pPr>
          </w:p>
        </w:tc>
      </w:tr>
      <w:tr w:rsidR="003A3A37" w:rsidRPr="00521A1D" w14:paraId="2BFFC7F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1014BC9" w14:textId="77777777" w:rsidR="003A3A37" w:rsidRPr="00521A1D" w:rsidRDefault="003A3A37"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69C53FA6" w14:textId="77777777" w:rsidR="003A3A37" w:rsidRPr="00521A1D" w:rsidRDefault="003A3A37"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4F27B725" w14:textId="77777777" w:rsidR="003A3A37" w:rsidRPr="009C0D66" w:rsidRDefault="003A3A37" w:rsidP="002B6645">
            <w:pPr>
              <w:jc w:val="center"/>
            </w:pPr>
          </w:p>
        </w:tc>
        <w:tc>
          <w:tcPr>
            <w:tcW w:w="1012" w:type="pct"/>
            <w:gridSpan w:val="3"/>
            <w:tcBorders>
              <w:top w:val="single" w:sz="4" w:space="0" w:color="auto"/>
              <w:left w:val="single" w:sz="8" w:space="0" w:color="auto"/>
              <w:bottom w:val="single" w:sz="8" w:space="0" w:color="auto"/>
            </w:tcBorders>
          </w:tcPr>
          <w:p w14:paraId="41A9D93D" w14:textId="77777777" w:rsidR="003A3A37" w:rsidRPr="009C0D66" w:rsidRDefault="003A3A37" w:rsidP="002B6645">
            <w:pPr>
              <w:jc w:val="center"/>
            </w:pPr>
          </w:p>
        </w:tc>
      </w:tr>
      <w:tr w:rsidR="003A3A37" w:rsidRPr="00521A1D" w14:paraId="4F6DE0C2"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EA7EBB0" w14:textId="77777777" w:rsidR="003A3A37" w:rsidRPr="00521A1D" w:rsidRDefault="003A3A37"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5B0969F2" w14:textId="77777777" w:rsidR="003A3A37" w:rsidRPr="00521A1D" w:rsidRDefault="003A3A37"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13324CCC" w14:textId="77777777" w:rsidR="003A3A37" w:rsidRPr="009C0D66" w:rsidRDefault="003A3A37" w:rsidP="002B6645">
            <w:pPr>
              <w:jc w:val="center"/>
            </w:pPr>
          </w:p>
        </w:tc>
        <w:tc>
          <w:tcPr>
            <w:tcW w:w="1012" w:type="pct"/>
            <w:gridSpan w:val="3"/>
            <w:tcBorders>
              <w:top w:val="single" w:sz="8" w:space="0" w:color="auto"/>
              <w:left w:val="single" w:sz="8" w:space="0" w:color="auto"/>
              <w:bottom w:val="single" w:sz="8" w:space="0" w:color="auto"/>
            </w:tcBorders>
          </w:tcPr>
          <w:p w14:paraId="0BB8E675" w14:textId="77777777" w:rsidR="003A3A37" w:rsidRPr="009C0D66" w:rsidRDefault="003A3A37" w:rsidP="002B6645"/>
        </w:tc>
      </w:tr>
      <w:tr w:rsidR="003A3A37" w:rsidRPr="00521A1D" w14:paraId="035DB9F0"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5544C8A" w14:textId="77777777" w:rsidR="003A3A37" w:rsidRPr="00521A1D" w:rsidRDefault="003A3A37"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4E0930B6" w14:textId="77777777" w:rsidR="003A3A37" w:rsidRPr="00521A1D" w:rsidRDefault="003A3A37"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519E8325" w14:textId="77777777" w:rsidR="003A3A37" w:rsidRPr="009C0D66" w:rsidRDefault="003A3A37"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4919F1CA" w14:textId="77777777" w:rsidR="003A3A37" w:rsidRPr="009C0D66" w:rsidRDefault="003A3A37" w:rsidP="002B6645">
            <w:pPr>
              <w:jc w:val="center"/>
              <w:rPr>
                <w:sz w:val="20"/>
                <w:szCs w:val="20"/>
              </w:rPr>
            </w:pPr>
          </w:p>
        </w:tc>
      </w:tr>
      <w:tr w:rsidR="003A3A37" w:rsidRPr="00521A1D" w14:paraId="0E6615A8"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DB2E0B6" w14:textId="77777777" w:rsidR="003A3A37" w:rsidRPr="00521A1D" w:rsidRDefault="003A3A37"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12638C9F" w14:textId="77777777" w:rsidR="003A3A37" w:rsidRPr="00521A1D" w:rsidRDefault="003A3A37"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101675D3" w14:textId="77777777" w:rsidR="003A3A37" w:rsidRPr="009C0D66" w:rsidRDefault="003A3A37" w:rsidP="002B6645">
            <w:pPr>
              <w:jc w:val="center"/>
            </w:pPr>
            <w:r w:rsidRPr="009C0D66">
              <w:rPr>
                <w:sz w:val="20"/>
                <w:szCs w:val="20"/>
              </w:rPr>
              <w:t xml:space="preserve"> 1</w:t>
            </w:r>
          </w:p>
        </w:tc>
        <w:tc>
          <w:tcPr>
            <w:tcW w:w="1012" w:type="pct"/>
            <w:gridSpan w:val="3"/>
            <w:tcBorders>
              <w:top w:val="single" w:sz="12" w:space="0" w:color="auto"/>
              <w:left w:val="single" w:sz="8" w:space="0" w:color="auto"/>
              <w:bottom w:val="single" w:sz="8" w:space="0" w:color="auto"/>
            </w:tcBorders>
            <w:vAlign w:val="center"/>
          </w:tcPr>
          <w:p w14:paraId="48B2CCC2" w14:textId="77777777" w:rsidR="003A3A37" w:rsidRPr="009C0D66" w:rsidRDefault="003A3A37" w:rsidP="002B6645">
            <w:pPr>
              <w:jc w:val="center"/>
              <w:rPr>
                <w:sz w:val="20"/>
                <w:szCs w:val="20"/>
              </w:rPr>
            </w:pPr>
            <w:r>
              <w:rPr>
                <w:sz w:val="20"/>
                <w:szCs w:val="20"/>
              </w:rPr>
              <w:t>6</w:t>
            </w:r>
            <w:r w:rsidRPr="009C0D66">
              <w:rPr>
                <w:sz w:val="20"/>
                <w:szCs w:val="20"/>
              </w:rPr>
              <w:t xml:space="preserve">0 </w:t>
            </w:r>
          </w:p>
        </w:tc>
      </w:tr>
      <w:tr w:rsidR="003A3A37" w:rsidRPr="00D64451" w14:paraId="467D7159"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D598613" w14:textId="77777777" w:rsidR="003A3A37" w:rsidRPr="00521A1D" w:rsidRDefault="003A3A37"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6E798202" w14:textId="77777777" w:rsidR="003A3A37" w:rsidRPr="000E3402" w:rsidRDefault="003A3A37" w:rsidP="002B6645">
            <w:pPr>
              <w:jc w:val="both"/>
              <w:rPr>
                <w:sz w:val="20"/>
                <w:szCs w:val="20"/>
              </w:rPr>
            </w:pPr>
            <w:r>
              <w:rPr>
                <w:sz w:val="20"/>
                <w:szCs w:val="20"/>
              </w:rPr>
              <w:t xml:space="preserve"> YOK</w:t>
            </w:r>
          </w:p>
        </w:tc>
      </w:tr>
      <w:tr w:rsidR="003A3A37" w:rsidRPr="00D64451" w14:paraId="5EA0FDBE"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5724F74" w14:textId="77777777" w:rsidR="003A3A37" w:rsidRPr="00521A1D" w:rsidRDefault="003A3A37"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1D5EF31A" w14:textId="77777777" w:rsidR="003A3A37" w:rsidRPr="009C0D66" w:rsidRDefault="003A3A37" w:rsidP="002B6645">
            <w:pPr>
              <w:tabs>
                <w:tab w:val="left" w:pos="6840"/>
              </w:tabs>
              <w:jc w:val="both"/>
              <w:rPr>
                <w:sz w:val="20"/>
                <w:szCs w:val="20"/>
              </w:rPr>
            </w:pPr>
            <w:r w:rsidRPr="00CC13D3">
              <w:rPr>
                <w:sz w:val="20"/>
                <w:szCs w:val="20"/>
              </w:rPr>
              <w:t>Vektörler</w:t>
            </w:r>
            <w:r>
              <w:rPr>
                <w:sz w:val="20"/>
                <w:szCs w:val="20"/>
              </w:rPr>
              <w:t>,</w:t>
            </w:r>
            <w:r w:rsidRPr="00CC13D3">
              <w:rPr>
                <w:sz w:val="20"/>
                <w:szCs w:val="20"/>
              </w:rPr>
              <w:t xml:space="preserve"> </w:t>
            </w:r>
            <w:r>
              <w:rPr>
                <w:sz w:val="20"/>
                <w:szCs w:val="20"/>
              </w:rPr>
              <w:t>k</w:t>
            </w:r>
            <w:r w:rsidRPr="00CC13D3">
              <w:rPr>
                <w:sz w:val="20"/>
                <w:szCs w:val="20"/>
              </w:rPr>
              <w:t>armaşık sayıların tanı</w:t>
            </w:r>
            <w:r>
              <w:rPr>
                <w:sz w:val="20"/>
                <w:szCs w:val="20"/>
              </w:rPr>
              <w:t xml:space="preserve">mı, </w:t>
            </w:r>
            <w:proofErr w:type="spellStart"/>
            <w:r>
              <w:rPr>
                <w:sz w:val="20"/>
                <w:szCs w:val="20"/>
              </w:rPr>
              <w:t>vektörel</w:t>
            </w:r>
            <w:proofErr w:type="spellEnd"/>
            <w:r>
              <w:rPr>
                <w:sz w:val="20"/>
                <w:szCs w:val="20"/>
              </w:rPr>
              <w:t xml:space="preserve"> olarak gösterimi, k</w:t>
            </w:r>
            <w:r w:rsidRPr="00CC13D3">
              <w:rPr>
                <w:sz w:val="20"/>
                <w:szCs w:val="20"/>
              </w:rPr>
              <w:t xml:space="preserve">armaşık sayların </w:t>
            </w:r>
            <w:proofErr w:type="spellStart"/>
            <w:r w:rsidRPr="00CC13D3">
              <w:rPr>
                <w:sz w:val="20"/>
                <w:szCs w:val="20"/>
              </w:rPr>
              <w:t>kartezyen</w:t>
            </w:r>
            <w:proofErr w:type="spellEnd"/>
            <w:r w:rsidRPr="00CC13D3">
              <w:rPr>
                <w:sz w:val="20"/>
                <w:szCs w:val="20"/>
              </w:rPr>
              <w:t xml:space="preserve"> formda dört işlemi</w:t>
            </w:r>
            <w:r>
              <w:rPr>
                <w:sz w:val="20"/>
                <w:szCs w:val="20"/>
              </w:rPr>
              <w:t>,</w:t>
            </w:r>
            <w:r w:rsidRPr="00CC13D3">
              <w:rPr>
                <w:sz w:val="20"/>
                <w:szCs w:val="20"/>
              </w:rPr>
              <w:t xml:space="preserve"> </w:t>
            </w:r>
            <w:r>
              <w:rPr>
                <w:sz w:val="20"/>
                <w:szCs w:val="20"/>
              </w:rPr>
              <w:t>k</w:t>
            </w:r>
            <w:r w:rsidRPr="00CC13D3">
              <w:rPr>
                <w:sz w:val="20"/>
                <w:szCs w:val="20"/>
              </w:rPr>
              <w:t xml:space="preserve">armaşık sayıların kutupsal ve </w:t>
            </w:r>
            <w:proofErr w:type="spellStart"/>
            <w:r w:rsidRPr="00CC13D3">
              <w:rPr>
                <w:sz w:val="20"/>
                <w:szCs w:val="20"/>
              </w:rPr>
              <w:t>kartezyen</w:t>
            </w:r>
            <w:proofErr w:type="spellEnd"/>
            <w:r w:rsidRPr="00CC13D3">
              <w:rPr>
                <w:sz w:val="20"/>
                <w:szCs w:val="20"/>
              </w:rPr>
              <w:t xml:space="preserve"> dönüşümleri</w:t>
            </w:r>
            <w:r>
              <w:rPr>
                <w:sz w:val="20"/>
                <w:szCs w:val="20"/>
              </w:rPr>
              <w:t>,</w:t>
            </w:r>
            <w:r w:rsidRPr="00CC13D3">
              <w:rPr>
                <w:sz w:val="20"/>
                <w:szCs w:val="20"/>
              </w:rPr>
              <w:t xml:space="preserve"> </w:t>
            </w:r>
            <w:r>
              <w:rPr>
                <w:sz w:val="20"/>
                <w:szCs w:val="20"/>
              </w:rPr>
              <w:t>m</w:t>
            </w:r>
            <w:r w:rsidRPr="00CC13D3">
              <w:rPr>
                <w:sz w:val="20"/>
                <w:szCs w:val="20"/>
              </w:rPr>
              <w:t>atrisler</w:t>
            </w:r>
            <w:r>
              <w:rPr>
                <w:sz w:val="20"/>
                <w:szCs w:val="20"/>
              </w:rPr>
              <w:t>, t</w:t>
            </w:r>
            <w:r w:rsidRPr="00CC13D3">
              <w:rPr>
                <w:sz w:val="20"/>
                <w:szCs w:val="20"/>
              </w:rPr>
              <w:t>ürev uygulamaları</w:t>
            </w:r>
            <w:r>
              <w:rPr>
                <w:sz w:val="20"/>
                <w:szCs w:val="20"/>
              </w:rPr>
              <w:t>,</w:t>
            </w:r>
            <w:r w:rsidRPr="00CC13D3">
              <w:rPr>
                <w:sz w:val="20"/>
                <w:szCs w:val="20"/>
              </w:rPr>
              <w:t xml:space="preserve"> İntegral ve uygulamaları</w:t>
            </w:r>
          </w:p>
        </w:tc>
      </w:tr>
      <w:tr w:rsidR="003A3A37" w:rsidRPr="00D64451" w14:paraId="1E6AABEA"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1333EEF" w14:textId="77777777" w:rsidR="003A3A37" w:rsidRPr="00521A1D" w:rsidRDefault="003A3A37"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060239A9" w14:textId="77777777" w:rsidR="003A3A37" w:rsidRPr="004F5697" w:rsidRDefault="003A3A37" w:rsidP="002B6645">
            <w:pPr>
              <w:jc w:val="both"/>
              <w:rPr>
                <w:sz w:val="20"/>
                <w:szCs w:val="20"/>
              </w:rPr>
            </w:pPr>
            <w:r>
              <w:rPr>
                <w:color w:val="000000"/>
                <w:sz w:val="20"/>
                <w:szCs w:val="20"/>
              </w:rPr>
              <w:t xml:space="preserve">Öğrencinin </w:t>
            </w:r>
            <w:r w:rsidRPr="004F5697">
              <w:rPr>
                <w:color w:val="000000"/>
                <w:sz w:val="20"/>
                <w:szCs w:val="20"/>
              </w:rPr>
              <w:t>karşılaştığı problemlerdeki sebep-sonuç ilişkilerini açıklamasına</w:t>
            </w:r>
            <w:r>
              <w:rPr>
                <w:color w:val="000000"/>
                <w:sz w:val="20"/>
                <w:szCs w:val="20"/>
              </w:rPr>
              <w:t>,</w:t>
            </w:r>
            <w:r w:rsidRPr="004F5697">
              <w:rPr>
                <w:color w:val="000000"/>
                <w:sz w:val="20"/>
                <w:szCs w:val="20"/>
              </w:rPr>
              <w:t xml:space="preserve"> yetenek ve becerileri</w:t>
            </w:r>
            <w:r>
              <w:rPr>
                <w:color w:val="000000"/>
                <w:sz w:val="20"/>
                <w:szCs w:val="20"/>
              </w:rPr>
              <w:t>nin gelişmesine yardımcı olmakt</w:t>
            </w:r>
            <w:r w:rsidRPr="004F5697">
              <w:rPr>
                <w:color w:val="000000"/>
                <w:sz w:val="20"/>
                <w:szCs w:val="20"/>
              </w:rPr>
              <w:t>ır.</w:t>
            </w:r>
          </w:p>
        </w:tc>
      </w:tr>
      <w:tr w:rsidR="003A3A37" w:rsidRPr="00D64451" w14:paraId="5F5763C4"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D51E73A" w14:textId="77777777" w:rsidR="003A3A37" w:rsidRPr="00521A1D" w:rsidRDefault="003A3A37"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tcPr>
          <w:p w14:paraId="4A209741" w14:textId="77777777" w:rsidR="003A3A37" w:rsidRPr="009C0D66" w:rsidRDefault="003A3A37" w:rsidP="002B6645">
            <w:pPr>
              <w:jc w:val="both"/>
              <w:rPr>
                <w:sz w:val="20"/>
                <w:szCs w:val="20"/>
              </w:rPr>
            </w:pPr>
            <w:r w:rsidRPr="009C0D66">
              <w:rPr>
                <w:sz w:val="20"/>
                <w:szCs w:val="20"/>
              </w:rPr>
              <w:t>Öğrenciye, mesleği için gerekli olan matematik bilgi ve becerilerini işine uygulayabilme yeterliği kazandırmak.</w:t>
            </w:r>
          </w:p>
        </w:tc>
      </w:tr>
      <w:tr w:rsidR="003A3A37" w:rsidRPr="00D64451" w14:paraId="7E73B7BB"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69B3729" w14:textId="77777777" w:rsidR="003A3A37" w:rsidRPr="00521A1D" w:rsidRDefault="003A3A37"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0A0" w:firstRow="1" w:lastRow="0" w:firstColumn="1" w:lastColumn="0" w:noHBand="0" w:noVBand="0"/>
            </w:tblPr>
            <w:tblGrid>
              <w:gridCol w:w="6379"/>
            </w:tblGrid>
            <w:tr w:rsidR="003A3A37" w:rsidRPr="009C0D66" w14:paraId="29EAE0BC" w14:textId="77777777" w:rsidTr="002B6645">
              <w:trPr>
                <w:trHeight w:val="450"/>
                <w:tblCellSpacing w:w="15" w:type="dxa"/>
                <w:jc w:val="center"/>
              </w:trPr>
              <w:tc>
                <w:tcPr>
                  <w:tcW w:w="6319" w:type="dxa"/>
                  <w:tcBorders>
                    <w:top w:val="nil"/>
                    <w:left w:val="nil"/>
                    <w:bottom w:val="nil"/>
                    <w:right w:val="nil"/>
                  </w:tcBorders>
                  <w:vAlign w:val="center"/>
                </w:tcPr>
                <w:p w14:paraId="7B9FFB61" w14:textId="77777777" w:rsidR="003A3A37" w:rsidRPr="009C0D66" w:rsidRDefault="003A3A37" w:rsidP="002B6645">
                  <w:pPr>
                    <w:jc w:val="both"/>
                    <w:rPr>
                      <w:sz w:val="20"/>
                      <w:szCs w:val="20"/>
                    </w:rPr>
                  </w:pPr>
                  <w:r w:rsidRPr="009C0D66">
                    <w:rPr>
                      <w:sz w:val="20"/>
                      <w:szCs w:val="20"/>
                    </w:rPr>
                    <w:t>1)</w:t>
                  </w:r>
                  <w:r w:rsidRPr="009C0D66">
                    <w:rPr>
                      <w:rStyle w:val="style7"/>
                      <w:sz w:val="20"/>
                      <w:szCs w:val="20"/>
                    </w:rPr>
                    <w:t xml:space="preserve"> </w:t>
                  </w:r>
                  <w:r>
                    <w:rPr>
                      <w:rStyle w:val="style7"/>
                      <w:sz w:val="20"/>
                      <w:szCs w:val="20"/>
                    </w:rPr>
                    <w:t>Vektörler ve karmaşık sayıları öğrenmek.</w:t>
                  </w:r>
                </w:p>
                <w:p w14:paraId="437BB020" w14:textId="77777777" w:rsidR="003A3A37" w:rsidRPr="009C0D66" w:rsidRDefault="003A3A37" w:rsidP="002B6645">
                  <w:pPr>
                    <w:jc w:val="both"/>
                    <w:rPr>
                      <w:sz w:val="20"/>
                      <w:szCs w:val="20"/>
                    </w:rPr>
                  </w:pPr>
                  <w:r w:rsidRPr="009C0D66">
                    <w:rPr>
                      <w:sz w:val="20"/>
                      <w:szCs w:val="20"/>
                    </w:rPr>
                    <w:t>2)Türev uygulamaları, maksimum ve minimum hesabı fonksiyonların değişimi ve grafiklerini yapabilmek.</w:t>
                  </w:r>
                </w:p>
                <w:p w14:paraId="7B208713" w14:textId="77777777" w:rsidR="003A3A37" w:rsidRPr="009C0D66" w:rsidRDefault="003A3A37" w:rsidP="002B6645">
                  <w:pPr>
                    <w:jc w:val="both"/>
                    <w:rPr>
                      <w:sz w:val="20"/>
                      <w:szCs w:val="20"/>
                    </w:rPr>
                  </w:pPr>
                  <w:r w:rsidRPr="009C0D66">
                    <w:rPr>
                      <w:sz w:val="20"/>
                      <w:szCs w:val="20"/>
                    </w:rPr>
                    <w:t>3) İntegra</w:t>
                  </w:r>
                  <w:r>
                    <w:rPr>
                      <w:sz w:val="20"/>
                      <w:szCs w:val="20"/>
                    </w:rPr>
                    <w:t>l ve uygulamalarını öğrenmek.</w:t>
                  </w:r>
                </w:p>
              </w:tc>
            </w:tr>
          </w:tbl>
          <w:p w14:paraId="32BC5773" w14:textId="77777777" w:rsidR="003A3A37" w:rsidRPr="009C0D66" w:rsidRDefault="003A3A37" w:rsidP="002B6645">
            <w:pPr>
              <w:tabs>
                <w:tab w:val="left" w:pos="7800"/>
              </w:tabs>
            </w:pPr>
          </w:p>
        </w:tc>
      </w:tr>
      <w:tr w:rsidR="003A3A37" w:rsidRPr="00D64451" w14:paraId="63F9C1D1"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85C82C9" w14:textId="77777777" w:rsidR="003A3A37" w:rsidRPr="00521A1D" w:rsidRDefault="003A3A37"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50122A9E" w14:textId="77777777" w:rsidR="003A3A37" w:rsidRPr="00502F95" w:rsidRDefault="003A3A37" w:rsidP="002B6645">
            <w:pPr>
              <w:pStyle w:val="Balk4"/>
              <w:spacing w:before="0"/>
              <w:rPr>
                <w:rFonts w:ascii="Times New Roman" w:hAnsi="Times New Roman" w:cs="Times New Roman"/>
                <w:i w:val="0"/>
                <w:iCs w:val="0"/>
                <w:color w:val="auto"/>
                <w:sz w:val="20"/>
                <w:szCs w:val="20"/>
              </w:rPr>
            </w:pPr>
            <w:r w:rsidRPr="00502F95">
              <w:rPr>
                <w:rFonts w:ascii="Times New Roman" w:hAnsi="Times New Roman" w:cs="Times New Roman"/>
                <w:i w:val="0"/>
                <w:iCs w:val="0"/>
                <w:color w:val="auto"/>
                <w:sz w:val="20"/>
                <w:szCs w:val="20"/>
              </w:rPr>
              <w:t>Genel Matematik Ders Notları</w:t>
            </w:r>
          </w:p>
        </w:tc>
      </w:tr>
      <w:tr w:rsidR="003A3A37" w:rsidRPr="00D64451" w14:paraId="6742FA35"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F8D67A2" w14:textId="77777777" w:rsidR="003A3A37" w:rsidRPr="00521A1D" w:rsidRDefault="003A3A37"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6ECDA397" w14:textId="77777777" w:rsidR="003A3A37" w:rsidRPr="00502F95" w:rsidRDefault="003A3A37" w:rsidP="002B6645">
            <w:pPr>
              <w:pStyle w:val="Balk4"/>
              <w:spacing w:before="0"/>
              <w:rPr>
                <w:rFonts w:ascii="Times New Roman" w:hAnsi="Times New Roman" w:cs="Times New Roman"/>
                <w:i w:val="0"/>
                <w:iCs w:val="0"/>
                <w:color w:val="auto"/>
                <w:sz w:val="20"/>
                <w:szCs w:val="20"/>
              </w:rPr>
            </w:pPr>
            <w:r w:rsidRPr="00502F95">
              <w:rPr>
                <w:rFonts w:ascii="Times New Roman" w:hAnsi="Times New Roman" w:cs="Times New Roman"/>
                <w:i w:val="0"/>
                <w:iCs w:val="0"/>
                <w:color w:val="auto"/>
                <w:sz w:val="20"/>
                <w:szCs w:val="20"/>
              </w:rPr>
              <w:t xml:space="preserve">1)Anadolu Üniversitesi Yayınları Genel Matematik. Eskişehir   </w:t>
            </w:r>
            <w:r w:rsidRPr="00502F95">
              <w:rPr>
                <w:rFonts w:ascii="Times New Roman" w:hAnsi="Times New Roman" w:cs="Times New Roman"/>
                <w:i w:val="0"/>
                <w:iCs w:val="0"/>
                <w:color w:val="auto"/>
                <w:spacing w:val="-12"/>
                <w:sz w:val="20"/>
                <w:szCs w:val="20"/>
              </w:rPr>
              <w:t>2) </w:t>
            </w:r>
            <w:proofErr w:type="spellStart"/>
            <w:proofErr w:type="gramStart"/>
            <w:r w:rsidRPr="00502F95">
              <w:rPr>
                <w:rFonts w:ascii="Times New Roman" w:hAnsi="Times New Roman" w:cs="Times New Roman"/>
                <w:i w:val="0"/>
                <w:iCs w:val="0"/>
                <w:color w:val="auto"/>
                <w:sz w:val="20"/>
                <w:szCs w:val="20"/>
              </w:rPr>
              <w:t>Görgülü,A</w:t>
            </w:r>
            <w:proofErr w:type="spellEnd"/>
            <w:proofErr w:type="gramEnd"/>
            <w:r w:rsidRPr="00502F95">
              <w:rPr>
                <w:rFonts w:ascii="Times New Roman" w:hAnsi="Times New Roman" w:cs="Times New Roman"/>
                <w:i w:val="0"/>
                <w:iCs w:val="0"/>
                <w:color w:val="auto"/>
                <w:sz w:val="20"/>
                <w:szCs w:val="20"/>
              </w:rPr>
              <w:t>.(2000)</w:t>
            </w:r>
            <w:r w:rsidRPr="00502F95">
              <w:rPr>
                <w:rStyle w:val="apple-converted-space"/>
                <w:rFonts w:ascii="Times New Roman" w:hAnsi="Times New Roman" w:cs="Times New Roman"/>
                <w:i w:val="0"/>
                <w:iCs w:val="0"/>
                <w:color w:val="auto"/>
                <w:sz w:val="20"/>
                <w:szCs w:val="20"/>
              </w:rPr>
              <w:t> </w:t>
            </w:r>
            <w:r w:rsidRPr="00502F95">
              <w:rPr>
                <w:rFonts w:ascii="Times New Roman" w:hAnsi="Times New Roman" w:cs="Times New Roman"/>
                <w:i w:val="0"/>
                <w:iCs w:val="0"/>
                <w:color w:val="auto"/>
                <w:sz w:val="20"/>
                <w:szCs w:val="20"/>
              </w:rPr>
              <w:t>Genel Matematik. Eskişehir</w:t>
            </w:r>
          </w:p>
          <w:p w14:paraId="6209CDDE" w14:textId="77777777" w:rsidR="003A3A37" w:rsidRPr="00502F95" w:rsidRDefault="003A3A37" w:rsidP="002B6645">
            <w:pPr>
              <w:pStyle w:val="Balk4"/>
              <w:spacing w:before="0"/>
              <w:rPr>
                <w:rFonts w:ascii="Times New Roman" w:hAnsi="Times New Roman" w:cs="Times New Roman"/>
                <w:i w:val="0"/>
                <w:iCs w:val="0"/>
                <w:color w:val="auto"/>
                <w:sz w:val="20"/>
                <w:szCs w:val="20"/>
              </w:rPr>
            </w:pPr>
            <w:r w:rsidRPr="00502F95">
              <w:rPr>
                <w:rFonts w:ascii="Times New Roman" w:hAnsi="Times New Roman" w:cs="Times New Roman"/>
                <w:i w:val="0"/>
                <w:iCs w:val="0"/>
                <w:color w:val="auto"/>
                <w:spacing w:val="-12"/>
                <w:sz w:val="20"/>
                <w:szCs w:val="20"/>
              </w:rPr>
              <w:t>3) Şenel </w:t>
            </w:r>
            <w:r w:rsidRPr="00502F95">
              <w:rPr>
                <w:rStyle w:val="apple-converted-space"/>
                <w:rFonts w:ascii="Times New Roman" w:hAnsi="Times New Roman" w:cs="Times New Roman"/>
                <w:i w:val="0"/>
                <w:iCs w:val="0"/>
                <w:color w:val="auto"/>
                <w:spacing w:val="-12"/>
                <w:sz w:val="20"/>
                <w:szCs w:val="20"/>
              </w:rPr>
              <w:t> </w:t>
            </w:r>
            <w:proofErr w:type="gramStart"/>
            <w:r w:rsidRPr="00502F95">
              <w:rPr>
                <w:rFonts w:ascii="Times New Roman" w:hAnsi="Times New Roman" w:cs="Times New Roman"/>
                <w:i w:val="0"/>
                <w:iCs w:val="0"/>
                <w:color w:val="auto"/>
                <w:spacing w:val="-12"/>
                <w:sz w:val="20"/>
                <w:szCs w:val="20"/>
              </w:rPr>
              <w:t>M. , Orhun</w:t>
            </w:r>
            <w:proofErr w:type="gramEnd"/>
            <w:r w:rsidRPr="00502F95">
              <w:rPr>
                <w:rFonts w:ascii="Times New Roman" w:hAnsi="Times New Roman" w:cs="Times New Roman"/>
                <w:i w:val="0"/>
                <w:iCs w:val="0"/>
                <w:color w:val="auto"/>
                <w:spacing w:val="-12"/>
                <w:sz w:val="20"/>
                <w:szCs w:val="20"/>
              </w:rPr>
              <w:t xml:space="preserve"> N. </w:t>
            </w:r>
            <w:r w:rsidRPr="00502F95">
              <w:rPr>
                <w:rStyle w:val="apple-converted-space"/>
                <w:rFonts w:ascii="Times New Roman" w:hAnsi="Times New Roman" w:cs="Times New Roman"/>
                <w:i w:val="0"/>
                <w:iCs w:val="0"/>
                <w:color w:val="auto"/>
                <w:spacing w:val="-12"/>
                <w:sz w:val="20"/>
                <w:szCs w:val="20"/>
              </w:rPr>
              <w:t> </w:t>
            </w:r>
            <w:r w:rsidRPr="00502F95">
              <w:rPr>
                <w:rFonts w:ascii="Times New Roman" w:hAnsi="Times New Roman" w:cs="Times New Roman"/>
                <w:i w:val="0"/>
                <w:iCs w:val="0"/>
                <w:color w:val="auto"/>
                <w:spacing w:val="-12"/>
                <w:sz w:val="20"/>
                <w:szCs w:val="20"/>
              </w:rPr>
              <w:t>, Tüzemen Ş. ( 2003) </w:t>
            </w:r>
            <w:r w:rsidRPr="00502F95">
              <w:rPr>
                <w:rStyle w:val="apple-converted-space"/>
                <w:rFonts w:ascii="Times New Roman" w:hAnsi="Times New Roman" w:cs="Times New Roman"/>
                <w:i w:val="0"/>
                <w:iCs w:val="0"/>
                <w:color w:val="auto"/>
                <w:spacing w:val="-12"/>
                <w:sz w:val="20"/>
                <w:szCs w:val="20"/>
              </w:rPr>
              <w:t> </w:t>
            </w:r>
            <w:r w:rsidRPr="00502F95">
              <w:rPr>
                <w:rFonts w:ascii="Times New Roman" w:hAnsi="Times New Roman" w:cs="Times New Roman"/>
                <w:i w:val="0"/>
                <w:iCs w:val="0"/>
                <w:color w:val="auto"/>
                <w:sz w:val="20"/>
                <w:szCs w:val="20"/>
              </w:rPr>
              <w:t>Genel Matematik. Eskişehir</w:t>
            </w:r>
          </w:p>
          <w:p w14:paraId="2D2B9AC9" w14:textId="77777777" w:rsidR="003A3A37" w:rsidRPr="00502F95" w:rsidRDefault="003A3A37" w:rsidP="002B6645">
            <w:pPr>
              <w:pStyle w:val="Balk4"/>
              <w:spacing w:before="0"/>
              <w:rPr>
                <w:rFonts w:ascii="Times New Roman" w:hAnsi="Times New Roman" w:cs="Times New Roman"/>
                <w:i w:val="0"/>
                <w:iCs w:val="0"/>
                <w:color w:val="auto"/>
                <w:sz w:val="20"/>
                <w:szCs w:val="20"/>
              </w:rPr>
            </w:pPr>
            <w:r w:rsidRPr="00502F95">
              <w:rPr>
                <w:rFonts w:ascii="Times New Roman" w:hAnsi="Times New Roman" w:cs="Times New Roman"/>
                <w:i w:val="0"/>
                <w:iCs w:val="0"/>
                <w:color w:val="auto"/>
                <w:spacing w:val="-12"/>
                <w:sz w:val="20"/>
                <w:szCs w:val="20"/>
              </w:rPr>
              <w:t>4) Yıldız E. (2004)  </w:t>
            </w:r>
            <w:r w:rsidRPr="00502F95">
              <w:rPr>
                <w:rFonts w:ascii="Times New Roman" w:hAnsi="Times New Roman" w:cs="Times New Roman"/>
                <w:i w:val="0"/>
                <w:iCs w:val="0"/>
                <w:color w:val="auto"/>
                <w:sz w:val="20"/>
                <w:szCs w:val="20"/>
              </w:rPr>
              <w:t xml:space="preserve">Genel Matematik. Trabzon </w:t>
            </w:r>
          </w:p>
          <w:p w14:paraId="7CDDE263" w14:textId="77777777" w:rsidR="003A3A37" w:rsidRPr="00502F95" w:rsidRDefault="003A3A37" w:rsidP="002B6645">
            <w:pPr>
              <w:pStyle w:val="Balk4"/>
              <w:spacing w:before="0"/>
              <w:jc w:val="both"/>
              <w:rPr>
                <w:rFonts w:ascii="Times New Roman" w:hAnsi="Times New Roman" w:cs="Times New Roman"/>
                <w:i w:val="0"/>
                <w:iCs w:val="0"/>
                <w:color w:val="auto"/>
              </w:rPr>
            </w:pPr>
            <w:r w:rsidRPr="00502F95">
              <w:rPr>
                <w:rFonts w:ascii="Times New Roman" w:hAnsi="Times New Roman" w:cs="Times New Roman"/>
                <w:i w:val="0"/>
                <w:iCs w:val="0"/>
                <w:color w:val="auto"/>
                <w:spacing w:val="-12"/>
                <w:sz w:val="20"/>
                <w:szCs w:val="20"/>
              </w:rPr>
              <w:t>5)  Argün Z.  (2001)  </w:t>
            </w:r>
            <w:r w:rsidRPr="00502F95">
              <w:rPr>
                <w:rFonts w:ascii="Times New Roman" w:hAnsi="Times New Roman" w:cs="Times New Roman"/>
                <w:i w:val="0"/>
                <w:iCs w:val="0"/>
                <w:color w:val="auto"/>
                <w:sz w:val="20"/>
                <w:szCs w:val="20"/>
              </w:rPr>
              <w:t xml:space="preserve">Temel Matematik. </w:t>
            </w:r>
            <w:proofErr w:type="gramStart"/>
            <w:r w:rsidRPr="00502F95">
              <w:rPr>
                <w:rFonts w:ascii="Times New Roman" w:hAnsi="Times New Roman" w:cs="Times New Roman"/>
                <w:i w:val="0"/>
                <w:iCs w:val="0"/>
                <w:color w:val="auto"/>
                <w:sz w:val="20"/>
                <w:szCs w:val="20"/>
              </w:rPr>
              <w:t>Ankara : Seçkin</w:t>
            </w:r>
            <w:proofErr w:type="gramEnd"/>
            <w:r w:rsidRPr="00502F95">
              <w:rPr>
                <w:rFonts w:ascii="Times New Roman" w:hAnsi="Times New Roman" w:cs="Times New Roman"/>
                <w:i w:val="0"/>
                <w:iCs w:val="0"/>
                <w:color w:val="auto"/>
                <w:sz w:val="20"/>
                <w:szCs w:val="20"/>
              </w:rPr>
              <w:t xml:space="preserve"> Yayınevi</w:t>
            </w:r>
          </w:p>
        </w:tc>
      </w:tr>
      <w:tr w:rsidR="003A3A37" w:rsidRPr="00D64451" w14:paraId="45C6E980"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F85A20B" w14:textId="77777777" w:rsidR="003A3A37" w:rsidRPr="00521A1D" w:rsidRDefault="003A3A37"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14A62ADC" w14:textId="77777777" w:rsidR="003A3A37" w:rsidRPr="009C0D66" w:rsidRDefault="003A3A37" w:rsidP="002B6645">
            <w:pPr>
              <w:rPr>
                <w:sz w:val="20"/>
                <w:szCs w:val="20"/>
              </w:rPr>
            </w:pPr>
            <w:r w:rsidRPr="009C0D66">
              <w:rPr>
                <w:sz w:val="20"/>
                <w:szCs w:val="20"/>
              </w:rPr>
              <w:t>Gönye, iletki, pergel ve hesap makinesi</w:t>
            </w:r>
          </w:p>
        </w:tc>
      </w:tr>
    </w:tbl>
    <w:p w14:paraId="7AF8BA73" w14:textId="77777777" w:rsidR="003A3A37" w:rsidRDefault="003A3A37" w:rsidP="003A3A37">
      <w:pPr>
        <w:rPr>
          <w:sz w:val="18"/>
          <w:szCs w:val="18"/>
        </w:rPr>
        <w:sectPr w:rsidR="003A3A37" w:rsidSect="002B6645">
          <w:headerReference w:type="default" r:id="rId27"/>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A3A37" w:rsidRPr="00D64451" w14:paraId="6419441F" w14:textId="77777777" w:rsidTr="002B6645">
        <w:trPr>
          <w:trHeight w:val="510"/>
          <w:jc w:val="center"/>
        </w:trPr>
        <w:tc>
          <w:tcPr>
            <w:tcW w:w="5000" w:type="pct"/>
            <w:gridSpan w:val="2"/>
            <w:shd w:val="clear" w:color="auto" w:fill="D8F5FC"/>
            <w:vAlign w:val="center"/>
          </w:tcPr>
          <w:p w14:paraId="3315BDA5" w14:textId="77777777" w:rsidR="003A3A37" w:rsidRPr="00424600" w:rsidRDefault="003A3A37" w:rsidP="002B6645">
            <w:pPr>
              <w:jc w:val="center"/>
              <w:rPr>
                <w:b/>
                <w:sz w:val="22"/>
                <w:szCs w:val="22"/>
              </w:rPr>
            </w:pPr>
            <w:r w:rsidRPr="00424600">
              <w:rPr>
                <w:b/>
                <w:sz w:val="22"/>
                <w:szCs w:val="22"/>
              </w:rPr>
              <w:lastRenderedPageBreak/>
              <w:t>DERSİN HAFTALIK PLANI</w:t>
            </w:r>
          </w:p>
        </w:tc>
      </w:tr>
      <w:tr w:rsidR="003A3A37" w:rsidRPr="00D64451" w14:paraId="3E365F61" w14:textId="77777777" w:rsidTr="002B6645">
        <w:trPr>
          <w:jc w:val="center"/>
        </w:trPr>
        <w:tc>
          <w:tcPr>
            <w:tcW w:w="593" w:type="pct"/>
            <w:shd w:val="clear" w:color="auto" w:fill="D8F5FC"/>
          </w:tcPr>
          <w:p w14:paraId="385749A8" w14:textId="77777777" w:rsidR="003A3A37" w:rsidRPr="00424600" w:rsidRDefault="003A3A37" w:rsidP="002B6645">
            <w:pPr>
              <w:jc w:val="center"/>
              <w:rPr>
                <w:b/>
                <w:sz w:val="22"/>
                <w:szCs w:val="22"/>
              </w:rPr>
            </w:pPr>
            <w:r w:rsidRPr="00424600">
              <w:rPr>
                <w:b/>
                <w:sz w:val="22"/>
                <w:szCs w:val="22"/>
              </w:rPr>
              <w:t>HAFTA</w:t>
            </w:r>
          </w:p>
        </w:tc>
        <w:tc>
          <w:tcPr>
            <w:tcW w:w="4407" w:type="pct"/>
            <w:shd w:val="clear" w:color="auto" w:fill="D8F5FC"/>
          </w:tcPr>
          <w:p w14:paraId="07B17732" w14:textId="77777777" w:rsidR="003A3A37" w:rsidRPr="00424600" w:rsidRDefault="003A3A37" w:rsidP="002B6645">
            <w:pPr>
              <w:rPr>
                <w:b/>
                <w:sz w:val="22"/>
                <w:szCs w:val="22"/>
              </w:rPr>
            </w:pPr>
            <w:r>
              <w:rPr>
                <w:b/>
                <w:sz w:val="22"/>
                <w:szCs w:val="22"/>
              </w:rPr>
              <w:t xml:space="preserve">İŞLENEN </w:t>
            </w:r>
            <w:r w:rsidRPr="00424600">
              <w:rPr>
                <w:b/>
                <w:sz w:val="22"/>
                <w:szCs w:val="22"/>
              </w:rPr>
              <w:t>KONULAR</w:t>
            </w:r>
          </w:p>
        </w:tc>
      </w:tr>
      <w:tr w:rsidR="003A3A37" w:rsidRPr="00D64451" w14:paraId="058606EB" w14:textId="77777777" w:rsidTr="002B6645">
        <w:trPr>
          <w:jc w:val="center"/>
        </w:trPr>
        <w:tc>
          <w:tcPr>
            <w:tcW w:w="593" w:type="pct"/>
            <w:shd w:val="clear" w:color="auto" w:fill="D8F5FC"/>
            <w:vAlign w:val="center"/>
          </w:tcPr>
          <w:p w14:paraId="46F5D824" w14:textId="77777777" w:rsidR="003A3A37" w:rsidRPr="00210CD5" w:rsidRDefault="003A3A37" w:rsidP="002B6645">
            <w:pPr>
              <w:jc w:val="center"/>
              <w:rPr>
                <w:sz w:val="20"/>
                <w:szCs w:val="20"/>
              </w:rPr>
            </w:pPr>
            <w:r w:rsidRPr="00210CD5">
              <w:rPr>
                <w:sz w:val="20"/>
                <w:szCs w:val="20"/>
              </w:rPr>
              <w:t>1</w:t>
            </w:r>
          </w:p>
        </w:tc>
        <w:tc>
          <w:tcPr>
            <w:tcW w:w="4407" w:type="pct"/>
          </w:tcPr>
          <w:p w14:paraId="6071B6FE" w14:textId="77777777" w:rsidR="003A3A37" w:rsidRPr="00CC13D3" w:rsidRDefault="003A3A37" w:rsidP="002B6645">
            <w:pPr>
              <w:rPr>
                <w:sz w:val="20"/>
                <w:szCs w:val="20"/>
              </w:rPr>
            </w:pPr>
            <w:r w:rsidRPr="00CC13D3">
              <w:rPr>
                <w:sz w:val="20"/>
                <w:szCs w:val="20"/>
              </w:rPr>
              <w:t>Vektörler</w:t>
            </w:r>
          </w:p>
        </w:tc>
      </w:tr>
      <w:tr w:rsidR="003A3A37" w:rsidRPr="00D64451" w14:paraId="7F4408EC" w14:textId="77777777" w:rsidTr="002B6645">
        <w:trPr>
          <w:jc w:val="center"/>
        </w:trPr>
        <w:tc>
          <w:tcPr>
            <w:tcW w:w="593" w:type="pct"/>
            <w:shd w:val="clear" w:color="auto" w:fill="D8F5FC"/>
            <w:vAlign w:val="center"/>
          </w:tcPr>
          <w:p w14:paraId="01C41448" w14:textId="77777777" w:rsidR="003A3A37" w:rsidRPr="00210CD5" w:rsidRDefault="003A3A37" w:rsidP="002B6645">
            <w:pPr>
              <w:jc w:val="center"/>
              <w:rPr>
                <w:sz w:val="20"/>
                <w:szCs w:val="20"/>
              </w:rPr>
            </w:pPr>
            <w:r w:rsidRPr="00210CD5">
              <w:rPr>
                <w:sz w:val="20"/>
                <w:szCs w:val="20"/>
              </w:rPr>
              <w:t>2</w:t>
            </w:r>
          </w:p>
        </w:tc>
        <w:tc>
          <w:tcPr>
            <w:tcW w:w="4407" w:type="pct"/>
          </w:tcPr>
          <w:p w14:paraId="5A4AB664" w14:textId="77777777" w:rsidR="003A3A37" w:rsidRPr="00CC13D3" w:rsidRDefault="003A3A37" w:rsidP="002B6645">
            <w:pPr>
              <w:rPr>
                <w:sz w:val="20"/>
                <w:szCs w:val="20"/>
              </w:rPr>
            </w:pPr>
            <w:r w:rsidRPr="00CC13D3">
              <w:rPr>
                <w:sz w:val="20"/>
                <w:szCs w:val="20"/>
              </w:rPr>
              <w:t>Vektörler</w:t>
            </w:r>
          </w:p>
        </w:tc>
      </w:tr>
      <w:tr w:rsidR="003A3A37" w:rsidRPr="00D64451" w14:paraId="7CBD1CDA" w14:textId="77777777" w:rsidTr="002B6645">
        <w:trPr>
          <w:jc w:val="center"/>
        </w:trPr>
        <w:tc>
          <w:tcPr>
            <w:tcW w:w="593" w:type="pct"/>
            <w:shd w:val="clear" w:color="auto" w:fill="D8F5FC"/>
            <w:vAlign w:val="center"/>
          </w:tcPr>
          <w:p w14:paraId="70173A78" w14:textId="77777777" w:rsidR="003A3A37" w:rsidRPr="00210CD5" w:rsidRDefault="003A3A37" w:rsidP="002B6645">
            <w:pPr>
              <w:jc w:val="center"/>
              <w:rPr>
                <w:sz w:val="20"/>
                <w:szCs w:val="20"/>
              </w:rPr>
            </w:pPr>
            <w:r w:rsidRPr="00210CD5">
              <w:rPr>
                <w:sz w:val="20"/>
                <w:szCs w:val="20"/>
              </w:rPr>
              <w:t>3</w:t>
            </w:r>
          </w:p>
        </w:tc>
        <w:tc>
          <w:tcPr>
            <w:tcW w:w="4407" w:type="pct"/>
          </w:tcPr>
          <w:p w14:paraId="462B0DCC" w14:textId="77777777" w:rsidR="003A3A37" w:rsidRPr="00CC13D3" w:rsidRDefault="003A3A37" w:rsidP="002B6645">
            <w:pPr>
              <w:rPr>
                <w:sz w:val="20"/>
                <w:szCs w:val="20"/>
              </w:rPr>
            </w:pPr>
            <w:r w:rsidRPr="00CC13D3">
              <w:rPr>
                <w:sz w:val="20"/>
                <w:szCs w:val="20"/>
              </w:rPr>
              <w:t xml:space="preserve">Karmaşık sayıların tanımı, </w:t>
            </w:r>
            <w:proofErr w:type="spellStart"/>
            <w:r w:rsidRPr="00CC13D3">
              <w:rPr>
                <w:sz w:val="20"/>
                <w:szCs w:val="20"/>
              </w:rPr>
              <w:t>vektörel</w:t>
            </w:r>
            <w:proofErr w:type="spellEnd"/>
            <w:r w:rsidRPr="00CC13D3">
              <w:rPr>
                <w:sz w:val="20"/>
                <w:szCs w:val="20"/>
              </w:rPr>
              <w:t xml:space="preserve"> olarak gösterimi, Karmaşık sayların </w:t>
            </w:r>
            <w:proofErr w:type="spellStart"/>
            <w:r w:rsidRPr="00CC13D3">
              <w:rPr>
                <w:sz w:val="20"/>
                <w:szCs w:val="20"/>
              </w:rPr>
              <w:t>kartezyen</w:t>
            </w:r>
            <w:proofErr w:type="spellEnd"/>
            <w:r w:rsidRPr="00CC13D3">
              <w:rPr>
                <w:sz w:val="20"/>
                <w:szCs w:val="20"/>
              </w:rPr>
              <w:t xml:space="preserve"> formda dört işlemi</w:t>
            </w:r>
          </w:p>
        </w:tc>
      </w:tr>
      <w:tr w:rsidR="003A3A37" w:rsidRPr="00D64451" w14:paraId="7ED9B643" w14:textId="77777777" w:rsidTr="002B6645">
        <w:trPr>
          <w:jc w:val="center"/>
        </w:trPr>
        <w:tc>
          <w:tcPr>
            <w:tcW w:w="593" w:type="pct"/>
            <w:shd w:val="clear" w:color="auto" w:fill="D8F5FC"/>
            <w:vAlign w:val="center"/>
          </w:tcPr>
          <w:p w14:paraId="7E08DDEA" w14:textId="77777777" w:rsidR="003A3A37" w:rsidRPr="00210CD5" w:rsidRDefault="003A3A37" w:rsidP="002B6645">
            <w:pPr>
              <w:jc w:val="center"/>
              <w:rPr>
                <w:sz w:val="20"/>
                <w:szCs w:val="20"/>
              </w:rPr>
            </w:pPr>
            <w:r w:rsidRPr="00210CD5">
              <w:rPr>
                <w:sz w:val="20"/>
                <w:szCs w:val="20"/>
              </w:rPr>
              <w:t>4</w:t>
            </w:r>
          </w:p>
        </w:tc>
        <w:tc>
          <w:tcPr>
            <w:tcW w:w="4407" w:type="pct"/>
          </w:tcPr>
          <w:p w14:paraId="35364AA0" w14:textId="77777777" w:rsidR="003A3A37" w:rsidRPr="00CC13D3" w:rsidRDefault="003A3A37" w:rsidP="002B6645">
            <w:pPr>
              <w:rPr>
                <w:sz w:val="20"/>
                <w:szCs w:val="20"/>
              </w:rPr>
            </w:pPr>
            <w:r w:rsidRPr="00CC13D3">
              <w:rPr>
                <w:sz w:val="20"/>
                <w:szCs w:val="20"/>
              </w:rPr>
              <w:t xml:space="preserve">Karmaşık sayıların kutupsal ve </w:t>
            </w:r>
            <w:proofErr w:type="spellStart"/>
            <w:r w:rsidRPr="00CC13D3">
              <w:rPr>
                <w:sz w:val="20"/>
                <w:szCs w:val="20"/>
              </w:rPr>
              <w:t>kartezyen</w:t>
            </w:r>
            <w:proofErr w:type="spellEnd"/>
            <w:r w:rsidRPr="00CC13D3">
              <w:rPr>
                <w:sz w:val="20"/>
                <w:szCs w:val="20"/>
              </w:rPr>
              <w:t xml:space="preserve"> dönüşümleri</w:t>
            </w:r>
          </w:p>
        </w:tc>
      </w:tr>
      <w:tr w:rsidR="003A3A37" w:rsidRPr="00D64451" w14:paraId="0262C1FB" w14:textId="77777777" w:rsidTr="002B6645">
        <w:trPr>
          <w:jc w:val="center"/>
        </w:trPr>
        <w:tc>
          <w:tcPr>
            <w:tcW w:w="593" w:type="pct"/>
            <w:tcBorders>
              <w:bottom w:val="single" w:sz="6" w:space="0" w:color="auto"/>
            </w:tcBorders>
            <w:shd w:val="clear" w:color="auto" w:fill="D8F5FC"/>
            <w:vAlign w:val="center"/>
          </w:tcPr>
          <w:p w14:paraId="013215E4" w14:textId="77777777" w:rsidR="003A3A37" w:rsidRPr="00210CD5" w:rsidRDefault="003A3A37" w:rsidP="002B6645">
            <w:pPr>
              <w:jc w:val="center"/>
              <w:rPr>
                <w:sz w:val="20"/>
                <w:szCs w:val="20"/>
              </w:rPr>
            </w:pPr>
            <w:r w:rsidRPr="00210CD5">
              <w:rPr>
                <w:sz w:val="20"/>
                <w:szCs w:val="20"/>
              </w:rPr>
              <w:t>5</w:t>
            </w:r>
          </w:p>
        </w:tc>
        <w:tc>
          <w:tcPr>
            <w:tcW w:w="4407" w:type="pct"/>
            <w:tcBorders>
              <w:bottom w:val="single" w:sz="6" w:space="0" w:color="auto"/>
            </w:tcBorders>
          </w:tcPr>
          <w:p w14:paraId="797E6E84" w14:textId="77777777" w:rsidR="003A3A37" w:rsidRPr="00CC13D3" w:rsidRDefault="003A3A37" w:rsidP="002B6645">
            <w:pPr>
              <w:rPr>
                <w:sz w:val="20"/>
                <w:szCs w:val="20"/>
              </w:rPr>
            </w:pPr>
            <w:r w:rsidRPr="00CC13D3">
              <w:rPr>
                <w:sz w:val="20"/>
                <w:szCs w:val="20"/>
              </w:rPr>
              <w:t xml:space="preserve">Matrisler </w:t>
            </w:r>
          </w:p>
        </w:tc>
      </w:tr>
      <w:tr w:rsidR="003A3A37" w:rsidRPr="00D64451" w14:paraId="2031F6E4" w14:textId="77777777" w:rsidTr="002B6645">
        <w:trPr>
          <w:jc w:val="center"/>
        </w:trPr>
        <w:tc>
          <w:tcPr>
            <w:tcW w:w="593" w:type="pct"/>
            <w:tcBorders>
              <w:top w:val="single" w:sz="6" w:space="0" w:color="auto"/>
              <w:bottom w:val="single" w:sz="6" w:space="0" w:color="auto"/>
            </w:tcBorders>
            <w:shd w:val="clear" w:color="auto" w:fill="D8F5FC"/>
            <w:vAlign w:val="center"/>
          </w:tcPr>
          <w:p w14:paraId="21B87B26" w14:textId="77777777" w:rsidR="003A3A37" w:rsidRPr="00210CD5" w:rsidRDefault="003A3A37"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3D5926CA" w14:textId="77777777" w:rsidR="003A3A37" w:rsidRPr="00CC13D3" w:rsidRDefault="003A3A37" w:rsidP="002B6645">
            <w:pPr>
              <w:rPr>
                <w:sz w:val="20"/>
                <w:szCs w:val="20"/>
              </w:rPr>
            </w:pPr>
            <w:r w:rsidRPr="00CC13D3">
              <w:rPr>
                <w:sz w:val="20"/>
                <w:szCs w:val="20"/>
              </w:rPr>
              <w:t xml:space="preserve">Matrisler </w:t>
            </w:r>
          </w:p>
        </w:tc>
      </w:tr>
      <w:tr w:rsidR="003A3A37" w:rsidRPr="00D64451" w14:paraId="53EACFDF" w14:textId="77777777" w:rsidTr="002B6645">
        <w:trPr>
          <w:jc w:val="center"/>
        </w:trPr>
        <w:tc>
          <w:tcPr>
            <w:tcW w:w="593" w:type="pct"/>
            <w:tcBorders>
              <w:top w:val="single" w:sz="6" w:space="0" w:color="auto"/>
              <w:bottom w:val="single" w:sz="6" w:space="0" w:color="auto"/>
            </w:tcBorders>
            <w:shd w:val="clear" w:color="auto" w:fill="D8F5FC"/>
            <w:vAlign w:val="center"/>
          </w:tcPr>
          <w:p w14:paraId="37D944B2" w14:textId="77777777" w:rsidR="003A3A37" w:rsidRPr="00210CD5" w:rsidRDefault="003A3A37"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252D3F86" w14:textId="77777777" w:rsidR="003A3A37" w:rsidRPr="00210CD5" w:rsidRDefault="003A3A37" w:rsidP="002B6645">
            <w:pPr>
              <w:pStyle w:val="Default"/>
              <w:jc w:val="both"/>
              <w:rPr>
                <w:sz w:val="20"/>
                <w:szCs w:val="20"/>
              </w:rPr>
            </w:pPr>
            <w:proofErr w:type="spellStart"/>
            <w:r w:rsidRPr="00CC13D3">
              <w:rPr>
                <w:sz w:val="20"/>
                <w:szCs w:val="20"/>
              </w:rPr>
              <w:t>Türev</w:t>
            </w:r>
            <w:proofErr w:type="spellEnd"/>
          </w:p>
        </w:tc>
      </w:tr>
      <w:tr w:rsidR="003A3A37" w:rsidRPr="00D64451" w14:paraId="118356D1" w14:textId="77777777" w:rsidTr="002B6645">
        <w:trPr>
          <w:jc w:val="center"/>
        </w:trPr>
        <w:tc>
          <w:tcPr>
            <w:tcW w:w="593" w:type="pct"/>
            <w:tcBorders>
              <w:top w:val="single" w:sz="6" w:space="0" w:color="auto"/>
              <w:bottom w:val="single" w:sz="6" w:space="0" w:color="auto"/>
            </w:tcBorders>
            <w:shd w:val="clear" w:color="auto" w:fill="D8F5FC"/>
            <w:vAlign w:val="center"/>
          </w:tcPr>
          <w:p w14:paraId="72356FD5" w14:textId="77777777" w:rsidR="003A3A37" w:rsidRPr="00210CD5" w:rsidRDefault="003A3A37"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071025B5" w14:textId="77777777" w:rsidR="003A3A37" w:rsidRPr="00210CD5" w:rsidRDefault="003A3A37" w:rsidP="002B6645">
            <w:pPr>
              <w:pStyle w:val="Default"/>
              <w:jc w:val="both"/>
              <w:rPr>
                <w:sz w:val="20"/>
                <w:szCs w:val="20"/>
              </w:rPr>
            </w:pPr>
            <w:proofErr w:type="spellStart"/>
            <w:r w:rsidRPr="00210CD5">
              <w:rPr>
                <w:sz w:val="20"/>
                <w:szCs w:val="20"/>
              </w:rPr>
              <w:t>Arasınav</w:t>
            </w:r>
            <w:proofErr w:type="spellEnd"/>
          </w:p>
        </w:tc>
      </w:tr>
      <w:tr w:rsidR="003A3A37" w:rsidRPr="00D64451" w14:paraId="6D9A5B1C" w14:textId="77777777" w:rsidTr="002B6645">
        <w:trPr>
          <w:jc w:val="center"/>
        </w:trPr>
        <w:tc>
          <w:tcPr>
            <w:tcW w:w="593" w:type="pct"/>
            <w:tcBorders>
              <w:top w:val="single" w:sz="6" w:space="0" w:color="auto"/>
            </w:tcBorders>
            <w:shd w:val="clear" w:color="auto" w:fill="D8F5FC"/>
            <w:vAlign w:val="center"/>
          </w:tcPr>
          <w:p w14:paraId="76A63D08" w14:textId="77777777" w:rsidR="003A3A37" w:rsidRPr="00210CD5" w:rsidRDefault="003A3A37" w:rsidP="002B6645">
            <w:pPr>
              <w:jc w:val="center"/>
              <w:rPr>
                <w:sz w:val="20"/>
                <w:szCs w:val="20"/>
              </w:rPr>
            </w:pPr>
            <w:r w:rsidRPr="00210CD5">
              <w:rPr>
                <w:sz w:val="20"/>
                <w:szCs w:val="20"/>
              </w:rPr>
              <w:t>10</w:t>
            </w:r>
          </w:p>
        </w:tc>
        <w:tc>
          <w:tcPr>
            <w:tcW w:w="4407" w:type="pct"/>
            <w:tcBorders>
              <w:top w:val="single" w:sz="6" w:space="0" w:color="auto"/>
            </w:tcBorders>
          </w:tcPr>
          <w:p w14:paraId="62804315" w14:textId="77777777" w:rsidR="003A3A37" w:rsidRPr="00CC13D3" w:rsidRDefault="003A3A37" w:rsidP="002B6645">
            <w:pPr>
              <w:rPr>
                <w:sz w:val="20"/>
                <w:szCs w:val="20"/>
              </w:rPr>
            </w:pPr>
            <w:r w:rsidRPr="00CC13D3">
              <w:rPr>
                <w:sz w:val="20"/>
                <w:szCs w:val="20"/>
              </w:rPr>
              <w:t xml:space="preserve">Türev </w:t>
            </w:r>
          </w:p>
        </w:tc>
      </w:tr>
      <w:tr w:rsidR="003A3A37" w:rsidRPr="00D64451" w14:paraId="3F221884" w14:textId="77777777" w:rsidTr="002B6645">
        <w:trPr>
          <w:jc w:val="center"/>
        </w:trPr>
        <w:tc>
          <w:tcPr>
            <w:tcW w:w="593" w:type="pct"/>
            <w:tcBorders>
              <w:bottom w:val="single" w:sz="6" w:space="0" w:color="auto"/>
            </w:tcBorders>
            <w:shd w:val="clear" w:color="auto" w:fill="D8F5FC"/>
            <w:vAlign w:val="center"/>
          </w:tcPr>
          <w:p w14:paraId="55A6433F" w14:textId="77777777" w:rsidR="003A3A37" w:rsidRPr="00210CD5" w:rsidRDefault="003A3A37" w:rsidP="002B6645">
            <w:pPr>
              <w:jc w:val="center"/>
              <w:rPr>
                <w:sz w:val="20"/>
                <w:szCs w:val="20"/>
              </w:rPr>
            </w:pPr>
            <w:r w:rsidRPr="00210CD5">
              <w:rPr>
                <w:sz w:val="20"/>
                <w:szCs w:val="20"/>
              </w:rPr>
              <w:t>11</w:t>
            </w:r>
          </w:p>
        </w:tc>
        <w:tc>
          <w:tcPr>
            <w:tcW w:w="4407" w:type="pct"/>
            <w:tcBorders>
              <w:bottom w:val="single" w:sz="6" w:space="0" w:color="auto"/>
            </w:tcBorders>
          </w:tcPr>
          <w:p w14:paraId="666EAE50" w14:textId="77777777" w:rsidR="003A3A37" w:rsidRPr="00CC13D3" w:rsidRDefault="003A3A37" w:rsidP="002B6645">
            <w:pPr>
              <w:rPr>
                <w:sz w:val="20"/>
                <w:szCs w:val="20"/>
              </w:rPr>
            </w:pPr>
            <w:r w:rsidRPr="00CC13D3">
              <w:rPr>
                <w:sz w:val="20"/>
                <w:szCs w:val="20"/>
              </w:rPr>
              <w:t>Türev uygulamaları</w:t>
            </w:r>
          </w:p>
        </w:tc>
      </w:tr>
      <w:tr w:rsidR="003A3A37" w:rsidRPr="00D64451" w14:paraId="2185838B" w14:textId="77777777" w:rsidTr="002B6645">
        <w:trPr>
          <w:jc w:val="center"/>
        </w:trPr>
        <w:tc>
          <w:tcPr>
            <w:tcW w:w="593" w:type="pct"/>
            <w:tcBorders>
              <w:top w:val="single" w:sz="6" w:space="0" w:color="auto"/>
              <w:bottom w:val="single" w:sz="6" w:space="0" w:color="auto"/>
            </w:tcBorders>
            <w:shd w:val="clear" w:color="auto" w:fill="D8F5FC"/>
            <w:vAlign w:val="center"/>
          </w:tcPr>
          <w:p w14:paraId="1A13578C" w14:textId="77777777" w:rsidR="003A3A37" w:rsidRPr="00210CD5" w:rsidRDefault="003A3A37"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7312564B" w14:textId="77777777" w:rsidR="003A3A37" w:rsidRPr="00CC13D3" w:rsidRDefault="003A3A37" w:rsidP="002B6645">
            <w:pPr>
              <w:rPr>
                <w:sz w:val="20"/>
                <w:szCs w:val="20"/>
              </w:rPr>
            </w:pPr>
            <w:r w:rsidRPr="00CC13D3">
              <w:rPr>
                <w:sz w:val="20"/>
                <w:szCs w:val="20"/>
              </w:rPr>
              <w:t>Türev uygulamaları</w:t>
            </w:r>
          </w:p>
        </w:tc>
      </w:tr>
      <w:tr w:rsidR="003A3A37" w:rsidRPr="00D64451" w14:paraId="3C7BBCA3" w14:textId="77777777" w:rsidTr="002B6645">
        <w:trPr>
          <w:jc w:val="center"/>
        </w:trPr>
        <w:tc>
          <w:tcPr>
            <w:tcW w:w="593" w:type="pct"/>
            <w:tcBorders>
              <w:top w:val="single" w:sz="6" w:space="0" w:color="auto"/>
            </w:tcBorders>
            <w:shd w:val="clear" w:color="auto" w:fill="D8F5FC"/>
            <w:vAlign w:val="center"/>
          </w:tcPr>
          <w:p w14:paraId="1A142E8F" w14:textId="77777777" w:rsidR="003A3A37" w:rsidRPr="00210CD5" w:rsidRDefault="003A3A37" w:rsidP="002B6645">
            <w:pPr>
              <w:jc w:val="center"/>
              <w:rPr>
                <w:sz w:val="20"/>
                <w:szCs w:val="20"/>
              </w:rPr>
            </w:pPr>
            <w:r w:rsidRPr="00210CD5">
              <w:rPr>
                <w:sz w:val="20"/>
                <w:szCs w:val="20"/>
              </w:rPr>
              <w:t>13</w:t>
            </w:r>
          </w:p>
        </w:tc>
        <w:tc>
          <w:tcPr>
            <w:tcW w:w="4407" w:type="pct"/>
            <w:tcBorders>
              <w:top w:val="single" w:sz="6" w:space="0" w:color="auto"/>
            </w:tcBorders>
          </w:tcPr>
          <w:p w14:paraId="134AED3B" w14:textId="77777777" w:rsidR="003A3A37" w:rsidRPr="00CC13D3" w:rsidRDefault="003A3A37" w:rsidP="002B6645">
            <w:pPr>
              <w:tabs>
                <w:tab w:val="left" w:pos="6840"/>
              </w:tabs>
              <w:jc w:val="both"/>
              <w:rPr>
                <w:sz w:val="20"/>
                <w:szCs w:val="20"/>
              </w:rPr>
            </w:pPr>
            <w:r w:rsidRPr="00CC13D3">
              <w:rPr>
                <w:sz w:val="20"/>
                <w:szCs w:val="20"/>
              </w:rPr>
              <w:t>İntegral ve uygulamaları</w:t>
            </w:r>
          </w:p>
        </w:tc>
      </w:tr>
      <w:tr w:rsidR="003A3A37" w:rsidRPr="00D64451" w14:paraId="620FDA23" w14:textId="77777777" w:rsidTr="002B6645">
        <w:trPr>
          <w:jc w:val="center"/>
        </w:trPr>
        <w:tc>
          <w:tcPr>
            <w:tcW w:w="593" w:type="pct"/>
            <w:shd w:val="clear" w:color="auto" w:fill="D8F5FC"/>
            <w:vAlign w:val="center"/>
          </w:tcPr>
          <w:p w14:paraId="720088A3" w14:textId="77777777" w:rsidR="003A3A37" w:rsidRPr="00210CD5" w:rsidRDefault="003A3A37" w:rsidP="002B6645">
            <w:pPr>
              <w:jc w:val="center"/>
              <w:rPr>
                <w:sz w:val="20"/>
                <w:szCs w:val="20"/>
              </w:rPr>
            </w:pPr>
            <w:r w:rsidRPr="00210CD5">
              <w:rPr>
                <w:sz w:val="20"/>
                <w:szCs w:val="20"/>
              </w:rPr>
              <w:t>14</w:t>
            </w:r>
          </w:p>
        </w:tc>
        <w:tc>
          <w:tcPr>
            <w:tcW w:w="4407" w:type="pct"/>
          </w:tcPr>
          <w:p w14:paraId="1986C3BD" w14:textId="77777777" w:rsidR="003A3A37" w:rsidRPr="00CC13D3" w:rsidRDefault="003A3A37" w:rsidP="002B6645">
            <w:pPr>
              <w:rPr>
                <w:sz w:val="20"/>
                <w:szCs w:val="20"/>
              </w:rPr>
            </w:pPr>
            <w:r w:rsidRPr="00CC13D3">
              <w:rPr>
                <w:sz w:val="20"/>
                <w:szCs w:val="20"/>
              </w:rPr>
              <w:t>İntegral ve uygulamaları</w:t>
            </w:r>
          </w:p>
        </w:tc>
      </w:tr>
      <w:tr w:rsidR="003A3A37" w:rsidRPr="00D64451" w14:paraId="092C5D2D" w14:textId="77777777" w:rsidTr="002B6645">
        <w:trPr>
          <w:jc w:val="center"/>
        </w:trPr>
        <w:tc>
          <w:tcPr>
            <w:tcW w:w="593" w:type="pct"/>
            <w:tcBorders>
              <w:bottom w:val="single" w:sz="6" w:space="0" w:color="auto"/>
            </w:tcBorders>
            <w:shd w:val="clear" w:color="auto" w:fill="D8F5FC"/>
            <w:vAlign w:val="center"/>
          </w:tcPr>
          <w:p w14:paraId="15305E90" w14:textId="77777777" w:rsidR="003A3A37" w:rsidRPr="00210CD5" w:rsidRDefault="003A3A37" w:rsidP="002B6645">
            <w:pPr>
              <w:jc w:val="center"/>
              <w:rPr>
                <w:sz w:val="20"/>
                <w:szCs w:val="20"/>
              </w:rPr>
            </w:pPr>
            <w:r>
              <w:rPr>
                <w:sz w:val="20"/>
                <w:szCs w:val="20"/>
              </w:rPr>
              <w:t>15</w:t>
            </w:r>
          </w:p>
        </w:tc>
        <w:tc>
          <w:tcPr>
            <w:tcW w:w="4407" w:type="pct"/>
            <w:tcBorders>
              <w:bottom w:val="single" w:sz="6" w:space="0" w:color="auto"/>
            </w:tcBorders>
          </w:tcPr>
          <w:p w14:paraId="7BA878B9" w14:textId="77777777" w:rsidR="003A3A37" w:rsidRPr="00CC13D3" w:rsidRDefault="003A3A37" w:rsidP="002B6645">
            <w:pPr>
              <w:rPr>
                <w:sz w:val="20"/>
                <w:szCs w:val="20"/>
              </w:rPr>
            </w:pPr>
            <w:r w:rsidRPr="00CC13D3">
              <w:rPr>
                <w:sz w:val="20"/>
                <w:szCs w:val="20"/>
              </w:rPr>
              <w:t>İntegral ve uygulamaları</w:t>
            </w:r>
          </w:p>
        </w:tc>
      </w:tr>
      <w:tr w:rsidR="003A3A37" w:rsidRPr="00D64451" w14:paraId="2EFD0A7D" w14:textId="77777777" w:rsidTr="002B6645">
        <w:trPr>
          <w:trHeight w:val="322"/>
          <w:jc w:val="center"/>
        </w:trPr>
        <w:tc>
          <w:tcPr>
            <w:tcW w:w="593" w:type="pct"/>
            <w:tcBorders>
              <w:top w:val="single" w:sz="6" w:space="0" w:color="auto"/>
            </w:tcBorders>
            <w:shd w:val="clear" w:color="auto" w:fill="D8F5FC"/>
            <w:vAlign w:val="center"/>
          </w:tcPr>
          <w:p w14:paraId="05FF4684" w14:textId="77777777" w:rsidR="003A3A37" w:rsidRPr="00210CD5" w:rsidRDefault="003A3A37"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2D40EE27" w14:textId="77777777" w:rsidR="003A3A37" w:rsidRPr="00210CD5" w:rsidRDefault="003A3A37" w:rsidP="002B6645">
            <w:pPr>
              <w:rPr>
                <w:sz w:val="20"/>
                <w:szCs w:val="20"/>
              </w:rPr>
            </w:pPr>
            <w:r>
              <w:rPr>
                <w:sz w:val="20"/>
                <w:szCs w:val="20"/>
              </w:rPr>
              <w:t>Yarıyıl Sonu Sınavı</w:t>
            </w:r>
          </w:p>
        </w:tc>
      </w:tr>
    </w:tbl>
    <w:p w14:paraId="3C88195A" w14:textId="77777777" w:rsidR="003A3A37" w:rsidRDefault="003A3A37" w:rsidP="003A3A37">
      <w:pPr>
        <w:rPr>
          <w:sz w:val="16"/>
          <w:szCs w:val="16"/>
        </w:rPr>
      </w:pPr>
    </w:p>
    <w:p w14:paraId="4C417786" w14:textId="77777777" w:rsidR="003A3A37" w:rsidRPr="00D64451" w:rsidRDefault="003A3A37" w:rsidP="003A3A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A3A37" w:rsidRPr="00D64451" w14:paraId="3CBAF157" w14:textId="77777777" w:rsidTr="002B6645">
        <w:tc>
          <w:tcPr>
            <w:tcW w:w="603" w:type="dxa"/>
            <w:shd w:val="clear" w:color="auto" w:fill="D8F5FC"/>
            <w:vAlign w:val="center"/>
          </w:tcPr>
          <w:p w14:paraId="069323C1" w14:textId="77777777" w:rsidR="003A3A37" w:rsidRPr="0017334F" w:rsidRDefault="003A3A37" w:rsidP="002B6645">
            <w:pPr>
              <w:jc w:val="center"/>
              <w:rPr>
                <w:b/>
                <w:sz w:val="18"/>
                <w:szCs w:val="18"/>
              </w:rPr>
            </w:pPr>
            <w:r w:rsidRPr="0017334F">
              <w:rPr>
                <w:b/>
                <w:sz w:val="18"/>
                <w:szCs w:val="18"/>
              </w:rPr>
              <w:t>NO</w:t>
            </w:r>
          </w:p>
        </w:tc>
        <w:tc>
          <w:tcPr>
            <w:tcW w:w="7585" w:type="dxa"/>
            <w:shd w:val="clear" w:color="auto" w:fill="D8F5FC"/>
          </w:tcPr>
          <w:p w14:paraId="55CF4EF2" w14:textId="77777777" w:rsidR="003A3A37" w:rsidRPr="00F7042B" w:rsidRDefault="003A3A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0D147DB9" w14:textId="77777777" w:rsidR="003A3A37" w:rsidRPr="00F7042B" w:rsidRDefault="003A3A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6627D395" w14:textId="77777777" w:rsidR="003A3A37" w:rsidRPr="00F7042B" w:rsidRDefault="003A3A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0ECEFDF" w14:textId="77777777" w:rsidR="003A3A37" w:rsidRPr="00F7042B" w:rsidRDefault="003A3A37" w:rsidP="002B6645">
            <w:pPr>
              <w:jc w:val="center"/>
              <w:rPr>
                <w:b/>
                <w:sz w:val="22"/>
                <w:szCs w:val="22"/>
              </w:rPr>
            </w:pPr>
            <w:r w:rsidRPr="00F7042B">
              <w:rPr>
                <w:b/>
                <w:sz w:val="22"/>
                <w:szCs w:val="22"/>
              </w:rPr>
              <w:t>1</w:t>
            </w:r>
          </w:p>
        </w:tc>
      </w:tr>
      <w:tr w:rsidR="003A3A37" w:rsidRPr="00D64451" w14:paraId="1D63BD17" w14:textId="77777777" w:rsidTr="002B6645">
        <w:tc>
          <w:tcPr>
            <w:tcW w:w="603" w:type="dxa"/>
            <w:shd w:val="clear" w:color="auto" w:fill="D8F5FC"/>
            <w:vAlign w:val="center"/>
          </w:tcPr>
          <w:p w14:paraId="6AC95A57" w14:textId="77777777" w:rsidR="003A3A37" w:rsidRPr="00F7042B" w:rsidRDefault="003A3A37" w:rsidP="002B6645">
            <w:pPr>
              <w:jc w:val="center"/>
              <w:rPr>
                <w:sz w:val="22"/>
                <w:szCs w:val="22"/>
              </w:rPr>
            </w:pPr>
            <w:r w:rsidRPr="00F7042B">
              <w:rPr>
                <w:sz w:val="22"/>
                <w:szCs w:val="22"/>
              </w:rPr>
              <w:t>1</w:t>
            </w:r>
          </w:p>
        </w:tc>
        <w:tc>
          <w:tcPr>
            <w:tcW w:w="7585" w:type="dxa"/>
            <w:vAlign w:val="center"/>
          </w:tcPr>
          <w:p w14:paraId="499B9D3D" w14:textId="77777777" w:rsidR="003A3A37" w:rsidRPr="00C41960" w:rsidRDefault="003A3A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71EBFAB5" w14:textId="77777777" w:rsidR="003A3A37" w:rsidRPr="00677161" w:rsidRDefault="003A3A37" w:rsidP="002B6645">
            <w:pPr>
              <w:jc w:val="center"/>
              <w:rPr>
                <w:sz w:val="20"/>
                <w:szCs w:val="20"/>
              </w:rPr>
            </w:pPr>
            <w:r w:rsidRPr="00677161">
              <w:rPr>
                <w:sz w:val="20"/>
                <w:szCs w:val="20"/>
              </w:rPr>
              <w:t>X</w:t>
            </w:r>
          </w:p>
        </w:tc>
        <w:tc>
          <w:tcPr>
            <w:tcW w:w="567" w:type="dxa"/>
            <w:tcBorders>
              <w:top w:val="single" w:sz="6" w:space="0" w:color="auto"/>
            </w:tcBorders>
            <w:shd w:val="clear" w:color="auto" w:fill="auto"/>
            <w:vAlign w:val="center"/>
          </w:tcPr>
          <w:p w14:paraId="04FDF1E3" w14:textId="77777777" w:rsidR="003A3A37" w:rsidRPr="00677161" w:rsidRDefault="003A3A37" w:rsidP="002B6645">
            <w:pPr>
              <w:jc w:val="center"/>
              <w:rPr>
                <w:sz w:val="20"/>
                <w:szCs w:val="20"/>
              </w:rPr>
            </w:pPr>
          </w:p>
        </w:tc>
        <w:tc>
          <w:tcPr>
            <w:tcW w:w="567" w:type="dxa"/>
            <w:tcBorders>
              <w:top w:val="single" w:sz="6" w:space="0" w:color="auto"/>
            </w:tcBorders>
            <w:shd w:val="clear" w:color="auto" w:fill="auto"/>
            <w:vAlign w:val="center"/>
          </w:tcPr>
          <w:p w14:paraId="1D3535F5" w14:textId="77777777" w:rsidR="003A3A37" w:rsidRPr="00677161" w:rsidRDefault="003A3A37" w:rsidP="002B6645">
            <w:pPr>
              <w:jc w:val="center"/>
              <w:rPr>
                <w:sz w:val="20"/>
                <w:szCs w:val="20"/>
              </w:rPr>
            </w:pPr>
          </w:p>
        </w:tc>
      </w:tr>
      <w:tr w:rsidR="003A3A37" w:rsidRPr="00D64451" w14:paraId="1CD61B8F" w14:textId="77777777" w:rsidTr="002B6645">
        <w:tc>
          <w:tcPr>
            <w:tcW w:w="603" w:type="dxa"/>
            <w:shd w:val="clear" w:color="auto" w:fill="D8F5FC"/>
            <w:vAlign w:val="center"/>
          </w:tcPr>
          <w:p w14:paraId="1659E0F7" w14:textId="77777777" w:rsidR="003A3A37" w:rsidRPr="00F7042B" w:rsidRDefault="003A3A37" w:rsidP="002B6645">
            <w:pPr>
              <w:jc w:val="center"/>
              <w:rPr>
                <w:sz w:val="22"/>
                <w:szCs w:val="22"/>
              </w:rPr>
            </w:pPr>
            <w:r w:rsidRPr="00F7042B">
              <w:rPr>
                <w:sz w:val="22"/>
                <w:szCs w:val="22"/>
              </w:rPr>
              <w:t>2</w:t>
            </w:r>
          </w:p>
        </w:tc>
        <w:tc>
          <w:tcPr>
            <w:tcW w:w="7585" w:type="dxa"/>
            <w:vAlign w:val="center"/>
          </w:tcPr>
          <w:p w14:paraId="111833C2" w14:textId="77777777" w:rsidR="003A3A37" w:rsidRPr="00C41960" w:rsidRDefault="003A3A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68864CA7" w14:textId="77777777" w:rsidR="003A3A37" w:rsidRPr="00677161" w:rsidRDefault="003A3A37" w:rsidP="002B6645">
            <w:pPr>
              <w:jc w:val="center"/>
              <w:rPr>
                <w:sz w:val="20"/>
                <w:szCs w:val="20"/>
              </w:rPr>
            </w:pPr>
            <w:r w:rsidRPr="00677161">
              <w:rPr>
                <w:sz w:val="20"/>
                <w:szCs w:val="20"/>
              </w:rPr>
              <w:t>X</w:t>
            </w:r>
          </w:p>
        </w:tc>
        <w:tc>
          <w:tcPr>
            <w:tcW w:w="567" w:type="dxa"/>
            <w:shd w:val="clear" w:color="auto" w:fill="auto"/>
            <w:vAlign w:val="center"/>
          </w:tcPr>
          <w:p w14:paraId="03377ED5" w14:textId="77777777" w:rsidR="003A3A37" w:rsidRPr="00677161" w:rsidRDefault="003A3A37" w:rsidP="002B6645">
            <w:pPr>
              <w:jc w:val="center"/>
              <w:rPr>
                <w:sz w:val="20"/>
                <w:szCs w:val="20"/>
              </w:rPr>
            </w:pPr>
          </w:p>
        </w:tc>
        <w:tc>
          <w:tcPr>
            <w:tcW w:w="567" w:type="dxa"/>
            <w:shd w:val="clear" w:color="auto" w:fill="auto"/>
            <w:vAlign w:val="center"/>
          </w:tcPr>
          <w:p w14:paraId="030974E5" w14:textId="77777777" w:rsidR="003A3A37" w:rsidRPr="00677161" w:rsidRDefault="003A3A37" w:rsidP="002B6645">
            <w:pPr>
              <w:jc w:val="center"/>
              <w:rPr>
                <w:sz w:val="20"/>
                <w:szCs w:val="20"/>
              </w:rPr>
            </w:pPr>
          </w:p>
        </w:tc>
      </w:tr>
      <w:tr w:rsidR="003A3A37" w:rsidRPr="00D64451" w14:paraId="2C4D45A1" w14:textId="77777777" w:rsidTr="002B6645">
        <w:tc>
          <w:tcPr>
            <w:tcW w:w="603" w:type="dxa"/>
            <w:shd w:val="clear" w:color="auto" w:fill="D8F5FC"/>
            <w:vAlign w:val="center"/>
          </w:tcPr>
          <w:p w14:paraId="5CEC076C" w14:textId="77777777" w:rsidR="003A3A37" w:rsidRPr="00F7042B" w:rsidRDefault="003A3A37" w:rsidP="002B6645">
            <w:pPr>
              <w:jc w:val="center"/>
              <w:rPr>
                <w:sz w:val="22"/>
                <w:szCs w:val="22"/>
              </w:rPr>
            </w:pPr>
            <w:r w:rsidRPr="00F7042B">
              <w:rPr>
                <w:sz w:val="22"/>
                <w:szCs w:val="22"/>
              </w:rPr>
              <w:t>3</w:t>
            </w:r>
          </w:p>
        </w:tc>
        <w:tc>
          <w:tcPr>
            <w:tcW w:w="7585" w:type="dxa"/>
            <w:vAlign w:val="center"/>
          </w:tcPr>
          <w:p w14:paraId="65E5A18F" w14:textId="77777777" w:rsidR="003A3A37" w:rsidRPr="00C41960" w:rsidRDefault="003A3A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3573D74C" w14:textId="77777777" w:rsidR="003A3A37" w:rsidRPr="00677161" w:rsidRDefault="003A3A37" w:rsidP="002B6645">
            <w:pPr>
              <w:jc w:val="center"/>
              <w:rPr>
                <w:sz w:val="20"/>
                <w:szCs w:val="20"/>
              </w:rPr>
            </w:pPr>
          </w:p>
        </w:tc>
        <w:tc>
          <w:tcPr>
            <w:tcW w:w="567" w:type="dxa"/>
            <w:shd w:val="clear" w:color="auto" w:fill="auto"/>
            <w:vAlign w:val="center"/>
          </w:tcPr>
          <w:p w14:paraId="38174B1D" w14:textId="77777777" w:rsidR="003A3A37" w:rsidRPr="00677161" w:rsidRDefault="003A3A37" w:rsidP="002B6645">
            <w:pPr>
              <w:jc w:val="center"/>
              <w:rPr>
                <w:sz w:val="20"/>
                <w:szCs w:val="20"/>
              </w:rPr>
            </w:pPr>
            <w:r w:rsidRPr="00677161">
              <w:rPr>
                <w:sz w:val="20"/>
                <w:szCs w:val="20"/>
              </w:rPr>
              <w:t>X</w:t>
            </w:r>
          </w:p>
        </w:tc>
        <w:tc>
          <w:tcPr>
            <w:tcW w:w="567" w:type="dxa"/>
            <w:shd w:val="clear" w:color="auto" w:fill="auto"/>
            <w:vAlign w:val="center"/>
          </w:tcPr>
          <w:p w14:paraId="70A95C77" w14:textId="77777777" w:rsidR="003A3A37" w:rsidRPr="00677161" w:rsidRDefault="003A3A37" w:rsidP="002B6645">
            <w:pPr>
              <w:jc w:val="center"/>
              <w:rPr>
                <w:sz w:val="20"/>
                <w:szCs w:val="20"/>
              </w:rPr>
            </w:pPr>
          </w:p>
        </w:tc>
      </w:tr>
      <w:tr w:rsidR="003A3A37" w:rsidRPr="00D64451" w14:paraId="6C23E7A4" w14:textId="77777777" w:rsidTr="002B6645">
        <w:tc>
          <w:tcPr>
            <w:tcW w:w="603" w:type="dxa"/>
            <w:shd w:val="clear" w:color="auto" w:fill="D8F5FC"/>
            <w:vAlign w:val="center"/>
          </w:tcPr>
          <w:p w14:paraId="2B7509D5" w14:textId="77777777" w:rsidR="003A3A37" w:rsidRPr="00F7042B" w:rsidRDefault="003A3A37" w:rsidP="002B6645">
            <w:pPr>
              <w:jc w:val="center"/>
              <w:rPr>
                <w:sz w:val="22"/>
                <w:szCs w:val="22"/>
              </w:rPr>
            </w:pPr>
            <w:r w:rsidRPr="00F7042B">
              <w:rPr>
                <w:sz w:val="22"/>
                <w:szCs w:val="22"/>
              </w:rPr>
              <w:t>4</w:t>
            </w:r>
          </w:p>
        </w:tc>
        <w:tc>
          <w:tcPr>
            <w:tcW w:w="7585" w:type="dxa"/>
            <w:vAlign w:val="center"/>
          </w:tcPr>
          <w:p w14:paraId="4406E9C6" w14:textId="77777777" w:rsidR="003A3A37" w:rsidRPr="00C41960" w:rsidRDefault="003A3A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58433003" w14:textId="77777777" w:rsidR="003A3A37" w:rsidRPr="00677161" w:rsidRDefault="003A3A37" w:rsidP="002B6645">
            <w:pPr>
              <w:jc w:val="center"/>
              <w:rPr>
                <w:sz w:val="20"/>
                <w:szCs w:val="20"/>
              </w:rPr>
            </w:pPr>
          </w:p>
        </w:tc>
        <w:tc>
          <w:tcPr>
            <w:tcW w:w="567" w:type="dxa"/>
            <w:shd w:val="clear" w:color="auto" w:fill="auto"/>
            <w:vAlign w:val="center"/>
          </w:tcPr>
          <w:p w14:paraId="2495D030" w14:textId="77777777" w:rsidR="003A3A37" w:rsidRPr="00677161" w:rsidRDefault="003A3A37" w:rsidP="002B6645">
            <w:pPr>
              <w:jc w:val="center"/>
              <w:rPr>
                <w:sz w:val="20"/>
                <w:szCs w:val="20"/>
              </w:rPr>
            </w:pPr>
          </w:p>
        </w:tc>
        <w:tc>
          <w:tcPr>
            <w:tcW w:w="567" w:type="dxa"/>
            <w:shd w:val="clear" w:color="auto" w:fill="auto"/>
            <w:vAlign w:val="center"/>
          </w:tcPr>
          <w:p w14:paraId="226086E6" w14:textId="77777777" w:rsidR="003A3A37" w:rsidRPr="00677161" w:rsidRDefault="003A3A37" w:rsidP="002B6645">
            <w:pPr>
              <w:jc w:val="center"/>
              <w:rPr>
                <w:sz w:val="20"/>
                <w:szCs w:val="20"/>
              </w:rPr>
            </w:pPr>
            <w:r w:rsidRPr="00677161">
              <w:rPr>
                <w:sz w:val="20"/>
                <w:szCs w:val="20"/>
              </w:rPr>
              <w:t>X</w:t>
            </w:r>
          </w:p>
        </w:tc>
      </w:tr>
      <w:tr w:rsidR="003A3A37" w:rsidRPr="00D64451" w14:paraId="4440EF84" w14:textId="77777777" w:rsidTr="002B6645">
        <w:tc>
          <w:tcPr>
            <w:tcW w:w="603" w:type="dxa"/>
            <w:shd w:val="clear" w:color="auto" w:fill="D8F5FC"/>
            <w:vAlign w:val="center"/>
          </w:tcPr>
          <w:p w14:paraId="387A605C" w14:textId="77777777" w:rsidR="003A3A37" w:rsidRPr="00F7042B" w:rsidRDefault="003A3A37" w:rsidP="002B6645">
            <w:pPr>
              <w:jc w:val="center"/>
              <w:rPr>
                <w:sz w:val="22"/>
                <w:szCs w:val="22"/>
              </w:rPr>
            </w:pPr>
            <w:r w:rsidRPr="00F7042B">
              <w:rPr>
                <w:sz w:val="22"/>
                <w:szCs w:val="22"/>
              </w:rPr>
              <w:t>5</w:t>
            </w:r>
          </w:p>
        </w:tc>
        <w:tc>
          <w:tcPr>
            <w:tcW w:w="7585" w:type="dxa"/>
            <w:vAlign w:val="center"/>
          </w:tcPr>
          <w:p w14:paraId="49CF84E9" w14:textId="77777777" w:rsidR="003A3A37" w:rsidRPr="00C41960" w:rsidRDefault="003A3A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392AB02B" w14:textId="77777777" w:rsidR="003A3A37" w:rsidRPr="00677161" w:rsidRDefault="003A3A37" w:rsidP="002B6645">
            <w:pPr>
              <w:jc w:val="center"/>
              <w:rPr>
                <w:sz w:val="20"/>
                <w:szCs w:val="20"/>
              </w:rPr>
            </w:pPr>
          </w:p>
        </w:tc>
        <w:tc>
          <w:tcPr>
            <w:tcW w:w="567" w:type="dxa"/>
            <w:shd w:val="clear" w:color="auto" w:fill="auto"/>
            <w:vAlign w:val="center"/>
          </w:tcPr>
          <w:p w14:paraId="35B52D13" w14:textId="77777777" w:rsidR="003A3A37" w:rsidRPr="00677161" w:rsidRDefault="003A3A37" w:rsidP="002B6645">
            <w:pPr>
              <w:jc w:val="center"/>
              <w:rPr>
                <w:sz w:val="20"/>
                <w:szCs w:val="20"/>
              </w:rPr>
            </w:pPr>
            <w:r w:rsidRPr="00677161">
              <w:rPr>
                <w:sz w:val="20"/>
                <w:szCs w:val="20"/>
              </w:rPr>
              <w:t>X</w:t>
            </w:r>
          </w:p>
        </w:tc>
        <w:tc>
          <w:tcPr>
            <w:tcW w:w="567" w:type="dxa"/>
            <w:shd w:val="clear" w:color="auto" w:fill="auto"/>
            <w:vAlign w:val="center"/>
          </w:tcPr>
          <w:p w14:paraId="028F0860" w14:textId="77777777" w:rsidR="003A3A37" w:rsidRPr="00677161" w:rsidRDefault="003A3A37" w:rsidP="002B6645">
            <w:pPr>
              <w:jc w:val="center"/>
              <w:rPr>
                <w:sz w:val="20"/>
                <w:szCs w:val="20"/>
              </w:rPr>
            </w:pPr>
          </w:p>
        </w:tc>
      </w:tr>
      <w:tr w:rsidR="003A3A37" w:rsidRPr="00D64451" w14:paraId="426CA6BC" w14:textId="77777777" w:rsidTr="002B6645">
        <w:tc>
          <w:tcPr>
            <w:tcW w:w="603" w:type="dxa"/>
            <w:shd w:val="clear" w:color="auto" w:fill="D8F5FC"/>
            <w:vAlign w:val="center"/>
          </w:tcPr>
          <w:p w14:paraId="0A316DFB" w14:textId="77777777" w:rsidR="003A3A37" w:rsidRPr="00F7042B" w:rsidRDefault="003A3A37" w:rsidP="002B6645">
            <w:pPr>
              <w:jc w:val="center"/>
              <w:rPr>
                <w:sz w:val="22"/>
                <w:szCs w:val="22"/>
              </w:rPr>
            </w:pPr>
            <w:r w:rsidRPr="00F7042B">
              <w:rPr>
                <w:sz w:val="22"/>
                <w:szCs w:val="22"/>
              </w:rPr>
              <w:t>6</w:t>
            </w:r>
          </w:p>
        </w:tc>
        <w:tc>
          <w:tcPr>
            <w:tcW w:w="7585" w:type="dxa"/>
            <w:vAlign w:val="center"/>
          </w:tcPr>
          <w:p w14:paraId="2554E431" w14:textId="77777777" w:rsidR="003A3A37" w:rsidRPr="00C41960" w:rsidRDefault="003A3A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44C2F382" w14:textId="77777777" w:rsidR="003A3A37" w:rsidRPr="00677161" w:rsidRDefault="003A3A37" w:rsidP="002B6645">
            <w:pPr>
              <w:jc w:val="center"/>
              <w:rPr>
                <w:sz w:val="20"/>
                <w:szCs w:val="20"/>
              </w:rPr>
            </w:pPr>
          </w:p>
        </w:tc>
        <w:tc>
          <w:tcPr>
            <w:tcW w:w="567" w:type="dxa"/>
            <w:shd w:val="clear" w:color="auto" w:fill="auto"/>
            <w:vAlign w:val="center"/>
          </w:tcPr>
          <w:p w14:paraId="0604958D" w14:textId="77777777" w:rsidR="003A3A37" w:rsidRPr="00677161" w:rsidRDefault="003A3A37" w:rsidP="002B6645">
            <w:pPr>
              <w:jc w:val="center"/>
              <w:rPr>
                <w:sz w:val="20"/>
                <w:szCs w:val="20"/>
              </w:rPr>
            </w:pPr>
          </w:p>
        </w:tc>
        <w:tc>
          <w:tcPr>
            <w:tcW w:w="567" w:type="dxa"/>
            <w:shd w:val="clear" w:color="auto" w:fill="auto"/>
            <w:vAlign w:val="center"/>
          </w:tcPr>
          <w:p w14:paraId="78E9F519" w14:textId="77777777" w:rsidR="003A3A37" w:rsidRPr="00677161" w:rsidRDefault="003A3A37" w:rsidP="002B6645">
            <w:pPr>
              <w:jc w:val="center"/>
              <w:rPr>
                <w:sz w:val="20"/>
                <w:szCs w:val="20"/>
              </w:rPr>
            </w:pPr>
            <w:r w:rsidRPr="00677161">
              <w:rPr>
                <w:sz w:val="20"/>
                <w:szCs w:val="20"/>
              </w:rPr>
              <w:t>X</w:t>
            </w:r>
          </w:p>
        </w:tc>
      </w:tr>
      <w:tr w:rsidR="003A3A37" w:rsidRPr="00D64451" w14:paraId="34C2B085" w14:textId="77777777" w:rsidTr="002B6645">
        <w:tc>
          <w:tcPr>
            <w:tcW w:w="603" w:type="dxa"/>
            <w:shd w:val="clear" w:color="auto" w:fill="D8F5FC"/>
            <w:vAlign w:val="center"/>
          </w:tcPr>
          <w:p w14:paraId="5D454E71" w14:textId="77777777" w:rsidR="003A3A37" w:rsidRPr="00F7042B" w:rsidRDefault="003A3A37" w:rsidP="002B6645">
            <w:pPr>
              <w:jc w:val="center"/>
              <w:rPr>
                <w:sz w:val="22"/>
                <w:szCs w:val="22"/>
              </w:rPr>
            </w:pPr>
            <w:r w:rsidRPr="00F7042B">
              <w:rPr>
                <w:sz w:val="22"/>
                <w:szCs w:val="22"/>
              </w:rPr>
              <w:t>7</w:t>
            </w:r>
          </w:p>
        </w:tc>
        <w:tc>
          <w:tcPr>
            <w:tcW w:w="7585" w:type="dxa"/>
            <w:vAlign w:val="center"/>
          </w:tcPr>
          <w:p w14:paraId="46DF1E37" w14:textId="77777777" w:rsidR="003A3A37" w:rsidRPr="00C41960" w:rsidRDefault="003A3A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789703A9" w14:textId="77777777" w:rsidR="003A3A37" w:rsidRPr="00677161" w:rsidRDefault="003A3A37" w:rsidP="002B6645">
            <w:pPr>
              <w:jc w:val="center"/>
              <w:rPr>
                <w:sz w:val="20"/>
                <w:szCs w:val="20"/>
              </w:rPr>
            </w:pPr>
          </w:p>
        </w:tc>
        <w:tc>
          <w:tcPr>
            <w:tcW w:w="567" w:type="dxa"/>
            <w:shd w:val="clear" w:color="auto" w:fill="auto"/>
            <w:vAlign w:val="center"/>
          </w:tcPr>
          <w:p w14:paraId="547468DF" w14:textId="77777777" w:rsidR="003A3A37" w:rsidRPr="00677161" w:rsidRDefault="003A3A37" w:rsidP="002B6645">
            <w:pPr>
              <w:jc w:val="center"/>
              <w:rPr>
                <w:sz w:val="20"/>
                <w:szCs w:val="20"/>
              </w:rPr>
            </w:pPr>
          </w:p>
        </w:tc>
        <w:tc>
          <w:tcPr>
            <w:tcW w:w="567" w:type="dxa"/>
            <w:shd w:val="clear" w:color="auto" w:fill="auto"/>
            <w:vAlign w:val="center"/>
          </w:tcPr>
          <w:p w14:paraId="10E8243B" w14:textId="77777777" w:rsidR="003A3A37" w:rsidRPr="00677161" w:rsidRDefault="003A3A37" w:rsidP="002B6645">
            <w:pPr>
              <w:jc w:val="center"/>
              <w:rPr>
                <w:sz w:val="20"/>
                <w:szCs w:val="20"/>
              </w:rPr>
            </w:pPr>
            <w:r w:rsidRPr="00677161">
              <w:rPr>
                <w:sz w:val="20"/>
                <w:szCs w:val="20"/>
              </w:rPr>
              <w:t>X</w:t>
            </w:r>
          </w:p>
        </w:tc>
      </w:tr>
      <w:tr w:rsidR="003A3A37" w:rsidRPr="00D64451" w14:paraId="2B0B414C" w14:textId="77777777" w:rsidTr="002B6645">
        <w:tc>
          <w:tcPr>
            <w:tcW w:w="603" w:type="dxa"/>
            <w:shd w:val="clear" w:color="auto" w:fill="D8F5FC"/>
            <w:vAlign w:val="center"/>
          </w:tcPr>
          <w:p w14:paraId="2BFAA3ED" w14:textId="77777777" w:rsidR="003A3A37" w:rsidRPr="00F7042B" w:rsidRDefault="003A3A37" w:rsidP="002B6645">
            <w:pPr>
              <w:jc w:val="center"/>
              <w:rPr>
                <w:sz w:val="22"/>
                <w:szCs w:val="22"/>
              </w:rPr>
            </w:pPr>
            <w:r w:rsidRPr="00F7042B">
              <w:rPr>
                <w:sz w:val="22"/>
                <w:szCs w:val="22"/>
              </w:rPr>
              <w:t>8</w:t>
            </w:r>
          </w:p>
        </w:tc>
        <w:tc>
          <w:tcPr>
            <w:tcW w:w="7585" w:type="dxa"/>
            <w:vAlign w:val="center"/>
          </w:tcPr>
          <w:p w14:paraId="496F8B1F" w14:textId="77777777" w:rsidR="003A3A37" w:rsidRPr="00C41960" w:rsidRDefault="003A3A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5738FDCD" w14:textId="77777777" w:rsidR="003A3A37" w:rsidRPr="00677161" w:rsidRDefault="003A3A37" w:rsidP="002B6645">
            <w:pPr>
              <w:jc w:val="center"/>
              <w:rPr>
                <w:sz w:val="20"/>
                <w:szCs w:val="20"/>
              </w:rPr>
            </w:pPr>
          </w:p>
        </w:tc>
        <w:tc>
          <w:tcPr>
            <w:tcW w:w="567" w:type="dxa"/>
            <w:shd w:val="clear" w:color="auto" w:fill="auto"/>
            <w:vAlign w:val="center"/>
          </w:tcPr>
          <w:p w14:paraId="406D7DA2" w14:textId="77777777" w:rsidR="003A3A37" w:rsidRPr="00677161" w:rsidRDefault="003A3A37" w:rsidP="002B6645">
            <w:pPr>
              <w:jc w:val="center"/>
              <w:rPr>
                <w:sz w:val="20"/>
                <w:szCs w:val="20"/>
              </w:rPr>
            </w:pPr>
          </w:p>
        </w:tc>
        <w:tc>
          <w:tcPr>
            <w:tcW w:w="567" w:type="dxa"/>
            <w:shd w:val="clear" w:color="auto" w:fill="auto"/>
            <w:vAlign w:val="center"/>
          </w:tcPr>
          <w:p w14:paraId="437999BA" w14:textId="77777777" w:rsidR="003A3A37" w:rsidRPr="00677161" w:rsidRDefault="003A3A37" w:rsidP="002B6645">
            <w:pPr>
              <w:jc w:val="center"/>
              <w:rPr>
                <w:sz w:val="20"/>
                <w:szCs w:val="20"/>
              </w:rPr>
            </w:pPr>
            <w:r w:rsidRPr="00677161">
              <w:rPr>
                <w:sz w:val="20"/>
                <w:szCs w:val="20"/>
              </w:rPr>
              <w:t>X</w:t>
            </w:r>
          </w:p>
        </w:tc>
      </w:tr>
      <w:tr w:rsidR="003A3A37" w:rsidRPr="00D64451" w14:paraId="5500A578" w14:textId="77777777" w:rsidTr="002B6645">
        <w:tc>
          <w:tcPr>
            <w:tcW w:w="603" w:type="dxa"/>
            <w:shd w:val="clear" w:color="auto" w:fill="D8F5FC"/>
            <w:vAlign w:val="center"/>
          </w:tcPr>
          <w:p w14:paraId="69D4DA72" w14:textId="77777777" w:rsidR="003A3A37" w:rsidRPr="00F7042B" w:rsidRDefault="003A3A37" w:rsidP="002B6645">
            <w:pPr>
              <w:jc w:val="center"/>
              <w:rPr>
                <w:sz w:val="22"/>
                <w:szCs w:val="22"/>
              </w:rPr>
            </w:pPr>
            <w:r w:rsidRPr="00F7042B">
              <w:rPr>
                <w:sz w:val="22"/>
                <w:szCs w:val="22"/>
              </w:rPr>
              <w:t>9</w:t>
            </w:r>
          </w:p>
        </w:tc>
        <w:tc>
          <w:tcPr>
            <w:tcW w:w="7585" w:type="dxa"/>
            <w:vAlign w:val="center"/>
          </w:tcPr>
          <w:p w14:paraId="25CD3F73" w14:textId="77777777" w:rsidR="003A3A37" w:rsidRPr="00C41960" w:rsidRDefault="003A3A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4E07F82B" w14:textId="77777777" w:rsidR="003A3A37" w:rsidRPr="00677161" w:rsidRDefault="003A3A37" w:rsidP="002B6645">
            <w:pPr>
              <w:jc w:val="center"/>
              <w:rPr>
                <w:sz w:val="20"/>
                <w:szCs w:val="20"/>
              </w:rPr>
            </w:pPr>
          </w:p>
        </w:tc>
        <w:tc>
          <w:tcPr>
            <w:tcW w:w="567" w:type="dxa"/>
            <w:shd w:val="clear" w:color="auto" w:fill="auto"/>
            <w:vAlign w:val="center"/>
          </w:tcPr>
          <w:p w14:paraId="22C857D9" w14:textId="77777777" w:rsidR="003A3A37" w:rsidRPr="00677161" w:rsidRDefault="003A3A37" w:rsidP="002B6645">
            <w:pPr>
              <w:jc w:val="center"/>
              <w:rPr>
                <w:sz w:val="20"/>
                <w:szCs w:val="20"/>
              </w:rPr>
            </w:pPr>
          </w:p>
        </w:tc>
        <w:tc>
          <w:tcPr>
            <w:tcW w:w="567" w:type="dxa"/>
            <w:shd w:val="clear" w:color="auto" w:fill="auto"/>
            <w:vAlign w:val="center"/>
          </w:tcPr>
          <w:p w14:paraId="7ADEEB95" w14:textId="77777777" w:rsidR="003A3A37" w:rsidRPr="00677161" w:rsidRDefault="003A3A37" w:rsidP="002B6645">
            <w:pPr>
              <w:jc w:val="center"/>
              <w:rPr>
                <w:sz w:val="20"/>
                <w:szCs w:val="20"/>
              </w:rPr>
            </w:pPr>
            <w:r w:rsidRPr="00677161">
              <w:rPr>
                <w:sz w:val="20"/>
                <w:szCs w:val="20"/>
              </w:rPr>
              <w:t>X</w:t>
            </w:r>
          </w:p>
        </w:tc>
      </w:tr>
      <w:tr w:rsidR="003A3A37" w:rsidRPr="00D64451" w14:paraId="109044CA" w14:textId="77777777" w:rsidTr="002B6645">
        <w:tc>
          <w:tcPr>
            <w:tcW w:w="603" w:type="dxa"/>
            <w:shd w:val="clear" w:color="auto" w:fill="D8F5FC"/>
            <w:vAlign w:val="center"/>
          </w:tcPr>
          <w:p w14:paraId="14D8CDA1" w14:textId="77777777" w:rsidR="003A3A37" w:rsidRPr="00F7042B" w:rsidRDefault="003A3A37" w:rsidP="002B6645">
            <w:pPr>
              <w:jc w:val="center"/>
              <w:rPr>
                <w:sz w:val="22"/>
                <w:szCs w:val="22"/>
              </w:rPr>
            </w:pPr>
            <w:r w:rsidRPr="00F7042B">
              <w:rPr>
                <w:sz w:val="22"/>
                <w:szCs w:val="22"/>
              </w:rPr>
              <w:t>10</w:t>
            </w:r>
          </w:p>
        </w:tc>
        <w:tc>
          <w:tcPr>
            <w:tcW w:w="7585" w:type="dxa"/>
            <w:vAlign w:val="center"/>
          </w:tcPr>
          <w:p w14:paraId="5C555594" w14:textId="77777777" w:rsidR="003A3A37" w:rsidRPr="00C41960" w:rsidRDefault="003A3A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50C10287" w14:textId="77777777" w:rsidR="003A3A37" w:rsidRPr="00677161" w:rsidRDefault="003A3A37" w:rsidP="002B6645">
            <w:pPr>
              <w:jc w:val="center"/>
              <w:rPr>
                <w:sz w:val="20"/>
                <w:szCs w:val="20"/>
              </w:rPr>
            </w:pPr>
          </w:p>
        </w:tc>
        <w:tc>
          <w:tcPr>
            <w:tcW w:w="567" w:type="dxa"/>
            <w:shd w:val="clear" w:color="auto" w:fill="auto"/>
            <w:vAlign w:val="center"/>
          </w:tcPr>
          <w:p w14:paraId="178AE73D" w14:textId="77777777" w:rsidR="003A3A37" w:rsidRPr="00677161" w:rsidRDefault="003A3A37" w:rsidP="002B6645">
            <w:pPr>
              <w:jc w:val="center"/>
              <w:rPr>
                <w:sz w:val="20"/>
                <w:szCs w:val="20"/>
              </w:rPr>
            </w:pPr>
          </w:p>
        </w:tc>
        <w:tc>
          <w:tcPr>
            <w:tcW w:w="567" w:type="dxa"/>
            <w:shd w:val="clear" w:color="auto" w:fill="auto"/>
            <w:vAlign w:val="center"/>
          </w:tcPr>
          <w:p w14:paraId="46D5BBBE" w14:textId="77777777" w:rsidR="003A3A37" w:rsidRPr="00677161" w:rsidRDefault="003A3A37" w:rsidP="002B6645">
            <w:pPr>
              <w:jc w:val="center"/>
              <w:rPr>
                <w:sz w:val="20"/>
                <w:szCs w:val="20"/>
              </w:rPr>
            </w:pPr>
            <w:r w:rsidRPr="00677161">
              <w:rPr>
                <w:sz w:val="20"/>
                <w:szCs w:val="20"/>
              </w:rPr>
              <w:t>X</w:t>
            </w:r>
          </w:p>
        </w:tc>
      </w:tr>
      <w:tr w:rsidR="003A3A37" w:rsidRPr="00D64451" w14:paraId="136763DC" w14:textId="77777777" w:rsidTr="002B6645">
        <w:tc>
          <w:tcPr>
            <w:tcW w:w="603" w:type="dxa"/>
            <w:shd w:val="clear" w:color="auto" w:fill="D8F5FC"/>
            <w:vAlign w:val="center"/>
          </w:tcPr>
          <w:p w14:paraId="09ABA7EB" w14:textId="77777777" w:rsidR="003A3A37" w:rsidRPr="00F7042B" w:rsidRDefault="003A3A37" w:rsidP="002B6645">
            <w:pPr>
              <w:jc w:val="center"/>
              <w:rPr>
                <w:sz w:val="22"/>
                <w:szCs w:val="22"/>
              </w:rPr>
            </w:pPr>
            <w:r w:rsidRPr="00F7042B">
              <w:rPr>
                <w:sz w:val="22"/>
                <w:szCs w:val="22"/>
              </w:rPr>
              <w:t>11</w:t>
            </w:r>
          </w:p>
        </w:tc>
        <w:tc>
          <w:tcPr>
            <w:tcW w:w="7585" w:type="dxa"/>
            <w:vAlign w:val="center"/>
          </w:tcPr>
          <w:p w14:paraId="19558E22" w14:textId="77777777" w:rsidR="003A3A37" w:rsidRPr="00C41960" w:rsidRDefault="003A3A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023A64D4" w14:textId="77777777" w:rsidR="003A3A37" w:rsidRPr="00677161" w:rsidRDefault="003A3A37" w:rsidP="002B6645">
            <w:pPr>
              <w:jc w:val="center"/>
              <w:rPr>
                <w:sz w:val="20"/>
                <w:szCs w:val="20"/>
              </w:rPr>
            </w:pPr>
          </w:p>
        </w:tc>
        <w:tc>
          <w:tcPr>
            <w:tcW w:w="567" w:type="dxa"/>
            <w:tcBorders>
              <w:bottom w:val="single" w:sz="6" w:space="0" w:color="auto"/>
            </w:tcBorders>
            <w:shd w:val="clear" w:color="auto" w:fill="auto"/>
            <w:vAlign w:val="center"/>
          </w:tcPr>
          <w:p w14:paraId="153ACE84" w14:textId="77777777" w:rsidR="003A3A37" w:rsidRPr="00677161" w:rsidRDefault="003A3A37" w:rsidP="002B6645">
            <w:pPr>
              <w:jc w:val="center"/>
              <w:rPr>
                <w:sz w:val="20"/>
                <w:szCs w:val="20"/>
              </w:rPr>
            </w:pPr>
          </w:p>
        </w:tc>
        <w:tc>
          <w:tcPr>
            <w:tcW w:w="567" w:type="dxa"/>
            <w:tcBorders>
              <w:bottom w:val="single" w:sz="6" w:space="0" w:color="auto"/>
            </w:tcBorders>
            <w:shd w:val="clear" w:color="auto" w:fill="auto"/>
            <w:vAlign w:val="center"/>
          </w:tcPr>
          <w:p w14:paraId="0C116BF6" w14:textId="77777777" w:rsidR="003A3A37" w:rsidRPr="00677161" w:rsidRDefault="003A3A37" w:rsidP="002B6645">
            <w:pPr>
              <w:jc w:val="center"/>
              <w:rPr>
                <w:sz w:val="20"/>
                <w:szCs w:val="20"/>
              </w:rPr>
            </w:pPr>
            <w:r w:rsidRPr="00677161">
              <w:rPr>
                <w:sz w:val="20"/>
                <w:szCs w:val="20"/>
              </w:rPr>
              <w:t>X</w:t>
            </w:r>
          </w:p>
        </w:tc>
      </w:tr>
      <w:tr w:rsidR="003A3A37" w:rsidRPr="00D64451" w14:paraId="2DC3A6F7" w14:textId="77777777" w:rsidTr="002B6645">
        <w:tc>
          <w:tcPr>
            <w:tcW w:w="9889" w:type="dxa"/>
            <w:gridSpan w:val="5"/>
            <w:shd w:val="clear" w:color="auto" w:fill="D8F5FC"/>
            <w:vAlign w:val="center"/>
          </w:tcPr>
          <w:p w14:paraId="006E97D6" w14:textId="77777777" w:rsidR="003A3A37" w:rsidRPr="00DA6B1A" w:rsidRDefault="003A3A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45E90A61" w14:textId="77777777" w:rsidR="003A3A37" w:rsidRPr="00D64451" w:rsidRDefault="003A3A37" w:rsidP="003A3A37">
      <w:pPr>
        <w:rPr>
          <w:sz w:val="16"/>
          <w:szCs w:val="16"/>
        </w:rPr>
      </w:pPr>
    </w:p>
    <w:p w14:paraId="183FF682" w14:textId="77777777" w:rsidR="003A3A37" w:rsidRDefault="003A3A37" w:rsidP="003A3A37">
      <w:pPr>
        <w:tabs>
          <w:tab w:val="left" w:pos="7800"/>
        </w:tabs>
        <w:rPr>
          <w:b/>
        </w:rPr>
      </w:pPr>
    </w:p>
    <w:p w14:paraId="68E08B20" w14:textId="24375A16" w:rsidR="003A3A37" w:rsidRDefault="003A3A37" w:rsidP="003A3A37">
      <w:pPr>
        <w:spacing w:line="360" w:lineRule="auto"/>
      </w:pPr>
      <w:r w:rsidRPr="00916E8F">
        <w:rPr>
          <w:b/>
          <w:shd w:val="clear" w:color="auto" w:fill="D8F5FC"/>
        </w:rPr>
        <w:t>Dersin Öğretim Üyesi:</w:t>
      </w:r>
      <w:r w:rsidRPr="003320A5">
        <w:t xml:space="preserve">  </w:t>
      </w:r>
    </w:p>
    <w:p w14:paraId="094649C8" w14:textId="77777777" w:rsidR="003A3A37" w:rsidRPr="00D64451" w:rsidRDefault="003A3A37" w:rsidP="003A3A37">
      <w:pPr>
        <w:spacing w:line="360" w:lineRule="auto"/>
        <w:rPr>
          <w:b/>
        </w:rPr>
      </w:pPr>
    </w:p>
    <w:p w14:paraId="68893A7F" w14:textId="77777777" w:rsidR="003A3A37" w:rsidRDefault="003A3A37" w:rsidP="003A3A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25.06.2018</w:t>
      </w:r>
    </w:p>
    <w:p w14:paraId="4A136B39" w14:textId="1FAB8E19" w:rsidR="00CE44FF" w:rsidRDefault="00CE44FF" w:rsidP="00CE44FF">
      <w:pPr>
        <w:rPr>
          <w:sz w:val="16"/>
          <w:szCs w:val="16"/>
        </w:rPr>
      </w:pPr>
    </w:p>
    <w:p w14:paraId="13770A49" w14:textId="58D244A5" w:rsidR="003A3A37" w:rsidRDefault="003A3A37" w:rsidP="00CE44FF">
      <w:pPr>
        <w:rPr>
          <w:sz w:val="16"/>
          <w:szCs w:val="16"/>
        </w:rPr>
      </w:pPr>
    </w:p>
    <w:p w14:paraId="15A05BA4" w14:textId="43E8530F" w:rsidR="003A3A37" w:rsidRDefault="003A3A37" w:rsidP="00CE44FF">
      <w:pPr>
        <w:rPr>
          <w:sz w:val="16"/>
          <w:szCs w:val="16"/>
        </w:rPr>
      </w:pPr>
    </w:p>
    <w:p w14:paraId="42C72DEE" w14:textId="6E39E83D" w:rsidR="003A3A37" w:rsidRDefault="003A3A37" w:rsidP="00CE44FF">
      <w:pPr>
        <w:rPr>
          <w:sz w:val="16"/>
          <w:szCs w:val="16"/>
        </w:rPr>
      </w:pPr>
    </w:p>
    <w:p w14:paraId="3E8F51C3" w14:textId="1B408B5F" w:rsidR="003A3A37" w:rsidRDefault="003A3A37" w:rsidP="00CE44FF">
      <w:pPr>
        <w:rPr>
          <w:sz w:val="16"/>
          <w:szCs w:val="16"/>
        </w:rPr>
      </w:pPr>
    </w:p>
    <w:p w14:paraId="162F73B6" w14:textId="3576C96F" w:rsidR="003A3A37" w:rsidRDefault="003A3A37" w:rsidP="00CE44FF">
      <w:pPr>
        <w:rPr>
          <w:sz w:val="16"/>
          <w:szCs w:val="16"/>
        </w:rPr>
      </w:pPr>
    </w:p>
    <w:p w14:paraId="291A89A2" w14:textId="7A1ECB50" w:rsidR="003A3A37" w:rsidRDefault="003A3A37" w:rsidP="00CE44FF">
      <w:pPr>
        <w:rPr>
          <w:sz w:val="16"/>
          <w:szCs w:val="16"/>
        </w:rPr>
      </w:pPr>
    </w:p>
    <w:p w14:paraId="0A6AB680" w14:textId="3AE7F87C" w:rsidR="003A3A37" w:rsidRDefault="003A3A37" w:rsidP="00CE44FF">
      <w:pPr>
        <w:rPr>
          <w:sz w:val="16"/>
          <w:szCs w:val="16"/>
        </w:rPr>
      </w:pPr>
    </w:p>
    <w:p w14:paraId="7034786C" w14:textId="27FCBD19" w:rsidR="003A3A37" w:rsidRDefault="003A3A37" w:rsidP="00CE44FF">
      <w:pPr>
        <w:rPr>
          <w:sz w:val="16"/>
          <w:szCs w:val="16"/>
        </w:rPr>
      </w:pPr>
    </w:p>
    <w:p w14:paraId="25EF3748" w14:textId="65289EC5" w:rsidR="003A3A37" w:rsidRDefault="003A3A37" w:rsidP="00CE44FF">
      <w:pPr>
        <w:rPr>
          <w:sz w:val="16"/>
          <w:szCs w:val="16"/>
        </w:rPr>
      </w:pPr>
    </w:p>
    <w:p w14:paraId="625FCEB2" w14:textId="1089686B" w:rsidR="003A3A37" w:rsidRDefault="003A3A37" w:rsidP="00CE44FF">
      <w:pPr>
        <w:rPr>
          <w:sz w:val="16"/>
          <w:szCs w:val="16"/>
        </w:rPr>
      </w:pPr>
    </w:p>
    <w:p w14:paraId="02779DFA" w14:textId="41F42FC6" w:rsidR="003A3A37" w:rsidRDefault="003A3A37" w:rsidP="00CE44FF">
      <w:pPr>
        <w:rPr>
          <w:sz w:val="16"/>
          <w:szCs w:val="16"/>
        </w:rPr>
      </w:pPr>
    </w:p>
    <w:p w14:paraId="4FD9A25C" w14:textId="6B3695AF" w:rsidR="003A3A37" w:rsidRDefault="003A3A37" w:rsidP="00CE44FF">
      <w:pPr>
        <w:rPr>
          <w:sz w:val="16"/>
          <w:szCs w:val="16"/>
        </w:rPr>
      </w:pPr>
    </w:p>
    <w:p w14:paraId="28195ADA" w14:textId="6FBF35D5" w:rsidR="003A3A37" w:rsidRDefault="003A3A37" w:rsidP="00CE44FF">
      <w:pPr>
        <w:rPr>
          <w:sz w:val="16"/>
          <w:szCs w:val="16"/>
        </w:rPr>
      </w:pPr>
    </w:p>
    <w:p w14:paraId="15812803" w14:textId="16E8C9D8" w:rsidR="003A3A37" w:rsidRDefault="003A3A37" w:rsidP="00CE44FF">
      <w:pPr>
        <w:rPr>
          <w:sz w:val="16"/>
          <w:szCs w:val="16"/>
        </w:rPr>
      </w:pPr>
    </w:p>
    <w:p w14:paraId="7B941345" w14:textId="7AB439EB" w:rsidR="003A3A37" w:rsidRDefault="003A3A37" w:rsidP="00CE44FF">
      <w:pPr>
        <w:rPr>
          <w:sz w:val="16"/>
          <w:szCs w:val="16"/>
        </w:rPr>
      </w:pPr>
    </w:p>
    <w:p w14:paraId="24BDE6CC" w14:textId="77777777" w:rsidR="003A3A37" w:rsidRDefault="003A3A37" w:rsidP="003A3A37">
      <w:pPr>
        <w:jc w:val="center"/>
        <w:outlineLvl w:val="0"/>
        <w:rPr>
          <w:b/>
          <w:sz w:val="28"/>
          <w:szCs w:val="28"/>
        </w:rPr>
      </w:pPr>
    </w:p>
    <w:p w14:paraId="244BE964" w14:textId="77777777" w:rsidR="003A3A37" w:rsidRDefault="003A3A37" w:rsidP="003A3A37">
      <w:pPr>
        <w:jc w:val="center"/>
        <w:outlineLvl w:val="0"/>
        <w:rPr>
          <w:b/>
          <w:sz w:val="28"/>
          <w:szCs w:val="28"/>
        </w:rPr>
      </w:pPr>
      <w:r>
        <w:rPr>
          <w:b/>
          <w:sz w:val="28"/>
          <w:szCs w:val="28"/>
        </w:rPr>
        <w:t>MAKİNE</w:t>
      </w:r>
      <w:r>
        <w:rPr>
          <w:b/>
          <w:color w:val="FF0000"/>
          <w:sz w:val="28"/>
          <w:szCs w:val="28"/>
        </w:rPr>
        <w:t xml:space="preserve"> </w:t>
      </w:r>
      <w:r>
        <w:rPr>
          <w:b/>
          <w:sz w:val="28"/>
          <w:szCs w:val="28"/>
        </w:rPr>
        <w:t xml:space="preserve">PROGRAMI </w:t>
      </w:r>
    </w:p>
    <w:p w14:paraId="0F456D89" w14:textId="77777777" w:rsidR="003A3A37" w:rsidRDefault="003A3A37" w:rsidP="003A3A37">
      <w:pPr>
        <w:jc w:val="center"/>
        <w:outlineLvl w:val="0"/>
        <w:rPr>
          <w:b/>
          <w:sz w:val="28"/>
          <w:szCs w:val="28"/>
        </w:rPr>
      </w:pPr>
      <w:r>
        <w:rPr>
          <w:b/>
          <w:sz w:val="28"/>
          <w:szCs w:val="28"/>
        </w:rPr>
        <w:t>Ders</w:t>
      </w:r>
      <w:r w:rsidRPr="00D64451">
        <w:rPr>
          <w:b/>
          <w:sz w:val="28"/>
          <w:szCs w:val="28"/>
        </w:rPr>
        <w:t xml:space="preserve"> Bilgi Formu</w:t>
      </w:r>
    </w:p>
    <w:p w14:paraId="7587C9D4" w14:textId="77777777" w:rsidR="003A3A37" w:rsidRPr="00FD6860" w:rsidRDefault="003A3A37" w:rsidP="003A3A37">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3A3A37" w:rsidRPr="00962E74" w14:paraId="5925EC97" w14:textId="77777777" w:rsidTr="002B6645">
        <w:trPr>
          <w:jc w:val="right"/>
        </w:trPr>
        <w:tc>
          <w:tcPr>
            <w:tcW w:w="983" w:type="dxa"/>
            <w:shd w:val="clear" w:color="auto" w:fill="D8F5FC"/>
            <w:vAlign w:val="center"/>
          </w:tcPr>
          <w:p w14:paraId="7556B888" w14:textId="77777777" w:rsidR="003A3A37" w:rsidRPr="00962E74" w:rsidRDefault="003A3A37" w:rsidP="002B6645">
            <w:pPr>
              <w:outlineLvl w:val="0"/>
              <w:rPr>
                <w:b/>
                <w:sz w:val="20"/>
                <w:szCs w:val="20"/>
              </w:rPr>
            </w:pPr>
            <w:r w:rsidRPr="00962E74">
              <w:rPr>
                <w:b/>
                <w:sz w:val="20"/>
                <w:szCs w:val="20"/>
              </w:rPr>
              <w:t>DÖNEM</w:t>
            </w:r>
          </w:p>
        </w:tc>
        <w:tc>
          <w:tcPr>
            <w:tcW w:w="1983" w:type="dxa"/>
            <w:vAlign w:val="center"/>
          </w:tcPr>
          <w:p w14:paraId="1AF2369D" w14:textId="77777777" w:rsidR="003A3A37" w:rsidRPr="00962E74" w:rsidRDefault="003A3A37" w:rsidP="002B6645">
            <w:pPr>
              <w:outlineLvl w:val="0"/>
              <w:rPr>
                <w:sz w:val="20"/>
                <w:szCs w:val="20"/>
              </w:rPr>
            </w:pPr>
            <w:r>
              <w:rPr>
                <w:sz w:val="20"/>
                <w:szCs w:val="20"/>
              </w:rPr>
              <w:t>1. sınıf  (Bahar)</w:t>
            </w:r>
          </w:p>
        </w:tc>
      </w:tr>
    </w:tbl>
    <w:p w14:paraId="1EF2489B" w14:textId="77777777" w:rsidR="003A3A37" w:rsidRPr="00474EEF" w:rsidRDefault="003A3A37" w:rsidP="003A3A3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A3A37" w:rsidRPr="00962E74" w14:paraId="5A37C66F" w14:textId="77777777" w:rsidTr="002B6645">
        <w:tc>
          <w:tcPr>
            <w:tcW w:w="1668" w:type="dxa"/>
            <w:shd w:val="clear" w:color="auto" w:fill="D8F5FC"/>
            <w:vAlign w:val="center"/>
          </w:tcPr>
          <w:p w14:paraId="4FD81D6D" w14:textId="77777777" w:rsidR="003A3A37" w:rsidRPr="00962E74" w:rsidRDefault="003A3A37" w:rsidP="002B6645">
            <w:pPr>
              <w:jc w:val="center"/>
              <w:outlineLvl w:val="0"/>
              <w:rPr>
                <w:b/>
                <w:sz w:val="20"/>
                <w:szCs w:val="20"/>
              </w:rPr>
            </w:pPr>
            <w:r w:rsidRPr="00962E74">
              <w:rPr>
                <w:b/>
                <w:sz w:val="20"/>
                <w:szCs w:val="20"/>
              </w:rPr>
              <w:t>DERSİN KODU</w:t>
            </w:r>
          </w:p>
        </w:tc>
        <w:tc>
          <w:tcPr>
            <w:tcW w:w="2760" w:type="dxa"/>
            <w:vAlign w:val="center"/>
          </w:tcPr>
          <w:p w14:paraId="30EDC480" w14:textId="77777777" w:rsidR="003A3A37" w:rsidRPr="00962E74" w:rsidRDefault="003A3A37" w:rsidP="002B6645">
            <w:pPr>
              <w:jc w:val="center"/>
              <w:outlineLvl w:val="0"/>
              <w:rPr>
                <w:sz w:val="20"/>
                <w:szCs w:val="20"/>
              </w:rPr>
            </w:pPr>
            <w:r w:rsidRPr="0000344B">
              <w:rPr>
                <w:color w:val="000000"/>
                <w:sz w:val="20"/>
                <w:szCs w:val="20"/>
              </w:rPr>
              <w:t>241312015</w:t>
            </w:r>
          </w:p>
        </w:tc>
        <w:tc>
          <w:tcPr>
            <w:tcW w:w="1560" w:type="dxa"/>
            <w:shd w:val="clear" w:color="auto" w:fill="D8F5FC"/>
            <w:vAlign w:val="center"/>
          </w:tcPr>
          <w:p w14:paraId="2C983D8A" w14:textId="77777777" w:rsidR="003A3A37" w:rsidRPr="00962E74" w:rsidRDefault="003A3A37" w:rsidP="002B6645">
            <w:pPr>
              <w:jc w:val="center"/>
              <w:outlineLvl w:val="0"/>
              <w:rPr>
                <w:b/>
                <w:sz w:val="20"/>
                <w:szCs w:val="20"/>
              </w:rPr>
            </w:pPr>
            <w:r w:rsidRPr="00962E74">
              <w:rPr>
                <w:b/>
                <w:sz w:val="20"/>
                <w:szCs w:val="20"/>
              </w:rPr>
              <w:t>DERSİN ADI</w:t>
            </w:r>
          </w:p>
        </w:tc>
        <w:tc>
          <w:tcPr>
            <w:tcW w:w="3840" w:type="dxa"/>
          </w:tcPr>
          <w:p w14:paraId="677DA535" w14:textId="77777777" w:rsidR="003A3A37" w:rsidRPr="00962E74" w:rsidRDefault="003A3A37" w:rsidP="002B6645">
            <w:pPr>
              <w:outlineLvl w:val="0"/>
              <w:rPr>
                <w:sz w:val="20"/>
                <w:szCs w:val="20"/>
              </w:rPr>
            </w:pPr>
            <w:r>
              <w:rPr>
                <w:color w:val="000000"/>
                <w:sz w:val="20"/>
                <w:szCs w:val="20"/>
              </w:rPr>
              <w:t>ÜRETİM YÖNTEMLERİ</w:t>
            </w:r>
            <w:r>
              <w:rPr>
                <w:sz w:val="20"/>
                <w:szCs w:val="20"/>
              </w:rPr>
              <w:t>- II</w:t>
            </w:r>
          </w:p>
        </w:tc>
      </w:tr>
    </w:tbl>
    <w:p w14:paraId="28C4648C" w14:textId="77777777" w:rsidR="003A3A37" w:rsidRPr="00474EEF" w:rsidRDefault="003A3A37" w:rsidP="003A3A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3A3A37" w:rsidRPr="00424600" w14:paraId="75BF7BE7"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115208A2" w14:textId="77777777" w:rsidR="003A3A37" w:rsidRPr="00521A1D" w:rsidRDefault="003A3A37" w:rsidP="002B6645">
            <w:pPr>
              <w:rPr>
                <w:b/>
                <w:sz w:val="20"/>
                <w:szCs w:val="20"/>
              </w:rPr>
            </w:pPr>
            <w:r w:rsidRPr="00521A1D">
              <w:rPr>
                <w:b/>
                <w:sz w:val="20"/>
                <w:szCs w:val="20"/>
              </w:rPr>
              <w:t>YARIYIL</w:t>
            </w:r>
          </w:p>
          <w:p w14:paraId="1321E40E" w14:textId="77777777" w:rsidR="003A3A37" w:rsidRPr="00521A1D" w:rsidRDefault="003A3A37"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16369F37" w14:textId="77777777" w:rsidR="003A3A37" w:rsidRPr="00521A1D" w:rsidRDefault="003A3A37"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4886C850" w14:textId="77777777" w:rsidR="003A3A37" w:rsidRPr="00521A1D" w:rsidRDefault="003A3A37" w:rsidP="002B6645">
            <w:pPr>
              <w:jc w:val="center"/>
              <w:rPr>
                <w:b/>
                <w:sz w:val="20"/>
                <w:szCs w:val="20"/>
              </w:rPr>
            </w:pPr>
            <w:r w:rsidRPr="00521A1D">
              <w:rPr>
                <w:b/>
                <w:sz w:val="20"/>
                <w:szCs w:val="20"/>
              </w:rPr>
              <w:t>DERSİN</w:t>
            </w:r>
          </w:p>
        </w:tc>
      </w:tr>
      <w:tr w:rsidR="003A3A37" w:rsidRPr="00424600" w14:paraId="6BECDA4C"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4E013AC3" w14:textId="77777777" w:rsidR="003A3A37" w:rsidRPr="00521A1D" w:rsidRDefault="003A3A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20382FC5" w14:textId="77777777" w:rsidR="003A3A37" w:rsidRPr="00521A1D" w:rsidRDefault="003A3A37"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268D65BF" w14:textId="77777777" w:rsidR="003A3A37" w:rsidRPr="00521A1D" w:rsidRDefault="003A3A37"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19850750" w14:textId="77777777" w:rsidR="003A3A37" w:rsidRPr="00521A1D" w:rsidRDefault="003A3A37"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1F764103" w14:textId="77777777" w:rsidR="003A3A37" w:rsidRPr="00521A1D" w:rsidRDefault="003A3A37"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16A8C55E" w14:textId="77777777" w:rsidR="003A3A37" w:rsidRPr="00521A1D" w:rsidRDefault="003A3A37"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63A8603E" w14:textId="77777777" w:rsidR="003A3A37" w:rsidRPr="00521A1D" w:rsidRDefault="003A3A37"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4D811419" w14:textId="77777777" w:rsidR="003A3A37" w:rsidRPr="00521A1D" w:rsidRDefault="003A3A37" w:rsidP="002B6645">
            <w:pPr>
              <w:jc w:val="center"/>
              <w:rPr>
                <w:b/>
                <w:sz w:val="20"/>
                <w:szCs w:val="20"/>
              </w:rPr>
            </w:pPr>
            <w:r>
              <w:rPr>
                <w:b/>
                <w:sz w:val="20"/>
                <w:szCs w:val="20"/>
              </w:rPr>
              <w:t>DİLİ</w:t>
            </w:r>
          </w:p>
        </w:tc>
      </w:tr>
      <w:tr w:rsidR="003A3A37" w:rsidRPr="00424600" w14:paraId="1E2DCC5A"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787F7FEE" w14:textId="77777777" w:rsidR="003A3A37" w:rsidRPr="0050376B" w:rsidRDefault="003A3A37" w:rsidP="002B6645">
            <w:pPr>
              <w:jc w:val="center"/>
              <w:rPr>
                <w:sz w:val="20"/>
                <w:szCs w:val="20"/>
              </w:rPr>
            </w:pPr>
            <w:r w:rsidRPr="0050376B">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4E5BC412" w14:textId="77777777" w:rsidR="003A3A37" w:rsidRPr="0050376B" w:rsidRDefault="003A3A37" w:rsidP="002B6645">
            <w:pPr>
              <w:jc w:val="center"/>
              <w:rPr>
                <w:sz w:val="20"/>
                <w:szCs w:val="20"/>
              </w:rPr>
            </w:pPr>
            <w:r w:rsidRPr="0050376B">
              <w:rPr>
                <w:sz w:val="20"/>
                <w:szCs w:val="20"/>
              </w:rPr>
              <w:t>3</w:t>
            </w:r>
          </w:p>
        </w:tc>
        <w:tc>
          <w:tcPr>
            <w:tcW w:w="555" w:type="pct"/>
            <w:tcBorders>
              <w:top w:val="single" w:sz="4" w:space="0" w:color="auto"/>
              <w:left w:val="single" w:sz="4" w:space="0" w:color="auto"/>
              <w:bottom w:val="single" w:sz="12" w:space="0" w:color="auto"/>
            </w:tcBorders>
            <w:vAlign w:val="center"/>
          </w:tcPr>
          <w:p w14:paraId="317DD50F" w14:textId="77777777" w:rsidR="003A3A37" w:rsidRPr="0050376B" w:rsidRDefault="003A3A37" w:rsidP="002B6645">
            <w:pPr>
              <w:jc w:val="center"/>
              <w:rPr>
                <w:sz w:val="20"/>
                <w:szCs w:val="20"/>
              </w:rPr>
            </w:pPr>
            <w:r w:rsidRPr="0050376B">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43637737" w14:textId="77777777" w:rsidR="003A3A37" w:rsidRPr="0050376B" w:rsidRDefault="003A3A37" w:rsidP="002B6645">
            <w:pPr>
              <w:jc w:val="center"/>
              <w:rPr>
                <w:sz w:val="20"/>
                <w:szCs w:val="20"/>
              </w:rPr>
            </w:pPr>
            <w:r w:rsidRPr="0050376B">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59E15FDB" w14:textId="77777777" w:rsidR="003A3A37" w:rsidRPr="0050376B" w:rsidRDefault="003A3A37" w:rsidP="002B6645">
            <w:pPr>
              <w:jc w:val="center"/>
              <w:rPr>
                <w:sz w:val="20"/>
                <w:szCs w:val="20"/>
              </w:rPr>
            </w:pPr>
            <w:r w:rsidRPr="0050376B">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36273D76" w14:textId="77777777" w:rsidR="003A3A37" w:rsidRPr="0050376B" w:rsidRDefault="003A3A37" w:rsidP="002B6645">
            <w:pPr>
              <w:jc w:val="center"/>
              <w:rPr>
                <w:sz w:val="20"/>
                <w:szCs w:val="20"/>
              </w:rPr>
            </w:pPr>
            <w:r w:rsidRPr="0050376B">
              <w:rPr>
                <w:sz w:val="20"/>
                <w:szCs w:val="20"/>
              </w:rPr>
              <w:t>4</w:t>
            </w:r>
          </w:p>
        </w:tc>
        <w:tc>
          <w:tcPr>
            <w:tcW w:w="1274" w:type="pct"/>
            <w:gridSpan w:val="3"/>
            <w:tcBorders>
              <w:top w:val="single" w:sz="4" w:space="0" w:color="auto"/>
              <w:left w:val="single" w:sz="4" w:space="0" w:color="auto"/>
              <w:bottom w:val="single" w:sz="12" w:space="0" w:color="auto"/>
            </w:tcBorders>
            <w:vAlign w:val="center"/>
          </w:tcPr>
          <w:p w14:paraId="1A6D96BC" w14:textId="77777777" w:rsidR="003A3A37" w:rsidRPr="00E25D97" w:rsidRDefault="003A3A37" w:rsidP="002B6645">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SEÇ</w:t>
            </w:r>
            <w:r w:rsidRPr="00E25D97">
              <w:rPr>
                <w:vertAlign w:val="superscript"/>
              </w:rPr>
              <w:t>MELİ (  )</w:t>
            </w:r>
          </w:p>
        </w:tc>
        <w:tc>
          <w:tcPr>
            <w:tcW w:w="701" w:type="pct"/>
            <w:tcBorders>
              <w:top w:val="single" w:sz="4" w:space="0" w:color="auto"/>
              <w:left w:val="single" w:sz="4" w:space="0" w:color="auto"/>
              <w:bottom w:val="single" w:sz="12" w:space="0" w:color="auto"/>
            </w:tcBorders>
          </w:tcPr>
          <w:p w14:paraId="793C6CFB" w14:textId="77777777" w:rsidR="003A3A37" w:rsidRPr="00B87462" w:rsidRDefault="003A3A37" w:rsidP="002B6645">
            <w:pPr>
              <w:jc w:val="center"/>
              <w:rPr>
                <w:sz w:val="20"/>
                <w:szCs w:val="20"/>
              </w:rPr>
            </w:pPr>
            <w:r>
              <w:rPr>
                <w:sz w:val="20"/>
                <w:szCs w:val="20"/>
              </w:rPr>
              <w:t>Türkçe</w:t>
            </w:r>
          </w:p>
        </w:tc>
      </w:tr>
      <w:tr w:rsidR="003A3A37" w:rsidRPr="00424600" w14:paraId="0D563981"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E055336" w14:textId="77777777" w:rsidR="003A3A37" w:rsidRDefault="003A3A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A3A37" w:rsidRPr="00D64451" w14:paraId="64A27FC9"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3FE8B925" w14:textId="77777777" w:rsidR="003A3A37" w:rsidRPr="00D62B39" w:rsidRDefault="003A3A37"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5E138B85" w14:textId="77777777" w:rsidR="003A3A37" w:rsidRPr="00D62B39" w:rsidRDefault="003A3A37"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2EDC474F" w14:textId="77777777" w:rsidR="003A3A37" w:rsidRDefault="003A3A37" w:rsidP="002B6645">
            <w:pPr>
              <w:jc w:val="center"/>
              <w:rPr>
                <w:b/>
                <w:sz w:val="20"/>
                <w:szCs w:val="20"/>
              </w:rPr>
            </w:pPr>
            <w:r>
              <w:rPr>
                <w:b/>
                <w:sz w:val="20"/>
                <w:szCs w:val="20"/>
              </w:rPr>
              <w:t>Programa Özel</w:t>
            </w:r>
          </w:p>
          <w:p w14:paraId="53A85AF2" w14:textId="77777777" w:rsidR="003A3A37" w:rsidRPr="00D62B39" w:rsidRDefault="003A3A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7CB5C70F" w14:textId="77777777" w:rsidR="003A3A37" w:rsidRDefault="003A3A37" w:rsidP="002B6645">
            <w:pPr>
              <w:jc w:val="center"/>
              <w:rPr>
                <w:b/>
                <w:sz w:val="20"/>
                <w:szCs w:val="20"/>
              </w:rPr>
            </w:pPr>
            <w:r>
              <w:rPr>
                <w:b/>
                <w:sz w:val="20"/>
                <w:szCs w:val="20"/>
              </w:rPr>
              <w:t>Sosyal Bilim</w:t>
            </w:r>
          </w:p>
        </w:tc>
      </w:tr>
      <w:tr w:rsidR="003A3A37" w:rsidRPr="00D64451" w14:paraId="1580BEEB"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490D2D3E" w14:textId="77777777" w:rsidR="003A3A37" w:rsidRPr="00771293" w:rsidRDefault="003A3A37"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198D7A98" w14:textId="77777777" w:rsidR="003A3A37" w:rsidRPr="00FF422D" w:rsidRDefault="003A3A37" w:rsidP="002B6645">
            <w:pPr>
              <w:jc w:val="center"/>
            </w:pPr>
            <w:r>
              <w:t>X</w:t>
            </w:r>
          </w:p>
        </w:tc>
        <w:tc>
          <w:tcPr>
            <w:tcW w:w="2302" w:type="pct"/>
            <w:gridSpan w:val="6"/>
            <w:tcBorders>
              <w:top w:val="single" w:sz="6" w:space="0" w:color="auto"/>
              <w:left w:val="single" w:sz="4" w:space="0" w:color="auto"/>
              <w:bottom w:val="single" w:sz="12" w:space="0" w:color="auto"/>
            </w:tcBorders>
          </w:tcPr>
          <w:p w14:paraId="63A4CF3D" w14:textId="77777777" w:rsidR="003A3A37" w:rsidRPr="00FF422D" w:rsidRDefault="003A3A37" w:rsidP="002B6645">
            <w:pPr>
              <w:jc w:val="center"/>
            </w:pPr>
            <w:r>
              <w:t>( X )</w:t>
            </w:r>
          </w:p>
        </w:tc>
        <w:tc>
          <w:tcPr>
            <w:tcW w:w="780" w:type="pct"/>
            <w:gridSpan w:val="2"/>
            <w:tcBorders>
              <w:top w:val="single" w:sz="6" w:space="0" w:color="auto"/>
              <w:left w:val="single" w:sz="4" w:space="0" w:color="auto"/>
              <w:bottom w:val="single" w:sz="12" w:space="0" w:color="auto"/>
            </w:tcBorders>
          </w:tcPr>
          <w:p w14:paraId="44AF55F0" w14:textId="77777777" w:rsidR="003A3A37" w:rsidRPr="00771293" w:rsidRDefault="003A3A37" w:rsidP="002B6645">
            <w:pPr>
              <w:jc w:val="center"/>
              <w:rPr>
                <w:sz w:val="22"/>
                <w:szCs w:val="22"/>
              </w:rPr>
            </w:pPr>
          </w:p>
        </w:tc>
      </w:tr>
      <w:tr w:rsidR="003A3A37" w:rsidRPr="00D64451" w14:paraId="48D7A490"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728F1F9" w14:textId="77777777" w:rsidR="003A3A37" w:rsidRDefault="003A3A37" w:rsidP="002B6645">
            <w:pPr>
              <w:jc w:val="center"/>
              <w:rPr>
                <w:b/>
                <w:sz w:val="20"/>
                <w:szCs w:val="20"/>
              </w:rPr>
            </w:pPr>
            <w:r>
              <w:rPr>
                <w:b/>
                <w:sz w:val="20"/>
                <w:szCs w:val="20"/>
              </w:rPr>
              <w:t>DEĞERLENDİRME ÖLÇÜTLERİ</w:t>
            </w:r>
          </w:p>
        </w:tc>
      </w:tr>
      <w:tr w:rsidR="003A3A37" w:rsidRPr="00521A1D" w14:paraId="65771FC0"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13D1109E" w14:textId="77777777" w:rsidR="003A3A37" w:rsidRPr="00521A1D" w:rsidRDefault="003A3A37"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56772AE1" w14:textId="77777777" w:rsidR="003A3A37" w:rsidRPr="00521A1D" w:rsidRDefault="003A3A37"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34B4DD65" w14:textId="77777777" w:rsidR="003A3A37" w:rsidRPr="00521A1D" w:rsidRDefault="003A3A37"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199E3580" w14:textId="77777777" w:rsidR="003A3A37" w:rsidRPr="00521A1D" w:rsidRDefault="003A3A37" w:rsidP="002B6645">
            <w:pPr>
              <w:jc w:val="center"/>
              <w:rPr>
                <w:b/>
                <w:sz w:val="20"/>
                <w:szCs w:val="20"/>
              </w:rPr>
            </w:pPr>
            <w:r w:rsidRPr="00521A1D">
              <w:rPr>
                <w:b/>
                <w:sz w:val="20"/>
                <w:szCs w:val="20"/>
              </w:rPr>
              <w:t>%</w:t>
            </w:r>
          </w:p>
        </w:tc>
      </w:tr>
      <w:tr w:rsidR="003A3A37" w:rsidRPr="00521A1D" w14:paraId="6115B179"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60A080E" w14:textId="77777777" w:rsidR="003A3A37" w:rsidRPr="00521A1D" w:rsidRDefault="003A3A37"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69E3CBDD" w14:textId="77777777" w:rsidR="003A3A37" w:rsidRPr="00521A1D" w:rsidRDefault="003A3A37"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6310C1C3" w14:textId="77777777" w:rsidR="003A3A37" w:rsidRPr="0050376B" w:rsidRDefault="003A3A37" w:rsidP="002B6645">
            <w:pPr>
              <w:jc w:val="center"/>
              <w:rPr>
                <w:sz w:val="20"/>
                <w:szCs w:val="20"/>
              </w:rPr>
            </w:pPr>
            <w:r w:rsidRPr="0050376B">
              <w:rPr>
                <w:sz w:val="20"/>
                <w:szCs w:val="20"/>
              </w:rPr>
              <w:t>1</w:t>
            </w:r>
          </w:p>
        </w:tc>
        <w:tc>
          <w:tcPr>
            <w:tcW w:w="1012" w:type="pct"/>
            <w:gridSpan w:val="3"/>
            <w:tcBorders>
              <w:top w:val="single" w:sz="8" w:space="0" w:color="auto"/>
              <w:left w:val="single" w:sz="8" w:space="0" w:color="auto"/>
            </w:tcBorders>
          </w:tcPr>
          <w:p w14:paraId="14E645EF" w14:textId="77777777" w:rsidR="003A3A37" w:rsidRPr="0050376B" w:rsidRDefault="003A3A37" w:rsidP="002B6645">
            <w:pPr>
              <w:jc w:val="center"/>
              <w:rPr>
                <w:sz w:val="20"/>
                <w:szCs w:val="20"/>
              </w:rPr>
            </w:pPr>
            <w:r w:rsidRPr="0050376B">
              <w:rPr>
                <w:sz w:val="20"/>
                <w:szCs w:val="20"/>
              </w:rPr>
              <w:t>25</w:t>
            </w:r>
          </w:p>
        </w:tc>
      </w:tr>
      <w:tr w:rsidR="003A3A37" w:rsidRPr="00521A1D" w14:paraId="7583FE1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8464C05" w14:textId="77777777" w:rsidR="003A3A37" w:rsidRPr="00521A1D" w:rsidRDefault="003A3A37" w:rsidP="002B6645">
            <w:pPr>
              <w:rPr>
                <w:b/>
                <w:sz w:val="20"/>
                <w:szCs w:val="20"/>
              </w:rPr>
            </w:pPr>
          </w:p>
        </w:tc>
        <w:tc>
          <w:tcPr>
            <w:tcW w:w="834" w:type="pct"/>
            <w:gridSpan w:val="3"/>
            <w:tcBorders>
              <w:left w:val="single" w:sz="12" w:space="0" w:color="auto"/>
            </w:tcBorders>
            <w:shd w:val="clear" w:color="auto" w:fill="D8F5FC"/>
            <w:vAlign w:val="center"/>
          </w:tcPr>
          <w:p w14:paraId="5BDF2638" w14:textId="77777777" w:rsidR="003A3A37" w:rsidRPr="00521A1D" w:rsidRDefault="003A3A37"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1ACA1A59" w14:textId="77777777" w:rsidR="003A3A37" w:rsidRPr="0050376B" w:rsidRDefault="003A3A37" w:rsidP="002B6645">
            <w:pPr>
              <w:jc w:val="center"/>
              <w:rPr>
                <w:sz w:val="20"/>
                <w:szCs w:val="20"/>
              </w:rPr>
            </w:pPr>
          </w:p>
        </w:tc>
        <w:tc>
          <w:tcPr>
            <w:tcW w:w="1012" w:type="pct"/>
            <w:gridSpan w:val="3"/>
            <w:tcBorders>
              <w:left w:val="single" w:sz="8" w:space="0" w:color="auto"/>
            </w:tcBorders>
          </w:tcPr>
          <w:p w14:paraId="5661804D" w14:textId="77777777" w:rsidR="003A3A37" w:rsidRPr="0050376B" w:rsidRDefault="003A3A37" w:rsidP="002B6645">
            <w:pPr>
              <w:jc w:val="center"/>
              <w:rPr>
                <w:sz w:val="20"/>
                <w:szCs w:val="20"/>
              </w:rPr>
            </w:pPr>
          </w:p>
        </w:tc>
      </w:tr>
      <w:tr w:rsidR="003A3A37" w:rsidRPr="00521A1D" w14:paraId="72A4A8EE"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3B866D7" w14:textId="77777777" w:rsidR="003A3A37" w:rsidRPr="00521A1D" w:rsidRDefault="003A3A37" w:rsidP="002B6645">
            <w:pPr>
              <w:rPr>
                <w:b/>
                <w:sz w:val="20"/>
                <w:szCs w:val="20"/>
              </w:rPr>
            </w:pPr>
          </w:p>
        </w:tc>
        <w:tc>
          <w:tcPr>
            <w:tcW w:w="834" w:type="pct"/>
            <w:gridSpan w:val="3"/>
            <w:tcBorders>
              <w:left w:val="single" w:sz="12" w:space="0" w:color="auto"/>
            </w:tcBorders>
            <w:shd w:val="clear" w:color="auto" w:fill="D8F5FC"/>
            <w:vAlign w:val="center"/>
          </w:tcPr>
          <w:p w14:paraId="344E2AE3" w14:textId="77777777" w:rsidR="003A3A37" w:rsidRPr="00521A1D" w:rsidRDefault="003A3A37" w:rsidP="002B6645">
            <w:pPr>
              <w:rPr>
                <w:sz w:val="20"/>
                <w:szCs w:val="20"/>
              </w:rPr>
            </w:pPr>
            <w:r w:rsidRPr="00521A1D">
              <w:rPr>
                <w:sz w:val="20"/>
                <w:szCs w:val="20"/>
              </w:rPr>
              <w:t>Kısa Sınav</w:t>
            </w:r>
          </w:p>
        </w:tc>
        <w:tc>
          <w:tcPr>
            <w:tcW w:w="1471" w:type="pct"/>
            <w:gridSpan w:val="3"/>
            <w:tcBorders>
              <w:right w:val="single" w:sz="8" w:space="0" w:color="auto"/>
            </w:tcBorders>
          </w:tcPr>
          <w:p w14:paraId="35D005B5" w14:textId="77777777" w:rsidR="003A3A37" w:rsidRPr="0050376B" w:rsidRDefault="003A3A37" w:rsidP="002B6645">
            <w:pPr>
              <w:jc w:val="center"/>
              <w:rPr>
                <w:sz w:val="20"/>
                <w:szCs w:val="20"/>
              </w:rPr>
            </w:pPr>
            <w:r w:rsidRPr="0050376B">
              <w:rPr>
                <w:sz w:val="20"/>
                <w:szCs w:val="20"/>
              </w:rPr>
              <w:t>3</w:t>
            </w:r>
          </w:p>
        </w:tc>
        <w:tc>
          <w:tcPr>
            <w:tcW w:w="1012" w:type="pct"/>
            <w:gridSpan w:val="3"/>
            <w:tcBorders>
              <w:left w:val="single" w:sz="8" w:space="0" w:color="auto"/>
            </w:tcBorders>
          </w:tcPr>
          <w:p w14:paraId="0877AFEC" w14:textId="77777777" w:rsidR="003A3A37" w:rsidRPr="0050376B" w:rsidRDefault="003A3A37" w:rsidP="002B6645">
            <w:pPr>
              <w:jc w:val="center"/>
              <w:rPr>
                <w:sz w:val="20"/>
                <w:szCs w:val="20"/>
              </w:rPr>
            </w:pPr>
            <w:r w:rsidRPr="0050376B">
              <w:rPr>
                <w:sz w:val="20"/>
                <w:szCs w:val="20"/>
              </w:rPr>
              <w:t>15</w:t>
            </w:r>
          </w:p>
        </w:tc>
      </w:tr>
      <w:tr w:rsidR="003A3A37" w:rsidRPr="00521A1D" w14:paraId="0F8A6A4F"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1F19525" w14:textId="77777777" w:rsidR="003A3A37" w:rsidRPr="00521A1D" w:rsidRDefault="003A3A37"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1BF36876" w14:textId="77777777" w:rsidR="003A3A37" w:rsidRPr="00521A1D" w:rsidRDefault="003A3A37"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63FB3D4C" w14:textId="77777777" w:rsidR="003A3A37" w:rsidRPr="0050376B" w:rsidRDefault="003A3A37" w:rsidP="002B6645">
            <w:pPr>
              <w:jc w:val="center"/>
              <w:rPr>
                <w:sz w:val="20"/>
                <w:szCs w:val="20"/>
              </w:rPr>
            </w:pPr>
            <w:r w:rsidRPr="0050376B">
              <w:rPr>
                <w:sz w:val="20"/>
                <w:szCs w:val="20"/>
              </w:rPr>
              <w:t>1</w:t>
            </w:r>
          </w:p>
        </w:tc>
        <w:tc>
          <w:tcPr>
            <w:tcW w:w="1012" w:type="pct"/>
            <w:gridSpan w:val="3"/>
            <w:tcBorders>
              <w:left w:val="single" w:sz="8" w:space="0" w:color="auto"/>
              <w:bottom w:val="single" w:sz="4" w:space="0" w:color="auto"/>
            </w:tcBorders>
          </w:tcPr>
          <w:p w14:paraId="386B82EC" w14:textId="77777777" w:rsidR="003A3A37" w:rsidRPr="0050376B" w:rsidRDefault="003A3A37" w:rsidP="002B6645">
            <w:pPr>
              <w:jc w:val="center"/>
              <w:rPr>
                <w:sz w:val="20"/>
                <w:szCs w:val="20"/>
              </w:rPr>
            </w:pPr>
            <w:r w:rsidRPr="0050376B">
              <w:rPr>
                <w:sz w:val="20"/>
                <w:szCs w:val="20"/>
              </w:rPr>
              <w:t>20</w:t>
            </w:r>
          </w:p>
        </w:tc>
      </w:tr>
      <w:tr w:rsidR="003A3A37" w:rsidRPr="00521A1D" w14:paraId="0219B42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C1D129E" w14:textId="77777777" w:rsidR="003A3A37" w:rsidRPr="00521A1D" w:rsidRDefault="003A3A37"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126020E7" w14:textId="77777777" w:rsidR="003A3A37" w:rsidRPr="00521A1D" w:rsidRDefault="003A3A37"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0CDAE7CE" w14:textId="77777777" w:rsidR="003A3A37" w:rsidRPr="0050376B" w:rsidRDefault="003A3A37" w:rsidP="002B6645">
            <w:pPr>
              <w:jc w:val="center"/>
              <w:rPr>
                <w:sz w:val="20"/>
                <w:szCs w:val="20"/>
              </w:rPr>
            </w:pPr>
          </w:p>
        </w:tc>
        <w:tc>
          <w:tcPr>
            <w:tcW w:w="1012" w:type="pct"/>
            <w:gridSpan w:val="3"/>
            <w:tcBorders>
              <w:top w:val="single" w:sz="4" w:space="0" w:color="auto"/>
              <w:left w:val="single" w:sz="8" w:space="0" w:color="auto"/>
              <w:bottom w:val="single" w:sz="8" w:space="0" w:color="auto"/>
            </w:tcBorders>
          </w:tcPr>
          <w:p w14:paraId="44FB91EB" w14:textId="77777777" w:rsidR="003A3A37" w:rsidRPr="0050376B" w:rsidRDefault="003A3A37" w:rsidP="002B6645">
            <w:pPr>
              <w:jc w:val="center"/>
              <w:rPr>
                <w:sz w:val="20"/>
                <w:szCs w:val="20"/>
              </w:rPr>
            </w:pPr>
          </w:p>
        </w:tc>
      </w:tr>
      <w:tr w:rsidR="003A3A37" w:rsidRPr="00521A1D" w14:paraId="0E7EABF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F21C09F" w14:textId="77777777" w:rsidR="003A3A37" w:rsidRPr="00521A1D" w:rsidRDefault="003A3A37"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3CE755ED" w14:textId="77777777" w:rsidR="003A3A37" w:rsidRPr="00521A1D" w:rsidRDefault="003A3A37"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11D83E7E" w14:textId="77777777" w:rsidR="003A3A37" w:rsidRPr="0050376B" w:rsidRDefault="003A3A37" w:rsidP="002B6645">
            <w:pPr>
              <w:jc w:val="center"/>
              <w:rPr>
                <w:sz w:val="20"/>
                <w:szCs w:val="20"/>
              </w:rPr>
            </w:pPr>
          </w:p>
        </w:tc>
        <w:tc>
          <w:tcPr>
            <w:tcW w:w="1012" w:type="pct"/>
            <w:gridSpan w:val="3"/>
            <w:tcBorders>
              <w:top w:val="single" w:sz="8" w:space="0" w:color="auto"/>
              <w:left w:val="single" w:sz="8" w:space="0" w:color="auto"/>
              <w:bottom w:val="single" w:sz="8" w:space="0" w:color="auto"/>
            </w:tcBorders>
          </w:tcPr>
          <w:p w14:paraId="2FE20FA3" w14:textId="77777777" w:rsidR="003A3A37" w:rsidRPr="0050376B" w:rsidRDefault="003A3A37" w:rsidP="002B6645">
            <w:pPr>
              <w:jc w:val="center"/>
              <w:rPr>
                <w:sz w:val="20"/>
                <w:szCs w:val="20"/>
              </w:rPr>
            </w:pPr>
          </w:p>
        </w:tc>
      </w:tr>
      <w:tr w:rsidR="003A3A37" w:rsidRPr="00521A1D" w14:paraId="31BB598E"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C981513" w14:textId="77777777" w:rsidR="003A3A37" w:rsidRPr="00521A1D" w:rsidRDefault="003A3A37"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616D346B" w14:textId="77777777" w:rsidR="003A3A37" w:rsidRPr="00521A1D" w:rsidRDefault="003A3A37"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3580E7C1" w14:textId="77777777" w:rsidR="003A3A37" w:rsidRPr="0050376B" w:rsidRDefault="003A3A37"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2D47ACC2" w14:textId="77777777" w:rsidR="003A3A37" w:rsidRPr="0050376B" w:rsidRDefault="003A3A37" w:rsidP="002B6645">
            <w:pPr>
              <w:jc w:val="center"/>
              <w:rPr>
                <w:sz w:val="20"/>
                <w:szCs w:val="20"/>
              </w:rPr>
            </w:pPr>
          </w:p>
        </w:tc>
      </w:tr>
      <w:tr w:rsidR="003A3A37" w:rsidRPr="00521A1D" w14:paraId="49D38793"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B677692" w14:textId="77777777" w:rsidR="003A3A37" w:rsidRPr="00521A1D" w:rsidRDefault="003A3A37"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4B3CC503" w14:textId="77777777" w:rsidR="003A3A37" w:rsidRPr="00521A1D" w:rsidRDefault="003A3A37" w:rsidP="002B6645">
            <w:pPr>
              <w:rPr>
                <w:sz w:val="20"/>
                <w:szCs w:val="20"/>
              </w:rPr>
            </w:pPr>
          </w:p>
        </w:tc>
        <w:tc>
          <w:tcPr>
            <w:tcW w:w="1471" w:type="pct"/>
            <w:gridSpan w:val="3"/>
            <w:tcBorders>
              <w:top w:val="single" w:sz="12" w:space="0" w:color="auto"/>
              <w:bottom w:val="single" w:sz="8" w:space="0" w:color="auto"/>
              <w:right w:val="single" w:sz="8" w:space="0" w:color="auto"/>
            </w:tcBorders>
          </w:tcPr>
          <w:p w14:paraId="755ED53C" w14:textId="77777777" w:rsidR="003A3A37" w:rsidRPr="0050376B" w:rsidRDefault="003A3A37" w:rsidP="002B6645">
            <w:pPr>
              <w:jc w:val="center"/>
              <w:rPr>
                <w:sz w:val="20"/>
                <w:szCs w:val="20"/>
              </w:rPr>
            </w:pPr>
            <w:r w:rsidRPr="0050376B">
              <w:rPr>
                <w:sz w:val="20"/>
                <w:szCs w:val="20"/>
              </w:rPr>
              <w:t>1</w:t>
            </w:r>
          </w:p>
        </w:tc>
        <w:tc>
          <w:tcPr>
            <w:tcW w:w="1012" w:type="pct"/>
            <w:gridSpan w:val="3"/>
            <w:tcBorders>
              <w:top w:val="single" w:sz="12" w:space="0" w:color="auto"/>
              <w:left w:val="single" w:sz="8" w:space="0" w:color="auto"/>
              <w:bottom w:val="single" w:sz="8" w:space="0" w:color="auto"/>
            </w:tcBorders>
          </w:tcPr>
          <w:p w14:paraId="52275422" w14:textId="77777777" w:rsidR="003A3A37" w:rsidRPr="0050376B" w:rsidRDefault="003A3A37" w:rsidP="002B6645">
            <w:pPr>
              <w:jc w:val="center"/>
              <w:rPr>
                <w:sz w:val="20"/>
                <w:szCs w:val="20"/>
              </w:rPr>
            </w:pPr>
            <w:r w:rsidRPr="0050376B">
              <w:rPr>
                <w:sz w:val="20"/>
                <w:szCs w:val="20"/>
              </w:rPr>
              <w:t>40</w:t>
            </w:r>
          </w:p>
        </w:tc>
      </w:tr>
      <w:tr w:rsidR="003A3A37" w:rsidRPr="00D64451" w14:paraId="2F30819A"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304E978" w14:textId="77777777" w:rsidR="003A3A37" w:rsidRPr="00521A1D" w:rsidRDefault="003A3A37"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7E7D7CFA" w14:textId="77777777" w:rsidR="003A3A37" w:rsidRPr="000E3402" w:rsidRDefault="003A3A37" w:rsidP="002B6645">
            <w:pPr>
              <w:jc w:val="both"/>
              <w:rPr>
                <w:sz w:val="20"/>
                <w:szCs w:val="20"/>
              </w:rPr>
            </w:pPr>
            <w:r>
              <w:rPr>
                <w:sz w:val="20"/>
                <w:szCs w:val="20"/>
              </w:rPr>
              <w:t xml:space="preserve"> YOK</w:t>
            </w:r>
          </w:p>
        </w:tc>
      </w:tr>
      <w:tr w:rsidR="003A3A37" w:rsidRPr="00D64451" w14:paraId="2FC48704"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2E8B14E" w14:textId="77777777" w:rsidR="003A3A37" w:rsidRPr="00521A1D" w:rsidRDefault="003A3A37"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63E6FEA9" w14:textId="77777777" w:rsidR="003A3A37" w:rsidRPr="00FE03A5" w:rsidRDefault="003A3A37" w:rsidP="002B6645">
            <w:pPr>
              <w:jc w:val="both"/>
              <w:rPr>
                <w:color w:val="333333"/>
                <w:sz w:val="20"/>
                <w:szCs w:val="20"/>
              </w:rPr>
            </w:pPr>
            <w:r>
              <w:rPr>
                <w:color w:val="000000"/>
                <w:sz w:val="20"/>
                <w:szCs w:val="20"/>
              </w:rPr>
              <w:t>Talaşlı imalat yöntemlerinin anlatılması, torna ve freze uygulamaları.</w:t>
            </w:r>
          </w:p>
        </w:tc>
      </w:tr>
      <w:tr w:rsidR="003A3A37" w:rsidRPr="00D64451" w14:paraId="7031114D"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17C7454" w14:textId="77777777" w:rsidR="003A3A37" w:rsidRPr="00521A1D" w:rsidRDefault="003A3A37"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3E87861E" w14:textId="77777777" w:rsidR="003A3A37" w:rsidRPr="00FE03A5" w:rsidRDefault="003A3A37" w:rsidP="002B6645">
            <w:pPr>
              <w:jc w:val="both"/>
              <w:rPr>
                <w:sz w:val="20"/>
                <w:szCs w:val="20"/>
              </w:rPr>
            </w:pPr>
            <w:r>
              <w:rPr>
                <w:sz w:val="20"/>
                <w:szCs w:val="20"/>
              </w:rPr>
              <w:t xml:space="preserve">Bu dersin amacı, öğrencilere talaşlı </w:t>
            </w:r>
            <w:r w:rsidRPr="005744CC">
              <w:rPr>
                <w:sz w:val="20"/>
                <w:szCs w:val="20"/>
              </w:rPr>
              <w:t>imal</w:t>
            </w:r>
            <w:r>
              <w:rPr>
                <w:sz w:val="20"/>
                <w:szCs w:val="20"/>
              </w:rPr>
              <w:t>at</w:t>
            </w:r>
            <w:r w:rsidRPr="005744CC">
              <w:rPr>
                <w:sz w:val="20"/>
                <w:szCs w:val="20"/>
              </w:rPr>
              <w:t xml:space="preserve"> usullerinin prensiplerini, kullanılan donanımları ve uygulama alanlarını tanıtma</w:t>
            </w:r>
            <w:r>
              <w:rPr>
                <w:sz w:val="20"/>
                <w:szCs w:val="20"/>
              </w:rPr>
              <w:t xml:space="preserve"> konusunda yardımcı olmaktır.</w:t>
            </w:r>
          </w:p>
        </w:tc>
      </w:tr>
      <w:tr w:rsidR="003A3A37" w:rsidRPr="00D64451" w14:paraId="0F3811C1"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571A019" w14:textId="77777777" w:rsidR="003A3A37" w:rsidRPr="00521A1D" w:rsidRDefault="003A3A37"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1317B2EE" w14:textId="77777777" w:rsidR="003A3A37" w:rsidRPr="00FE03A5" w:rsidRDefault="003A3A37" w:rsidP="002B6645">
            <w:pPr>
              <w:tabs>
                <w:tab w:val="num" w:pos="720"/>
              </w:tabs>
              <w:jc w:val="both"/>
              <w:rPr>
                <w:color w:val="333333"/>
                <w:sz w:val="20"/>
                <w:szCs w:val="20"/>
              </w:rPr>
            </w:pPr>
            <w:r>
              <w:rPr>
                <w:sz w:val="20"/>
                <w:szCs w:val="20"/>
              </w:rPr>
              <w:t>Bu ders öğrencilere, talaşlı üretim yöntemleri konusunda katkı sağlar.</w:t>
            </w:r>
          </w:p>
        </w:tc>
      </w:tr>
      <w:tr w:rsidR="003A3A37" w:rsidRPr="00D64451" w14:paraId="0A0D22FF"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50DE2EA" w14:textId="77777777" w:rsidR="003A3A37" w:rsidRPr="00521A1D" w:rsidRDefault="003A3A37"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30C727FD" w14:textId="77777777" w:rsidR="003A3A37" w:rsidRPr="00EA795D" w:rsidRDefault="003A3A37" w:rsidP="003A3A3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A795D">
              <w:rPr>
                <w:sz w:val="20"/>
                <w:szCs w:val="20"/>
              </w:rPr>
              <w:t>İlk elden tasarım ve deneyime dayalı bir üretim süreci değerlendirebilir.</w:t>
            </w:r>
          </w:p>
          <w:p w14:paraId="6355EDD9" w14:textId="77777777" w:rsidR="003A3A37" w:rsidRPr="00EA795D" w:rsidRDefault="003A3A37" w:rsidP="003A3A3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A795D">
              <w:rPr>
                <w:sz w:val="20"/>
                <w:szCs w:val="20"/>
              </w:rPr>
              <w:t>Etik standartları ile mühendislik ve topluma karşı sorumlulukları uygulayabilir.</w:t>
            </w:r>
          </w:p>
          <w:p w14:paraId="72928EF9" w14:textId="77777777" w:rsidR="003A3A37" w:rsidRPr="00BE39A7" w:rsidRDefault="003A3A37" w:rsidP="003A3A3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A795D">
              <w:rPr>
                <w:sz w:val="20"/>
                <w:szCs w:val="20"/>
              </w:rPr>
              <w:t xml:space="preserve">Talaşlı üretim </w:t>
            </w:r>
            <w:proofErr w:type="gramStart"/>
            <w:r w:rsidRPr="00EA795D">
              <w:rPr>
                <w:sz w:val="20"/>
                <w:szCs w:val="20"/>
              </w:rPr>
              <w:t>proseslerinin</w:t>
            </w:r>
            <w:proofErr w:type="gramEnd"/>
            <w:r w:rsidRPr="00EA795D">
              <w:rPr>
                <w:sz w:val="20"/>
                <w:szCs w:val="20"/>
              </w:rPr>
              <w:t xml:space="preserve"> bilimsel ilkelerini anlayabilir.</w:t>
            </w:r>
          </w:p>
          <w:p w14:paraId="7B83CAEF" w14:textId="77777777" w:rsidR="003A3A37" w:rsidRPr="00BE39A7" w:rsidRDefault="003A3A37" w:rsidP="003A3A3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E39A7">
              <w:rPr>
                <w:sz w:val="20"/>
                <w:szCs w:val="20"/>
              </w:rPr>
              <w:t xml:space="preserve"> İmalat işlemleri ile ilgili iş güvenliği konusunda tecrübe kazanır.</w:t>
            </w:r>
          </w:p>
        </w:tc>
      </w:tr>
      <w:tr w:rsidR="003A3A37" w:rsidRPr="00D64451" w14:paraId="678D113C"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50440F7" w14:textId="77777777" w:rsidR="003A3A37" w:rsidRPr="00521A1D" w:rsidRDefault="003A3A37"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7F3D23A3" w14:textId="77777777" w:rsidR="003A3A37" w:rsidRPr="00210CD5" w:rsidRDefault="003A3A37" w:rsidP="002B6645">
            <w:pPr>
              <w:rPr>
                <w:bCs/>
                <w:sz w:val="20"/>
                <w:szCs w:val="20"/>
              </w:rPr>
            </w:pPr>
            <w:r>
              <w:rPr>
                <w:bCs/>
                <w:sz w:val="20"/>
                <w:szCs w:val="20"/>
              </w:rPr>
              <w:t>ADDISON W</w:t>
            </w:r>
            <w:proofErr w:type="gramStart"/>
            <w:r>
              <w:rPr>
                <w:bCs/>
                <w:sz w:val="20"/>
                <w:szCs w:val="20"/>
              </w:rPr>
              <w:t>.,</w:t>
            </w:r>
            <w:proofErr w:type="spellStart"/>
            <w:proofErr w:type="gramEnd"/>
            <w:r w:rsidRPr="00B93CBA">
              <w:rPr>
                <w:bCs/>
                <w:sz w:val="20"/>
                <w:szCs w:val="20"/>
              </w:rPr>
              <w:t>Manufacturing</w:t>
            </w:r>
            <w:proofErr w:type="spellEnd"/>
            <w:r>
              <w:rPr>
                <w:bCs/>
                <w:sz w:val="20"/>
                <w:szCs w:val="20"/>
              </w:rPr>
              <w:t xml:space="preserve"> </w:t>
            </w:r>
            <w:proofErr w:type="spellStart"/>
            <w:r w:rsidRPr="00B93CBA">
              <w:rPr>
                <w:bCs/>
                <w:sz w:val="20"/>
                <w:szCs w:val="20"/>
              </w:rPr>
              <w:t>Processes</w:t>
            </w:r>
            <w:proofErr w:type="spellEnd"/>
            <w:r>
              <w:rPr>
                <w:bCs/>
                <w:sz w:val="20"/>
                <w:szCs w:val="20"/>
              </w:rPr>
              <w:t xml:space="preserve"> </w:t>
            </w:r>
            <w:proofErr w:type="spellStart"/>
            <w:r w:rsidRPr="00B93CBA">
              <w:rPr>
                <w:bCs/>
                <w:sz w:val="20"/>
                <w:szCs w:val="20"/>
              </w:rPr>
              <w:t>for</w:t>
            </w:r>
            <w:proofErr w:type="spellEnd"/>
            <w:r>
              <w:rPr>
                <w:bCs/>
                <w:sz w:val="20"/>
                <w:szCs w:val="20"/>
              </w:rPr>
              <w:t xml:space="preserve"> </w:t>
            </w:r>
            <w:proofErr w:type="spellStart"/>
            <w:r w:rsidRPr="00B93CBA">
              <w:rPr>
                <w:bCs/>
                <w:sz w:val="20"/>
                <w:szCs w:val="20"/>
              </w:rPr>
              <w:t>Engineering</w:t>
            </w:r>
            <w:proofErr w:type="spellEnd"/>
            <w:r>
              <w:rPr>
                <w:bCs/>
                <w:sz w:val="20"/>
                <w:szCs w:val="20"/>
              </w:rPr>
              <w:t xml:space="preserve"> </w:t>
            </w:r>
            <w:proofErr w:type="spellStart"/>
            <w:r w:rsidRPr="00B93CBA">
              <w:rPr>
                <w:bCs/>
                <w:sz w:val="20"/>
                <w:szCs w:val="20"/>
              </w:rPr>
              <w:t>Materials</w:t>
            </w:r>
            <w:proofErr w:type="spellEnd"/>
            <w:r w:rsidRPr="00B93CBA">
              <w:rPr>
                <w:bCs/>
                <w:sz w:val="20"/>
                <w:szCs w:val="20"/>
              </w:rPr>
              <w:t>, 1999</w:t>
            </w:r>
          </w:p>
        </w:tc>
      </w:tr>
      <w:tr w:rsidR="003A3A37" w:rsidRPr="00D64451" w14:paraId="218B08CC"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9DB0FBA" w14:textId="77777777" w:rsidR="003A3A37" w:rsidRPr="00521A1D" w:rsidRDefault="003A3A37"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53F71FBF" w14:textId="77777777" w:rsidR="003A3A37" w:rsidRDefault="003A3A37" w:rsidP="002B6645">
            <w:pPr>
              <w:rPr>
                <w:color w:val="000000"/>
                <w:sz w:val="20"/>
                <w:szCs w:val="20"/>
              </w:rPr>
            </w:pPr>
          </w:p>
          <w:p w14:paraId="4A89BFAC" w14:textId="77777777" w:rsidR="003A3A37" w:rsidRDefault="003A3A37" w:rsidP="002B6645">
            <w:pPr>
              <w:rPr>
                <w:sz w:val="18"/>
                <w:szCs w:val="20"/>
              </w:rPr>
            </w:pPr>
            <w:r w:rsidRPr="0056313A">
              <w:rPr>
                <w:bCs/>
                <w:sz w:val="20"/>
                <w:szCs w:val="20"/>
              </w:rPr>
              <w:t>GÜRLEYİK</w:t>
            </w:r>
            <w:r>
              <w:rPr>
                <w:bCs/>
                <w:sz w:val="20"/>
                <w:szCs w:val="20"/>
              </w:rPr>
              <w:t xml:space="preserve"> M. </w:t>
            </w:r>
            <w:proofErr w:type="spellStart"/>
            <w:r>
              <w:rPr>
                <w:bCs/>
                <w:sz w:val="20"/>
                <w:szCs w:val="20"/>
              </w:rPr>
              <w:t>Y</w:t>
            </w:r>
            <w:proofErr w:type="gramStart"/>
            <w:r>
              <w:rPr>
                <w:bCs/>
                <w:sz w:val="20"/>
                <w:szCs w:val="20"/>
              </w:rPr>
              <w:t>.</w:t>
            </w:r>
            <w:r w:rsidRPr="0056313A">
              <w:rPr>
                <w:bCs/>
                <w:sz w:val="20"/>
                <w:szCs w:val="20"/>
              </w:rPr>
              <w:t>,</w:t>
            </w:r>
            <w:proofErr w:type="gramEnd"/>
            <w:r>
              <w:rPr>
                <w:bCs/>
                <w:sz w:val="20"/>
                <w:szCs w:val="20"/>
              </w:rPr>
              <w:t>Malzeme</w:t>
            </w:r>
            <w:proofErr w:type="spellEnd"/>
            <w:r>
              <w:rPr>
                <w:bCs/>
                <w:sz w:val="20"/>
                <w:szCs w:val="20"/>
              </w:rPr>
              <w:t xml:space="preserve"> Bilgisi ve Muayenesi</w:t>
            </w:r>
            <w:r w:rsidRPr="0056313A">
              <w:rPr>
                <w:bCs/>
                <w:sz w:val="20"/>
                <w:szCs w:val="20"/>
              </w:rPr>
              <w:t>, KTÜ, 1988</w:t>
            </w:r>
            <w:r>
              <w:rPr>
                <w:color w:val="000000"/>
                <w:sz w:val="20"/>
                <w:szCs w:val="20"/>
              </w:rPr>
              <w:t xml:space="preserve"> </w:t>
            </w:r>
          </w:p>
        </w:tc>
      </w:tr>
      <w:tr w:rsidR="003A3A37" w:rsidRPr="00D64451" w14:paraId="2AA9032D"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DDD2F62" w14:textId="77777777" w:rsidR="003A3A37" w:rsidRPr="00521A1D" w:rsidRDefault="003A3A37"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596FA20F" w14:textId="77777777" w:rsidR="003A3A37" w:rsidRPr="00424600" w:rsidRDefault="003A3A37" w:rsidP="002B6645">
            <w:pPr>
              <w:jc w:val="both"/>
              <w:rPr>
                <w:sz w:val="20"/>
                <w:szCs w:val="20"/>
              </w:rPr>
            </w:pPr>
            <w:r>
              <w:rPr>
                <w:sz w:val="20"/>
                <w:szCs w:val="20"/>
              </w:rPr>
              <w:t xml:space="preserve">Bilgisayar, </w:t>
            </w:r>
            <w:proofErr w:type="gramStart"/>
            <w:r>
              <w:rPr>
                <w:sz w:val="20"/>
                <w:szCs w:val="20"/>
              </w:rPr>
              <w:t>projektör</w:t>
            </w:r>
            <w:proofErr w:type="gramEnd"/>
            <w:r>
              <w:rPr>
                <w:sz w:val="20"/>
                <w:szCs w:val="20"/>
              </w:rPr>
              <w:t xml:space="preserve">, laboratuvar </w:t>
            </w:r>
          </w:p>
        </w:tc>
      </w:tr>
    </w:tbl>
    <w:p w14:paraId="30EB9424" w14:textId="77777777" w:rsidR="003A3A37" w:rsidRDefault="003A3A37" w:rsidP="003A3A37">
      <w:pPr>
        <w:rPr>
          <w:sz w:val="18"/>
          <w:szCs w:val="18"/>
        </w:rPr>
        <w:sectPr w:rsidR="003A3A37" w:rsidSect="002B6645">
          <w:headerReference w:type="default" r:id="rId28"/>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A3A37" w:rsidRPr="00D64451" w14:paraId="62BC3708" w14:textId="77777777" w:rsidTr="002B6645">
        <w:trPr>
          <w:trHeight w:val="510"/>
          <w:jc w:val="center"/>
        </w:trPr>
        <w:tc>
          <w:tcPr>
            <w:tcW w:w="5000" w:type="pct"/>
            <w:gridSpan w:val="2"/>
            <w:shd w:val="clear" w:color="auto" w:fill="D8F5FC"/>
            <w:vAlign w:val="center"/>
          </w:tcPr>
          <w:p w14:paraId="589EE4CB" w14:textId="77777777" w:rsidR="003A3A37" w:rsidRPr="00424600" w:rsidRDefault="003A3A37" w:rsidP="002B6645">
            <w:pPr>
              <w:jc w:val="center"/>
              <w:rPr>
                <w:b/>
                <w:sz w:val="22"/>
                <w:szCs w:val="22"/>
              </w:rPr>
            </w:pPr>
            <w:r w:rsidRPr="00424600">
              <w:rPr>
                <w:b/>
                <w:sz w:val="22"/>
                <w:szCs w:val="22"/>
              </w:rPr>
              <w:lastRenderedPageBreak/>
              <w:t>DERSİN HAFTALIK PLANI</w:t>
            </w:r>
          </w:p>
        </w:tc>
      </w:tr>
      <w:tr w:rsidR="003A3A37" w:rsidRPr="00D64451" w14:paraId="66A00B37" w14:textId="77777777" w:rsidTr="002B6645">
        <w:trPr>
          <w:jc w:val="center"/>
        </w:trPr>
        <w:tc>
          <w:tcPr>
            <w:tcW w:w="593" w:type="pct"/>
            <w:shd w:val="clear" w:color="auto" w:fill="D8F5FC"/>
          </w:tcPr>
          <w:p w14:paraId="69980E56" w14:textId="77777777" w:rsidR="003A3A37" w:rsidRPr="00424600" w:rsidRDefault="003A3A37" w:rsidP="002B6645">
            <w:pPr>
              <w:jc w:val="center"/>
              <w:rPr>
                <w:b/>
                <w:sz w:val="22"/>
                <w:szCs w:val="22"/>
              </w:rPr>
            </w:pPr>
            <w:r w:rsidRPr="00424600">
              <w:rPr>
                <w:b/>
                <w:sz w:val="22"/>
                <w:szCs w:val="22"/>
              </w:rPr>
              <w:t>HAFTA</w:t>
            </w:r>
          </w:p>
        </w:tc>
        <w:tc>
          <w:tcPr>
            <w:tcW w:w="4407" w:type="pct"/>
            <w:shd w:val="clear" w:color="auto" w:fill="D8F5FC"/>
          </w:tcPr>
          <w:p w14:paraId="096AF0AE" w14:textId="77777777" w:rsidR="003A3A37" w:rsidRPr="00424600" w:rsidRDefault="003A3A37" w:rsidP="002B6645">
            <w:pPr>
              <w:rPr>
                <w:b/>
                <w:sz w:val="22"/>
                <w:szCs w:val="22"/>
              </w:rPr>
            </w:pPr>
            <w:r>
              <w:rPr>
                <w:b/>
                <w:sz w:val="22"/>
                <w:szCs w:val="22"/>
              </w:rPr>
              <w:t xml:space="preserve">İŞLENEN </w:t>
            </w:r>
            <w:r w:rsidRPr="00424600">
              <w:rPr>
                <w:b/>
                <w:sz w:val="22"/>
                <w:szCs w:val="22"/>
              </w:rPr>
              <w:t>KONULAR</w:t>
            </w:r>
          </w:p>
        </w:tc>
      </w:tr>
      <w:tr w:rsidR="003A3A37" w:rsidRPr="00D64451" w14:paraId="6AC46498" w14:textId="77777777" w:rsidTr="002B6645">
        <w:trPr>
          <w:jc w:val="center"/>
        </w:trPr>
        <w:tc>
          <w:tcPr>
            <w:tcW w:w="593" w:type="pct"/>
            <w:shd w:val="clear" w:color="auto" w:fill="D8F5FC"/>
            <w:vAlign w:val="center"/>
          </w:tcPr>
          <w:p w14:paraId="24DB2C2D" w14:textId="77777777" w:rsidR="003A3A37" w:rsidRPr="00210CD5" w:rsidRDefault="003A3A37" w:rsidP="002B6645">
            <w:pPr>
              <w:jc w:val="center"/>
              <w:rPr>
                <w:sz w:val="20"/>
                <w:szCs w:val="20"/>
              </w:rPr>
            </w:pPr>
            <w:r w:rsidRPr="00210CD5">
              <w:rPr>
                <w:sz w:val="20"/>
                <w:szCs w:val="20"/>
              </w:rPr>
              <w:t>1</w:t>
            </w:r>
          </w:p>
        </w:tc>
        <w:tc>
          <w:tcPr>
            <w:tcW w:w="4407" w:type="pct"/>
          </w:tcPr>
          <w:p w14:paraId="073A831B" w14:textId="77777777" w:rsidR="003A3A37" w:rsidRPr="002C02AF" w:rsidRDefault="003A3A37" w:rsidP="002B6645">
            <w:pPr>
              <w:rPr>
                <w:sz w:val="20"/>
                <w:szCs w:val="20"/>
              </w:rPr>
            </w:pPr>
            <w:r>
              <w:rPr>
                <w:sz w:val="20"/>
                <w:szCs w:val="20"/>
              </w:rPr>
              <w:t>Talaşlı imalat prensipleri ve talaşlı imalat yöntemleri</w:t>
            </w:r>
          </w:p>
        </w:tc>
      </w:tr>
      <w:tr w:rsidR="003A3A37" w:rsidRPr="00D64451" w14:paraId="4F89A9A0" w14:textId="77777777" w:rsidTr="002B6645">
        <w:trPr>
          <w:jc w:val="center"/>
        </w:trPr>
        <w:tc>
          <w:tcPr>
            <w:tcW w:w="593" w:type="pct"/>
            <w:shd w:val="clear" w:color="auto" w:fill="D8F5FC"/>
            <w:vAlign w:val="center"/>
          </w:tcPr>
          <w:p w14:paraId="0B54077E" w14:textId="77777777" w:rsidR="003A3A37" w:rsidRPr="00210CD5" w:rsidRDefault="003A3A37" w:rsidP="002B6645">
            <w:pPr>
              <w:jc w:val="center"/>
              <w:rPr>
                <w:sz w:val="20"/>
                <w:szCs w:val="20"/>
              </w:rPr>
            </w:pPr>
            <w:r w:rsidRPr="00210CD5">
              <w:rPr>
                <w:sz w:val="20"/>
                <w:szCs w:val="20"/>
              </w:rPr>
              <w:t>2</w:t>
            </w:r>
          </w:p>
        </w:tc>
        <w:tc>
          <w:tcPr>
            <w:tcW w:w="4407" w:type="pct"/>
          </w:tcPr>
          <w:p w14:paraId="31B03262" w14:textId="77777777" w:rsidR="003A3A37" w:rsidRPr="002C02AF" w:rsidRDefault="003A3A37" w:rsidP="002B6645">
            <w:pPr>
              <w:rPr>
                <w:sz w:val="20"/>
                <w:szCs w:val="20"/>
              </w:rPr>
            </w:pPr>
            <w:r>
              <w:rPr>
                <w:sz w:val="20"/>
                <w:szCs w:val="20"/>
              </w:rPr>
              <w:t>Talaşlı imalatta güvenlik önlemleri</w:t>
            </w:r>
          </w:p>
        </w:tc>
      </w:tr>
      <w:tr w:rsidR="003A3A37" w:rsidRPr="00D64451" w14:paraId="7A23FA64" w14:textId="77777777" w:rsidTr="002B6645">
        <w:trPr>
          <w:jc w:val="center"/>
        </w:trPr>
        <w:tc>
          <w:tcPr>
            <w:tcW w:w="593" w:type="pct"/>
            <w:shd w:val="clear" w:color="auto" w:fill="D8F5FC"/>
            <w:vAlign w:val="center"/>
          </w:tcPr>
          <w:p w14:paraId="6F3D38A9" w14:textId="77777777" w:rsidR="003A3A37" w:rsidRPr="00210CD5" w:rsidRDefault="003A3A37" w:rsidP="002B6645">
            <w:pPr>
              <w:jc w:val="center"/>
              <w:rPr>
                <w:sz w:val="20"/>
                <w:szCs w:val="20"/>
              </w:rPr>
            </w:pPr>
            <w:r w:rsidRPr="00210CD5">
              <w:rPr>
                <w:sz w:val="20"/>
                <w:szCs w:val="20"/>
              </w:rPr>
              <w:t>3</w:t>
            </w:r>
          </w:p>
        </w:tc>
        <w:tc>
          <w:tcPr>
            <w:tcW w:w="4407" w:type="pct"/>
          </w:tcPr>
          <w:p w14:paraId="1AB3ADEC" w14:textId="77777777" w:rsidR="003A3A37" w:rsidRPr="002C02AF" w:rsidRDefault="003A3A37" w:rsidP="002B6645">
            <w:pPr>
              <w:rPr>
                <w:sz w:val="20"/>
                <w:szCs w:val="20"/>
              </w:rPr>
            </w:pPr>
            <w:r>
              <w:rPr>
                <w:sz w:val="20"/>
                <w:szCs w:val="20"/>
              </w:rPr>
              <w:t xml:space="preserve">İmalat yöntemi seçimi ve </w:t>
            </w:r>
            <w:proofErr w:type="gramStart"/>
            <w:r>
              <w:rPr>
                <w:sz w:val="20"/>
                <w:szCs w:val="20"/>
              </w:rPr>
              <w:t>proses</w:t>
            </w:r>
            <w:proofErr w:type="gramEnd"/>
            <w:r>
              <w:rPr>
                <w:sz w:val="20"/>
                <w:szCs w:val="20"/>
              </w:rPr>
              <w:t xml:space="preserve"> parametreleri hesaplanması</w:t>
            </w:r>
          </w:p>
        </w:tc>
      </w:tr>
      <w:tr w:rsidR="003A3A37" w:rsidRPr="00D64451" w14:paraId="22C66A32" w14:textId="77777777" w:rsidTr="002B6645">
        <w:trPr>
          <w:jc w:val="center"/>
        </w:trPr>
        <w:tc>
          <w:tcPr>
            <w:tcW w:w="593" w:type="pct"/>
            <w:shd w:val="clear" w:color="auto" w:fill="D8F5FC"/>
            <w:vAlign w:val="center"/>
          </w:tcPr>
          <w:p w14:paraId="5149CF5B" w14:textId="77777777" w:rsidR="003A3A37" w:rsidRPr="00210CD5" w:rsidRDefault="003A3A37" w:rsidP="002B6645">
            <w:pPr>
              <w:jc w:val="center"/>
              <w:rPr>
                <w:sz w:val="20"/>
                <w:szCs w:val="20"/>
              </w:rPr>
            </w:pPr>
            <w:r w:rsidRPr="00210CD5">
              <w:rPr>
                <w:sz w:val="20"/>
                <w:szCs w:val="20"/>
              </w:rPr>
              <w:t>4</w:t>
            </w:r>
          </w:p>
        </w:tc>
        <w:tc>
          <w:tcPr>
            <w:tcW w:w="4407" w:type="pct"/>
          </w:tcPr>
          <w:p w14:paraId="17A4A7CF" w14:textId="77777777" w:rsidR="003A3A37" w:rsidRPr="002C02AF" w:rsidRDefault="003A3A37" w:rsidP="002B6645">
            <w:pPr>
              <w:rPr>
                <w:sz w:val="20"/>
                <w:szCs w:val="20"/>
              </w:rPr>
            </w:pPr>
            <w:r>
              <w:rPr>
                <w:sz w:val="20"/>
                <w:szCs w:val="20"/>
              </w:rPr>
              <w:t xml:space="preserve">İmalat yöntemi seçimi ve </w:t>
            </w:r>
            <w:proofErr w:type="gramStart"/>
            <w:r>
              <w:rPr>
                <w:sz w:val="20"/>
                <w:szCs w:val="20"/>
              </w:rPr>
              <w:t>proses</w:t>
            </w:r>
            <w:proofErr w:type="gramEnd"/>
            <w:r>
              <w:rPr>
                <w:sz w:val="20"/>
                <w:szCs w:val="20"/>
              </w:rPr>
              <w:t xml:space="preserve"> parametreleri hesaplanması</w:t>
            </w:r>
          </w:p>
        </w:tc>
      </w:tr>
      <w:tr w:rsidR="003A3A37" w:rsidRPr="00D64451" w14:paraId="6472979E" w14:textId="77777777" w:rsidTr="002B6645">
        <w:trPr>
          <w:jc w:val="center"/>
        </w:trPr>
        <w:tc>
          <w:tcPr>
            <w:tcW w:w="593" w:type="pct"/>
            <w:tcBorders>
              <w:bottom w:val="single" w:sz="6" w:space="0" w:color="auto"/>
            </w:tcBorders>
            <w:shd w:val="clear" w:color="auto" w:fill="D8F5FC"/>
            <w:vAlign w:val="center"/>
          </w:tcPr>
          <w:p w14:paraId="30E4CA45" w14:textId="77777777" w:rsidR="003A3A37" w:rsidRPr="00210CD5" w:rsidRDefault="003A3A37" w:rsidP="002B6645">
            <w:pPr>
              <w:jc w:val="center"/>
              <w:rPr>
                <w:sz w:val="20"/>
                <w:szCs w:val="20"/>
              </w:rPr>
            </w:pPr>
            <w:r w:rsidRPr="00210CD5">
              <w:rPr>
                <w:sz w:val="20"/>
                <w:szCs w:val="20"/>
              </w:rPr>
              <w:t>5</w:t>
            </w:r>
          </w:p>
        </w:tc>
        <w:tc>
          <w:tcPr>
            <w:tcW w:w="4407" w:type="pct"/>
            <w:tcBorders>
              <w:bottom w:val="single" w:sz="6" w:space="0" w:color="auto"/>
            </w:tcBorders>
          </w:tcPr>
          <w:p w14:paraId="54308531" w14:textId="77777777" w:rsidR="003A3A37" w:rsidRPr="00B74BC6" w:rsidRDefault="003A3A37" w:rsidP="002B6645">
            <w:pPr>
              <w:rPr>
                <w:sz w:val="20"/>
                <w:szCs w:val="20"/>
              </w:rPr>
            </w:pPr>
            <w:r>
              <w:rPr>
                <w:sz w:val="20"/>
                <w:szCs w:val="20"/>
              </w:rPr>
              <w:t>Talaşlı imalatta temel işlemler</w:t>
            </w:r>
          </w:p>
        </w:tc>
      </w:tr>
      <w:tr w:rsidR="003A3A37" w:rsidRPr="00D64451" w14:paraId="3B1DA194" w14:textId="77777777" w:rsidTr="002B6645">
        <w:trPr>
          <w:jc w:val="center"/>
        </w:trPr>
        <w:tc>
          <w:tcPr>
            <w:tcW w:w="593" w:type="pct"/>
            <w:tcBorders>
              <w:top w:val="single" w:sz="6" w:space="0" w:color="auto"/>
              <w:bottom w:val="single" w:sz="6" w:space="0" w:color="auto"/>
            </w:tcBorders>
            <w:shd w:val="clear" w:color="auto" w:fill="D8F5FC"/>
            <w:vAlign w:val="center"/>
          </w:tcPr>
          <w:p w14:paraId="1B2F7B0B" w14:textId="77777777" w:rsidR="003A3A37" w:rsidRPr="00210CD5" w:rsidRDefault="003A3A37"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07900507" w14:textId="77777777" w:rsidR="003A3A37" w:rsidRPr="009D12AB" w:rsidRDefault="003A3A37" w:rsidP="002B6645">
            <w:pPr>
              <w:rPr>
                <w:sz w:val="20"/>
                <w:szCs w:val="20"/>
              </w:rPr>
            </w:pPr>
            <w:r>
              <w:rPr>
                <w:sz w:val="20"/>
                <w:szCs w:val="20"/>
              </w:rPr>
              <w:t>Yüzey işlemleri</w:t>
            </w:r>
          </w:p>
        </w:tc>
      </w:tr>
      <w:tr w:rsidR="003A3A37" w:rsidRPr="00D64451" w14:paraId="330D35A9" w14:textId="77777777" w:rsidTr="002B6645">
        <w:trPr>
          <w:jc w:val="center"/>
        </w:trPr>
        <w:tc>
          <w:tcPr>
            <w:tcW w:w="593" w:type="pct"/>
            <w:tcBorders>
              <w:top w:val="single" w:sz="6" w:space="0" w:color="auto"/>
              <w:bottom w:val="single" w:sz="6" w:space="0" w:color="auto"/>
            </w:tcBorders>
            <w:shd w:val="clear" w:color="auto" w:fill="D8F5FC"/>
            <w:vAlign w:val="center"/>
          </w:tcPr>
          <w:p w14:paraId="7ACC81E7" w14:textId="77777777" w:rsidR="003A3A37" w:rsidRPr="00210CD5" w:rsidRDefault="003A3A37"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12A084A4" w14:textId="77777777" w:rsidR="003A3A37" w:rsidRPr="002C02AF" w:rsidRDefault="003A3A37" w:rsidP="002B6645">
            <w:pPr>
              <w:rPr>
                <w:sz w:val="20"/>
                <w:szCs w:val="20"/>
              </w:rPr>
            </w:pPr>
            <w:r>
              <w:rPr>
                <w:sz w:val="20"/>
                <w:szCs w:val="20"/>
              </w:rPr>
              <w:t>Talaşlı imalat prensipleri ve talaşlı imalat yöntemleri</w:t>
            </w:r>
          </w:p>
        </w:tc>
      </w:tr>
      <w:tr w:rsidR="003A3A37" w:rsidRPr="00D64451" w14:paraId="12A5C447" w14:textId="77777777" w:rsidTr="002B6645">
        <w:trPr>
          <w:jc w:val="center"/>
        </w:trPr>
        <w:tc>
          <w:tcPr>
            <w:tcW w:w="593" w:type="pct"/>
            <w:tcBorders>
              <w:top w:val="single" w:sz="6" w:space="0" w:color="auto"/>
              <w:bottom w:val="single" w:sz="6" w:space="0" w:color="auto"/>
            </w:tcBorders>
            <w:shd w:val="clear" w:color="auto" w:fill="D8F5FC"/>
            <w:vAlign w:val="center"/>
          </w:tcPr>
          <w:p w14:paraId="1CD06312" w14:textId="77777777" w:rsidR="003A3A37" w:rsidRPr="00210CD5" w:rsidRDefault="003A3A37"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017578BE" w14:textId="77777777" w:rsidR="003A3A37" w:rsidRPr="00210CD5" w:rsidRDefault="003A3A37" w:rsidP="002B6645">
            <w:pPr>
              <w:pStyle w:val="Default"/>
              <w:jc w:val="both"/>
              <w:rPr>
                <w:sz w:val="20"/>
                <w:szCs w:val="20"/>
              </w:rPr>
            </w:pPr>
            <w:proofErr w:type="spellStart"/>
            <w:r w:rsidRPr="00210CD5">
              <w:rPr>
                <w:sz w:val="20"/>
                <w:szCs w:val="20"/>
              </w:rPr>
              <w:t>Arasınav</w:t>
            </w:r>
            <w:proofErr w:type="spellEnd"/>
          </w:p>
        </w:tc>
      </w:tr>
      <w:tr w:rsidR="003A3A37" w:rsidRPr="00D64451" w14:paraId="22425DAE" w14:textId="77777777" w:rsidTr="002B6645">
        <w:trPr>
          <w:jc w:val="center"/>
        </w:trPr>
        <w:tc>
          <w:tcPr>
            <w:tcW w:w="593" w:type="pct"/>
            <w:tcBorders>
              <w:top w:val="single" w:sz="6" w:space="0" w:color="auto"/>
            </w:tcBorders>
            <w:shd w:val="clear" w:color="auto" w:fill="D8F5FC"/>
            <w:vAlign w:val="center"/>
          </w:tcPr>
          <w:p w14:paraId="7C67948F" w14:textId="77777777" w:rsidR="003A3A37" w:rsidRPr="00210CD5" w:rsidRDefault="003A3A37" w:rsidP="002B6645">
            <w:pPr>
              <w:jc w:val="center"/>
              <w:rPr>
                <w:sz w:val="20"/>
                <w:szCs w:val="20"/>
              </w:rPr>
            </w:pPr>
            <w:r w:rsidRPr="00210CD5">
              <w:rPr>
                <w:sz w:val="20"/>
                <w:szCs w:val="20"/>
              </w:rPr>
              <w:t>10</w:t>
            </w:r>
          </w:p>
        </w:tc>
        <w:tc>
          <w:tcPr>
            <w:tcW w:w="4407" w:type="pct"/>
            <w:tcBorders>
              <w:top w:val="single" w:sz="6" w:space="0" w:color="auto"/>
            </w:tcBorders>
          </w:tcPr>
          <w:p w14:paraId="2CBB2334" w14:textId="77777777" w:rsidR="003A3A37" w:rsidRPr="00B74BC6" w:rsidRDefault="003A3A37" w:rsidP="002B6645">
            <w:pPr>
              <w:jc w:val="both"/>
              <w:rPr>
                <w:sz w:val="20"/>
                <w:szCs w:val="20"/>
              </w:rPr>
            </w:pPr>
            <w:r>
              <w:rPr>
                <w:sz w:val="20"/>
                <w:szCs w:val="20"/>
              </w:rPr>
              <w:t xml:space="preserve">Torna </w:t>
            </w:r>
            <w:proofErr w:type="gramStart"/>
            <w:r>
              <w:rPr>
                <w:sz w:val="20"/>
                <w:szCs w:val="20"/>
              </w:rPr>
              <w:t>tezgahları</w:t>
            </w:r>
            <w:proofErr w:type="gramEnd"/>
            <w:r>
              <w:rPr>
                <w:sz w:val="20"/>
                <w:szCs w:val="20"/>
              </w:rPr>
              <w:t xml:space="preserve"> ve uygulamaları</w:t>
            </w:r>
          </w:p>
        </w:tc>
      </w:tr>
      <w:tr w:rsidR="003A3A37" w:rsidRPr="00D64451" w14:paraId="0E044387" w14:textId="77777777" w:rsidTr="002B6645">
        <w:trPr>
          <w:jc w:val="center"/>
        </w:trPr>
        <w:tc>
          <w:tcPr>
            <w:tcW w:w="593" w:type="pct"/>
            <w:tcBorders>
              <w:bottom w:val="single" w:sz="6" w:space="0" w:color="auto"/>
            </w:tcBorders>
            <w:shd w:val="clear" w:color="auto" w:fill="D8F5FC"/>
            <w:vAlign w:val="center"/>
          </w:tcPr>
          <w:p w14:paraId="6710A33E" w14:textId="77777777" w:rsidR="003A3A37" w:rsidRPr="00210CD5" w:rsidRDefault="003A3A37" w:rsidP="002B6645">
            <w:pPr>
              <w:jc w:val="center"/>
              <w:rPr>
                <w:sz w:val="20"/>
                <w:szCs w:val="20"/>
              </w:rPr>
            </w:pPr>
            <w:r w:rsidRPr="00210CD5">
              <w:rPr>
                <w:sz w:val="20"/>
                <w:szCs w:val="20"/>
              </w:rPr>
              <w:t>11</w:t>
            </w:r>
          </w:p>
        </w:tc>
        <w:tc>
          <w:tcPr>
            <w:tcW w:w="4407" w:type="pct"/>
            <w:tcBorders>
              <w:bottom w:val="single" w:sz="6" w:space="0" w:color="auto"/>
            </w:tcBorders>
          </w:tcPr>
          <w:p w14:paraId="045362DC" w14:textId="77777777" w:rsidR="003A3A37" w:rsidRPr="00FE03A5" w:rsidRDefault="003A3A37" w:rsidP="002B6645">
            <w:pPr>
              <w:rPr>
                <w:sz w:val="20"/>
                <w:szCs w:val="20"/>
              </w:rPr>
            </w:pPr>
            <w:r w:rsidRPr="00FE03A5">
              <w:rPr>
                <w:sz w:val="20"/>
                <w:szCs w:val="20"/>
              </w:rPr>
              <w:t xml:space="preserve">Torna </w:t>
            </w:r>
            <w:proofErr w:type="gramStart"/>
            <w:r w:rsidRPr="00FE03A5">
              <w:rPr>
                <w:sz w:val="20"/>
                <w:szCs w:val="20"/>
              </w:rPr>
              <w:t>tezgahları</w:t>
            </w:r>
            <w:proofErr w:type="gramEnd"/>
            <w:r w:rsidRPr="00FE03A5">
              <w:rPr>
                <w:sz w:val="20"/>
                <w:szCs w:val="20"/>
              </w:rPr>
              <w:t xml:space="preserve"> ve uygulamaları</w:t>
            </w:r>
          </w:p>
        </w:tc>
      </w:tr>
      <w:tr w:rsidR="003A3A37" w:rsidRPr="00D64451" w14:paraId="1B187187" w14:textId="77777777" w:rsidTr="002B6645">
        <w:trPr>
          <w:jc w:val="center"/>
        </w:trPr>
        <w:tc>
          <w:tcPr>
            <w:tcW w:w="593" w:type="pct"/>
            <w:tcBorders>
              <w:top w:val="single" w:sz="6" w:space="0" w:color="auto"/>
              <w:bottom w:val="single" w:sz="6" w:space="0" w:color="auto"/>
            </w:tcBorders>
            <w:shd w:val="clear" w:color="auto" w:fill="D8F5FC"/>
            <w:vAlign w:val="center"/>
          </w:tcPr>
          <w:p w14:paraId="549F4EF5" w14:textId="77777777" w:rsidR="003A3A37" w:rsidRPr="00210CD5" w:rsidRDefault="003A3A37"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7EA500B1" w14:textId="77777777" w:rsidR="003A3A37" w:rsidRPr="00FE03A5" w:rsidRDefault="003A3A37" w:rsidP="002B6645">
            <w:pPr>
              <w:rPr>
                <w:sz w:val="20"/>
                <w:szCs w:val="20"/>
              </w:rPr>
            </w:pPr>
            <w:r w:rsidRPr="00FE03A5">
              <w:rPr>
                <w:sz w:val="20"/>
                <w:szCs w:val="20"/>
              </w:rPr>
              <w:t xml:space="preserve">Freze </w:t>
            </w:r>
            <w:proofErr w:type="gramStart"/>
            <w:r w:rsidRPr="00FE03A5">
              <w:rPr>
                <w:sz w:val="20"/>
                <w:szCs w:val="20"/>
              </w:rPr>
              <w:t>tezgahları</w:t>
            </w:r>
            <w:proofErr w:type="gramEnd"/>
            <w:r w:rsidRPr="00FE03A5">
              <w:rPr>
                <w:sz w:val="20"/>
                <w:szCs w:val="20"/>
              </w:rPr>
              <w:t xml:space="preserve"> ve uygulamaları</w:t>
            </w:r>
          </w:p>
        </w:tc>
      </w:tr>
      <w:tr w:rsidR="003A3A37" w:rsidRPr="00D64451" w14:paraId="41DE553C" w14:textId="77777777" w:rsidTr="002B6645">
        <w:trPr>
          <w:jc w:val="center"/>
        </w:trPr>
        <w:tc>
          <w:tcPr>
            <w:tcW w:w="593" w:type="pct"/>
            <w:tcBorders>
              <w:top w:val="single" w:sz="6" w:space="0" w:color="auto"/>
            </w:tcBorders>
            <w:shd w:val="clear" w:color="auto" w:fill="D8F5FC"/>
            <w:vAlign w:val="center"/>
          </w:tcPr>
          <w:p w14:paraId="13C7F8D3" w14:textId="77777777" w:rsidR="003A3A37" w:rsidRPr="00210CD5" w:rsidRDefault="003A3A37" w:rsidP="002B6645">
            <w:pPr>
              <w:jc w:val="center"/>
              <w:rPr>
                <w:sz w:val="20"/>
                <w:szCs w:val="20"/>
              </w:rPr>
            </w:pPr>
            <w:r w:rsidRPr="00210CD5">
              <w:rPr>
                <w:sz w:val="20"/>
                <w:szCs w:val="20"/>
              </w:rPr>
              <w:t>13</w:t>
            </w:r>
          </w:p>
        </w:tc>
        <w:tc>
          <w:tcPr>
            <w:tcW w:w="4407" w:type="pct"/>
            <w:tcBorders>
              <w:top w:val="single" w:sz="6" w:space="0" w:color="auto"/>
            </w:tcBorders>
          </w:tcPr>
          <w:p w14:paraId="79A173A4" w14:textId="77777777" w:rsidR="003A3A37" w:rsidRPr="00FE03A5" w:rsidRDefault="003A3A37" w:rsidP="002B6645">
            <w:pPr>
              <w:rPr>
                <w:sz w:val="20"/>
                <w:szCs w:val="20"/>
              </w:rPr>
            </w:pPr>
            <w:r>
              <w:rPr>
                <w:sz w:val="20"/>
                <w:szCs w:val="20"/>
              </w:rPr>
              <w:t xml:space="preserve">Freze </w:t>
            </w:r>
            <w:proofErr w:type="gramStart"/>
            <w:r>
              <w:rPr>
                <w:sz w:val="20"/>
                <w:szCs w:val="20"/>
              </w:rPr>
              <w:t>tezgahları</w:t>
            </w:r>
            <w:proofErr w:type="gramEnd"/>
            <w:r>
              <w:rPr>
                <w:sz w:val="20"/>
                <w:szCs w:val="20"/>
              </w:rPr>
              <w:t xml:space="preserve"> ve uygulamaları</w:t>
            </w:r>
          </w:p>
        </w:tc>
      </w:tr>
      <w:tr w:rsidR="003A3A37" w:rsidRPr="00D64451" w14:paraId="03807C65" w14:textId="77777777" w:rsidTr="002B6645">
        <w:trPr>
          <w:jc w:val="center"/>
        </w:trPr>
        <w:tc>
          <w:tcPr>
            <w:tcW w:w="593" w:type="pct"/>
            <w:shd w:val="clear" w:color="auto" w:fill="D8F5FC"/>
            <w:vAlign w:val="center"/>
          </w:tcPr>
          <w:p w14:paraId="0978C5FA" w14:textId="77777777" w:rsidR="003A3A37" w:rsidRPr="00210CD5" w:rsidRDefault="003A3A37" w:rsidP="002B6645">
            <w:pPr>
              <w:jc w:val="center"/>
              <w:rPr>
                <w:sz w:val="20"/>
                <w:szCs w:val="20"/>
              </w:rPr>
            </w:pPr>
            <w:r w:rsidRPr="00210CD5">
              <w:rPr>
                <w:sz w:val="20"/>
                <w:szCs w:val="20"/>
              </w:rPr>
              <w:t>14</w:t>
            </w:r>
          </w:p>
        </w:tc>
        <w:tc>
          <w:tcPr>
            <w:tcW w:w="4407" w:type="pct"/>
          </w:tcPr>
          <w:p w14:paraId="794FBFDD" w14:textId="77777777" w:rsidR="003A3A37" w:rsidRPr="00B74BC6" w:rsidRDefault="003A3A37" w:rsidP="002B6645">
            <w:pPr>
              <w:rPr>
                <w:sz w:val="20"/>
                <w:szCs w:val="20"/>
              </w:rPr>
            </w:pPr>
            <w:r>
              <w:rPr>
                <w:sz w:val="20"/>
                <w:szCs w:val="20"/>
              </w:rPr>
              <w:t>Proje (uygulama)</w:t>
            </w:r>
          </w:p>
        </w:tc>
      </w:tr>
      <w:tr w:rsidR="003A3A37" w:rsidRPr="00D64451" w14:paraId="70E1874B" w14:textId="77777777" w:rsidTr="002B6645">
        <w:trPr>
          <w:jc w:val="center"/>
        </w:trPr>
        <w:tc>
          <w:tcPr>
            <w:tcW w:w="593" w:type="pct"/>
            <w:tcBorders>
              <w:bottom w:val="single" w:sz="6" w:space="0" w:color="auto"/>
            </w:tcBorders>
            <w:shd w:val="clear" w:color="auto" w:fill="D8F5FC"/>
            <w:vAlign w:val="center"/>
          </w:tcPr>
          <w:p w14:paraId="7330F2F3" w14:textId="77777777" w:rsidR="003A3A37" w:rsidRPr="00210CD5" w:rsidRDefault="003A3A37" w:rsidP="002B6645">
            <w:pPr>
              <w:jc w:val="center"/>
              <w:rPr>
                <w:sz w:val="20"/>
                <w:szCs w:val="20"/>
              </w:rPr>
            </w:pPr>
            <w:r>
              <w:rPr>
                <w:sz w:val="20"/>
                <w:szCs w:val="20"/>
              </w:rPr>
              <w:t>15</w:t>
            </w:r>
          </w:p>
        </w:tc>
        <w:tc>
          <w:tcPr>
            <w:tcW w:w="4407" w:type="pct"/>
            <w:tcBorders>
              <w:bottom w:val="single" w:sz="6" w:space="0" w:color="auto"/>
            </w:tcBorders>
          </w:tcPr>
          <w:p w14:paraId="37E54053" w14:textId="77777777" w:rsidR="003A3A37" w:rsidRPr="00B74BC6" w:rsidRDefault="003A3A37" w:rsidP="002B6645">
            <w:pPr>
              <w:rPr>
                <w:sz w:val="20"/>
                <w:szCs w:val="20"/>
              </w:rPr>
            </w:pPr>
            <w:r>
              <w:rPr>
                <w:sz w:val="20"/>
                <w:szCs w:val="20"/>
              </w:rPr>
              <w:t>Proje (sunum, değerlendirme)</w:t>
            </w:r>
          </w:p>
        </w:tc>
      </w:tr>
      <w:tr w:rsidR="003A3A37" w:rsidRPr="00D64451" w14:paraId="6C07D600" w14:textId="77777777" w:rsidTr="002B6645">
        <w:trPr>
          <w:trHeight w:val="322"/>
          <w:jc w:val="center"/>
        </w:trPr>
        <w:tc>
          <w:tcPr>
            <w:tcW w:w="593" w:type="pct"/>
            <w:tcBorders>
              <w:top w:val="single" w:sz="6" w:space="0" w:color="auto"/>
            </w:tcBorders>
            <w:shd w:val="clear" w:color="auto" w:fill="D8F5FC"/>
            <w:vAlign w:val="center"/>
          </w:tcPr>
          <w:p w14:paraId="17102B9B" w14:textId="77777777" w:rsidR="003A3A37" w:rsidRPr="00210CD5" w:rsidRDefault="003A3A37"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62658763" w14:textId="77777777" w:rsidR="003A3A37" w:rsidRPr="00210CD5" w:rsidRDefault="003A3A37" w:rsidP="002B6645">
            <w:pPr>
              <w:rPr>
                <w:sz w:val="20"/>
                <w:szCs w:val="20"/>
              </w:rPr>
            </w:pPr>
            <w:r>
              <w:rPr>
                <w:sz w:val="20"/>
                <w:szCs w:val="20"/>
              </w:rPr>
              <w:t>Yarıyıl Sonu Sınavı</w:t>
            </w:r>
          </w:p>
        </w:tc>
      </w:tr>
    </w:tbl>
    <w:p w14:paraId="03A9B391" w14:textId="77777777" w:rsidR="003A3A37" w:rsidRDefault="003A3A37" w:rsidP="003A3A37">
      <w:pPr>
        <w:rPr>
          <w:sz w:val="16"/>
          <w:szCs w:val="16"/>
        </w:rPr>
      </w:pPr>
    </w:p>
    <w:p w14:paraId="205A7501" w14:textId="77777777" w:rsidR="003A3A37" w:rsidRPr="00D64451" w:rsidRDefault="003A3A37" w:rsidP="003A3A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A3A37" w:rsidRPr="00D64451" w14:paraId="4EF1B69B" w14:textId="77777777" w:rsidTr="002B6645">
        <w:tc>
          <w:tcPr>
            <w:tcW w:w="603" w:type="dxa"/>
            <w:shd w:val="clear" w:color="auto" w:fill="D8F5FC"/>
            <w:vAlign w:val="center"/>
          </w:tcPr>
          <w:p w14:paraId="49476B19" w14:textId="77777777" w:rsidR="003A3A37" w:rsidRPr="0017334F" w:rsidRDefault="003A3A37" w:rsidP="002B6645">
            <w:pPr>
              <w:jc w:val="center"/>
              <w:rPr>
                <w:b/>
                <w:sz w:val="18"/>
                <w:szCs w:val="18"/>
              </w:rPr>
            </w:pPr>
            <w:r w:rsidRPr="0017334F">
              <w:rPr>
                <w:b/>
                <w:sz w:val="18"/>
                <w:szCs w:val="18"/>
              </w:rPr>
              <w:t>NO</w:t>
            </w:r>
          </w:p>
        </w:tc>
        <w:tc>
          <w:tcPr>
            <w:tcW w:w="7585" w:type="dxa"/>
            <w:shd w:val="clear" w:color="auto" w:fill="D8F5FC"/>
          </w:tcPr>
          <w:p w14:paraId="53E47FB6" w14:textId="77777777" w:rsidR="003A3A37" w:rsidRPr="00F7042B" w:rsidRDefault="003A3A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00045CF6" w14:textId="77777777" w:rsidR="003A3A37" w:rsidRPr="00F7042B" w:rsidRDefault="003A3A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426EF5CD" w14:textId="77777777" w:rsidR="003A3A37" w:rsidRPr="00F7042B" w:rsidRDefault="003A3A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35D8884D" w14:textId="77777777" w:rsidR="003A3A37" w:rsidRPr="00F7042B" w:rsidRDefault="003A3A37" w:rsidP="002B6645">
            <w:pPr>
              <w:jc w:val="center"/>
              <w:rPr>
                <w:b/>
                <w:sz w:val="22"/>
                <w:szCs w:val="22"/>
              </w:rPr>
            </w:pPr>
            <w:r w:rsidRPr="00F7042B">
              <w:rPr>
                <w:b/>
                <w:sz w:val="22"/>
                <w:szCs w:val="22"/>
              </w:rPr>
              <w:t>1</w:t>
            </w:r>
          </w:p>
        </w:tc>
      </w:tr>
      <w:tr w:rsidR="003A3A37" w:rsidRPr="00D64451" w14:paraId="6A2883EB" w14:textId="77777777" w:rsidTr="002B6645">
        <w:tc>
          <w:tcPr>
            <w:tcW w:w="603" w:type="dxa"/>
            <w:shd w:val="clear" w:color="auto" w:fill="D8F5FC"/>
            <w:vAlign w:val="center"/>
          </w:tcPr>
          <w:p w14:paraId="29F740D6" w14:textId="77777777" w:rsidR="003A3A37" w:rsidRPr="00F7042B" w:rsidRDefault="003A3A37" w:rsidP="002B6645">
            <w:pPr>
              <w:jc w:val="center"/>
              <w:rPr>
                <w:sz w:val="22"/>
                <w:szCs w:val="22"/>
              </w:rPr>
            </w:pPr>
            <w:r w:rsidRPr="00F7042B">
              <w:rPr>
                <w:sz w:val="22"/>
                <w:szCs w:val="22"/>
              </w:rPr>
              <w:t>1</w:t>
            </w:r>
          </w:p>
        </w:tc>
        <w:tc>
          <w:tcPr>
            <w:tcW w:w="7585" w:type="dxa"/>
            <w:vAlign w:val="center"/>
          </w:tcPr>
          <w:p w14:paraId="0D7F1422" w14:textId="77777777" w:rsidR="003A3A37" w:rsidRPr="00C41960" w:rsidRDefault="003A3A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5F340D47" w14:textId="77777777" w:rsidR="003A3A37" w:rsidRPr="00B4211D" w:rsidRDefault="003A3A37" w:rsidP="002B6645">
            <w:pPr>
              <w:jc w:val="center"/>
              <w:rPr>
                <w:b/>
                <w:sz w:val="20"/>
                <w:szCs w:val="20"/>
              </w:rPr>
            </w:pPr>
          </w:p>
        </w:tc>
        <w:tc>
          <w:tcPr>
            <w:tcW w:w="567" w:type="dxa"/>
            <w:tcBorders>
              <w:top w:val="single" w:sz="6" w:space="0" w:color="auto"/>
            </w:tcBorders>
            <w:shd w:val="clear" w:color="auto" w:fill="auto"/>
            <w:vAlign w:val="center"/>
          </w:tcPr>
          <w:p w14:paraId="6AEE4E15" w14:textId="77777777" w:rsidR="003A3A37" w:rsidRPr="00B4211D" w:rsidRDefault="003A3A37" w:rsidP="002B6645">
            <w:pPr>
              <w:jc w:val="center"/>
              <w:rPr>
                <w:b/>
                <w:sz w:val="20"/>
                <w:szCs w:val="20"/>
              </w:rPr>
            </w:pPr>
            <w:r w:rsidRPr="00B4211D">
              <w:rPr>
                <w:b/>
                <w:sz w:val="20"/>
                <w:szCs w:val="20"/>
              </w:rPr>
              <w:t>X</w:t>
            </w:r>
          </w:p>
        </w:tc>
        <w:tc>
          <w:tcPr>
            <w:tcW w:w="567" w:type="dxa"/>
            <w:tcBorders>
              <w:top w:val="single" w:sz="6" w:space="0" w:color="auto"/>
            </w:tcBorders>
            <w:shd w:val="clear" w:color="auto" w:fill="auto"/>
            <w:vAlign w:val="center"/>
          </w:tcPr>
          <w:p w14:paraId="53366E0B" w14:textId="77777777" w:rsidR="003A3A37" w:rsidRPr="00B4211D" w:rsidRDefault="003A3A37" w:rsidP="002B6645">
            <w:pPr>
              <w:jc w:val="center"/>
              <w:rPr>
                <w:b/>
                <w:sz w:val="20"/>
                <w:szCs w:val="20"/>
              </w:rPr>
            </w:pPr>
          </w:p>
        </w:tc>
      </w:tr>
      <w:tr w:rsidR="003A3A37" w:rsidRPr="00D64451" w14:paraId="0CEF872F" w14:textId="77777777" w:rsidTr="002B6645">
        <w:tc>
          <w:tcPr>
            <w:tcW w:w="603" w:type="dxa"/>
            <w:shd w:val="clear" w:color="auto" w:fill="D8F5FC"/>
            <w:vAlign w:val="center"/>
          </w:tcPr>
          <w:p w14:paraId="2F59CC1A" w14:textId="77777777" w:rsidR="003A3A37" w:rsidRPr="00F7042B" w:rsidRDefault="003A3A37" w:rsidP="002B6645">
            <w:pPr>
              <w:jc w:val="center"/>
              <w:rPr>
                <w:sz w:val="22"/>
                <w:szCs w:val="22"/>
              </w:rPr>
            </w:pPr>
            <w:r w:rsidRPr="00F7042B">
              <w:rPr>
                <w:sz w:val="22"/>
                <w:szCs w:val="22"/>
              </w:rPr>
              <w:t>2</w:t>
            </w:r>
          </w:p>
        </w:tc>
        <w:tc>
          <w:tcPr>
            <w:tcW w:w="7585" w:type="dxa"/>
            <w:vAlign w:val="center"/>
          </w:tcPr>
          <w:p w14:paraId="22F7D358" w14:textId="77777777" w:rsidR="003A3A37" w:rsidRPr="00C41960" w:rsidRDefault="003A3A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18739EE7" w14:textId="77777777" w:rsidR="003A3A37" w:rsidRPr="00B4211D" w:rsidRDefault="003A3A37" w:rsidP="002B6645">
            <w:pPr>
              <w:jc w:val="center"/>
              <w:rPr>
                <w:b/>
                <w:sz w:val="20"/>
                <w:szCs w:val="20"/>
              </w:rPr>
            </w:pPr>
          </w:p>
        </w:tc>
        <w:tc>
          <w:tcPr>
            <w:tcW w:w="567" w:type="dxa"/>
            <w:shd w:val="clear" w:color="auto" w:fill="auto"/>
            <w:vAlign w:val="center"/>
          </w:tcPr>
          <w:p w14:paraId="26A3C5C8" w14:textId="77777777" w:rsidR="003A3A37" w:rsidRPr="00B4211D" w:rsidRDefault="003A3A37" w:rsidP="002B6645">
            <w:pPr>
              <w:jc w:val="center"/>
              <w:rPr>
                <w:b/>
                <w:sz w:val="20"/>
                <w:szCs w:val="20"/>
              </w:rPr>
            </w:pPr>
          </w:p>
        </w:tc>
        <w:tc>
          <w:tcPr>
            <w:tcW w:w="567" w:type="dxa"/>
            <w:shd w:val="clear" w:color="auto" w:fill="auto"/>
            <w:vAlign w:val="center"/>
          </w:tcPr>
          <w:p w14:paraId="73E75688" w14:textId="77777777" w:rsidR="003A3A37" w:rsidRPr="00B4211D" w:rsidRDefault="003A3A37" w:rsidP="002B6645">
            <w:pPr>
              <w:jc w:val="center"/>
              <w:rPr>
                <w:b/>
                <w:sz w:val="20"/>
                <w:szCs w:val="20"/>
              </w:rPr>
            </w:pPr>
            <w:r w:rsidRPr="00B4211D">
              <w:rPr>
                <w:b/>
                <w:sz w:val="20"/>
                <w:szCs w:val="20"/>
              </w:rPr>
              <w:t>X</w:t>
            </w:r>
          </w:p>
        </w:tc>
      </w:tr>
      <w:tr w:rsidR="003A3A37" w:rsidRPr="00D64451" w14:paraId="68EDEF08" w14:textId="77777777" w:rsidTr="002B6645">
        <w:tc>
          <w:tcPr>
            <w:tcW w:w="603" w:type="dxa"/>
            <w:shd w:val="clear" w:color="auto" w:fill="D8F5FC"/>
            <w:vAlign w:val="center"/>
          </w:tcPr>
          <w:p w14:paraId="5C21DF94" w14:textId="77777777" w:rsidR="003A3A37" w:rsidRPr="00F7042B" w:rsidRDefault="003A3A37" w:rsidP="002B6645">
            <w:pPr>
              <w:jc w:val="center"/>
              <w:rPr>
                <w:sz w:val="22"/>
                <w:szCs w:val="22"/>
              </w:rPr>
            </w:pPr>
            <w:r w:rsidRPr="00F7042B">
              <w:rPr>
                <w:sz w:val="22"/>
                <w:szCs w:val="22"/>
              </w:rPr>
              <w:t>3</w:t>
            </w:r>
          </w:p>
        </w:tc>
        <w:tc>
          <w:tcPr>
            <w:tcW w:w="7585" w:type="dxa"/>
            <w:vAlign w:val="center"/>
          </w:tcPr>
          <w:p w14:paraId="1A8B11E0" w14:textId="77777777" w:rsidR="003A3A37" w:rsidRPr="00C41960" w:rsidRDefault="003A3A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6439816F" w14:textId="77777777" w:rsidR="003A3A37" w:rsidRPr="00B4211D" w:rsidRDefault="003A3A37" w:rsidP="002B6645">
            <w:pPr>
              <w:jc w:val="center"/>
              <w:rPr>
                <w:b/>
                <w:sz w:val="20"/>
                <w:szCs w:val="20"/>
              </w:rPr>
            </w:pPr>
          </w:p>
        </w:tc>
        <w:tc>
          <w:tcPr>
            <w:tcW w:w="567" w:type="dxa"/>
            <w:shd w:val="clear" w:color="auto" w:fill="auto"/>
            <w:vAlign w:val="center"/>
          </w:tcPr>
          <w:p w14:paraId="0D276EF9" w14:textId="77777777" w:rsidR="003A3A37" w:rsidRPr="00B4211D" w:rsidRDefault="003A3A37" w:rsidP="002B6645">
            <w:pPr>
              <w:jc w:val="center"/>
              <w:rPr>
                <w:b/>
                <w:sz w:val="20"/>
                <w:szCs w:val="20"/>
              </w:rPr>
            </w:pPr>
            <w:r w:rsidRPr="00B4211D">
              <w:rPr>
                <w:b/>
                <w:sz w:val="20"/>
                <w:szCs w:val="20"/>
              </w:rPr>
              <w:t>X</w:t>
            </w:r>
          </w:p>
        </w:tc>
        <w:tc>
          <w:tcPr>
            <w:tcW w:w="567" w:type="dxa"/>
            <w:shd w:val="clear" w:color="auto" w:fill="auto"/>
            <w:vAlign w:val="center"/>
          </w:tcPr>
          <w:p w14:paraId="3CD8EC4C" w14:textId="77777777" w:rsidR="003A3A37" w:rsidRPr="00B4211D" w:rsidRDefault="003A3A37" w:rsidP="002B6645">
            <w:pPr>
              <w:jc w:val="center"/>
              <w:rPr>
                <w:b/>
                <w:sz w:val="20"/>
                <w:szCs w:val="20"/>
              </w:rPr>
            </w:pPr>
          </w:p>
        </w:tc>
      </w:tr>
      <w:tr w:rsidR="003A3A37" w:rsidRPr="00D64451" w14:paraId="2E388A82" w14:textId="77777777" w:rsidTr="002B6645">
        <w:tc>
          <w:tcPr>
            <w:tcW w:w="603" w:type="dxa"/>
            <w:shd w:val="clear" w:color="auto" w:fill="D8F5FC"/>
            <w:vAlign w:val="center"/>
          </w:tcPr>
          <w:p w14:paraId="0AF7F46E" w14:textId="77777777" w:rsidR="003A3A37" w:rsidRPr="00F7042B" w:rsidRDefault="003A3A37" w:rsidP="002B6645">
            <w:pPr>
              <w:jc w:val="center"/>
              <w:rPr>
                <w:sz w:val="22"/>
                <w:szCs w:val="22"/>
              </w:rPr>
            </w:pPr>
            <w:r w:rsidRPr="00F7042B">
              <w:rPr>
                <w:sz w:val="22"/>
                <w:szCs w:val="22"/>
              </w:rPr>
              <w:t>4</w:t>
            </w:r>
          </w:p>
        </w:tc>
        <w:tc>
          <w:tcPr>
            <w:tcW w:w="7585" w:type="dxa"/>
            <w:vAlign w:val="center"/>
          </w:tcPr>
          <w:p w14:paraId="6568D05D" w14:textId="77777777" w:rsidR="003A3A37" w:rsidRPr="00C41960" w:rsidRDefault="003A3A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010E66AA" w14:textId="77777777" w:rsidR="003A3A37" w:rsidRPr="00B4211D" w:rsidRDefault="003A3A37" w:rsidP="002B6645">
            <w:pPr>
              <w:jc w:val="center"/>
              <w:rPr>
                <w:b/>
                <w:sz w:val="20"/>
                <w:szCs w:val="20"/>
              </w:rPr>
            </w:pPr>
          </w:p>
        </w:tc>
        <w:tc>
          <w:tcPr>
            <w:tcW w:w="567" w:type="dxa"/>
            <w:shd w:val="clear" w:color="auto" w:fill="auto"/>
            <w:vAlign w:val="center"/>
          </w:tcPr>
          <w:p w14:paraId="20854A4C" w14:textId="77777777" w:rsidR="003A3A37" w:rsidRPr="00B4211D" w:rsidRDefault="003A3A37" w:rsidP="002B6645">
            <w:pPr>
              <w:jc w:val="center"/>
              <w:rPr>
                <w:b/>
                <w:sz w:val="20"/>
                <w:szCs w:val="20"/>
              </w:rPr>
            </w:pPr>
            <w:r w:rsidRPr="00B4211D">
              <w:rPr>
                <w:b/>
                <w:sz w:val="20"/>
                <w:szCs w:val="20"/>
              </w:rPr>
              <w:t xml:space="preserve">X </w:t>
            </w:r>
          </w:p>
        </w:tc>
        <w:tc>
          <w:tcPr>
            <w:tcW w:w="567" w:type="dxa"/>
            <w:shd w:val="clear" w:color="auto" w:fill="auto"/>
            <w:vAlign w:val="center"/>
          </w:tcPr>
          <w:p w14:paraId="3480047A" w14:textId="77777777" w:rsidR="003A3A37" w:rsidRPr="00B4211D" w:rsidRDefault="003A3A37" w:rsidP="002B6645">
            <w:pPr>
              <w:jc w:val="center"/>
              <w:rPr>
                <w:b/>
                <w:sz w:val="20"/>
                <w:szCs w:val="20"/>
              </w:rPr>
            </w:pPr>
          </w:p>
        </w:tc>
      </w:tr>
      <w:tr w:rsidR="003A3A37" w:rsidRPr="00D64451" w14:paraId="53E72221" w14:textId="77777777" w:rsidTr="002B6645">
        <w:tc>
          <w:tcPr>
            <w:tcW w:w="603" w:type="dxa"/>
            <w:shd w:val="clear" w:color="auto" w:fill="D8F5FC"/>
            <w:vAlign w:val="center"/>
          </w:tcPr>
          <w:p w14:paraId="4A2678AD" w14:textId="77777777" w:rsidR="003A3A37" w:rsidRPr="00F7042B" w:rsidRDefault="003A3A37" w:rsidP="002B6645">
            <w:pPr>
              <w:jc w:val="center"/>
              <w:rPr>
                <w:sz w:val="22"/>
                <w:szCs w:val="22"/>
              </w:rPr>
            </w:pPr>
            <w:r w:rsidRPr="00F7042B">
              <w:rPr>
                <w:sz w:val="22"/>
                <w:szCs w:val="22"/>
              </w:rPr>
              <w:t>5</w:t>
            </w:r>
          </w:p>
        </w:tc>
        <w:tc>
          <w:tcPr>
            <w:tcW w:w="7585" w:type="dxa"/>
            <w:vAlign w:val="center"/>
          </w:tcPr>
          <w:p w14:paraId="40F06611" w14:textId="77777777" w:rsidR="003A3A37" w:rsidRPr="00C41960" w:rsidRDefault="003A3A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61887AD5" w14:textId="77777777" w:rsidR="003A3A37" w:rsidRPr="00B4211D" w:rsidRDefault="003A3A37" w:rsidP="002B6645">
            <w:pPr>
              <w:jc w:val="center"/>
              <w:rPr>
                <w:b/>
                <w:sz w:val="20"/>
                <w:szCs w:val="20"/>
              </w:rPr>
            </w:pPr>
          </w:p>
        </w:tc>
        <w:tc>
          <w:tcPr>
            <w:tcW w:w="567" w:type="dxa"/>
            <w:shd w:val="clear" w:color="auto" w:fill="auto"/>
            <w:vAlign w:val="center"/>
          </w:tcPr>
          <w:p w14:paraId="4BDD235B" w14:textId="77777777" w:rsidR="003A3A37" w:rsidRPr="00B4211D" w:rsidRDefault="003A3A37" w:rsidP="002B6645">
            <w:pPr>
              <w:jc w:val="center"/>
              <w:rPr>
                <w:b/>
                <w:sz w:val="20"/>
                <w:szCs w:val="20"/>
              </w:rPr>
            </w:pPr>
          </w:p>
        </w:tc>
        <w:tc>
          <w:tcPr>
            <w:tcW w:w="567" w:type="dxa"/>
            <w:shd w:val="clear" w:color="auto" w:fill="auto"/>
            <w:vAlign w:val="center"/>
          </w:tcPr>
          <w:p w14:paraId="7DA23C10" w14:textId="77777777" w:rsidR="003A3A37" w:rsidRPr="00B4211D" w:rsidRDefault="003A3A37" w:rsidP="002B6645">
            <w:pPr>
              <w:jc w:val="center"/>
              <w:rPr>
                <w:b/>
                <w:sz w:val="20"/>
                <w:szCs w:val="20"/>
              </w:rPr>
            </w:pPr>
            <w:r w:rsidRPr="00B4211D">
              <w:rPr>
                <w:b/>
                <w:sz w:val="20"/>
                <w:szCs w:val="20"/>
              </w:rPr>
              <w:t>X</w:t>
            </w:r>
          </w:p>
        </w:tc>
      </w:tr>
      <w:tr w:rsidR="003A3A37" w:rsidRPr="00D64451" w14:paraId="2B9BB6B1" w14:textId="77777777" w:rsidTr="002B6645">
        <w:tc>
          <w:tcPr>
            <w:tcW w:w="603" w:type="dxa"/>
            <w:shd w:val="clear" w:color="auto" w:fill="D8F5FC"/>
            <w:vAlign w:val="center"/>
          </w:tcPr>
          <w:p w14:paraId="6515309D" w14:textId="77777777" w:rsidR="003A3A37" w:rsidRPr="00F7042B" w:rsidRDefault="003A3A37" w:rsidP="002B6645">
            <w:pPr>
              <w:jc w:val="center"/>
              <w:rPr>
                <w:sz w:val="22"/>
                <w:szCs w:val="22"/>
              </w:rPr>
            </w:pPr>
            <w:r w:rsidRPr="00F7042B">
              <w:rPr>
                <w:sz w:val="22"/>
                <w:szCs w:val="22"/>
              </w:rPr>
              <w:t>6</w:t>
            </w:r>
          </w:p>
        </w:tc>
        <w:tc>
          <w:tcPr>
            <w:tcW w:w="7585" w:type="dxa"/>
            <w:vAlign w:val="center"/>
          </w:tcPr>
          <w:p w14:paraId="78F6F510" w14:textId="77777777" w:rsidR="003A3A37" w:rsidRPr="00C41960" w:rsidRDefault="003A3A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35245495" w14:textId="77777777" w:rsidR="003A3A37" w:rsidRPr="00B4211D" w:rsidRDefault="003A3A37" w:rsidP="002B6645">
            <w:pPr>
              <w:jc w:val="center"/>
              <w:rPr>
                <w:b/>
                <w:sz w:val="20"/>
                <w:szCs w:val="20"/>
              </w:rPr>
            </w:pPr>
            <w:r w:rsidRPr="00B4211D">
              <w:rPr>
                <w:b/>
                <w:sz w:val="20"/>
                <w:szCs w:val="20"/>
              </w:rPr>
              <w:t>X</w:t>
            </w:r>
          </w:p>
        </w:tc>
        <w:tc>
          <w:tcPr>
            <w:tcW w:w="567" w:type="dxa"/>
            <w:shd w:val="clear" w:color="auto" w:fill="auto"/>
            <w:vAlign w:val="center"/>
          </w:tcPr>
          <w:p w14:paraId="4DCDB603" w14:textId="77777777" w:rsidR="003A3A37" w:rsidRPr="00B4211D" w:rsidRDefault="003A3A37" w:rsidP="002B6645">
            <w:pPr>
              <w:jc w:val="center"/>
              <w:rPr>
                <w:b/>
                <w:sz w:val="20"/>
                <w:szCs w:val="20"/>
              </w:rPr>
            </w:pPr>
          </w:p>
        </w:tc>
        <w:tc>
          <w:tcPr>
            <w:tcW w:w="567" w:type="dxa"/>
            <w:shd w:val="clear" w:color="auto" w:fill="auto"/>
            <w:vAlign w:val="center"/>
          </w:tcPr>
          <w:p w14:paraId="67CC81C8" w14:textId="77777777" w:rsidR="003A3A37" w:rsidRPr="00B4211D" w:rsidRDefault="003A3A37" w:rsidP="002B6645">
            <w:pPr>
              <w:jc w:val="center"/>
              <w:rPr>
                <w:b/>
                <w:sz w:val="20"/>
                <w:szCs w:val="20"/>
              </w:rPr>
            </w:pPr>
          </w:p>
        </w:tc>
      </w:tr>
      <w:tr w:rsidR="003A3A37" w:rsidRPr="00D64451" w14:paraId="75616A9F" w14:textId="77777777" w:rsidTr="002B6645">
        <w:tc>
          <w:tcPr>
            <w:tcW w:w="603" w:type="dxa"/>
            <w:shd w:val="clear" w:color="auto" w:fill="D8F5FC"/>
            <w:vAlign w:val="center"/>
          </w:tcPr>
          <w:p w14:paraId="0FBC6066" w14:textId="77777777" w:rsidR="003A3A37" w:rsidRPr="00F7042B" w:rsidRDefault="003A3A37" w:rsidP="002B6645">
            <w:pPr>
              <w:jc w:val="center"/>
              <w:rPr>
                <w:sz w:val="22"/>
                <w:szCs w:val="22"/>
              </w:rPr>
            </w:pPr>
            <w:r w:rsidRPr="00F7042B">
              <w:rPr>
                <w:sz w:val="22"/>
                <w:szCs w:val="22"/>
              </w:rPr>
              <w:t>7</w:t>
            </w:r>
          </w:p>
        </w:tc>
        <w:tc>
          <w:tcPr>
            <w:tcW w:w="7585" w:type="dxa"/>
            <w:vAlign w:val="center"/>
          </w:tcPr>
          <w:p w14:paraId="48CAD018" w14:textId="77777777" w:rsidR="003A3A37" w:rsidRPr="00C41960" w:rsidRDefault="003A3A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279DF48C" w14:textId="77777777" w:rsidR="003A3A37" w:rsidRPr="00B4211D" w:rsidRDefault="003A3A37" w:rsidP="002B6645">
            <w:pPr>
              <w:jc w:val="center"/>
              <w:rPr>
                <w:b/>
                <w:sz w:val="20"/>
                <w:szCs w:val="20"/>
              </w:rPr>
            </w:pPr>
          </w:p>
        </w:tc>
        <w:tc>
          <w:tcPr>
            <w:tcW w:w="567" w:type="dxa"/>
            <w:shd w:val="clear" w:color="auto" w:fill="auto"/>
            <w:vAlign w:val="center"/>
          </w:tcPr>
          <w:p w14:paraId="71BB71CD" w14:textId="77777777" w:rsidR="003A3A37" w:rsidRPr="00B4211D" w:rsidRDefault="003A3A37" w:rsidP="002B6645">
            <w:pPr>
              <w:jc w:val="center"/>
              <w:rPr>
                <w:b/>
                <w:sz w:val="20"/>
                <w:szCs w:val="20"/>
              </w:rPr>
            </w:pPr>
          </w:p>
        </w:tc>
        <w:tc>
          <w:tcPr>
            <w:tcW w:w="567" w:type="dxa"/>
            <w:shd w:val="clear" w:color="auto" w:fill="auto"/>
            <w:vAlign w:val="center"/>
          </w:tcPr>
          <w:p w14:paraId="3F09C899" w14:textId="77777777" w:rsidR="003A3A37" w:rsidRPr="00B4211D" w:rsidRDefault="003A3A37" w:rsidP="002B6645">
            <w:pPr>
              <w:jc w:val="center"/>
              <w:rPr>
                <w:b/>
                <w:sz w:val="20"/>
                <w:szCs w:val="20"/>
              </w:rPr>
            </w:pPr>
            <w:r w:rsidRPr="00B4211D">
              <w:rPr>
                <w:b/>
                <w:sz w:val="20"/>
                <w:szCs w:val="20"/>
              </w:rPr>
              <w:t>X</w:t>
            </w:r>
          </w:p>
        </w:tc>
      </w:tr>
      <w:tr w:rsidR="003A3A37" w:rsidRPr="00D64451" w14:paraId="080C4EA6" w14:textId="77777777" w:rsidTr="002B6645">
        <w:tc>
          <w:tcPr>
            <w:tcW w:w="603" w:type="dxa"/>
            <w:shd w:val="clear" w:color="auto" w:fill="D8F5FC"/>
            <w:vAlign w:val="center"/>
          </w:tcPr>
          <w:p w14:paraId="35445C2F" w14:textId="77777777" w:rsidR="003A3A37" w:rsidRPr="00F7042B" w:rsidRDefault="003A3A37" w:rsidP="002B6645">
            <w:pPr>
              <w:jc w:val="center"/>
              <w:rPr>
                <w:sz w:val="22"/>
                <w:szCs w:val="22"/>
              </w:rPr>
            </w:pPr>
            <w:r w:rsidRPr="00F7042B">
              <w:rPr>
                <w:sz w:val="22"/>
                <w:szCs w:val="22"/>
              </w:rPr>
              <w:t>8</w:t>
            </w:r>
          </w:p>
        </w:tc>
        <w:tc>
          <w:tcPr>
            <w:tcW w:w="7585" w:type="dxa"/>
            <w:vAlign w:val="center"/>
          </w:tcPr>
          <w:p w14:paraId="1A914BD2" w14:textId="77777777" w:rsidR="003A3A37" w:rsidRPr="00C41960" w:rsidRDefault="003A3A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53167B79" w14:textId="77777777" w:rsidR="003A3A37" w:rsidRPr="00B4211D" w:rsidRDefault="003A3A37" w:rsidP="002B6645">
            <w:pPr>
              <w:jc w:val="center"/>
              <w:rPr>
                <w:b/>
                <w:sz w:val="20"/>
                <w:szCs w:val="20"/>
              </w:rPr>
            </w:pPr>
          </w:p>
        </w:tc>
        <w:tc>
          <w:tcPr>
            <w:tcW w:w="567" w:type="dxa"/>
            <w:shd w:val="clear" w:color="auto" w:fill="auto"/>
            <w:vAlign w:val="center"/>
          </w:tcPr>
          <w:p w14:paraId="208BB60A" w14:textId="77777777" w:rsidR="003A3A37" w:rsidRPr="00B4211D" w:rsidRDefault="003A3A37" w:rsidP="002B6645">
            <w:pPr>
              <w:jc w:val="center"/>
              <w:rPr>
                <w:b/>
                <w:sz w:val="20"/>
                <w:szCs w:val="20"/>
              </w:rPr>
            </w:pPr>
          </w:p>
        </w:tc>
        <w:tc>
          <w:tcPr>
            <w:tcW w:w="567" w:type="dxa"/>
            <w:shd w:val="clear" w:color="auto" w:fill="auto"/>
            <w:vAlign w:val="center"/>
          </w:tcPr>
          <w:p w14:paraId="2AD35262" w14:textId="77777777" w:rsidR="003A3A37" w:rsidRPr="00B4211D" w:rsidRDefault="003A3A37" w:rsidP="002B6645">
            <w:pPr>
              <w:jc w:val="center"/>
              <w:rPr>
                <w:b/>
                <w:sz w:val="20"/>
                <w:szCs w:val="20"/>
              </w:rPr>
            </w:pPr>
            <w:r w:rsidRPr="00B4211D">
              <w:rPr>
                <w:b/>
                <w:sz w:val="20"/>
                <w:szCs w:val="20"/>
              </w:rPr>
              <w:t>X</w:t>
            </w:r>
          </w:p>
        </w:tc>
      </w:tr>
      <w:tr w:rsidR="003A3A37" w:rsidRPr="00D64451" w14:paraId="1957F466" w14:textId="77777777" w:rsidTr="002B6645">
        <w:tc>
          <w:tcPr>
            <w:tcW w:w="603" w:type="dxa"/>
            <w:shd w:val="clear" w:color="auto" w:fill="D8F5FC"/>
            <w:vAlign w:val="center"/>
          </w:tcPr>
          <w:p w14:paraId="5B31F000" w14:textId="77777777" w:rsidR="003A3A37" w:rsidRPr="00F7042B" w:rsidRDefault="003A3A37" w:rsidP="002B6645">
            <w:pPr>
              <w:jc w:val="center"/>
              <w:rPr>
                <w:sz w:val="22"/>
                <w:szCs w:val="22"/>
              </w:rPr>
            </w:pPr>
            <w:r w:rsidRPr="00F7042B">
              <w:rPr>
                <w:sz w:val="22"/>
                <w:szCs w:val="22"/>
              </w:rPr>
              <w:t>9</w:t>
            </w:r>
          </w:p>
        </w:tc>
        <w:tc>
          <w:tcPr>
            <w:tcW w:w="7585" w:type="dxa"/>
            <w:vAlign w:val="center"/>
          </w:tcPr>
          <w:p w14:paraId="25D10499" w14:textId="77777777" w:rsidR="003A3A37" w:rsidRPr="00C41960" w:rsidRDefault="003A3A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5EAA17D4" w14:textId="77777777" w:rsidR="003A3A37" w:rsidRPr="00B4211D" w:rsidRDefault="003A3A37" w:rsidP="002B6645">
            <w:pPr>
              <w:jc w:val="center"/>
              <w:rPr>
                <w:b/>
                <w:sz w:val="20"/>
                <w:szCs w:val="20"/>
              </w:rPr>
            </w:pPr>
            <w:r w:rsidRPr="00B4211D">
              <w:rPr>
                <w:b/>
                <w:sz w:val="20"/>
                <w:szCs w:val="20"/>
              </w:rPr>
              <w:t>X</w:t>
            </w:r>
          </w:p>
        </w:tc>
        <w:tc>
          <w:tcPr>
            <w:tcW w:w="567" w:type="dxa"/>
            <w:shd w:val="clear" w:color="auto" w:fill="auto"/>
            <w:vAlign w:val="center"/>
          </w:tcPr>
          <w:p w14:paraId="3E610D56" w14:textId="77777777" w:rsidR="003A3A37" w:rsidRPr="00B4211D" w:rsidRDefault="003A3A37" w:rsidP="002B6645">
            <w:pPr>
              <w:jc w:val="center"/>
              <w:rPr>
                <w:b/>
                <w:sz w:val="20"/>
                <w:szCs w:val="20"/>
              </w:rPr>
            </w:pPr>
          </w:p>
        </w:tc>
        <w:tc>
          <w:tcPr>
            <w:tcW w:w="567" w:type="dxa"/>
            <w:shd w:val="clear" w:color="auto" w:fill="auto"/>
            <w:vAlign w:val="center"/>
          </w:tcPr>
          <w:p w14:paraId="2C49769B" w14:textId="77777777" w:rsidR="003A3A37" w:rsidRPr="00B4211D" w:rsidRDefault="003A3A37" w:rsidP="002B6645">
            <w:pPr>
              <w:jc w:val="center"/>
              <w:rPr>
                <w:b/>
                <w:sz w:val="20"/>
                <w:szCs w:val="20"/>
              </w:rPr>
            </w:pPr>
          </w:p>
        </w:tc>
      </w:tr>
      <w:tr w:rsidR="003A3A37" w:rsidRPr="00D64451" w14:paraId="78E1E65E" w14:textId="77777777" w:rsidTr="002B6645">
        <w:tc>
          <w:tcPr>
            <w:tcW w:w="603" w:type="dxa"/>
            <w:shd w:val="clear" w:color="auto" w:fill="D8F5FC"/>
            <w:vAlign w:val="center"/>
          </w:tcPr>
          <w:p w14:paraId="5E47A998" w14:textId="77777777" w:rsidR="003A3A37" w:rsidRPr="00F7042B" w:rsidRDefault="003A3A37" w:rsidP="002B6645">
            <w:pPr>
              <w:jc w:val="center"/>
              <w:rPr>
                <w:sz w:val="22"/>
                <w:szCs w:val="22"/>
              </w:rPr>
            </w:pPr>
            <w:r w:rsidRPr="00F7042B">
              <w:rPr>
                <w:sz w:val="22"/>
                <w:szCs w:val="22"/>
              </w:rPr>
              <w:t>10</w:t>
            </w:r>
          </w:p>
        </w:tc>
        <w:tc>
          <w:tcPr>
            <w:tcW w:w="7585" w:type="dxa"/>
            <w:vAlign w:val="center"/>
          </w:tcPr>
          <w:p w14:paraId="7E42236D" w14:textId="77777777" w:rsidR="003A3A37" w:rsidRPr="00C41960" w:rsidRDefault="003A3A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4A560C6D" w14:textId="77777777" w:rsidR="003A3A37" w:rsidRPr="00B4211D" w:rsidRDefault="003A3A37" w:rsidP="002B6645">
            <w:pPr>
              <w:jc w:val="center"/>
              <w:rPr>
                <w:b/>
                <w:sz w:val="20"/>
                <w:szCs w:val="20"/>
              </w:rPr>
            </w:pPr>
          </w:p>
        </w:tc>
        <w:tc>
          <w:tcPr>
            <w:tcW w:w="567" w:type="dxa"/>
            <w:shd w:val="clear" w:color="auto" w:fill="auto"/>
            <w:vAlign w:val="center"/>
          </w:tcPr>
          <w:p w14:paraId="622786F0" w14:textId="77777777" w:rsidR="003A3A37" w:rsidRPr="00B4211D" w:rsidRDefault="003A3A37" w:rsidP="002B6645">
            <w:pPr>
              <w:jc w:val="center"/>
              <w:rPr>
                <w:b/>
                <w:sz w:val="20"/>
                <w:szCs w:val="20"/>
              </w:rPr>
            </w:pPr>
            <w:r w:rsidRPr="00B4211D">
              <w:rPr>
                <w:b/>
                <w:sz w:val="20"/>
                <w:szCs w:val="20"/>
              </w:rPr>
              <w:t>X</w:t>
            </w:r>
          </w:p>
        </w:tc>
        <w:tc>
          <w:tcPr>
            <w:tcW w:w="567" w:type="dxa"/>
            <w:shd w:val="clear" w:color="auto" w:fill="auto"/>
            <w:vAlign w:val="center"/>
          </w:tcPr>
          <w:p w14:paraId="2170A11F" w14:textId="77777777" w:rsidR="003A3A37" w:rsidRPr="00B4211D" w:rsidRDefault="003A3A37" w:rsidP="002B6645">
            <w:pPr>
              <w:jc w:val="center"/>
              <w:rPr>
                <w:b/>
                <w:sz w:val="20"/>
                <w:szCs w:val="20"/>
              </w:rPr>
            </w:pPr>
          </w:p>
        </w:tc>
      </w:tr>
      <w:tr w:rsidR="003A3A37" w:rsidRPr="00D64451" w14:paraId="5ABA19FE" w14:textId="77777777" w:rsidTr="002B6645">
        <w:tc>
          <w:tcPr>
            <w:tcW w:w="603" w:type="dxa"/>
            <w:shd w:val="clear" w:color="auto" w:fill="D8F5FC"/>
            <w:vAlign w:val="center"/>
          </w:tcPr>
          <w:p w14:paraId="0D4FA8A0" w14:textId="77777777" w:rsidR="003A3A37" w:rsidRPr="00F7042B" w:rsidRDefault="003A3A37" w:rsidP="002B6645">
            <w:pPr>
              <w:jc w:val="center"/>
              <w:rPr>
                <w:sz w:val="22"/>
                <w:szCs w:val="22"/>
              </w:rPr>
            </w:pPr>
            <w:r w:rsidRPr="00F7042B">
              <w:rPr>
                <w:sz w:val="22"/>
                <w:szCs w:val="22"/>
              </w:rPr>
              <w:t>11</w:t>
            </w:r>
          </w:p>
        </w:tc>
        <w:tc>
          <w:tcPr>
            <w:tcW w:w="7585" w:type="dxa"/>
            <w:vAlign w:val="center"/>
          </w:tcPr>
          <w:p w14:paraId="4404BAFF" w14:textId="77777777" w:rsidR="003A3A37" w:rsidRPr="00C41960" w:rsidRDefault="003A3A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04869D4F" w14:textId="77777777" w:rsidR="003A3A37" w:rsidRPr="00B4211D" w:rsidRDefault="003A3A37" w:rsidP="002B6645">
            <w:pPr>
              <w:jc w:val="center"/>
              <w:rPr>
                <w:b/>
                <w:sz w:val="20"/>
                <w:szCs w:val="20"/>
              </w:rPr>
            </w:pPr>
          </w:p>
        </w:tc>
        <w:tc>
          <w:tcPr>
            <w:tcW w:w="567" w:type="dxa"/>
            <w:tcBorders>
              <w:bottom w:val="single" w:sz="6" w:space="0" w:color="auto"/>
            </w:tcBorders>
            <w:shd w:val="clear" w:color="auto" w:fill="auto"/>
            <w:vAlign w:val="center"/>
          </w:tcPr>
          <w:p w14:paraId="3B4D9CEB" w14:textId="77777777" w:rsidR="003A3A37" w:rsidRPr="00B4211D" w:rsidRDefault="003A3A37" w:rsidP="002B6645">
            <w:pPr>
              <w:jc w:val="center"/>
              <w:rPr>
                <w:b/>
                <w:sz w:val="20"/>
                <w:szCs w:val="20"/>
              </w:rPr>
            </w:pPr>
            <w:r w:rsidRPr="00B4211D">
              <w:rPr>
                <w:b/>
                <w:sz w:val="20"/>
                <w:szCs w:val="20"/>
              </w:rPr>
              <w:t>X</w:t>
            </w:r>
          </w:p>
        </w:tc>
        <w:tc>
          <w:tcPr>
            <w:tcW w:w="567" w:type="dxa"/>
            <w:tcBorders>
              <w:bottom w:val="single" w:sz="6" w:space="0" w:color="auto"/>
            </w:tcBorders>
            <w:shd w:val="clear" w:color="auto" w:fill="auto"/>
            <w:vAlign w:val="center"/>
          </w:tcPr>
          <w:p w14:paraId="2B89A635" w14:textId="77777777" w:rsidR="003A3A37" w:rsidRPr="00B4211D" w:rsidRDefault="003A3A37" w:rsidP="002B6645">
            <w:pPr>
              <w:jc w:val="center"/>
              <w:rPr>
                <w:b/>
                <w:sz w:val="20"/>
                <w:szCs w:val="20"/>
              </w:rPr>
            </w:pPr>
          </w:p>
        </w:tc>
      </w:tr>
      <w:tr w:rsidR="003A3A37" w:rsidRPr="00D64451" w14:paraId="52ADEF68" w14:textId="77777777" w:rsidTr="002B6645">
        <w:tc>
          <w:tcPr>
            <w:tcW w:w="9889" w:type="dxa"/>
            <w:gridSpan w:val="5"/>
            <w:shd w:val="clear" w:color="auto" w:fill="D8F5FC"/>
            <w:vAlign w:val="center"/>
          </w:tcPr>
          <w:p w14:paraId="3083FDD7" w14:textId="77777777" w:rsidR="003A3A37" w:rsidRPr="00DA6B1A" w:rsidRDefault="003A3A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75C63B80" w14:textId="77777777" w:rsidR="003A3A37" w:rsidRPr="00D64451" w:rsidRDefault="003A3A37" w:rsidP="003A3A37">
      <w:pPr>
        <w:rPr>
          <w:sz w:val="16"/>
          <w:szCs w:val="16"/>
        </w:rPr>
      </w:pPr>
    </w:p>
    <w:p w14:paraId="50E58BB8" w14:textId="77777777" w:rsidR="003A3A37" w:rsidRDefault="003A3A37" w:rsidP="003A3A37">
      <w:pPr>
        <w:tabs>
          <w:tab w:val="left" w:pos="7800"/>
        </w:tabs>
        <w:rPr>
          <w:b/>
        </w:rPr>
      </w:pPr>
    </w:p>
    <w:p w14:paraId="112DF32E" w14:textId="7A87B86F" w:rsidR="003A3A37" w:rsidRDefault="003A3A37" w:rsidP="003A3A37">
      <w:pPr>
        <w:spacing w:line="360" w:lineRule="auto"/>
      </w:pPr>
      <w:r w:rsidRPr="00916E8F">
        <w:rPr>
          <w:b/>
          <w:shd w:val="clear" w:color="auto" w:fill="D8F5FC"/>
        </w:rPr>
        <w:t>Dersin Öğretim Üyesi:</w:t>
      </w:r>
      <w:r w:rsidRPr="003320A5">
        <w:t xml:space="preserve">  </w:t>
      </w:r>
    </w:p>
    <w:p w14:paraId="2AD6DD51" w14:textId="77777777" w:rsidR="003A3A37" w:rsidRPr="00D64451" w:rsidRDefault="003A3A37" w:rsidP="003A3A37">
      <w:pPr>
        <w:spacing w:line="360" w:lineRule="auto"/>
        <w:rPr>
          <w:b/>
        </w:rPr>
      </w:pPr>
    </w:p>
    <w:p w14:paraId="0FF52959" w14:textId="77777777" w:rsidR="003A3A37" w:rsidRDefault="003A3A37" w:rsidP="003A3A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22.02.2018</w:t>
      </w:r>
    </w:p>
    <w:p w14:paraId="6F1EF650" w14:textId="1F2CE467" w:rsidR="003A3A37" w:rsidRDefault="003A3A37" w:rsidP="00CE44FF">
      <w:pPr>
        <w:rPr>
          <w:sz w:val="16"/>
          <w:szCs w:val="16"/>
        </w:rPr>
      </w:pPr>
    </w:p>
    <w:p w14:paraId="1843032F" w14:textId="5DDDEBA7" w:rsidR="003A3A37" w:rsidRDefault="003A3A37" w:rsidP="00CE44FF">
      <w:pPr>
        <w:rPr>
          <w:sz w:val="16"/>
          <w:szCs w:val="16"/>
        </w:rPr>
      </w:pPr>
    </w:p>
    <w:p w14:paraId="25A64DBF" w14:textId="78015753" w:rsidR="003A3A37" w:rsidRDefault="003A3A37" w:rsidP="00CE44FF">
      <w:pPr>
        <w:rPr>
          <w:sz w:val="16"/>
          <w:szCs w:val="16"/>
        </w:rPr>
      </w:pPr>
    </w:p>
    <w:p w14:paraId="667FFB2B" w14:textId="56D38FBD" w:rsidR="003A3A37" w:rsidRDefault="003A3A37" w:rsidP="00CE44FF">
      <w:pPr>
        <w:rPr>
          <w:sz w:val="16"/>
          <w:szCs w:val="16"/>
        </w:rPr>
      </w:pPr>
    </w:p>
    <w:p w14:paraId="0D3E2DD0" w14:textId="25704A79" w:rsidR="003A3A37" w:rsidRDefault="003A3A37" w:rsidP="00CE44FF">
      <w:pPr>
        <w:rPr>
          <w:sz w:val="16"/>
          <w:szCs w:val="16"/>
        </w:rPr>
      </w:pPr>
    </w:p>
    <w:p w14:paraId="5FE5C97D" w14:textId="0D6FAFD5" w:rsidR="003A3A37" w:rsidRDefault="003A3A37" w:rsidP="00CE44FF">
      <w:pPr>
        <w:rPr>
          <w:sz w:val="16"/>
          <w:szCs w:val="16"/>
        </w:rPr>
      </w:pPr>
    </w:p>
    <w:p w14:paraId="10B935AE" w14:textId="2C4D09A3" w:rsidR="003A3A37" w:rsidRDefault="003A3A37" w:rsidP="00CE44FF">
      <w:pPr>
        <w:rPr>
          <w:sz w:val="16"/>
          <w:szCs w:val="16"/>
        </w:rPr>
      </w:pPr>
    </w:p>
    <w:p w14:paraId="22777940" w14:textId="5C734738" w:rsidR="003A3A37" w:rsidRDefault="003A3A37" w:rsidP="00CE44FF">
      <w:pPr>
        <w:rPr>
          <w:sz w:val="16"/>
          <w:szCs w:val="16"/>
        </w:rPr>
      </w:pPr>
    </w:p>
    <w:p w14:paraId="4D80074F" w14:textId="43A544FB" w:rsidR="003A3A37" w:rsidRDefault="003A3A37" w:rsidP="00CE44FF">
      <w:pPr>
        <w:rPr>
          <w:sz w:val="16"/>
          <w:szCs w:val="16"/>
        </w:rPr>
      </w:pPr>
    </w:p>
    <w:p w14:paraId="36541E83" w14:textId="54234C73" w:rsidR="003A3A37" w:rsidRDefault="003A3A37" w:rsidP="00CE44FF">
      <w:pPr>
        <w:rPr>
          <w:sz w:val="16"/>
          <w:szCs w:val="16"/>
        </w:rPr>
      </w:pPr>
    </w:p>
    <w:p w14:paraId="6938AED8" w14:textId="3E9870DB" w:rsidR="003A3A37" w:rsidRDefault="003A3A37" w:rsidP="00CE44FF">
      <w:pPr>
        <w:rPr>
          <w:sz w:val="16"/>
          <w:szCs w:val="16"/>
        </w:rPr>
      </w:pPr>
    </w:p>
    <w:p w14:paraId="792E59F9" w14:textId="023E8C30" w:rsidR="003A3A37" w:rsidRDefault="003A3A37" w:rsidP="00CE44FF">
      <w:pPr>
        <w:rPr>
          <w:sz w:val="16"/>
          <w:szCs w:val="16"/>
        </w:rPr>
      </w:pPr>
    </w:p>
    <w:p w14:paraId="3494C21D" w14:textId="49E7A09D" w:rsidR="003A3A37" w:rsidRDefault="003A3A37" w:rsidP="00CE44FF">
      <w:pPr>
        <w:rPr>
          <w:sz w:val="16"/>
          <w:szCs w:val="16"/>
        </w:rPr>
      </w:pPr>
    </w:p>
    <w:p w14:paraId="56097BDA" w14:textId="44E14BB6" w:rsidR="003A3A37" w:rsidRDefault="003A3A37" w:rsidP="00CE44FF">
      <w:pPr>
        <w:rPr>
          <w:sz w:val="16"/>
          <w:szCs w:val="16"/>
        </w:rPr>
      </w:pPr>
    </w:p>
    <w:p w14:paraId="12226614" w14:textId="4CB2C264" w:rsidR="003A3A37" w:rsidRDefault="003A3A37" w:rsidP="00CE44FF">
      <w:pPr>
        <w:rPr>
          <w:sz w:val="16"/>
          <w:szCs w:val="16"/>
        </w:rPr>
      </w:pPr>
    </w:p>
    <w:p w14:paraId="00D847DB" w14:textId="77777777" w:rsidR="003A3A37" w:rsidRDefault="003A3A37" w:rsidP="00CE44FF">
      <w:pPr>
        <w:rPr>
          <w:sz w:val="16"/>
          <w:szCs w:val="16"/>
        </w:rPr>
      </w:pPr>
    </w:p>
    <w:p w14:paraId="5499400A" w14:textId="77777777" w:rsidR="003A3A37" w:rsidRDefault="003A3A37" w:rsidP="003A3A37">
      <w:pPr>
        <w:jc w:val="center"/>
        <w:outlineLvl w:val="0"/>
        <w:rPr>
          <w:b/>
          <w:sz w:val="28"/>
          <w:szCs w:val="28"/>
        </w:rPr>
      </w:pPr>
    </w:p>
    <w:p w14:paraId="163A9A60" w14:textId="77777777" w:rsidR="003A3A37" w:rsidRDefault="003A3A37" w:rsidP="003A3A37">
      <w:pPr>
        <w:jc w:val="center"/>
        <w:outlineLvl w:val="0"/>
        <w:rPr>
          <w:b/>
          <w:sz w:val="28"/>
          <w:szCs w:val="28"/>
        </w:rPr>
      </w:pPr>
      <w:r w:rsidRPr="001117AE">
        <w:rPr>
          <w:b/>
          <w:sz w:val="28"/>
          <w:szCs w:val="28"/>
        </w:rPr>
        <w:t>MAKİNE</w:t>
      </w:r>
      <w:r w:rsidRPr="008D5F34">
        <w:rPr>
          <w:b/>
          <w:color w:val="FF0000"/>
          <w:sz w:val="28"/>
          <w:szCs w:val="28"/>
        </w:rPr>
        <w:t xml:space="preserve"> </w:t>
      </w:r>
      <w:r>
        <w:rPr>
          <w:b/>
          <w:sz w:val="28"/>
          <w:szCs w:val="28"/>
        </w:rPr>
        <w:t xml:space="preserve">PROGRAMI </w:t>
      </w:r>
    </w:p>
    <w:p w14:paraId="61410713" w14:textId="77777777" w:rsidR="003A3A37" w:rsidRDefault="003A3A37" w:rsidP="003A3A37">
      <w:pPr>
        <w:jc w:val="center"/>
        <w:outlineLvl w:val="0"/>
        <w:rPr>
          <w:b/>
          <w:sz w:val="28"/>
          <w:szCs w:val="28"/>
        </w:rPr>
      </w:pPr>
      <w:r>
        <w:rPr>
          <w:b/>
          <w:sz w:val="28"/>
          <w:szCs w:val="28"/>
        </w:rPr>
        <w:t>Ders</w:t>
      </w:r>
      <w:r w:rsidRPr="00D64451">
        <w:rPr>
          <w:b/>
          <w:sz w:val="28"/>
          <w:szCs w:val="28"/>
        </w:rPr>
        <w:t xml:space="preserve"> Bilgi Formu</w:t>
      </w:r>
    </w:p>
    <w:p w14:paraId="16B95892" w14:textId="77777777" w:rsidR="003A3A37" w:rsidRPr="00FD6860" w:rsidRDefault="003A3A37" w:rsidP="003A3A37">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3A3A37" w:rsidRPr="00962E74" w14:paraId="685A08E6" w14:textId="77777777" w:rsidTr="002B6645">
        <w:trPr>
          <w:jc w:val="right"/>
        </w:trPr>
        <w:tc>
          <w:tcPr>
            <w:tcW w:w="983" w:type="dxa"/>
            <w:shd w:val="clear" w:color="auto" w:fill="D8F5FC"/>
            <w:vAlign w:val="center"/>
          </w:tcPr>
          <w:p w14:paraId="5F878565" w14:textId="77777777" w:rsidR="003A3A37" w:rsidRPr="00962E74" w:rsidRDefault="003A3A37" w:rsidP="002B6645">
            <w:pPr>
              <w:outlineLvl w:val="0"/>
              <w:rPr>
                <w:b/>
                <w:sz w:val="20"/>
                <w:szCs w:val="20"/>
              </w:rPr>
            </w:pPr>
            <w:r w:rsidRPr="00962E74">
              <w:rPr>
                <w:b/>
                <w:sz w:val="20"/>
                <w:szCs w:val="20"/>
              </w:rPr>
              <w:t>DÖNEM</w:t>
            </w:r>
          </w:p>
        </w:tc>
        <w:tc>
          <w:tcPr>
            <w:tcW w:w="1983" w:type="dxa"/>
            <w:vAlign w:val="center"/>
          </w:tcPr>
          <w:p w14:paraId="6D1561E9" w14:textId="77777777" w:rsidR="003A3A37" w:rsidRPr="00962E74" w:rsidRDefault="003A3A37" w:rsidP="002B6645">
            <w:pPr>
              <w:outlineLvl w:val="0"/>
              <w:rPr>
                <w:sz w:val="20"/>
                <w:szCs w:val="20"/>
              </w:rPr>
            </w:pPr>
            <w:r>
              <w:rPr>
                <w:sz w:val="20"/>
                <w:szCs w:val="20"/>
              </w:rPr>
              <w:t>1.Sınıf (Bahar)</w:t>
            </w:r>
          </w:p>
        </w:tc>
      </w:tr>
    </w:tbl>
    <w:p w14:paraId="61145710" w14:textId="77777777" w:rsidR="003A3A37" w:rsidRPr="00474EEF" w:rsidRDefault="003A3A37" w:rsidP="003A3A3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A3A37" w:rsidRPr="00962E74" w14:paraId="3D10C276" w14:textId="77777777" w:rsidTr="002B6645">
        <w:tc>
          <w:tcPr>
            <w:tcW w:w="1668" w:type="dxa"/>
            <w:shd w:val="clear" w:color="auto" w:fill="D8F5FC"/>
            <w:vAlign w:val="center"/>
          </w:tcPr>
          <w:p w14:paraId="645CF626" w14:textId="77777777" w:rsidR="003A3A37" w:rsidRPr="00962E74" w:rsidRDefault="003A3A37" w:rsidP="002B6645">
            <w:pPr>
              <w:jc w:val="center"/>
              <w:outlineLvl w:val="0"/>
              <w:rPr>
                <w:b/>
                <w:sz w:val="20"/>
                <w:szCs w:val="20"/>
              </w:rPr>
            </w:pPr>
            <w:r w:rsidRPr="00962E74">
              <w:rPr>
                <w:b/>
                <w:sz w:val="20"/>
                <w:szCs w:val="20"/>
              </w:rPr>
              <w:t>DERSİN KODU</w:t>
            </w:r>
          </w:p>
        </w:tc>
        <w:tc>
          <w:tcPr>
            <w:tcW w:w="2760" w:type="dxa"/>
            <w:vAlign w:val="center"/>
          </w:tcPr>
          <w:p w14:paraId="5D5BFAE0" w14:textId="77777777" w:rsidR="003A3A37" w:rsidRPr="00962E74" w:rsidRDefault="003A3A37" w:rsidP="002B6645">
            <w:pPr>
              <w:jc w:val="center"/>
              <w:outlineLvl w:val="0"/>
              <w:rPr>
                <w:sz w:val="20"/>
                <w:szCs w:val="20"/>
              </w:rPr>
            </w:pPr>
            <w:r w:rsidRPr="0000344B">
              <w:rPr>
                <w:color w:val="000000"/>
                <w:sz w:val="20"/>
                <w:szCs w:val="20"/>
              </w:rPr>
              <w:t>241312005</w:t>
            </w:r>
          </w:p>
        </w:tc>
        <w:tc>
          <w:tcPr>
            <w:tcW w:w="1560" w:type="dxa"/>
            <w:shd w:val="clear" w:color="auto" w:fill="D8F5FC"/>
            <w:vAlign w:val="center"/>
          </w:tcPr>
          <w:p w14:paraId="2CB452DF" w14:textId="77777777" w:rsidR="003A3A37" w:rsidRPr="00962E74" w:rsidRDefault="003A3A37" w:rsidP="002B6645">
            <w:pPr>
              <w:jc w:val="center"/>
              <w:outlineLvl w:val="0"/>
              <w:rPr>
                <w:b/>
                <w:sz w:val="20"/>
                <w:szCs w:val="20"/>
              </w:rPr>
            </w:pPr>
            <w:r w:rsidRPr="00962E74">
              <w:rPr>
                <w:b/>
                <w:sz w:val="20"/>
                <w:szCs w:val="20"/>
              </w:rPr>
              <w:t>DERSİN ADI</w:t>
            </w:r>
          </w:p>
        </w:tc>
        <w:tc>
          <w:tcPr>
            <w:tcW w:w="3840" w:type="dxa"/>
          </w:tcPr>
          <w:p w14:paraId="1CDBF348" w14:textId="77777777" w:rsidR="003A3A37" w:rsidRPr="00962E74" w:rsidRDefault="003A3A37" w:rsidP="002B6645">
            <w:pPr>
              <w:jc w:val="center"/>
              <w:outlineLvl w:val="0"/>
              <w:rPr>
                <w:sz w:val="20"/>
                <w:szCs w:val="20"/>
              </w:rPr>
            </w:pPr>
            <w:r>
              <w:rPr>
                <w:color w:val="000000"/>
                <w:sz w:val="20"/>
                <w:szCs w:val="20"/>
              </w:rPr>
              <w:t>MAKİNE RESMİ</w:t>
            </w:r>
          </w:p>
        </w:tc>
      </w:tr>
    </w:tbl>
    <w:p w14:paraId="4700F046" w14:textId="77777777" w:rsidR="003A3A37" w:rsidRPr="00474EEF" w:rsidRDefault="003A3A37" w:rsidP="003A3A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3A3A37" w:rsidRPr="00424600" w14:paraId="110FD755"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0A0E8B3E" w14:textId="77777777" w:rsidR="003A3A37" w:rsidRPr="00521A1D" w:rsidRDefault="003A3A37" w:rsidP="002B6645">
            <w:pPr>
              <w:rPr>
                <w:b/>
                <w:sz w:val="20"/>
                <w:szCs w:val="20"/>
              </w:rPr>
            </w:pPr>
            <w:r w:rsidRPr="00521A1D">
              <w:rPr>
                <w:b/>
                <w:sz w:val="20"/>
                <w:szCs w:val="20"/>
              </w:rPr>
              <w:t>YARIYIL</w:t>
            </w:r>
          </w:p>
          <w:p w14:paraId="6B008CE2" w14:textId="77777777" w:rsidR="003A3A37" w:rsidRPr="00521A1D" w:rsidRDefault="003A3A37"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0F299F42" w14:textId="77777777" w:rsidR="003A3A37" w:rsidRPr="00521A1D" w:rsidRDefault="003A3A37"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4ACF62D8" w14:textId="77777777" w:rsidR="003A3A37" w:rsidRPr="00521A1D" w:rsidRDefault="003A3A37" w:rsidP="002B6645">
            <w:pPr>
              <w:jc w:val="center"/>
              <w:rPr>
                <w:b/>
                <w:sz w:val="20"/>
                <w:szCs w:val="20"/>
              </w:rPr>
            </w:pPr>
            <w:r w:rsidRPr="00521A1D">
              <w:rPr>
                <w:b/>
                <w:sz w:val="20"/>
                <w:szCs w:val="20"/>
              </w:rPr>
              <w:t>DERSİN</w:t>
            </w:r>
          </w:p>
        </w:tc>
      </w:tr>
      <w:tr w:rsidR="003A3A37" w:rsidRPr="00424600" w14:paraId="1B396931"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27C489B5" w14:textId="77777777" w:rsidR="003A3A37" w:rsidRPr="00521A1D" w:rsidRDefault="003A3A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39E3B694" w14:textId="77777777" w:rsidR="003A3A37" w:rsidRPr="00521A1D" w:rsidRDefault="003A3A37"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6FE00CBA" w14:textId="77777777" w:rsidR="003A3A37" w:rsidRPr="00521A1D" w:rsidRDefault="003A3A37"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015527EC" w14:textId="77777777" w:rsidR="003A3A37" w:rsidRPr="00521A1D" w:rsidRDefault="003A3A37"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3AE92F06" w14:textId="77777777" w:rsidR="003A3A37" w:rsidRPr="00521A1D" w:rsidRDefault="003A3A37"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1EBDCC0E" w14:textId="77777777" w:rsidR="003A3A37" w:rsidRPr="00521A1D" w:rsidRDefault="003A3A37"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7249EFFA" w14:textId="77777777" w:rsidR="003A3A37" w:rsidRPr="00521A1D" w:rsidRDefault="003A3A37"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1988412F" w14:textId="77777777" w:rsidR="003A3A37" w:rsidRPr="00521A1D" w:rsidRDefault="003A3A37" w:rsidP="002B6645">
            <w:pPr>
              <w:jc w:val="center"/>
              <w:rPr>
                <w:b/>
                <w:sz w:val="20"/>
                <w:szCs w:val="20"/>
              </w:rPr>
            </w:pPr>
            <w:r>
              <w:rPr>
                <w:b/>
                <w:sz w:val="20"/>
                <w:szCs w:val="20"/>
              </w:rPr>
              <w:t>DİLİ</w:t>
            </w:r>
          </w:p>
        </w:tc>
      </w:tr>
      <w:tr w:rsidR="003A3A37" w:rsidRPr="00424600" w14:paraId="038E1F0E"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04852A5C" w14:textId="77777777" w:rsidR="003A3A37" w:rsidRPr="002D5D52" w:rsidRDefault="003A3A37" w:rsidP="002B6645">
            <w:pPr>
              <w:jc w:val="center"/>
              <w:rPr>
                <w:sz w:val="20"/>
                <w:szCs w:val="20"/>
              </w:rPr>
            </w:pPr>
            <w:r>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03B6CFB0" w14:textId="77777777" w:rsidR="003A3A37" w:rsidRPr="00A71B23" w:rsidRDefault="003A3A37" w:rsidP="002B6645">
            <w:pPr>
              <w:jc w:val="center"/>
              <w:rPr>
                <w:sz w:val="20"/>
                <w:szCs w:val="20"/>
              </w:rPr>
            </w:pPr>
            <w:r>
              <w:rPr>
                <w:sz w:val="20"/>
                <w:szCs w:val="20"/>
              </w:rPr>
              <w:t>1</w:t>
            </w:r>
          </w:p>
        </w:tc>
        <w:tc>
          <w:tcPr>
            <w:tcW w:w="555" w:type="pct"/>
            <w:tcBorders>
              <w:top w:val="single" w:sz="4" w:space="0" w:color="auto"/>
              <w:left w:val="single" w:sz="4" w:space="0" w:color="auto"/>
              <w:bottom w:val="single" w:sz="12" w:space="0" w:color="auto"/>
            </w:tcBorders>
            <w:vAlign w:val="center"/>
          </w:tcPr>
          <w:p w14:paraId="174A3243" w14:textId="77777777" w:rsidR="003A3A37" w:rsidRPr="00A71B23" w:rsidRDefault="003A3A37" w:rsidP="002B6645">
            <w:pPr>
              <w:jc w:val="center"/>
              <w:rPr>
                <w:sz w:val="20"/>
                <w:szCs w:val="20"/>
              </w:rPr>
            </w:pPr>
            <w:r>
              <w:rPr>
                <w:sz w:val="20"/>
                <w:szCs w:val="20"/>
              </w:rPr>
              <w:t>2</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1476E4F9" w14:textId="77777777" w:rsidR="003A3A37" w:rsidRPr="00A71B23" w:rsidRDefault="003A3A37"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303AD383" w14:textId="77777777" w:rsidR="003A3A37" w:rsidRPr="00A71B23" w:rsidRDefault="003A3A37" w:rsidP="002B6645">
            <w:pPr>
              <w:jc w:val="center"/>
              <w:rPr>
                <w:sz w:val="20"/>
                <w:szCs w:val="20"/>
              </w:rPr>
            </w:pPr>
            <w:r>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5BD12520" w14:textId="77777777" w:rsidR="003A3A37" w:rsidRPr="00A71B23" w:rsidRDefault="003A3A37" w:rsidP="002B6645">
            <w:pPr>
              <w:jc w:val="center"/>
              <w:rPr>
                <w:sz w:val="20"/>
                <w:szCs w:val="20"/>
              </w:rPr>
            </w:pPr>
            <w:r>
              <w:rPr>
                <w:sz w:val="20"/>
                <w:szCs w:val="20"/>
              </w:rPr>
              <w:t>5</w:t>
            </w:r>
          </w:p>
        </w:tc>
        <w:tc>
          <w:tcPr>
            <w:tcW w:w="1274" w:type="pct"/>
            <w:gridSpan w:val="3"/>
            <w:tcBorders>
              <w:top w:val="single" w:sz="4" w:space="0" w:color="auto"/>
              <w:left w:val="single" w:sz="4" w:space="0" w:color="auto"/>
              <w:bottom w:val="single" w:sz="12" w:space="0" w:color="auto"/>
            </w:tcBorders>
            <w:vAlign w:val="center"/>
          </w:tcPr>
          <w:p w14:paraId="018A22FB" w14:textId="77777777" w:rsidR="003A3A37" w:rsidRPr="001F4517" w:rsidRDefault="003A3A37" w:rsidP="002B6645">
            <w:pPr>
              <w:jc w:val="center"/>
              <w:rPr>
                <w:vertAlign w:val="superscript"/>
              </w:rPr>
            </w:pPr>
            <w:r w:rsidRPr="001F4517">
              <w:rPr>
                <w:vertAlign w:val="superscript"/>
              </w:rPr>
              <w:t>ZORUNLU (</w:t>
            </w:r>
            <w:r>
              <w:rPr>
                <w:vertAlign w:val="superscript"/>
              </w:rPr>
              <w:t xml:space="preserve">X </w:t>
            </w:r>
            <w:r w:rsidRPr="001F4517">
              <w:rPr>
                <w:vertAlign w:val="superscript"/>
              </w:rPr>
              <w:t>)  SEÇMELİ ( )</w:t>
            </w:r>
          </w:p>
        </w:tc>
        <w:tc>
          <w:tcPr>
            <w:tcW w:w="701" w:type="pct"/>
            <w:tcBorders>
              <w:top w:val="single" w:sz="4" w:space="0" w:color="auto"/>
              <w:left w:val="single" w:sz="4" w:space="0" w:color="auto"/>
              <w:bottom w:val="single" w:sz="12" w:space="0" w:color="auto"/>
            </w:tcBorders>
          </w:tcPr>
          <w:p w14:paraId="2B6CAF4E" w14:textId="77777777" w:rsidR="003A3A37" w:rsidRPr="001F4517" w:rsidRDefault="003A3A37" w:rsidP="002B6645">
            <w:pPr>
              <w:jc w:val="center"/>
              <w:rPr>
                <w:sz w:val="20"/>
                <w:szCs w:val="20"/>
              </w:rPr>
            </w:pPr>
            <w:r w:rsidRPr="001F4517">
              <w:rPr>
                <w:sz w:val="20"/>
                <w:szCs w:val="20"/>
              </w:rPr>
              <w:t>Türkçe</w:t>
            </w:r>
          </w:p>
        </w:tc>
      </w:tr>
      <w:tr w:rsidR="003A3A37" w:rsidRPr="00424600" w14:paraId="7820419E"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E4A0149" w14:textId="77777777" w:rsidR="003A3A37" w:rsidRDefault="003A3A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A3A37" w:rsidRPr="00D64451" w14:paraId="787AAF30"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088248CE" w14:textId="77777777" w:rsidR="003A3A37" w:rsidRPr="00D62B39" w:rsidRDefault="003A3A37"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092FCACD" w14:textId="77777777" w:rsidR="003A3A37" w:rsidRPr="00D62B39" w:rsidRDefault="003A3A37"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0983C449" w14:textId="77777777" w:rsidR="003A3A37" w:rsidRDefault="003A3A37" w:rsidP="002B6645">
            <w:pPr>
              <w:jc w:val="center"/>
              <w:rPr>
                <w:b/>
                <w:sz w:val="20"/>
                <w:szCs w:val="20"/>
              </w:rPr>
            </w:pPr>
            <w:r>
              <w:rPr>
                <w:b/>
                <w:sz w:val="20"/>
                <w:szCs w:val="20"/>
              </w:rPr>
              <w:t>Programa Özel</w:t>
            </w:r>
          </w:p>
          <w:p w14:paraId="1F0DE5A2" w14:textId="77777777" w:rsidR="003A3A37" w:rsidRPr="00D62B39" w:rsidRDefault="003A3A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732F4BC5" w14:textId="77777777" w:rsidR="003A3A37" w:rsidRDefault="003A3A37" w:rsidP="002B6645">
            <w:pPr>
              <w:jc w:val="center"/>
              <w:rPr>
                <w:b/>
                <w:sz w:val="20"/>
                <w:szCs w:val="20"/>
              </w:rPr>
            </w:pPr>
            <w:r>
              <w:rPr>
                <w:b/>
                <w:sz w:val="20"/>
                <w:szCs w:val="20"/>
              </w:rPr>
              <w:t>Sosyal Bilim</w:t>
            </w:r>
          </w:p>
        </w:tc>
      </w:tr>
      <w:tr w:rsidR="003A3A37" w:rsidRPr="00D64451" w14:paraId="694CADE6"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159FB090" w14:textId="77777777" w:rsidR="003A3A37" w:rsidRPr="00771293" w:rsidRDefault="003A3A37"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2A453BFC" w14:textId="77777777" w:rsidR="003A3A37" w:rsidRPr="00FF422D" w:rsidRDefault="003A3A37" w:rsidP="002B6645">
            <w:pPr>
              <w:jc w:val="center"/>
            </w:pPr>
          </w:p>
        </w:tc>
        <w:tc>
          <w:tcPr>
            <w:tcW w:w="2302" w:type="pct"/>
            <w:gridSpan w:val="6"/>
            <w:tcBorders>
              <w:top w:val="single" w:sz="6" w:space="0" w:color="auto"/>
              <w:left w:val="single" w:sz="4" w:space="0" w:color="auto"/>
              <w:bottom w:val="single" w:sz="12" w:space="0" w:color="auto"/>
            </w:tcBorders>
          </w:tcPr>
          <w:p w14:paraId="3D1B0AD0" w14:textId="77777777" w:rsidR="003A3A37" w:rsidRPr="00FF422D" w:rsidRDefault="003A3A37" w:rsidP="002B6645">
            <w:pPr>
              <w:jc w:val="center"/>
            </w:pPr>
            <w:r>
              <w:t xml:space="preserve">  </w:t>
            </w:r>
            <w:r w:rsidRPr="00D62B39">
              <w:rPr>
                <w:b/>
                <w:sz w:val="20"/>
                <w:szCs w:val="20"/>
              </w:rPr>
              <w:sym w:font="Symbol" w:char="F0D6"/>
            </w:r>
          </w:p>
        </w:tc>
        <w:tc>
          <w:tcPr>
            <w:tcW w:w="780" w:type="pct"/>
            <w:gridSpan w:val="2"/>
            <w:tcBorders>
              <w:top w:val="single" w:sz="6" w:space="0" w:color="auto"/>
              <w:left w:val="single" w:sz="4" w:space="0" w:color="auto"/>
              <w:bottom w:val="single" w:sz="12" w:space="0" w:color="auto"/>
            </w:tcBorders>
          </w:tcPr>
          <w:p w14:paraId="517AA65A" w14:textId="77777777" w:rsidR="003A3A37" w:rsidRPr="00771293" w:rsidRDefault="003A3A37" w:rsidP="002B6645">
            <w:pPr>
              <w:jc w:val="center"/>
              <w:rPr>
                <w:sz w:val="22"/>
                <w:szCs w:val="22"/>
              </w:rPr>
            </w:pPr>
          </w:p>
        </w:tc>
      </w:tr>
      <w:tr w:rsidR="003A3A37" w:rsidRPr="00D64451" w14:paraId="601395C6"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DB83D47" w14:textId="77777777" w:rsidR="003A3A37" w:rsidRDefault="003A3A37" w:rsidP="002B6645">
            <w:pPr>
              <w:jc w:val="center"/>
              <w:rPr>
                <w:b/>
                <w:sz w:val="20"/>
                <w:szCs w:val="20"/>
              </w:rPr>
            </w:pPr>
            <w:r>
              <w:rPr>
                <w:b/>
                <w:sz w:val="20"/>
                <w:szCs w:val="20"/>
              </w:rPr>
              <w:t>DEĞERLENDİRME ÖLÇÜTLERİ</w:t>
            </w:r>
          </w:p>
        </w:tc>
      </w:tr>
      <w:tr w:rsidR="003A3A37" w:rsidRPr="00521A1D" w14:paraId="00276309"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6A65A39F" w14:textId="77777777" w:rsidR="003A3A37" w:rsidRPr="00521A1D" w:rsidRDefault="003A3A37"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5842EAAB" w14:textId="77777777" w:rsidR="003A3A37" w:rsidRPr="00521A1D" w:rsidRDefault="003A3A37"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1A318F25" w14:textId="77777777" w:rsidR="003A3A37" w:rsidRPr="00521A1D" w:rsidRDefault="003A3A37"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7A4D3CEE" w14:textId="77777777" w:rsidR="003A3A37" w:rsidRPr="00521A1D" w:rsidRDefault="003A3A37" w:rsidP="002B6645">
            <w:pPr>
              <w:jc w:val="center"/>
              <w:rPr>
                <w:b/>
                <w:sz w:val="20"/>
                <w:szCs w:val="20"/>
              </w:rPr>
            </w:pPr>
            <w:r w:rsidRPr="00521A1D">
              <w:rPr>
                <w:b/>
                <w:sz w:val="20"/>
                <w:szCs w:val="20"/>
              </w:rPr>
              <w:t>%</w:t>
            </w:r>
          </w:p>
        </w:tc>
      </w:tr>
      <w:tr w:rsidR="003A3A37" w:rsidRPr="00521A1D" w14:paraId="602287C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20F0B64" w14:textId="77777777" w:rsidR="003A3A37" w:rsidRPr="00521A1D" w:rsidRDefault="003A3A37"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1634BADF" w14:textId="77777777" w:rsidR="003A3A37" w:rsidRPr="00521A1D" w:rsidRDefault="003A3A37"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7FF1C00F" w14:textId="77777777" w:rsidR="003A3A37" w:rsidRPr="00F16F42" w:rsidRDefault="003A3A37"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7861EF34" w14:textId="77777777" w:rsidR="003A3A37" w:rsidRPr="005D19B7" w:rsidRDefault="003A3A37" w:rsidP="002B6645">
            <w:pPr>
              <w:jc w:val="center"/>
              <w:rPr>
                <w:sz w:val="20"/>
                <w:szCs w:val="20"/>
                <w:highlight w:val="yellow"/>
              </w:rPr>
            </w:pPr>
            <w:r>
              <w:rPr>
                <w:sz w:val="20"/>
                <w:szCs w:val="20"/>
              </w:rPr>
              <w:t>40</w:t>
            </w:r>
          </w:p>
        </w:tc>
      </w:tr>
      <w:tr w:rsidR="003A3A37" w:rsidRPr="00521A1D" w14:paraId="156BC659"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7BF3702" w14:textId="77777777" w:rsidR="003A3A37" w:rsidRPr="00521A1D" w:rsidRDefault="003A3A37" w:rsidP="002B6645">
            <w:pPr>
              <w:rPr>
                <w:b/>
                <w:sz w:val="20"/>
                <w:szCs w:val="20"/>
              </w:rPr>
            </w:pPr>
          </w:p>
        </w:tc>
        <w:tc>
          <w:tcPr>
            <w:tcW w:w="834" w:type="pct"/>
            <w:gridSpan w:val="3"/>
            <w:tcBorders>
              <w:left w:val="single" w:sz="12" w:space="0" w:color="auto"/>
            </w:tcBorders>
            <w:shd w:val="clear" w:color="auto" w:fill="D8F5FC"/>
            <w:vAlign w:val="center"/>
          </w:tcPr>
          <w:p w14:paraId="6DAE022B" w14:textId="77777777" w:rsidR="003A3A37" w:rsidRPr="00521A1D" w:rsidRDefault="003A3A37"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47961F89" w14:textId="77777777" w:rsidR="003A3A37" w:rsidRPr="003701A1" w:rsidRDefault="003A3A37" w:rsidP="002B6645">
            <w:pPr>
              <w:jc w:val="center"/>
              <w:rPr>
                <w:sz w:val="20"/>
                <w:szCs w:val="20"/>
              </w:rPr>
            </w:pPr>
          </w:p>
        </w:tc>
        <w:tc>
          <w:tcPr>
            <w:tcW w:w="1012" w:type="pct"/>
            <w:gridSpan w:val="3"/>
            <w:tcBorders>
              <w:left w:val="single" w:sz="8" w:space="0" w:color="auto"/>
            </w:tcBorders>
          </w:tcPr>
          <w:p w14:paraId="6544A49B" w14:textId="77777777" w:rsidR="003A3A37" w:rsidRPr="005D19B7" w:rsidRDefault="003A3A37" w:rsidP="002B6645">
            <w:pPr>
              <w:jc w:val="center"/>
              <w:rPr>
                <w:sz w:val="20"/>
                <w:szCs w:val="20"/>
                <w:highlight w:val="yellow"/>
              </w:rPr>
            </w:pPr>
          </w:p>
        </w:tc>
      </w:tr>
      <w:tr w:rsidR="003A3A37" w:rsidRPr="00521A1D" w14:paraId="2A54BB6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2A4F75B" w14:textId="77777777" w:rsidR="003A3A37" w:rsidRPr="00521A1D" w:rsidRDefault="003A3A37" w:rsidP="002B6645">
            <w:pPr>
              <w:rPr>
                <w:b/>
                <w:sz w:val="20"/>
                <w:szCs w:val="20"/>
              </w:rPr>
            </w:pPr>
          </w:p>
        </w:tc>
        <w:tc>
          <w:tcPr>
            <w:tcW w:w="834" w:type="pct"/>
            <w:gridSpan w:val="3"/>
            <w:tcBorders>
              <w:left w:val="single" w:sz="12" w:space="0" w:color="auto"/>
            </w:tcBorders>
            <w:shd w:val="clear" w:color="auto" w:fill="D8F5FC"/>
            <w:vAlign w:val="center"/>
          </w:tcPr>
          <w:p w14:paraId="6DB252A5" w14:textId="77777777" w:rsidR="003A3A37" w:rsidRPr="00521A1D" w:rsidRDefault="003A3A37" w:rsidP="002B6645">
            <w:pPr>
              <w:rPr>
                <w:sz w:val="20"/>
                <w:szCs w:val="20"/>
              </w:rPr>
            </w:pPr>
            <w:r w:rsidRPr="00521A1D">
              <w:rPr>
                <w:sz w:val="20"/>
                <w:szCs w:val="20"/>
              </w:rPr>
              <w:t>Kısa Sınav</w:t>
            </w:r>
          </w:p>
        </w:tc>
        <w:tc>
          <w:tcPr>
            <w:tcW w:w="1471" w:type="pct"/>
            <w:gridSpan w:val="3"/>
            <w:tcBorders>
              <w:right w:val="single" w:sz="8" w:space="0" w:color="auto"/>
            </w:tcBorders>
          </w:tcPr>
          <w:p w14:paraId="6D19760E" w14:textId="77777777" w:rsidR="003A3A37" w:rsidRPr="000E3402" w:rsidRDefault="003A3A37" w:rsidP="002B6645"/>
        </w:tc>
        <w:tc>
          <w:tcPr>
            <w:tcW w:w="1012" w:type="pct"/>
            <w:gridSpan w:val="3"/>
            <w:tcBorders>
              <w:left w:val="single" w:sz="8" w:space="0" w:color="auto"/>
            </w:tcBorders>
          </w:tcPr>
          <w:p w14:paraId="04D2E981" w14:textId="77777777" w:rsidR="003A3A37" w:rsidRPr="00D605C4" w:rsidRDefault="003A3A37" w:rsidP="002B6645">
            <w:pPr>
              <w:rPr>
                <w:sz w:val="20"/>
                <w:szCs w:val="20"/>
              </w:rPr>
            </w:pPr>
          </w:p>
        </w:tc>
      </w:tr>
      <w:tr w:rsidR="003A3A37" w:rsidRPr="00521A1D" w14:paraId="504774F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FA71BF8" w14:textId="77777777" w:rsidR="003A3A37" w:rsidRPr="00521A1D" w:rsidRDefault="003A3A37"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18E8A4A1" w14:textId="77777777" w:rsidR="003A3A37" w:rsidRPr="00521A1D" w:rsidRDefault="003A3A37"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30007C6C" w14:textId="77777777" w:rsidR="003A3A37" w:rsidRPr="004003DE" w:rsidRDefault="003A3A37" w:rsidP="002B6645">
            <w:pPr>
              <w:jc w:val="center"/>
              <w:rPr>
                <w:sz w:val="20"/>
                <w:szCs w:val="20"/>
              </w:rPr>
            </w:pPr>
          </w:p>
        </w:tc>
        <w:tc>
          <w:tcPr>
            <w:tcW w:w="1012" w:type="pct"/>
            <w:gridSpan w:val="3"/>
            <w:tcBorders>
              <w:left w:val="single" w:sz="8" w:space="0" w:color="auto"/>
              <w:bottom w:val="single" w:sz="4" w:space="0" w:color="auto"/>
            </w:tcBorders>
          </w:tcPr>
          <w:p w14:paraId="1DB1FD19" w14:textId="77777777" w:rsidR="003A3A37" w:rsidRPr="004003DE" w:rsidRDefault="003A3A37" w:rsidP="002B6645">
            <w:pPr>
              <w:jc w:val="center"/>
              <w:rPr>
                <w:sz w:val="20"/>
                <w:szCs w:val="20"/>
              </w:rPr>
            </w:pPr>
          </w:p>
        </w:tc>
      </w:tr>
      <w:tr w:rsidR="003A3A37" w:rsidRPr="00521A1D" w14:paraId="004555AE"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05EC2C7" w14:textId="77777777" w:rsidR="003A3A37" w:rsidRPr="00521A1D" w:rsidRDefault="003A3A37"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2E633C16" w14:textId="77777777" w:rsidR="003A3A37" w:rsidRPr="00521A1D" w:rsidRDefault="003A3A37"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3004F222" w14:textId="77777777" w:rsidR="003A3A37" w:rsidRPr="000E3402" w:rsidRDefault="003A3A37" w:rsidP="002B6645">
            <w:pPr>
              <w:jc w:val="center"/>
            </w:pPr>
          </w:p>
        </w:tc>
        <w:tc>
          <w:tcPr>
            <w:tcW w:w="1012" w:type="pct"/>
            <w:gridSpan w:val="3"/>
            <w:tcBorders>
              <w:top w:val="single" w:sz="4" w:space="0" w:color="auto"/>
              <w:left w:val="single" w:sz="8" w:space="0" w:color="auto"/>
              <w:bottom w:val="single" w:sz="8" w:space="0" w:color="auto"/>
            </w:tcBorders>
          </w:tcPr>
          <w:p w14:paraId="48C9C989" w14:textId="77777777" w:rsidR="003A3A37" w:rsidRPr="001A787E" w:rsidRDefault="003A3A37" w:rsidP="002B6645">
            <w:pPr>
              <w:jc w:val="center"/>
            </w:pPr>
          </w:p>
        </w:tc>
      </w:tr>
      <w:tr w:rsidR="003A3A37" w:rsidRPr="00521A1D" w14:paraId="27CD477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EF49D91" w14:textId="77777777" w:rsidR="003A3A37" w:rsidRPr="00521A1D" w:rsidRDefault="003A3A37"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094DCE13" w14:textId="77777777" w:rsidR="003A3A37" w:rsidRPr="00521A1D" w:rsidRDefault="003A3A37"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08E75D49" w14:textId="77777777" w:rsidR="003A3A37" w:rsidRPr="000E3402" w:rsidRDefault="003A3A37" w:rsidP="002B6645">
            <w:pPr>
              <w:jc w:val="center"/>
            </w:pPr>
          </w:p>
        </w:tc>
        <w:tc>
          <w:tcPr>
            <w:tcW w:w="1012" w:type="pct"/>
            <w:gridSpan w:val="3"/>
            <w:tcBorders>
              <w:top w:val="single" w:sz="8" w:space="0" w:color="auto"/>
              <w:left w:val="single" w:sz="8" w:space="0" w:color="auto"/>
              <w:bottom w:val="single" w:sz="8" w:space="0" w:color="auto"/>
            </w:tcBorders>
          </w:tcPr>
          <w:p w14:paraId="2EF27DB5" w14:textId="77777777" w:rsidR="003A3A37" w:rsidRPr="001A787E" w:rsidRDefault="003A3A37" w:rsidP="002B6645"/>
        </w:tc>
      </w:tr>
      <w:tr w:rsidR="003A3A37" w:rsidRPr="00521A1D" w14:paraId="459D3F9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93BA1B6" w14:textId="77777777" w:rsidR="003A3A37" w:rsidRPr="00521A1D" w:rsidRDefault="003A3A37"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4FB771CC" w14:textId="77777777" w:rsidR="003A3A37" w:rsidRPr="00521A1D" w:rsidRDefault="003A3A37"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4B957F2B" w14:textId="77777777" w:rsidR="003A3A37" w:rsidRPr="00F16D63" w:rsidRDefault="003A3A37"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413C6937" w14:textId="77777777" w:rsidR="003A3A37" w:rsidRPr="00F16D63" w:rsidRDefault="003A3A37" w:rsidP="002B6645">
            <w:pPr>
              <w:jc w:val="center"/>
              <w:rPr>
                <w:sz w:val="20"/>
                <w:szCs w:val="20"/>
              </w:rPr>
            </w:pPr>
          </w:p>
        </w:tc>
      </w:tr>
      <w:tr w:rsidR="003A3A37" w:rsidRPr="00521A1D" w14:paraId="681E06E7"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C9D712D" w14:textId="77777777" w:rsidR="003A3A37" w:rsidRPr="00521A1D" w:rsidRDefault="003A3A37"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7F0BA5B5" w14:textId="77777777" w:rsidR="003A3A37" w:rsidRPr="00521A1D" w:rsidRDefault="003A3A37"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7CE11333" w14:textId="77777777" w:rsidR="003A3A37" w:rsidRPr="000E3402" w:rsidRDefault="003A3A37"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61AA94DF" w14:textId="77777777" w:rsidR="003A3A37" w:rsidRPr="00557B73" w:rsidRDefault="003A3A37" w:rsidP="002B6645">
            <w:pPr>
              <w:jc w:val="center"/>
              <w:rPr>
                <w:sz w:val="20"/>
                <w:szCs w:val="20"/>
              </w:rPr>
            </w:pPr>
            <w:r>
              <w:rPr>
                <w:sz w:val="20"/>
                <w:szCs w:val="20"/>
              </w:rPr>
              <w:t>60</w:t>
            </w:r>
          </w:p>
        </w:tc>
      </w:tr>
      <w:tr w:rsidR="003A3A37" w:rsidRPr="00D64451" w14:paraId="039B9297"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2FBA83A" w14:textId="77777777" w:rsidR="003A3A37" w:rsidRPr="00521A1D" w:rsidRDefault="003A3A37"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6B71B0E1" w14:textId="77777777" w:rsidR="003A3A37" w:rsidRPr="000E3402" w:rsidRDefault="003A3A37" w:rsidP="002B6645">
            <w:pPr>
              <w:jc w:val="both"/>
              <w:rPr>
                <w:sz w:val="20"/>
                <w:szCs w:val="20"/>
              </w:rPr>
            </w:pPr>
            <w:r>
              <w:rPr>
                <w:sz w:val="20"/>
                <w:szCs w:val="20"/>
              </w:rPr>
              <w:t xml:space="preserve"> YOK</w:t>
            </w:r>
          </w:p>
        </w:tc>
      </w:tr>
      <w:tr w:rsidR="003A3A37" w:rsidRPr="00D64451" w14:paraId="6BA6554D"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2535F3C" w14:textId="77777777" w:rsidR="003A3A37" w:rsidRPr="00521A1D" w:rsidRDefault="003A3A37"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537932FF" w14:textId="77777777" w:rsidR="003A3A37" w:rsidRPr="000B400D" w:rsidRDefault="003A3A37" w:rsidP="002B6645">
            <w:pPr>
              <w:jc w:val="both"/>
              <w:rPr>
                <w:sz w:val="20"/>
                <w:szCs w:val="20"/>
              </w:rPr>
            </w:pPr>
            <w:r>
              <w:rPr>
                <w:sz w:val="20"/>
                <w:szCs w:val="20"/>
              </w:rPr>
              <w:t>Ç</w:t>
            </w:r>
            <w:r w:rsidRPr="009C76BB">
              <w:rPr>
                <w:sz w:val="20"/>
                <w:szCs w:val="20"/>
              </w:rPr>
              <w:t>e</w:t>
            </w:r>
            <w:r>
              <w:rPr>
                <w:sz w:val="20"/>
                <w:szCs w:val="20"/>
              </w:rPr>
              <w:t>ş</w:t>
            </w:r>
            <w:r w:rsidRPr="009C76BB">
              <w:rPr>
                <w:sz w:val="20"/>
                <w:szCs w:val="20"/>
              </w:rPr>
              <w:t xml:space="preserve">itli </w:t>
            </w:r>
            <w:r>
              <w:rPr>
                <w:sz w:val="20"/>
                <w:szCs w:val="20"/>
              </w:rPr>
              <w:t>m</w:t>
            </w:r>
            <w:r w:rsidRPr="009C76BB">
              <w:rPr>
                <w:sz w:val="20"/>
                <w:szCs w:val="20"/>
              </w:rPr>
              <w:t>ontaj resimleri, gerekli oldu</w:t>
            </w:r>
            <w:r>
              <w:rPr>
                <w:sz w:val="20"/>
                <w:szCs w:val="20"/>
              </w:rPr>
              <w:t>ğu yerler, r</w:t>
            </w:r>
            <w:r w:rsidRPr="009C76BB">
              <w:rPr>
                <w:sz w:val="20"/>
                <w:szCs w:val="20"/>
              </w:rPr>
              <w:t>esimler</w:t>
            </w:r>
            <w:r>
              <w:rPr>
                <w:sz w:val="20"/>
                <w:szCs w:val="20"/>
              </w:rPr>
              <w:t>in numaralanması, yazı alanları, parça teknik resimleri, verilen komple ve parça teknik</w:t>
            </w:r>
            <w:r w:rsidRPr="009C76BB">
              <w:rPr>
                <w:sz w:val="20"/>
                <w:szCs w:val="20"/>
              </w:rPr>
              <w:t xml:space="preserve"> res</w:t>
            </w:r>
            <w:r>
              <w:rPr>
                <w:sz w:val="20"/>
                <w:szCs w:val="20"/>
              </w:rPr>
              <w:t>imlerinin okunması, incelenmesi, m</w:t>
            </w:r>
            <w:r w:rsidRPr="009C76BB">
              <w:rPr>
                <w:sz w:val="20"/>
                <w:szCs w:val="20"/>
              </w:rPr>
              <w:t>ontaj resminden parça resmi çizilmesi, eksik verilen m</w:t>
            </w:r>
            <w:r>
              <w:rPr>
                <w:sz w:val="20"/>
                <w:szCs w:val="20"/>
              </w:rPr>
              <w:t>ontaj resimlerinin tamamlanması, y</w:t>
            </w:r>
            <w:r w:rsidRPr="009C76BB">
              <w:rPr>
                <w:sz w:val="20"/>
                <w:szCs w:val="20"/>
              </w:rPr>
              <w:t>ataklar, di</w:t>
            </w:r>
            <w:r>
              <w:rPr>
                <w:sz w:val="20"/>
                <w:szCs w:val="20"/>
              </w:rPr>
              <w:t>ş</w:t>
            </w:r>
            <w:r w:rsidRPr="009C76BB">
              <w:rPr>
                <w:sz w:val="20"/>
                <w:szCs w:val="20"/>
              </w:rPr>
              <w:t>li çarklar, mil, kam</w:t>
            </w:r>
            <w:r>
              <w:rPr>
                <w:sz w:val="20"/>
                <w:szCs w:val="20"/>
              </w:rPr>
              <w:t xml:space="preserve">a, pim, </w:t>
            </w:r>
            <w:proofErr w:type="spellStart"/>
            <w:r>
              <w:rPr>
                <w:sz w:val="20"/>
                <w:szCs w:val="20"/>
              </w:rPr>
              <w:t>civata</w:t>
            </w:r>
            <w:proofErr w:type="spellEnd"/>
            <w:r>
              <w:rPr>
                <w:sz w:val="20"/>
                <w:szCs w:val="20"/>
              </w:rPr>
              <w:t>-somun çizimleri ve m</w:t>
            </w:r>
            <w:r w:rsidRPr="009C76BB">
              <w:rPr>
                <w:sz w:val="20"/>
                <w:szCs w:val="20"/>
              </w:rPr>
              <w:t>ontaj resmi çizim</w:t>
            </w:r>
            <w:r>
              <w:rPr>
                <w:sz w:val="20"/>
                <w:szCs w:val="20"/>
              </w:rPr>
              <w:t xml:space="preserve"> uygulamaları.</w:t>
            </w:r>
          </w:p>
        </w:tc>
      </w:tr>
      <w:tr w:rsidR="003A3A37" w:rsidRPr="00D64451" w14:paraId="13D5B4E1"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72354B2" w14:textId="77777777" w:rsidR="003A3A37" w:rsidRPr="00521A1D" w:rsidRDefault="003A3A37"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517515E4" w14:textId="77777777" w:rsidR="003A3A37" w:rsidRPr="00B413E7" w:rsidRDefault="003A3A37" w:rsidP="002B6645">
            <w:pPr>
              <w:jc w:val="both"/>
              <w:rPr>
                <w:sz w:val="20"/>
                <w:szCs w:val="20"/>
              </w:rPr>
            </w:pPr>
            <w:r>
              <w:rPr>
                <w:bCs/>
                <w:sz w:val="20"/>
                <w:szCs w:val="20"/>
              </w:rPr>
              <w:t>Bu dersin amacı,</w:t>
            </w:r>
            <w:r w:rsidRPr="00E677EF">
              <w:rPr>
                <w:bCs/>
                <w:sz w:val="20"/>
                <w:szCs w:val="20"/>
              </w:rPr>
              <w:t xml:space="preserve"> </w:t>
            </w:r>
            <w:r>
              <w:rPr>
                <w:bCs/>
                <w:sz w:val="20"/>
                <w:szCs w:val="20"/>
              </w:rPr>
              <w:t>e</w:t>
            </w:r>
            <w:r w:rsidRPr="00F738CC">
              <w:rPr>
                <w:bCs/>
                <w:sz w:val="20"/>
                <w:szCs w:val="20"/>
              </w:rPr>
              <w:t>ndüstriyel al</w:t>
            </w:r>
            <w:r>
              <w:rPr>
                <w:bCs/>
                <w:sz w:val="20"/>
                <w:szCs w:val="20"/>
              </w:rPr>
              <w:t xml:space="preserve">anda kullanılan </w:t>
            </w:r>
            <w:proofErr w:type="gramStart"/>
            <w:r>
              <w:rPr>
                <w:bCs/>
                <w:sz w:val="20"/>
                <w:szCs w:val="20"/>
              </w:rPr>
              <w:t>kompleks</w:t>
            </w:r>
            <w:proofErr w:type="gramEnd"/>
            <w:r>
              <w:rPr>
                <w:bCs/>
                <w:sz w:val="20"/>
                <w:szCs w:val="20"/>
              </w:rPr>
              <w:t xml:space="preserve"> çizim </w:t>
            </w:r>
            <w:proofErr w:type="spellStart"/>
            <w:r>
              <w:rPr>
                <w:bCs/>
                <w:sz w:val="20"/>
                <w:szCs w:val="20"/>
              </w:rPr>
              <w:t>metodlarının</w:t>
            </w:r>
            <w:proofErr w:type="spellEnd"/>
            <w:r w:rsidRPr="00F738CC">
              <w:rPr>
                <w:bCs/>
                <w:sz w:val="20"/>
                <w:szCs w:val="20"/>
              </w:rPr>
              <w:t xml:space="preserve"> kullanımını</w:t>
            </w:r>
            <w:r>
              <w:rPr>
                <w:bCs/>
                <w:sz w:val="20"/>
                <w:szCs w:val="20"/>
              </w:rPr>
              <w:t>n öğretilmesidir.</w:t>
            </w:r>
          </w:p>
        </w:tc>
      </w:tr>
      <w:tr w:rsidR="003A3A37" w:rsidRPr="00D64451" w14:paraId="503BA91A"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888E88B" w14:textId="77777777" w:rsidR="003A3A37" w:rsidRPr="00521A1D" w:rsidRDefault="003A3A37"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tcPr>
          <w:p w14:paraId="074DD6F2" w14:textId="77777777" w:rsidR="003A3A37" w:rsidRPr="00E677EF" w:rsidRDefault="003A3A37" w:rsidP="002B6645">
            <w:pPr>
              <w:jc w:val="both"/>
              <w:rPr>
                <w:sz w:val="20"/>
                <w:szCs w:val="20"/>
              </w:rPr>
            </w:pPr>
            <w:r>
              <w:rPr>
                <w:sz w:val="20"/>
                <w:szCs w:val="20"/>
              </w:rPr>
              <w:t>Bu ders öğrencilere, temel ve genel çizim tekniklerini kavrayabilme ve uygulayabilme becerisinin kazanılmasında yardımcı olur.</w:t>
            </w:r>
          </w:p>
        </w:tc>
      </w:tr>
      <w:tr w:rsidR="003A3A37" w:rsidRPr="00D64451" w14:paraId="18B1E5AF"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BD32436" w14:textId="77777777" w:rsidR="003A3A37" w:rsidRPr="00521A1D" w:rsidRDefault="003A3A37"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0E20F653" w14:textId="77777777" w:rsidR="003A3A37" w:rsidRDefault="003A3A37" w:rsidP="002B6645">
            <w:pPr>
              <w:rPr>
                <w:sz w:val="20"/>
                <w:szCs w:val="20"/>
              </w:rPr>
            </w:pPr>
            <w:r>
              <w:rPr>
                <w:sz w:val="20"/>
                <w:szCs w:val="20"/>
              </w:rPr>
              <w:t>1.</w:t>
            </w:r>
            <w:r w:rsidRPr="00F93F56">
              <w:rPr>
                <w:sz w:val="20"/>
                <w:szCs w:val="20"/>
              </w:rPr>
              <w:t xml:space="preserve"> </w:t>
            </w:r>
            <w:r w:rsidRPr="009C76BB">
              <w:rPr>
                <w:sz w:val="20"/>
                <w:szCs w:val="20"/>
              </w:rPr>
              <w:t xml:space="preserve">Sökülebilir ve sökülemeyen birleştirme elemanlarının </w:t>
            </w:r>
            <w:r>
              <w:rPr>
                <w:sz w:val="20"/>
                <w:szCs w:val="20"/>
              </w:rPr>
              <w:t>çizimleri yapılır</w:t>
            </w:r>
            <w:r w:rsidRPr="009C76BB">
              <w:rPr>
                <w:sz w:val="20"/>
                <w:szCs w:val="20"/>
              </w:rPr>
              <w:t>.</w:t>
            </w:r>
          </w:p>
          <w:p w14:paraId="2196854D" w14:textId="77777777" w:rsidR="003A3A37" w:rsidRDefault="003A3A37" w:rsidP="002B6645">
            <w:pPr>
              <w:tabs>
                <w:tab w:val="left" w:pos="7800"/>
              </w:tabs>
              <w:rPr>
                <w:sz w:val="20"/>
                <w:szCs w:val="20"/>
              </w:rPr>
            </w:pPr>
            <w:r>
              <w:rPr>
                <w:sz w:val="20"/>
                <w:szCs w:val="20"/>
              </w:rPr>
              <w:t xml:space="preserve">2. </w:t>
            </w:r>
            <w:r w:rsidRPr="009C76BB">
              <w:rPr>
                <w:sz w:val="20"/>
                <w:szCs w:val="20"/>
              </w:rPr>
              <w:t>Yapım resmi</w:t>
            </w:r>
            <w:r>
              <w:rPr>
                <w:sz w:val="20"/>
                <w:szCs w:val="20"/>
              </w:rPr>
              <w:t xml:space="preserve"> çizilir, yapım </w:t>
            </w:r>
            <w:proofErr w:type="spellStart"/>
            <w:r>
              <w:rPr>
                <w:sz w:val="20"/>
                <w:szCs w:val="20"/>
              </w:rPr>
              <w:t>anteti</w:t>
            </w:r>
            <w:proofErr w:type="spellEnd"/>
            <w:r>
              <w:rPr>
                <w:sz w:val="20"/>
                <w:szCs w:val="20"/>
              </w:rPr>
              <w:t xml:space="preserve"> doldurulur.</w:t>
            </w:r>
          </w:p>
          <w:p w14:paraId="2684A8D3" w14:textId="77777777" w:rsidR="003A3A37" w:rsidRDefault="003A3A37" w:rsidP="002B6645">
            <w:pPr>
              <w:tabs>
                <w:tab w:val="left" w:pos="7800"/>
              </w:tabs>
              <w:rPr>
                <w:sz w:val="20"/>
                <w:szCs w:val="20"/>
              </w:rPr>
            </w:pPr>
            <w:r>
              <w:rPr>
                <w:sz w:val="20"/>
                <w:szCs w:val="20"/>
              </w:rPr>
              <w:t>3.</w:t>
            </w:r>
            <w:r w:rsidRPr="00F93F56">
              <w:rPr>
                <w:sz w:val="20"/>
                <w:szCs w:val="20"/>
              </w:rPr>
              <w:t xml:space="preserve"> </w:t>
            </w:r>
            <w:r>
              <w:rPr>
                <w:sz w:val="20"/>
                <w:szCs w:val="20"/>
              </w:rPr>
              <w:t xml:space="preserve">Komple (Montaj) resim çizilir, montaj </w:t>
            </w:r>
            <w:proofErr w:type="spellStart"/>
            <w:r>
              <w:rPr>
                <w:sz w:val="20"/>
                <w:szCs w:val="20"/>
              </w:rPr>
              <w:t>anteti</w:t>
            </w:r>
            <w:proofErr w:type="spellEnd"/>
            <w:r>
              <w:rPr>
                <w:sz w:val="20"/>
                <w:szCs w:val="20"/>
              </w:rPr>
              <w:t xml:space="preserve"> </w:t>
            </w:r>
            <w:proofErr w:type="spellStart"/>
            <w:r>
              <w:rPr>
                <w:sz w:val="20"/>
                <w:szCs w:val="20"/>
              </w:rPr>
              <w:t>doldulur</w:t>
            </w:r>
            <w:proofErr w:type="spellEnd"/>
            <w:r w:rsidRPr="009C76BB">
              <w:rPr>
                <w:sz w:val="20"/>
                <w:szCs w:val="20"/>
              </w:rPr>
              <w:t>.</w:t>
            </w:r>
          </w:p>
          <w:p w14:paraId="4A4D75ED" w14:textId="77777777" w:rsidR="003A3A37" w:rsidRPr="00920865" w:rsidRDefault="003A3A37" w:rsidP="002B6645">
            <w:pPr>
              <w:rPr>
                <w:sz w:val="20"/>
                <w:szCs w:val="20"/>
              </w:rPr>
            </w:pPr>
            <w:r>
              <w:rPr>
                <w:sz w:val="20"/>
                <w:szCs w:val="20"/>
              </w:rPr>
              <w:t xml:space="preserve">4.  </w:t>
            </w:r>
            <w:r w:rsidRPr="009C76BB">
              <w:rPr>
                <w:sz w:val="20"/>
                <w:szCs w:val="20"/>
              </w:rPr>
              <w:t>Resim oku</w:t>
            </w:r>
            <w:r>
              <w:rPr>
                <w:sz w:val="20"/>
                <w:szCs w:val="20"/>
              </w:rPr>
              <w:t>nur.</w:t>
            </w:r>
          </w:p>
        </w:tc>
      </w:tr>
      <w:tr w:rsidR="003A3A37" w:rsidRPr="00D64451" w14:paraId="7076489C"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BC52337" w14:textId="77777777" w:rsidR="003A3A37" w:rsidRPr="00521A1D" w:rsidRDefault="003A3A37"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54E50178" w14:textId="77777777" w:rsidR="003A3A37" w:rsidRPr="00D416D1" w:rsidRDefault="003A3A37" w:rsidP="002B6645">
            <w:pPr>
              <w:rPr>
                <w:sz w:val="20"/>
                <w:szCs w:val="20"/>
              </w:rPr>
            </w:pPr>
            <w:r w:rsidRPr="00A14535">
              <w:rPr>
                <w:bCs/>
                <w:sz w:val="20"/>
                <w:szCs w:val="20"/>
              </w:rPr>
              <w:t>KIRAÇ N</w:t>
            </w:r>
            <w:proofErr w:type="gramStart"/>
            <w:r w:rsidRPr="00A14535">
              <w:rPr>
                <w:bCs/>
                <w:sz w:val="20"/>
                <w:szCs w:val="20"/>
              </w:rPr>
              <w:t>.,</w:t>
            </w:r>
            <w:proofErr w:type="gramEnd"/>
            <w:r w:rsidRPr="00A14535">
              <w:rPr>
                <w:bCs/>
                <w:sz w:val="20"/>
                <w:szCs w:val="20"/>
              </w:rPr>
              <w:t xml:space="preserve"> Makine Meslek Resmi, Bursa, 2012</w:t>
            </w:r>
            <w:r w:rsidRPr="00D416D1">
              <w:rPr>
                <w:sz w:val="20"/>
                <w:szCs w:val="20"/>
              </w:rPr>
              <w:br/>
            </w:r>
          </w:p>
        </w:tc>
      </w:tr>
      <w:tr w:rsidR="003A3A37" w:rsidRPr="00D64451" w14:paraId="75A26B86"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4CC77B8" w14:textId="77777777" w:rsidR="003A3A37" w:rsidRPr="00521A1D" w:rsidRDefault="003A3A37"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331988D0" w14:textId="77777777" w:rsidR="003A3A37" w:rsidRPr="00923B66" w:rsidRDefault="003A3A37" w:rsidP="002B6645">
            <w:pPr>
              <w:pStyle w:val="Balk4"/>
              <w:spacing w:before="0"/>
              <w:jc w:val="both"/>
              <w:rPr>
                <w:rFonts w:ascii="Times New Roman" w:hAnsi="Times New Roman" w:cs="Times New Roman"/>
                <w:bCs/>
                <w:i w:val="0"/>
                <w:iCs w:val="0"/>
                <w:color w:val="000000"/>
                <w:sz w:val="20"/>
                <w:szCs w:val="20"/>
              </w:rPr>
            </w:pPr>
            <w:proofErr w:type="spellStart"/>
            <w:r w:rsidRPr="00923B66">
              <w:rPr>
                <w:rFonts w:ascii="Times New Roman" w:hAnsi="Times New Roman" w:cs="Times New Roman"/>
                <w:bCs/>
                <w:i w:val="0"/>
                <w:iCs w:val="0"/>
                <w:color w:val="auto"/>
                <w:sz w:val="20"/>
                <w:szCs w:val="20"/>
              </w:rPr>
              <w:t>K.Gök</w:t>
            </w:r>
            <w:proofErr w:type="spellEnd"/>
            <w:r w:rsidRPr="00923B66">
              <w:rPr>
                <w:rFonts w:ascii="Times New Roman" w:hAnsi="Times New Roman" w:cs="Times New Roman"/>
                <w:bCs/>
                <w:i w:val="0"/>
                <w:iCs w:val="0"/>
                <w:color w:val="auto"/>
                <w:sz w:val="20"/>
                <w:szCs w:val="20"/>
              </w:rPr>
              <w:t xml:space="preserve">, </w:t>
            </w:r>
            <w:proofErr w:type="spellStart"/>
            <w:r w:rsidRPr="00923B66">
              <w:rPr>
                <w:rFonts w:ascii="Times New Roman" w:hAnsi="Times New Roman" w:cs="Times New Roman"/>
                <w:bCs/>
                <w:i w:val="0"/>
                <w:iCs w:val="0"/>
                <w:color w:val="auto"/>
                <w:sz w:val="20"/>
                <w:szCs w:val="20"/>
              </w:rPr>
              <w:t>A.Gök</w:t>
            </w:r>
            <w:proofErr w:type="spellEnd"/>
            <w:r w:rsidRPr="00923B66">
              <w:rPr>
                <w:rFonts w:ascii="Times New Roman" w:hAnsi="Times New Roman" w:cs="Times New Roman"/>
                <w:bCs/>
                <w:i w:val="0"/>
                <w:iCs w:val="0"/>
                <w:color w:val="auto"/>
                <w:sz w:val="20"/>
                <w:szCs w:val="20"/>
              </w:rPr>
              <w:t>, “</w:t>
            </w:r>
            <w:proofErr w:type="spellStart"/>
            <w:r w:rsidRPr="00923B66">
              <w:rPr>
                <w:rFonts w:ascii="Times New Roman" w:hAnsi="Times New Roman" w:cs="Times New Roman"/>
                <w:bCs/>
                <w:i w:val="0"/>
                <w:iCs w:val="0"/>
                <w:color w:val="auto"/>
                <w:sz w:val="20"/>
                <w:szCs w:val="20"/>
              </w:rPr>
              <w:t>AutoCAD</w:t>
            </w:r>
            <w:proofErr w:type="spellEnd"/>
            <w:r w:rsidRPr="00923B66">
              <w:rPr>
                <w:rFonts w:ascii="Times New Roman" w:hAnsi="Times New Roman" w:cs="Times New Roman"/>
                <w:bCs/>
                <w:i w:val="0"/>
                <w:iCs w:val="0"/>
                <w:color w:val="auto"/>
                <w:sz w:val="20"/>
                <w:szCs w:val="20"/>
              </w:rPr>
              <w:t xml:space="preserve"> 2013”, Seçkin Yayıncılık, 2013</w:t>
            </w:r>
          </w:p>
        </w:tc>
      </w:tr>
      <w:tr w:rsidR="003A3A37" w:rsidRPr="00D64451" w14:paraId="3545E17D"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303FD52" w14:textId="77777777" w:rsidR="003A3A37" w:rsidRPr="00521A1D" w:rsidRDefault="003A3A37"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7B1A268D" w14:textId="77777777" w:rsidR="003A3A37" w:rsidRPr="000E3402" w:rsidRDefault="003A3A37" w:rsidP="002B6645">
            <w:pPr>
              <w:rPr>
                <w:sz w:val="20"/>
                <w:szCs w:val="20"/>
              </w:rPr>
            </w:pPr>
            <w:r>
              <w:rPr>
                <w:sz w:val="20"/>
                <w:szCs w:val="20"/>
              </w:rPr>
              <w:t xml:space="preserve">Bilgisayar, </w:t>
            </w:r>
            <w:proofErr w:type="gramStart"/>
            <w:r>
              <w:rPr>
                <w:sz w:val="20"/>
                <w:szCs w:val="20"/>
              </w:rPr>
              <w:t>projektör</w:t>
            </w:r>
            <w:proofErr w:type="gramEnd"/>
            <w:r>
              <w:rPr>
                <w:sz w:val="20"/>
                <w:szCs w:val="20"/>
              </w:rPr>
              <w:t>, çizim setleri.</w:t>
            </w:r>
          </w:p>
        </w:tc>
      </w:tr>
    </w:tbl>
    <w:p w14:paraId="54E85266" w14:textId="77777777" w:rsidR="003A3A37" w:rsidRDefault="003A3A37" w:rsidP="003A3A37">
      <w:pPr>
        <w:rPr>
          <w:sz w:val="18"/>
          <w:szCs w:val="18"/>
        </w:rPr>
        <w:sectPr w:rsidR="003A3A37" w:rsidSect="002B6645">
          <w:headerReference w:type="default" r:id="rId29"/>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A3A37" w:rsidRPr="00D64451" w14:paraId="7F4334E7" w14:textId="77777777" w:rsidTr="002B6645">
        <w:trPr>
          <w:trHeight w:val="510"/>
          <w:jc w:val="center"/>
        </w:trPr>
        <w:tc>
          <w:tcPr>
            <w:tcW w:w="5000" w:type="pct"/>
            <w:gridSpan w:val="2"/>
            <w:shd w:val="clear" w:color="auto" w:fill="D8F5FC"/>
            <w:vAlign w:val="center"/>
          </w:tcPr>
          <w:p w14:paraId="6FADF2A9" w14:textId="77777777" w:rsidR="003A3A37" w:rsidRPr="00424600" w:rsidRDefault="003A3A37" w:rsidP="002B6645">
            <w:pPr>
              <w:jc w:val="center"/>
              <w:rPr>
                <w:b/>
                <w:sz w:val="22"/>
                <w:szCs w:val="22"/>
              </w:rPr>
            </w:pPr>
            <w:r w:rsidRPr="00424600">
              <w:rPr>
                <w:b/>
                <w:sz w:val="22"/>
                <w:szCs w:val="22"/>
              </w:rPr>
              <w:lastRenderedPageBreak/>
              <w:t>DERSİN HAFTALIK PLANI</w:t>
            </w:r>
          </w:p>
        </w:tc>
      </w:tr>
      <w:tr w:rsidR="003A3A37" w:rsidRPr="00D64451" w14:paraId="3B6CE9D4" w14:textId="77777777" w:rsidTr="002B6645">
        <w:trPr>
          <w:jc w:val="center"/>
        </w:trPr>
        <w:tc>
          <w:tcPr>
            <w:tcW w:w="593" w:type="pct"/>
            <w:shd w:val="clear" w:color="auto" w:fill="D8F5FC"/>
          </w:tcPr>
          <w:p w14:paraId="50517754" w14:textId="77777777" w:rsidR="003A3A37" w:rsidRPr="00424600" w:rsidRDefault="003A3A37" w:rsidP="002B6645">
            <w:pPr>
              <w:jc w:val="center"/>
              <w:rPr>
                <w:b/>
                <w:sz w:val="22"/>
                <w:szCs w:val="22"/>
              </w:rPr>
            </w:pPr>
            <w:r w:rsidRPr="00424600">
              <w:rPr>
                <w:b/>
                <w:sz w:val="22"/>
                <w:szCs w:val="22"/>
              </w:rPr>
              <w:t>HAFTA</w:t>
            </w:r>
          </w:p>
        </w:tc>
        <w:tc>
          <w:tcPr>
            <w:tcW w:w="4407" w:type="pct"/>
            <w:shd w:val="clear" w:color="auto" w:fill="D8F5FC"/>
          </w:tcPr>
          <w:p w14:paraId="605BC3A1" w14:textId="77777777" w:rsidR="003A3A37" w:rsidRPr="00424600" w:rsidRDefault="003A3A37" w:rsidP="002B6645">
            <w:pPr>
              <w:rPr>
                <w:b/>
                <w:sz w:val="22"/>
                <w:szCs w:val="22"/>
              </w:rPr>
            </w:pPr>
            <w:r>
              <w:rPr>
                <w:b/>
                <w:sz w:val="22"/>
                <w:szCs w:val="22"/>
              </w:rPr>
              <w:t xml:space="preserve">İŞLENEN </w:t>
            </w:r>
            <w:r w:rsidRPr="00424600">
              <w:rPr>
                <w:b/>
                <w:sz w:val="22"/>
                <w:szCs w:val="22"/>
              </w:rPr>
              <w:t>KONULAR</w:t>
            </w:r>
          </w:p>
        </w:tc>
      </w:tr>
      <w:tr w:rsidR="003A3A37" w:rsidRPr="00D64451" w14:paraId="318D648C" w14:textId="77777777" w:rsidTr="002B6645">
        <w:trPr>
          <w:jc w:val="center"/>
        </w:trPr>
        <w:tc>
          <w:tcPr>
            <w:tcW w:w="593" w:type="pct"/>
            <w:shd w:val="clear" w:color="auto" w:fill="D8F5FC"/>
            <w:vAlign w:val="center"/>
          </w:tcPr>
          <w:p w14:paraId="5C534AE6" w14:textId="77777777" w:rsidR="003A3A37" w:rsidRPr="00210CD5" w:rsidRDefault="003A3A37" w:rsidP="002B6645">
            <w:pPr>
              <w:jc w:val="center"/>
              <w:rPr>
                <w:sz w:val="20"/>
                <w:szCs w:val="20"/>
              </w:rPr>
            </w:pPr>
            <w:r w:rsidRPr="00210CD5">
              <w:rPr>
                <w:sz w:val="20"/>
                <w:szCs w:val="20"/>
              </w:rPr>
              <w:t>1</w:t>
            </w:r>
          </w:p>
        </w:tc>
        <w:tc>
          <w:tcPr>
            <w:tcW w:w="4407" w:type="pct"/>
          </w:tcPr>
          <w:p w14:paraId="026D2E14" w14:textId="77777777" w:rsidR="003A3A37" w:rsidRPr="00661043" w:rsidRDefault="003A3A37" w:rsidP="002B6645">
            <w:pPr>
              <w:rPr>
                <w:sz w:val="20"/>
                <w:szCs w:val="20"/>
              </w:rPr>
            </w:pPr>
            <w:r w:rsidRPr="009C76BB">
              <w:rPr>
                <w:sz w:val="20"/>
                <w:szCs w:val="20"/>
              </w:rPr>
              <w:t>Birleştirmelerle ilgili genel bilgiler</w:t>
            </w:r>
          </w:p>
        </w:tc>
      </w:tr>
      <w:tr w:rsidR="003A3A37" w:rsidRPr="00D64451" w14:paraId="4F1FA441" w14:textId="77777777" w:rsidTr="002B6645">
        <w:trPr>
          <w:jc w:val="center"/>
        </w:trPr>
        <w:tc>
          <w:tcPr>
            <w:tcW w:w="593" w:type="pct"/>
            <w:shd w:val="clear" w:color="auto" w:fill="D8F5FC"/>
            <w:vAlign w:val="center"/>
          </w:tcPr>
          <w:p w14:paraId="185719F1" w14:textId="77777777" w:rsidR="003A3A37" w:rsidRPr="00210CD5" w:rsidRDefault="003A3A37" w:rsidP="002B6645">
            <w:pPr>
              <w:jc w:val="center"/>
              <w:rPr>
                <w:sz w:val="20"/>
                <w:szCs w:val="20"/>
              </w:rPr>
            </w:pPr>
            <w:r w:rsidRPr="00210CD5">
              <w:rPr>
                <w:sz w:val="20"/>
                <w:szCs w:val="20"/>
              </w:rPr>
              <w:t>2</w:t>
            </w:r>
          </w:p>
        </w:tc>
        <w:tc>
          <w:tcPr>
            <w:tcW w:w="4407" w:type="pct"/>
          </w:tcPr>
          <w:p w14:paraId="608AFD2D" w14:textId="77777777" w:rsidR="003A3A37" w:rsidRPr="006324D8" w:rsidRDefault="003A3A37" w:rsidP="002B6645">
            <w:pPr>
              <w:rPr>
                <w:sz w:val="20"/>
                <w:szCs w:val="20"/>
              </w:rPr>
            </w:pPr>
            <w:r w:rsidRPr="009C76BB">
              <w:rPr>
                <w:sz w:val="20"/>
                <w:szCs w:val="20"/>
              </w:rPr>
              <w:t>Vidalarla ilgili uygulamalar</w:t>
            </w:r>
          </w:p>
        </w:tc>
      </w:tr>
      <w:tr w:rsidR="003A3A37" w:rsidRPr="00D64451" w14:paraId="40CAE06F" w14:textId="77777777" w:rsidTr="002B6645">
        <w:trPr>
          <w:jc w:val="center"/>
        </w:trPr>
        <w:tc>
          <w:tcPr>
            <w:tcW w:w="593" w:type="pct"/>
            <w:shd w:val="clear" w:color="auto" w:fill="D8F5FC"/>
            <w:vAlign w:val="center"/>
          </w:tcPr>
          <w:p w14:paraId="0BED2397" w14:textId="77777777" w:rsidR="003A3A37" w:rsidRPr="00210CD5" w:rsidRDefault="003A3A37" w:rsidP="002B6645">
            <w:pPr>
              <w:jc w:val="center"/>
              <w:rPr>
                <w:sz w:val="20"/>
                <w:szCs w:val="20"/>
              </w:rPr>
            </w:pPr>
            <w:r w:rsidRPr="00210CD5">
              <w:rPr>
                <w:sz w:val="20"/>
                <w:szCs w:val="20"/>
              </w:rPr>
              <w:t>3</w:t>
            </w:r>
          </w:p>
        </w:tc>
        <w:tc>
          <w:tcPr>
            <w:tcW w:w="4407" w:type="pct"/>
          </w:tcPr>
          <w:p w14:paraId="237B0065" w14:textId="77777777" w:rsidR="003A3A37" w:rsidRPr="00661043" w:rsidRDefault="003A3A37" w:rsidP="002B6645">
            <w:pPr>
              <w:rPr>
                <w:sz w:val="20"/>
                <w:szCs w:val="20"/>
              </w:rPr>
            </w:pPr>
            <w:r w:rsidRPr="009C76BB">
              <w:rPr>
                <w:sz w:val="20"/>
                <w:szCs w:val="20"/>
              </w:rPr>
              <w:t>Kamalı, pimli, perçinli birleştirmeler</w:t>
            </w:r>
          </w:p>
        </w:tc>
      </w:tr>
      <w:tr w:rsidR="003A3A37" w:rsidRPr="00D64451" w14:paraId="5EBCEE38" w14:textId="77777777" w:rsidTr="002B6645">
        <w:trPr>
          <w:jc w:val="center"/>
        </w:trPr>
        <w:tc>
          <w:tcPr>
            <w:tcW w:w="593" w:type="pct"/>
            <w:shd w:val="clear" w:color="auto" w:fill="D8F5FC"/>
            <w:vAlign w:val="center"/>
          </w:tcPr>
          <w:p w14:paraId="4210CF93" w14:textId="77777777" w:rsidR="003A3A37" w:rsidRPr="00210CD5" w:rsidRDefault="003A3A37" w:rsidP="002B6645">
            <w:pPr>
              <w:jc w:val="center"/>
              <w:rPr>
                <w:sz w:val="20"/>
                <w:szCs w:val="20"/>
              </w:rPr>
            </w:pPr>
            <w:r w:rsidRPr="00210CD5">
              <w:rPr>
                <w:sz w:val="20"/>
                <w:szCs w:val="20"/>
              </w:rPr>
              <w:t>4</w:t>
            </w:r>
          </w:p>
        </w:tc>
        <w:tc>
          <w:tcPr>
            <w:tcW w:w="4407" w:type="pct"/>
          </w:tcPr>
          <w:p w14:paraId="19F81EA9" w14:textId="77777777" w:rsidR="003A3A37" w:rsidRPr="00661043" w:rsidRDefault="003A3A37" w:rsidP="002B6645">
            <w:pPr>
              <w:rPr>
                <w:sz w:val="20"/>
                <w:szCs w:val="20"/>
              </w:rPr>
            </w:pPr>
            <w:r w:rsidRPr="009C76BB">
              <w:rPr>
                <w:sz w:val="20"/>
                <w:szCs w:val="20"/>
              </w:rPr>
              <w:t>Yaylar, kamlar, kayış kasnaklar</w:t>
            </w:r>
          </w:p>
        </w:tc>
      </w:tr>
      <w:tr w:rsidR="003A3A37" w:rsidRPr="00D64451" w14:paraId="3416B79B" w14:textId="77777777" w:rsidTr="002B6645">
        <w:trPr>
          <w:jc w:val="center"/>
        </w:trPr>
        <w:tc>
          <w:tcPr>
            <w:tcW w:w="593" w:type="pct"/>
            <w:tcBorders>
              <w:bottom w:val="single" w:sz="6" w:space="0" w:color="auto"/>
            </w:tcBorders>
            <w:shd w:val="clear" w:color="auto" w:fill="D8F5FC"/>
            <w:vAlign w:val="center"/>
          </w:tcPr>
          <w:p w14:paraId="110BB65C" w14:textId="77777777" w:rsidR="003A3A37" w:rsidRPr="00210CD5" w:rsidRDefault="003A3A37" w:rsidP="002B6645">
            <w:pPr>
              <w:jc w:val="center"/>
              <w:rPr>
                <w:sz w:val="20"/>
                <w:szCs w:val="20"/>
              </w:rPr>
            </w:pPr>
            <w:r w:rsidRPr="00210CD5">
              <w:rPr>
                <w:sz w:val="20"/>
                <w:szCs w:val="20"/>
              </w:rPr>
              <w:t>5</w:t>
            </w:r>
          </w:p>
        </w:tc>
        <w:tc>
          <w:tcPr>
            <w:tcW w:w="4407" w:type="pct"/>
            <w:tcBorders>
              <w:bottom w:val="single" w:sz="6" w:space="0" w:color="auto"/>
            </w:tcBorders>
          </w:tcPr>
          <w:p w14:paraId="095F9D00" w14:textId="77777777" w:rsidR="003A3A37" w:rsidRPr="007164D4" w:rsidRDefault="003A3A37" w:rsidP="002B6645">
            <w:pPr>
              <w:rPr>
                <w:sz w:val="20"/>
                <w:szCs w:val="20"/>
              </w:rPr>
            </w:pPr>
            <w:r>
              <w:rPr>
                <w:sz w:val="20"/>
                <w:szCs w:val="20"/>
              </w:rPr>
              <w:t>Genel uygulamalar</w:t>
            </w:r>
          </w:p>
        </w:tc>
      </w:tr>
      <w:tr w:rsidR="003A3A37" w:rsidRPr="00D64451" w14:paraId="580BDCCD" w14:textId="77777777" w:rsidTr="002B6645">
        <w:trPr>
          <w:jc w:val="center"/>
        </w:trPr>
        <w:tc>
          <w:tcPr>
            <w:tcW w:w="593" w:type="pct"/>
            <w:tcBorders>
              <w:top w:val="single" w:sz="6" w:space="0" w:color="auto"/>
              <w:bottom w:val="single" w:sz="6" w:space="0" w:color="auto"/>
            </w:tcBorders>
            <w:shd w:val="clear" w:color="auto" w:fill="D8F5FC"/>
            <w:vAlign w:val="center"/>
          </w:tcPr>
          <w:p w14:paraId="668E8E65" w14:textId="77777777" w:rsidR="003A3A37" w:rsidRPr="00210CD5" w:rsidRDefault="003A3A37"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05F9B7C6" w14:textId="77777777" w:rsidR="003A3A37" w:rsidRPr="006324D8" w:rsidRDefault="003A3A37" w:rsidP="002B6645">
            <w:pPr>
              <w:rPr>
                <w:sz w:val="20"/>
                <w:szCs w:val="20"/>
              </w:rPr>
            </w:pPr>
            <w:r>
              <w:rPr>
                <w:sz w:val="20"/>
                <w:szCs w:val="20"/>
              </w:rPr>
              <w:t>Yataklar, Dişli çarklar</w:t>
            </w:r>
          </w:p>
        </w:tc>
      </w:tr>
      <w:tr w:rsidR="003A3A37" w:rsidRPr="00D64451" w14:paraId="1E4BC61F" w14:textId="77777777" w:rsidTr="002B6645">
        <w:trPr>
          <w:jc w:val="center"/>
        </w:trPr>
        <w:tc>
          <w:tcPr>
            <w:tcW w:w="593" w:type="pct"/>
            <w:tcBorders>
              <w:top w:val="single" w:sz="6" w:space="0" w:color="auto"/>
              <w:bottom w:val="single" w:sz="6" w:space="0" w:color="auto"/>
            </w:tcBorders>
            <w:shd w:val="clear" w:color="auto" w:fill="D8F5FC"/>
            <w:vAlign w:val="center"/>
          </w:tcPr>
          <w:p w14:paraId="5A229550" w14:textId="77777777" w:rsidR="003A3A37" w:rsidRPr="00210CD5" w:rsidRDefault="003A3A37" w:rsidP="002B6645">
            <w:pPr>
              <w:jc w:val="center"/>
              <w:rPr>
                <w:sz w:val="20"/>
                <w:szCs w:val="20"/>
              </w:rPr>
            </w:pPr>
            <w:r>
              <w:rPr>
                <w:sz w:val="20"/>
                <w:szCs w:val="20"/>
              </w:rPr>
              <w:t>7,8</w:t>
            </w:r>
          </w:p>
        </w:tc>
        <w:tc>
          <w:tcPr>
            <w:tcW w:w="4407" w:type="pct"/>
            <w:tcBorders>
              <w:top w:val="single" w:sz="6" w:space="0" w:color="auto"/>
              <w:bottom w:val="single" w:sz="6" w:space="0" w:color="auto"/>
            </w:tcBorders>
            <w:shd w:val="clear" w:color="auto" w:fill="D9D9D9"/>
          </w:tcPr>
          <w:p w14:paraId="7BC70D07" w14:textId="77777777" w:rsidR="003A3A37" w:rsidRPr="00210CD5" w:rsidRDefault="003A3A37" w:rsidP="002B6645">
            <w:pPr>
              <w:pStyle w:val="Default"/>
              <w:jc w:val="both"/>
              <w:rPr>
                <w:sz w:val="20"/>
                <w:szCs w:val="20"/>
              </w:rPr>
            </w:pPr>
            <w:proofErr w:type="spellStart"/>
            <w:r w:rsidRPr="00210CD5">
              <w:rPr>
                <w:sz w:val="20"/>
                <w:szCs w:val="20"/>
              </w:rPr>
              <w:t>Arasınav</w:t>
            </w:r>
            <w:proofErr w:type="spellEnd"/>
          </w:p>
        </w:tc>
      </w:tr>
      <w:tr w:rsidR="003A3A37" w:rsidRPr="00D64451" w14:paraId="210FE159" w14:textId="77777777" w:rsidTr="002B6645">
        <w:trPr>
          <w:jc w:val="center"/>
        </w:trPr>
        <w:tc>
          <w:tcPr>
            <w:tcW w:w="593" w:type="pct"/>
            <w:tcBorders>
              <w:top w:val="single" w:sz="6" w:space="0" w:color="auto"/>
            </w:tcBorders>
            <w:shd w:val="clear" w:color="auto" w:fill="D8F5FC"/>
            <w:vAlign w:val="center"/>
          </w:tcPr>
          <w:p w14:paraId="5BFC6169" w14:textId="77777777" w:rsidR="003A3A37" w:rsidRPr="00210CD5" w:rsidRDefault="003A3A37" w:rsidP="002B6645">
            <w:pPr>
              <w:jc w:val="center"/>
              <w:rPr>
                <w:sz w:val="20"/>
                <w:szCs w:val="20"/>
              </w:rPr>
            </w:pPr>
            <w:r>
              <w:rPr>
                <w:sz w:val="20"/>
                <w:szCs w:val="20"/>
              </w:rPr>
              <w:t>9</w:t>
            </w:r>
          </w:p>
        </w:tc>
        <w:tc>
          <w:tcPr>
            <w:tcW w:w="4407" w:type="pct"/>
            <w:tcBorders>
              <w:top w:val="single" w:sz="6" w:space="0" w:color="auto"/>
            </w:tcBorders>
          </w:tcPr>
          <w:p w14:paraId="7C31E44A" w14:textId="77777777" w:rsidR="003A3A37" w:rsidRPr="00661043" w:rsidRDefault="003A3A37" w:rsidP="002B6645">
            <w:pPr>
              <w:rPr>
                <w:sz w:val="20"/>
                <w:szCs w:val="20"/>
              </w:rPr>
            </w:pPr>
            <w:r w:rsidRPr="00463EA2">
              <w:rPr>
                <w:sz w:val="20"/>
                <w:szCs w:val="20"/>
              </w:rPr>
              <w:t>Montaj yapım resmi</w:t>
            </w:r>
          </w:p>
        </w:tc>
      </w:tr>
      <w:tr w:rsidR="003A3A37" w:rsidRPr="00D64451" w14:paraId="77CDB28F" w14:textId="77777777" w:rsidTr="002B6645">
        <w:trPr>
          <w:jc w:val="center"/>
        </w:trPr>
        <w:tc>
          <w:tcPr>
            <w:tcW w:w="593" w:type="pct"/>
            <w:tcBorders>
              <w:bottom w:val="single" w:sz="6" w:space="0" w:color="auto"/>
            </w:tcBorders>
            <w:shd w:val="clear" w:color="auto" w:fill="D8F5FC"/>
            <w:vAlign w:val="center"/>
          </w:tcPr>
          <w:p w14:paraId="7944CD8C" w14:textId="77777777" w:rsidR="003A3A37" w:rsidRPr="00210CD5" w:rsidRDefault="003A3A37" w:rsidP="002B6645">
            <w:pPr>
              <w:jc w:val="center"/>
              <w:rPr>
                <w:sz w:val="20"/>
                <w:szCs w:val="20"/>
              </w:rPr>
            </w:pPr>
            <w:r w:rsidRPr="00210CD5">
              <w:rPr>
                <w:sz w:val="20"/>
                <w:szCs w:val="20"/>
              </w:rPr>
              <w:t>1</w:t>
            </w:r>
            <w:r>
              <w:rPr>
                <w:sz w:val="20"/>
                <w:szCs w:val="20"/>
              </w:rPr>
              <w:t>0</w:t>
            </w:r>
          </w:p>
        </w:tc>
        <w:tc>
          <w:tcPr>
            <w:tcW w:w="4407" w:type="pct"/>
            <w:tcBorders>
              <w:bottom w:val="single" w:sz="6" w:space="0" w:color="auto"/>
            </w:tcBorders>
          </w:tcPr>
          <w:p w14:paraId="5F8E793B" w14:textId="77777777" w:rsidR="003A3A37" w:rsidRPr="00661043" w:rsidRDefault="003A3A37" w:rsidP="002B6645">
            <w:pPr>
              <w:rPr>
                <w:sz w:val="20"/>
                <w:szCs w:val="20"/>
              </w:rPr>
            </w:pPr>
            <w:r w:rsidRPr="00463EA2">
              <w:rPr>
                <w:sz w:val="20"/>
                <w:szCs w:val="20"/>
              </w:rPr>
              <w:t>Montaj yapım resimleri ile ilgili uygulamalar</w:t>
            </w:r>
          </w:p>
        </w:tc>
      </w:tr>
      <w:tr w:rsidR="003A3A37" w:rsidRPr="00D64451" w14:paraId="47B34BF6" w14:textId="77777777" w:rsidTr="002B6645">
        <w:trPr>
          <w:jc w:val="center"/>
        </w:trPr>
        <w:tc>
          <w:tcPr>
            <w:tcW w:w="593" w:type="pct"/>
            <w:tcBorders>
              <w:top w:val="single" w:sz="6" w:space="0" w:color="auto"/>
              <w:bottom w:val="single" w:sz="6" w:space="0" w:color="auto"/>
            </w:tcBorders>
            <w:shd w:val="clear" w:color="auto" w:fill="D8F5FC"/>
            <w:vAlign w:val="center"/>
          </w:tcPr>
          <w:p w14:paraId="294807E5" w14:textId="77777777" w:rsidR="003A3A37" w:rsidRPr="00210CD5" w:rsidRDefault="003A3A37" w:rsidP="002B6645">
            <w:pPr>
              <w:jc w:val="center"/>
              <w:rPr>
                <w:sz w:val="20"/>
                <w:szCs w:val="20"/>
              </w:rPr>
            </w:pPr>
            <w:r w:rsidRPr="00210CD5">
              <w:rPr>
                <w:sz w:val="20"/>
                <w:szCs w:val="20"/>
              </w:rPr>
              <w:t>1</w:t>
            </w:r>
            <w:r>
              <w:rPr>
                <w:sz w:val="20"/>
                <w:szCs w:val="20"/>
              </w:rPr>
              <w:t>1</w:t>
            </w:r>
          </w:p>
        </w:tc>
        <w:tc>
          <w:tcPr>
            <w:tcW w:w="4407" w:type="pct"/>
            <w:tcBorders>
              <w:top w:val="single" w:sz="6" w:space="0" w:color="auto"/>
              <w:bottom w:val="single" w:sz="6" w:space="0" w:color="auto"/>
            </w:tcBorders>
            <w:shd w:val="clear" w:color="auto" w:fill="auto"/>
          </w:tcPr>
          <w:p w14:paraId="4B639E0E" w14:textId="77777777" w:rsidR="003A3A37" w:rsidRPr="00661043" w:rsidRDefault="003A3A37" w:rsidP="002B6645">
            <w:pPr>
              <w:rPr>
                <w:sz w:val="20"/>
                <w:szCs w:val="20"/>
              </w:rPr>
            </w:pPr>
            <w:r w:rsidRPr="00463EA2">
              <w:rPr>
                <w:sz w:val="20"/>
                <w:szCs w:val="20"/>
              </w:rPr>
              <w:t>Montaj yapım resimleri ile ilgili uygulamalar</w:t>
            </w:r>
          </w:p>
        </w:tc>
      </w:tr>
      <w:tr w:rsidR="003A3A37" w:rsidRPr="00D64451" w14:paraId="06EBED27" w14:textId="77777777" w:rsidTr="002B6645">
        <w:trPr>
          <w:jc w:val="center"/>
        </w:trPr>
        <w:tc>
          <w:tcPr>
            <w:tcW w:w="593" w:type="pct"/>
            <w:tcBorders>
              <w:top w:val="single" w:sz="6" w:space="0" w:color="auto"/>
            </w:tcBorders>
            <w:shd w:val="clear" w:color="auto" w:fill="D8F5FC"/>
            <w:vAlign w:val="center"/>
          </w:tcPr>
          <w:p w14:paraId="44760425" w14:textId="77777777" w:rsidR="003A3A37" w:rsidRPr="00210CD5" w:rsidRDefault="003A3A37" w:rsidP="002B6645">
            <w:pPr>
              <w:jc w:val="center"/>
              <w:rPr>
                <w:sz w:val="20"/>
                <w:szCs w:val="20"/>
              </w:rPr>
            </w:pPr>
            <w:r w:rsidRPr="00210CD5">
              <w:rPr>
                <w:sz w:val="20"/>
                <w:szCs w:val="20"/>
              </w:rPr>
              <w:t>1</w:t>
            </w:r>
            <w:r>
              <w:rPr>
                <w:sz w:val="20"/>
                <w:szCs w:val="20"/>
              </w:rPr>
              <w:t>2</w:t>
            </w:r>
          </w:p>
        </w:tc>
        <w:tc>
          <w:tcPr>
            <w:tcW w:w="4407" w:type="pct"/>
            <w:tcBorders>
              <w:top w:val="single" w:sz="6" w:space="0" w:color="auto"/>
            </w:tcBorders>
          </w:tcPr>
          <w:p w14:paraId="7E89C8DE" w14:textId="77777777" w:rsidR="003A3A37" w:rsidRPr="006324D8" w:rsidRDefault="003A3A37" w:rsidP="002B6645">
            <w:pPr>
              <w:rPr>
                <w:sz w:val="20"/>
                <w:szCs w:val="20"/>
              </w:rPr>
            </w:pPr>
            <w:proofErr w:type="spellStart"/>
            <w:proofErr w:type="gramStart"/>
            <w:r>
              <w:rPr>
                <w:sz w:val="20"/>
                <w:szCs w:val="20"/>
              </w:rPr>
              <w:t>Autocad</w:t>
            </w:r>
            <w:proofErr w:type="spellEnd"/>
            <w:r>
              <w:rPr>
                <w:sz w:val="20"/>
                <w:szCs w:val="20"/>
              </w:rPr>
              <w:t xml:space="preserve">  programı</w:t>
            </w:r>
            <w:proofErr w:type="gramEnd"/>
          </w:p>
        </w:tc>
      </w:tr>
      <w:tr w:rsidR="003A3A37" w:rsidRPr="00D64451" w14:paraId="34F8D690" w14:textId="77777777" w:rsidTr="002B6645">
        <w:trPr>
          <w:jc w:val="center"/>
        </w:trPr>
        <w:tc>
          <w:tcPr>
            <w:tcW w:w="593" w:type="pct"/>
            <w:shd w:val="clear" w:color="auto" w:fill="D8F5FC"/>
            <w:vAlign w:val="center"/>
          </w:tcPr>
          <w:p w14:paraId="23F5B86D" w14:textId="77777777" w:rsidR="003A3A37" w:rsidRPr="00210CD5" w:rsidRDefault="003A3A37" w:rsidP="002B6645">
            <w:pPr>
              <w:jc w:val="center"/>
              <w:rPr>
                <w:sz w:val="20"/>
                <w:szCs w:val="20"/>
              </w:rPr>
            </w:pPr>
            <w:r w:rsidRPr="00210CD5">
              <w:rPr>
                <w:sz w:val="20"/>
                <w:szCs w:val="20"/>
              </w:rPr>
              <w:t>1</w:t>
            </w:r>
            <w:r>
              <w:rPr>
                <w:sz w:val="20"/>
                <w:szCs w:val="20"/>
              </w:rPr>
              <w:t>3</w:t>
            </w:r>
          </w:p>
        </w:tc>
        <w:tc>
          <w:tcPr>
            <w:tcW w:w="4407" w:type="pct"/>
          </w:tcPr>
          <w:p w14:paraId="24B0FD79" w14:textId="77777777" w:rsidR="003A3A37" w:rsidRPr="006324D8" w:rsidRDefault="003A3A37" w:rsidP="002B6645">
            <w:pPr>
              <w:rPr>
                <w:sz w:val="20"/>
                <w:szCs w:val="20"/>
              </w:rPr>
            </w:pPr>
            <w:r>
              <w:rPr>
                <w:sz w:val="20"/>
                <w:szCs w:val="20"/>
              </w:rPr>
              <w:t>Taslak çizim</w:t>
            </w:r>
          </w:p>
        </w:tc>
      </w:tr>
      <w:tr w:rsidR="003A3A37" w:rsidRPr="00D64451" w14:paraId="03498D10" w14:textId="77777777" w:rsidTr="002B6645">
        <w:trPr>
          <w:jc w:val="center"/>
        </w:trPr>
        <w:tc>
          <w:tcPr>
            <w:tcW w:w="593" w:type="pct"/>
            <w:shd w:val="clear" w:color="auto" w:fill="D8F5FC"/>
            <w:vAlign w:val="center"/>
          </w:tcPr>
          <w:p w14:paraId="494C105A" w14:textId="77777777" w:rsidR="003A3A37" w:rsidRPr="00210CD5" w:rsidRDefault="003A3A37" w:rsidP="002B6645">
            <w:pPr>
              <w:jc w:val="center"/>
              <w:rPr>
                <w:sz w:val="20"/>
                <w:szCs w:val="20"/>
              </w:rPr>
            </w:pPr>
            <w:r>
              <w:rPr>
                <w:sz w:val="20"/>
                <w:szCs w:val="20"/>
              </w:rPr>
              <w:t>14</w:t>
            </w:r>
          </w:p>
        </w:tc>
        <w:tc>
          <w:tcPr>
            <w:tcW w:w="4407" w:type="pct"/>
          </w:tcPr>
          <w:p w14:paraId="061C35D3" w14:textId="77777777" w:rsidR="003A3A37" w:rsidRPr="00661043" w:rsidRDefault="003A3A37" w:rsidP="002B6645">
            <w:pPr>
              <w:rPr>
                <w:sz w:val="20"/>
                <w:szCs w:val="20"/>
              </w:rPr>
            </w:pPr>
            <w:r>
              <w:rPr>
                <w:sz w:val="20"/>
                <w:szCs w:val="20"/>
              </w:rPr>
              <w:t>Modelleme ve diğer uygulamalar</w:t>
            </w:r>
          </w:p>
        </w:tc>
      </w:tr>
      <w:tr w:rsidR="003A3A37" w:rsidRPr="00D64451" w14:paraId="269C99D3" w14:textId="77777777" w:rsidTr="002B6645">
        <w:trPr>
          <w:trHeight w:val="322"/>
          <w:jc w:val="center"/>
        </w:trPr>
        <w:tc>
          <w:tcPr>
            <w:tcW w:w="593" w:type="pct"/>
            <w:tcBorders>
              <w:top w:val="single" w:sz="6" w:space="0" w:color="auto"/>
            </w:tcBorders>
            <w:shd w:val="clear" w:color="auto" w:fill="D8F5FC"/>
            <w:vAlign w:val="center"/>
          </w:tcPr>
          <w:p w14:paraId="37B55523" w14:textId="77777777" w:rsidR="003A3A37" w:rsidRPr="00210CD5" w:rsidRDefault="003A3A37" w:rsidP="002B6645">
            <w:pPr>
              <w:jc w:val="center"/>
              <w:rPr>
                <w:sz w:val="20"/>
                <w:szCs w:val="20"/>
              </w:rPr>
            </w:pPr>
            <w:r>
              <w:rPr>
                <w:sz w:val="20"/>
                <w:szCs w:val="20"/>
              </w:rPr>
              <w:t>15,16</w:t>
            </w:r>
          </w:p>
        </w:tc>
        <w:tc>
          <w:tcPr>
            <w:tcW w:w="4407" w:type="pct"/>
            <w:tcBorders>
              <w:top w:val="single" w:sz="6" w:space="0" w:color="auto"/>
            </w:tcBorders>
            <w:shd w:val="clear" w:color="auto" w:fill="E6E6E6"/>
            <w:vAlign w:val="center"/>
          </w:tcPr>
          <w:p w14:paraId="428FEDA5" w14:textId="77777777" w:rsidR="003A3A37" w:rsidRPr="00210CD5" w:rsidRDefault="003A3A37" w:rsidP="002B6645">
            <w:pPr>
              <w:rPr>
                <w:sz w:val="20"/>
                <w:szCs w:val="20"/>
              </w:rPr>
            </w:pPr>
            <w:r>
              <w:rPr>
                <w:sz w:val="20"/>
                <w:szCs w:val="20"/>
              </w:rPr>
              <w:t>Yarıyıl Sonu Sınavı</w:t>
            </w:r>
          </w:p>
        </w:tc>
      </w:tr>
    </w:tbl>
    <w:p w14:paraId="60C6070C" w14:textId="77777777" w:rsidR="003A3A37" w:rsidRDefault="003A3A37" w:rsidP="003A3A37">
      <w:pPr>
        <w:rPr>
          <w:sz w:val="16"/>
          <w:szCs w:val="16"/>
        </w:rPr>
      </w:pPr>
    </w:p>
    <w:p w14:paraId="28093792" w14:textId="77777777" w:rsidR="003A3A37" w:rsidRPr="00D64451" w:rsidRDefault="003A3A37" w:rsidP="003A3A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A3A37" w:rsidRPr="00D64451" w14:paraId="1E15135B" w14:textId="77777777" w:rsidTr="002B6645">
        <w:tc>
          <w:tcPr>
            <w:tcW w:w="603" w:type="dxa"/>
            <w:shd w:val="clear" w:color="auto" w:fill="D8F5FC"/>
            <w:vAlign w:val="center"/>
          </w:tcPr>
          <w:p w14:paraId="04A59836" w14:textId="77777777" w:rsidR="003A3A37" w:rsidRPr="0017334F" w:rsidRDefault="003A3A37" w:rsidP="002B6645">
            <w:pPr>
              <w:jc w:val="center"/>
              <w:rPr>
                <w:b/>
                <w:sz w:val="18"/>
                <w:szCs w:val="18"/>
              </w:rPr>
            </w:pPr>
            <w:r w:rsidRPr="0017334F">
              <w:rPr>
                <w:b/>
                <w:sz w:val="18"/>
                <w:szCs w:val="18"/>
              </w:rPr>
              <w:t>NO</w:t>
            </w:r>
          </w:p>
        </w:tc>
        <w:tc>
          <w:tcPr>
            <w:tcW w:w="7585" w:type="dxa"/>
            <w:shd w:val="clear" w:color="auto" w:fill="D8F5FC"/>
          </w:tcPr>
          <w:p w14:paraId="5FCCFD9F" w14:textId="77777777" w:rsidR="003A3A37" w:rsidRPr="00F7042B" w:rsidRDefault="003A3A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562AAAD5" w14:textId="77777777" w:rsidR="003A3A37" w:rsidRPr="00F7042B" w:rsidRDefault="003A3A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3DE880B3" w14:textId="77777777" w:rsidR="003A3A37" w:rsidRPr="00F7042B" w:rsidRDefault="003A3A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1B9E2C45" w14:textId="77777777" w:rsidR="003A3A37" w:rsidRPr="00F7042B" w:rsidRDefault="003A3A37" w:rsidP="002B6645">
            <w:pPr>
              <w:jc w:val="center"/>
              <w:rPr>
                <w:b/>
                <w:sz w:val="22"/>
                <w:szCs w:val="22"/>
              </w:rPr>
            </w:pPr>
            <w:r w:rsidRPr="00F7042B">
              <w:rPr>
                <w:b/>
                <w:sz w:val="22"/>
                <w:szCs w:val="22"/>
              </w:rPr>
              <w:t>1</w:t>
            </w:r>
          </w:p>
        </w:tc>
      </w:tr>
      <w:tr w:rsidR="003A3A37" w:rsidRPr="00D64451" w14:paraId="124AB5FA" w14:textId="77777777" w:rsidTr="002B6645">
        <w:tc>
          <w:tcPr>
            <w:tcW w:w="603" w:type="dxa"/>
            <w:shd w:val="clear" w:color="auto" w:fill="D8F5FC"/>
            <w:vAlign w:val="center"/>
          </w:tcPr>
          <w:p w14:paraId="29945E0E" w14:textId="77777777" w:rsidR="003A3A37" w:rsidRPr="00F7042B" w:rsidRDefault="003A3A37" w:rsidP="002B6645">
            <w:pPr>
              <w:jc w:val="center"/>
              <w:rPr>
                <w:sz w:val="22"/>
                <w:szCs w:val="22"/>
              </w:rPr>
            </w:pPr>
            <w:r w:rsidRPr="00F7042B">
              <w:rPr>
                <w:sz w:val="22"/>
                <w:szCs w:val="22"/>
              </w:rPr>
              <w:t>1</w:t>
            </w:r>
          </w:p>
        </w:tc>
        <w:tc>
          <w:tcPr>
            <w:tcW w:w="7585" w:type="dxa"/>
            <w:vAlign w:val="center"/>
          </w:tcPr>
          <w:p w14:paraId="3BE90A51" w14:textId="77777777" w:rsidR="003A3A37" w:rsidRPr="00C41960" w:rsidRDefault="003A3A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763D86FC" w14:textId="77777777" w:rsidR="003A3A37" w:rsidRPr="00F7042B" w:rsidRDefault="003A3A37" w:rsidP="002B6645">
            <w:pPr>
              <w:jc w:val="center"/>
              <w:rPr>
                <w:b/>
              </w:rPr>
            </w:pPr>
            <w:proofErr w:type="gramStart"/>
            <w:r>
              <w:rPr>
                <w:b/>
              </w:rPr>
              <w:t>x</w:t>
            </w:r>
            <w:proofErr w:type="gramEnd"/>
          </w:p>
        </w:tc>
        <w:tc>
          <w:tcPr>
            <w:tcW w:w="567" w:type="dxa"/>
            <w:tcBorders>
              <w:top w:val="single" w:sz="6" w:space="0" w:color="auto"/>
            </w:tcBorders>
            <w:shd w:val="clear" w:color="auto" w:fill="auto"/>
            <w:vAlign w:val="center"/>
          </w:tcPr>
          <w:p w14:paraId="31706F47" w14:textId="77777777" w:rsidR="003A3A37" w:rsidRPr="00F7042B" w:rsidRDefault="003A3A37" w:rsidP="002B6645">
            <w:pPr>
              <w:jc w:val="center"/>
              <w:rPr>
                <w:b/>
              </w:rPr>
            </w:pPr>
          </w:p>
        </w:tc>
        <w:tc>
          <w:tcPr>
            <w:tcW w:w="567" w:type="dxa"/>
            <w:tcBorders>
              <w:top w:val="single" w:sz="6" w:space="0" w:color="auto"/>
            </w:tcBorders>
            <w:shd w:val="clear" w:color="auto" w:fill="auto"/>
            <w:vAlign w:val="center"/>
          </w:tcPr>
          <w:p w14:paraId="4169C8D7" w14:textId="77777777" w:rsidR="003A3A37" w:rsidRPr="00F7042B" w:rsidRDefault="003A3A37" w:rsidP="002B6645">
            <w:pPr>
              <w:jc w:val="center"/>
              <w:rPr>
                <w:b/>
              </w:rPr>
            </w:pPr>
          </w:p>
        </w:tc>
      </w:tr>
      <w:tr w:rsidR="003A3A37" w:rsidRPr="00D64451" w14:paraId="11EB5275" w14:textId="77777777" w:rsidTr="002B6645">
        <w:tc>
          <w:tcPr>
            <w:tcW w:w="603" w:type="dxa"/>
            <w:shd w:val="clear" w:color="auto" w:fill="D8F5FC"/>
            <w:vAlign w:val="center"/>
          </w:tcPr>
          <w:p w14:paraId="5733F170" w14:textId="77777777" w:rsidR="003A3A37" w:rsidRPr="00F7042B" w:rsidRDefault="003A3A37" w:rsidP="002B6645">
            <w:pPr>
              <w:jc w:val="center"/>
              <w:rPr>
                <w:sz w:val="22"/>
                <w:szCs w:val="22"/>
              </w:rPr>
            </w:pPr>
            <w:r w:rsidRPr="00F7042B">
              <w:rPr>
                <w:sz w:val="22"/>
                <w:szCs w:val="22"/>
              </w:rPr>
              <w:t>2</w:t>
            </w:r>
          </w:p>
        </w:tc>
        <w:tc>
          <w:tcPr>
            <w:tcW w:w="7585" w:type="dxa"/>
            <w:vAlign w:val="center"/>
          </w:tcPr>
          <w:p w14:paraId="7EC249AC" w14:textId="77777777" w:rsidR="003A3A37" w:rsidRPr="00C41960" w:rsidRDefault="003A3A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7E915294" w14:textId="77777777" w:rsidR="003A3A37" w:rsidRPr="00F7042B" w:rsidRDefault="003A3A37" w:rsidP="002B6645">
            <w:pPr>
              <w:jc w:val="center"/>
              <w:rPr>
                <w:b/>
              </w:rPr>
            </w:pPr>
          </w:p>
        </w:tc>
        <w:tc>
          <w:tcPr>
            <w:tcW w:w="567" w:type="dxa"/>
            <w:shd w:val="clear" w:color="auto" w:fill="auto"/>
            <w:vAlign w:val="center"/>
          </w:tcPr>
          <w:p w14:paraId="2819E4CA" w14:textId="77777777" w:rsidR="003A3A37" w:rsidRPr="00F7042B" w:rsidRDefault="003A3A37" w:rsidP="002B6645">
            <w:pPr>
              <w:jc w:val="center"/>
              <w:rPr>
                <w:b/>
              </w:rPr>
            </w:pPr>
            <w:proofErr w:type="gramStart"/>
            <w:r>
              <w:rPr>
                <w:b/>
              </w:rPr>
              <w:t>x</w:t>
            </w:r>
            <w:proofErr w:type="gramEnd"/>
          </w:p>
        </w:tc>
        <w:tc>
          <w:tcPr>
            <w:tcW w:w="567" w:type="dxa"/>
            <w:shd w:val="clear" w:color="auto" w:fill="auto"/>
            <w:vAlign w:val="center"/>
          </w:tcPr>
          <w:p w14:paraId="046AD7F4" w14:textId="77777777" w:rsidR="003A3A37" w:rsidRPr="00F7042B" w:rsidRDefault="003A3A37" w:rsidP="002B6645">
            <w:pPr>
              <w:jc w:val="center"/>
              <w:rPr>
                <w:b/>
              </w:rPr>
            </w:pPr>
          </w:p>
        </w:tc>
      </w:tr>
      <w:tr w:rsidR="003A3A37" w:rsidRPr="00D64451" w14:paraId="294141F7" w14:textId="77777777" w:rsidTr="002B6645">
        <w:tc>
          <w:tcPr>
            <w:tcW w:w="603" w:type="dxa"/>
            <w:shd w:val="clear" w:color="auto" w:fill="D8F5FC"/>
            <w:vAlign w:val="center"/>
          </w:tcPr>
          <w:p w14:paraId="0BC7096E" w14:textId="77777777" w:rsidR="003A3A37" w:rsidRPr="00F7042B" w:rsidRDefault="003A3A37" w:rsidP="002B6645">
            <w:pPr>
              <w:jc w:val="center"/>
              <w:rPr>
                <w:sz w:val="22"/>
                <w:szCs w:val="22"/>
              </w:rPr>
            </w:pPr>
            <w:r w:rsidRPr="00F7042B">
              <w:rPr>
                <w:sz w:val="22"/>
                <w:szCs w:val="22"/>
              </w:rPr>
              <w:t>3</w:t>
            </w:r>
          </w:p>
        </w:tc>
        <w:tc>
          <w:tcPr>
            <w:tcW w:w="7585" w:type="dxa"/>
            <w:vAlign w:val="center"/>
          </w:tcPr>
          <w:p w14:paraId="6DC179E7" w14:textId="77777777" w:rsidR="003A3A37" w:rsidRPr="00C41960" w:rsidRDefault="003A3A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326E94EB" w14:textId="77777777" w:rsidR="003A3A37" w:rsidRPr="00F7042B" w:rsidRDefault="003A3A37" w:rsidP="002B6645">
            <w:pPr>
              <w:jc w:val="center"/>
              <w:rPr>
                <w:b/>
              </w:rPr>
            </w:pPr>
          </w:p>
        </w:tc>
        <w:tc>
          <w:tcPr>
            <w:tcW w:w="567" w:type="dxa"/>
            <w:shd w:val="clear" w:color="auto" w:fill="auto"/>
            <w:vAlign w:val="center"/>
          </w:tcPr>
          <w:p w14:paraId="5753DAE7" w14:textId="77777777" w:rsidR="003A3A37" w:rsidRPr="00F7042B" w:rsidRDefault="003A3A37" w:rsidP="002B6645">
            <w:pPr>
              <w:jc w:val="center"/>
              <w:rPr>
                <w:b/>
              </w:rPr>
            </w:pPr>
            <w:proofErr w:type="gramStart"/>
            <w:r>
              <w:rPr>
                <w:b/>
              </w:rPr>
              <w:t>x</w:t>
            </w:r>
            <w:proofErr w:type="gramEnd"/>
          </w:p>
        </w:tc>
        <w:tc>
          <w:tcPr>
            <w:tcW w:w="567" w:type="dxa"/>
            <w:shd w:val="clear" w:color="auto" w:fill="auto"/>
            <w:vAlign w:val="center"/>
          </w:tcPr>
          <w:p w14:paraId="4701C076" w14:textId="77777777" w:rsidR="003A3A37" w:rsidRPr="00F7042B" w:rsidRDefault="003A3A37" w:rsidP="002B6645">
            <w:pPr>
              <w:jc w:val="center"/>
              <w:rPr>
                <w:b/>
              </w:rPr>
            </w:pPr>
          </w:p>
        </w:tc>
      </w:tr>
      <w:tr w:rsidR="003A3A37" w:rsidRPr="00D64451" w14:paraId="579077CD" w14:textId="77777777" w:rsidTr="002B6645">
        <w:tc>
          <w:tcPr>
            <w:tcW w:w="603" w:type="dxa"/>
            <w:shd w:val="clear" w:color="auto" w:fill="D8F5FC"/>
            <w:vAlign w:val="center"/>
          </w:tcPr>
          <w:p w14:paraId="478C6511" w14:textId="77777777" w:rsidR="003A3A37" w:rsidRPr="00F7042B" w:rsidRDefault="003A3A37" w:rsidP="002B6645">
            <w:pPr>
              <w:jc w:val="center"/>
              <w:rPr>
                <w:sz w:val="22"/>
                <w:szCs w:val="22"/>
              </w:rPr>
            </w:pPr>
            <w:r w:rsidRPr="00F7042B">
              <w:rPr>
                <w:sz w:val="22"/>
                <w:szCs w:val="22"/>
              </w:rPr>
              <w:t>4</w:t>
            </w:r>
          </w:p>
        </w:tc>
        <w:tc>
          <w:tcPr>
            <w:tcW w:w="7585" w:type="dxa"/>
            <w:vAlign w:val="center"/>
          </w:tcPr>
          <w:p w14:paraId="700E09D3" w14:textId="77777777" w:rsidR="003A3A37" w:rsidRPr="00C41960" w:rsidRDefault="003A3A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659BDCE2" w14:textId="77777777" w:rsidR="003A3A37" w:rsidRPr="00F7042B" w:rsidRDefault="003A3A37" w:rsidP="002B6645">
            <w:pPr>
              <w:jc w:val="center"/>
              <w:rPr>
                <w:b/>
              </w:rPr>
            </w:pPr>
            <w:proofErr w:type="gramStart"/>
            <w:r>
              <w:rPr>
                <w:b/>
              </w:rPr>
              <w:t>x</w:t>
            </w:r>
            <w:proofErr w:type="gramEnd"/>
          </w:p>
        </w:tc>
        <w:tc>
          <w:tcPr>
            <w:tcW w:w="567" w:type="dxa"/>
            <w:shd w:val="clear" w:color="auto" w:fill="auto"/>
            <w:vAlign w:val="center"/>
          </w:tcPr>
          <w:p w14:paraId="2775C669" w14:textId="77777777" w:rsidR="003A3A37" w:rsidRPr="00F7042B" w:rsidRDefault="003A3A37" w:rsidP="002B6645">
            <w:pPr>
              <w:jc w:val="center"/>
              <w:rPr>
                <w:b/>
              </w:rPr>
            </w:pPr>
          </w:p>
        </w:tc>
        <w:tc>
          <w:tcPr>
            <w:tcW w:w="567" w:type="dxa"/>
            <w:shd w:val="clear" w:color="auto" w:fill="auto"/>
            <w:vAlign w:val="center"/>
          </w:tcPr>
          <w:p w14:paraId="6C496ABB" w14:textId="77777777" w:rsidR="003A3A37" w:rsidRPr="00F7042B" w:rsidRDefault="003A3A37" w:rsidP="002B6645">
            <w:pPr>
              <w:jc w:val="center"/>
              <w:rPr>
                <w:b/>
              </w:rPr>
            </w:pPr>
          </w:p>
        </w:tc>
      </w:tr>
      <w:tr w:rsidR="003A3A37" w:rsidRPr="00D64451" w14:paraId="3E7C24A4" w14:textId="77777777" w:rsidTr="002B6645">
        <w:tc>
          <w:tcPr>
            <w:tcW w:w="603" w:type="dxa"/>
            <w:shd w:val="clear" w:color="auto" w:fill="D8F5FC"/>
            <w:vAlign w:val="center"/>
          </w:tcPr>
          <w:p w14:paraId="5C50D4A7" w14:textId="77777777" w:rsidR="003A3A37" w:rsidRPr="00F7042B" w:rsidRDefault="003A3A37" w:rsidP="002B6645">
            <w:pPr>
              <w:jc w:val="center"/>
              <w:rPr>
                <w:sz w:val="22"/>
                <w:szCs w:val="22"/>
              </w:rPr>
            </w:pPr>
            <w:r w:rsidRPr="00F7042B">
              <w:rPr>
                <w:sz w:val="22"/>
                <w:szCs w:val="22"/>
              </w:rPr>
              <w:t>5</w:t>
            </w:r>
          </w:p>
        </w:tc>
        <w:tc>
          <w:tcPr>
            <w:tcW w:w="7585" w:type="dxa"/>
            <w:vAlign w:val="center"/>
          </w:tcPr>
          <w:p w14:paraId="23FAFB10" w14:textId="77777777" w:rsidR="003A3A37" w:rsidRPr="00C41960" w:rsidRDefault="003A3A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6E7E59F8" w14:textId="77777777" w:rsidR="003A3A37" w:rsidRPr="00F7042B" w:rsidRDefault="003A3A37" w:rsidP="002B6645">
            <w:pPr>
              <w:jc w:val="center"/>
              <w:rPr>
                <w:b/>
              </w:rPr>
            </w:pPr>
          </w:p>
        </w:tc>
        <w:tc>
          <w:tcPr>
            <w:tcW w:w="567" w:type="dxa"/>
            <w:shd w:val="clear" w:color="auto" w:fill="auto"/>
            <w:vAlign w:val="center"/>
          </w:tcPr>
          <w:p w14:paraId="004E720A" w14:textId="77777777" w:rsidR="003A3A37" w:rsidRPr="00F7042B" w:rsidRDefault="003A3A37" w:rsidP="002B6645">
            <w:pPr>
              <w:jc w:val="center"/>
              <w:rPr>
                <w:b/>
              </w:rPr>
            </w:pPr>
            <w:proofErr w:type="gramStart"/>
            <w:r>
              <w:rPr>
                <w:b/>
              </w:rPr>
              <w:t>x</w:t>
            </w:r>
            <w:proofErr w:type="gramEnd"/>
          </w:p>
        </w:tc>
        <w:tc>
          <w:tcPr>
            <w:tcW w:w="567" w:type="dxa"/>
            <w:shd w:val="clear" w:color="auto" w:fill="auto"/>
            <w:vAlign w:val="center"/>
          </w:tcPr>
          <w:p w14:paraId="5C798F52" w14:textId="77777777" w:rsidR="003A3A37" w:rsidRPr="00F7042B" w:rsidRDefault="003A3A37" w:rsidP="002B6645">
            <w:pPr>
              <w:jc w:val="center"/>
              <w:rPr>
                <w:b/>
              </w:rPr>
            </w:pPr>
          </w:p>
        </w:tc>
      </w:tr>
      <w:tr w:rsidR="003A3A37" w:rsidRPr="00D64451" w14:paraId="5AD398E3" w14:textId="77777777" w:rsidTr="002B6645">
        <w:tc>
          <w:tcPr>
            <w:tcW w:w="603" w:type="dxa"/>
            <w:shd w:val="clear" w:color="auto" w:fill="D8F5FC"/>
            <w:vAlign w:val="center"/>
          </w:tcPr>
          <w:p w14:paraId="3B96865D" w14:textId="77777777" w:rsidR="003A3A37" w:rsidRPr="00F7042B" w:rsidRDefault="003A3A37" w:rsidP="002B6645">
            <w:pPr>
              <w:jc w:val="center"/>
              <w:rPr>
                <w:sz w:val="22"/>
                <w:szCs w:val="22"/>
              </w:rPr>
            </w:pPr>
            <w:r w:rsidRPr="00F7042B">
              <w:rPr>
                <w:sz w:val="22"/>
                <w:szCs w:val="22"/>
              </w:rPr>
              <w:t>6</w:t>
            </w:r>
          </w:p>
        </w:tc>
        <w:tc>
          <w:tcPr>
            <w:tcW w:w="7585" w:type="dxa"/>
            <w:vAlign w:val="center"/>
          </w:tcPr>
          <w:p w14:paraId="18AD6F03" w14:textId="77777777" w:rsidR="003A3A37" w:rsidRPr="00C41960" w:rsidRDefault="003A3A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508875AB" w14:textId="77777777" w:rsidR="003A3A37" w:rsidRPr="00F7042B" w:rsidRDefault="003A3A37" w:rsidP="002B6645">
            <w:pPr>
              <w:jc w:val="center"/>
              <w:rPr>
                <w:b/>
              </w:rPr>
            </w:pPr>
          </w:p>
        </w:tc>
        <w:tc>
          <w:tcPr>
            <w:tcW w:w="567" w:type="dxa"/>
            <w:shd w:val="clear" w:color="auto" w:fill="auto"/>
            <w:vAlign w:val="center"/>
          </w:tcPr>
          <w:p w14:paraId="1E170813" w14:textId="77777777" w:rsidR="003A3A37" w:rsidRPr="00F7042B" w:rsidRDefault="003A3A37" w:rsidP="002B6645">
            <w:pPr>
              <w:jc w:val="center"/>
              <w:rPr>
                <w:b/>
              </w:rPr>
            </w:pPr>
          </w:p>
        </w:tc>
        <w:tc>
          <w:tcPr>
            <w:tcW w:w="567" w:type="dxa"/>
            <w:shd w:val="clear" w:color="auto" w:fill="auto"/>
            <w:vAlign w:val="center"/>
          </w:tcPr>
          <w:p w14:paraId="749D8A67" w14:textId="77777777" w:rsidR="003A3A37" w:rsidRPr="00F7042B" w:rsidRDefault="003A3A37" w:rsidP="002B6645">
            <w:pPr>
              <w:jc w:val="center"/>
              <w:rPr>
                <w:b/>
              </w:rPr>
            </w:pPr>
            <w:proofErr w:type="gramStart"/>
            <w:r>
              <w:rPr>
                <w:b/>
              </w:rPr>
              <w:t>x</w:t>
            </w:r>
            <w:proofErr w:type="gramEnd"/>
          </w:p>
        </w:tc>
      </w:tr>
      <w:tr w:rsidR="003A3A37" w:rsidRPr="00D64451" w14:paraId="2DB63C31" w14:textId="77777777" w:rsidTr="002B6645">
        <w:tc>
          <w:tcPr>
            <w:tcW w:w="603" w:type="dxa"/>
            <w:shd w:val="clear" w:color="auto" w:fill="D8F5FC"/>
            <w:vAlign w:val="center"/>
          </w:tcPr>
          <w:p w14:paraId="029D25E5" w14:textId="77777777" w:rsidR="003A3A37" w:rsidRPr="00F7042B" w:rsidRDefault="003A3A37" w:rsidP="002B6645">
            <w:pPr>
              <w:jc w:val="center"/>
              <w:rPr>
                <w:sz w:val="22"/>
                <w:szCs w:val="22"/>
              </w:rPr>
            </w:pPr>
            <w:r w:rsidRPr="00F7042B">
              <w:rPr>
                <w:sz w:val="22"/>
                <w:szCs w:val="22"/>
              </w:rPr>
              <w:t>7</w:t>
            </w:r>
          </w:p>
        </w:tc>
        <w:tc>
          <w:tcPr>
            <w:tcW w:w="7585" w:type="dxa"/>
            <w:vAlign w:val="center"/>
          </w:tcPr>
          <w:p w14:paraId="61C3651B" w14:textId="77777777" w:rsidR="003A3A37" w:rsidRPr="00C41960" w:rsidRDefault="003A3A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200AAF61" w14:textId="77777777" w:rsidR="003A3A37" w:rsidRPr="00F7042B" w:rsidRDefault="003A3A37" w:rsidP="002B6645">
            <w:pPr>
              <w:jc w:val="center"/>
              <w:rPr>
                <w:b/>
              </w:rPr>
            </w:pPr>
          </w:p>
        </w:tc>
        <w:tc>
          <w:tcPr>
            <w:tcW w:w="567" w:type="dxa"/>
            <w:shd w:val="clear" w:color="auto" w:fill="auto"/>
            <w:vAlign w:val="center"/>
          </w:tcPr>
          <w:p w14:paraId="54F6DC4D" w14:textId="77777777" w:rsidR="003A3A37" w:rsidRPr="00F7042B" w:rsidRDefault="003A3A37" w:rsidP="002B6645">
            <w:pPr>
              <w:jc w:val="center"/>
              <w:rPr>
                <w:b/>
              </w:rPr>
            </w:pPr>
            <w:proofErr w:type="gramStart"/>
            <w:r>
              <w:rPr>
                <w:b/>
              </w:rPr>
              <w:t>x</w:t>
            </w:r>
            <w:proofErr w:type="gramEnd"/>
          </w:p>
        </w:tc>
        <w:tc>
          <w:tcPr>
            <w:tcW w:w="567" w:type="dxa"/>
            <w:shd w:val="clear" w:color="auto" w:fill="auto"/>
            <w:vAlign w:val="center"/>
          </w:tcPr>
          <w:p w14:paraId="1D6E5B6E" w14:textId="77777777" w:rsidR="003A3A37" w:rsidRPr="00F7042B" w:rsidRDefault="003A3A37" w:rsidP="002B6645">
            <w:pPr>
              <w:jc w:val="center"/>
              <w:rPr>
                <w:b/>
              </w:rPr>
            </w:pPr>
          </w:p>
        </w:tc>
      </w:tr>
      <w:tr w:rsidR="003A3A37" w:rsidRPr="00D64451" w14:paraId="791E7C6B" w14:textId="77777777" w:rsidTr="002B6645">
        <w:tc>
          <w:tcPr>
            <w:tcW w:w="603" w:type="dxa"/>
            <w:shd w:val="clear" w:color="auto" w:fill="D8F5FC"/>
            <w:vAlign w:val="center"/>
          </w:tcPr>
          <w:p w14:paraId="432FE43D" w14:textId="77777777" w:rsidR="003A3A37" w:rsidRPr="00F7042B" w:rsidRDefault="003A3A37" w:rsidP="002B6645">
            <w:pPr>
              <w:jc w:val="center"/>
              <w:rPr>
                <w:sz w:val="22"/>
                <w:szCs w:val="22"/>
              </w:rPr>
            </w:pPr>
            <w:r w:rsidRPr="00F7042B">
              <w:rPr>
                <w:sz w:val="22"/>
                <w:szCs w:val="22"/>
              </w:rPr>
              <w:t>8</w:t>
            </w:r>
          </w:p>
        </w:tc>
        <w:tc>
          <w:tcPr>
            <w:tcW w:w="7585" w:type="dxa"/>
            <w:vAlign w:val="center"/>
          </w:tcPr>
          <w:p w14:paraId="1F53DA18" w14:textId="77777777" w:rsidR="003A3A37" w:rsidRPr="00C41960" w:rsidRDefault="003A3A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6EE28DB4" w14:textId="77777777" w:rsidR="003A3A37" w:rsidRPr="00F7042B" w:rsidRDefault="003A3A37" w:rsidP="002B6645">
            <w:pPr>
              <w:jc w:val="center"/>
              <w:rPr>
                <w:b/>
              </w:rPr>
            </w:pPr>
          </w:p>
        </w:tc>
        <w:tc>
          <w:tcPr>
            <w:tcW w:w="567" w:type="dxa"/>
            <w:shd w:val="clear" w:color="auto" w:fill="auto"/>
            <w:vAlign w:val="center"/>
          </w:tcPr>
          <w:p w14:paraId="04631B12" w14:textId="77777777" w:rsidR="003A3A37" w:rsidRPr="00F7042B" w:rsidRDefault="003A3A37" w:rsidP="002B6645">
            <w:pPr>
              <w:jc w:val="center"/>
              <w:rPr>
                <w:b/>
              </w:rPr>
            </w:pPr>
          </w:p>
        </w:tc>
        <w:tc>
          <w:tcPr>
            <w:tcW w:w="567" w:type="dxa"/>
            <w:shd w:val="clear" w:color="auto" w:fill="auto"/>
            <w:vAlign w:val="center"/>
          </w:tcPr>
          <w:p w14:paraId="69122B92" w14:textId="77777777" w:rsidR="003A3A37" w:rsidRPr="00F7042B" w:rsidRDefault="003A3A37" w:rsidP="002B6645">
            <w:pPr>
              <w:jc w:val="center"/>
              <w:rPr>
                <w:b/>
              </w:rPr>
            </w:pPr>
            <w:proofErr w:type="gramStart"/>
            <w:r>
              <w:rPr>
                <w:b/>
              </w:rPr>
              <w:t>x</w:t>
            </w:r>
            <w:proofErr w:type="gramEnd"/>
          </w:p>
        </w:tc>
      </w:tr>
      <w:tr w:rsidR="003A3A37" w:rsidRPr="00D64451" w14:paraId="51B75DA9" w14:textId="77777777" w:rsidTr="002B6645">
        <w:tc>
          <w:tcPr>
            <w:tcW w:w="603" w:type="dxa"/>
            <w:shd w:val="clear" w:color="auto" w:fill="D8F5FC"/>
            <w:vAlign w:val="center"/>
          </w:tcPr>
          <w:p w14:paraId="219802CB" w14:textId="77777777" w:rsidR="003A3A37" w:rsidRPr="00F7042B" w:rsidRDefault="003A3A37" w:rsidP="002B6645">
            <w:pPr>
              <w:jc w:val="center"/>
              <w:rPr>
                <w:sz w:val="22"/>
                <w:szCs w:val="22"/>
              </w:rPr>
            </w:pPr>
            <w:r w:rsidRPr="00F7042B">
              <w:rPr>
                <w:sz w:val="22"/>
                <w:szCs w:val="22"/>
              </w:rPr>
              <w:t>9</w:t>
            </w:r>
          </w:p>
        </w:tc>
        <w:tc>
          <w:tcPr>
            <w:tcW w:w="7585" w:type="dxa"/>
            <w:vAlign w:val="center"/>
          </w:tcPr>
          <w:p w14:paraId="5FAFEB34" w14:textId="77777777" w:rsidR="003A3A37" w:rsidRPr="00C41960" w:rsidRDefault="003A3A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7ADF1256" w14:textId="77777777" w:rsidR="003A3A37" w:rsidRPr="00F7042B" w:rsidRDefault="003A3A37" w:rsidP="002B6645">
            <w:pPr>
              <w:jc w:val="center"/>
              <w:rPr>
                <w:b/>
              </w:rPr>
            </w:pPr>
          </w:p>
        </w:tc>
        <w:tc>
          <w:tcPr>
            <w:tcW w:w="567" w:type="dxa"/>
            <w:shd w:val="clear" w:color="auto" w:fill="auto"/>
            <w:vAlign w:val="center"/>
          </w:tcPr>
          <w:p w14:paraId="5ACF7563" w14:textId="77777777" w:rsidR="003A3A37" w:rsidRPr="00F7042B" w:rsidRDefault="003A3A37" w:rsidP="002B6645">
            <w:pPr>
              <w:jc w:val="center"/>
              <w:rPr>
                <w:b/>
              </w:rPr>
            </w:pPr>
            <w:proofErr w:type="gramStart"/>
            <w:r>
              <w:rPr>
                <w:b/>
              </w:rPr>
              <w:t>x</w:t>
            </w:r>
            <w:proofErr w:type="gramEnd"/>
          </w:p>
        </w:tc>
        <w:tc>
          <w:tcPr>
            <w:tcW w:w="567" w:type="dxa"/>
            <w:shd w:val="clear" w:color="auto" w:fill="auto"/>
            <w:vAlign w:val="center"/>
          </w:tcPr>
          <w:p w14:paraId="63D73273" w14:textId="77777777" w:rsidR="003A3A37" w:rsidRPr="00F7042B" w:rsidRDefault="003A3A37" w:rsidP="002B6645">
            <w:pPr>
              <w:jc w:val="center"/>
              <w:rPr>
                <w:b/>
              </w:rPr>
            </w:pPr>
          </w:p>
        </w:tc>
      </w:tr>
      <w:tr w:rsidR="003A3A37" w:rsidRPr="00D64451" w14:paraId="0970990D" w14:textId="77777777" w:rsidTr="002B6645">
        <w:tc>
          <w:tcPr>
            <w:tcW w:w="603" w:type="dxa"/>
            <w:shd w:val="clear" w:color="auto" w:fill="D8F5FC"/>
            <w:vAlign w:val="center"/>
          </w:tcPr>
          <w:p w14:paraId="02910E37" w14:textId="77777777" w:rsidR="003A3A37" w:rsidRPr="00F7042B" w:rsidRDefault="003A3A37" w:rsidP="002B6645">
            <w:pPr>
              <w:jc w:val="center"/>
              <w:rPr>
                <w:sz w:val="22"/>
                <w:szCs w:val="22"/>
              </w:rPr>
            </w:pPr>
            <w:r w:rsidRPr="00F7042B">
              <w:rPr>
                <w:sz w:val="22"/>
                <w:szCs w:val="22"/>
              </w:rPr>
              <w:t>10</w:t>
            </w:r>
          </w:p>
        </w:tc>
        <w:tc>
          <w:tcPr>
            <w:tcW w:w="7585" w:type="dxa"/>
            <w:vAlign w:val="center"/>
          </w:tcPr>
          <w:p w14:paraId="11DB0416" w14:textId="77777777" w:rsidR="003A3A37" w:rsidRPr="00C41960" w:rsidRDefault="003A3A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1A388B00" w14:textId="77777777" w:rsidR="003A3A37" w:rsidRPr="00F7042B" w:rsidRDefault="003A3A37" w:rsidP="002B6645">
            <w:pPr>
              <w:jc w:val="center"/>
              <w:rPr>
                <w:b/>
              </w:rPr>
            </w:pPr>
          </w:p>
        </w:tc>
        <w:tc>
          <w:tcPr>
            <w:tcW w:w="567" w:type="dxa"/>
            <w:shd w:val="clear" w:color="auto" w:fill="auto"/>
            <w:vAlign w:val="center"/>
          </w:tcPr>
          <w:p w14:paraId="063942AA" w14:textId="77777777" w:rsidR="003A3A37" w:rsidRPr="00F7042B" w:rsidRDefault="003A3A37" w:rsidP="002B6645">
            <w:pPr>
              <w:jc w:val="center"/>
              <w:rPr>
                <w:b/>
              </w:rPr>
            </w:pPr>
          </w:p>
        </w:tc>
        <w:tc>
          <w:tcPr>
            <w:tcW w:w="567" w:type="dxa"/>
            <w:shd w:val="clear" w:color="auto" w:fill="auto"/>
            <w:vAlign w:val="center"/>
          </w:tcPr>
          <w:p w14:paraId="5DBF280E" w14:textId="77777777" w:rsidR="003A3A37" w:rsidRPr="00F7042B" w:rsidRDefault="003A3A37" w:rsidP="002B6645">
            <w:pPr>
              <w:jc w:val="center"/>
              <w:rPr>
                <w:b/>
              </w:rPr>
            </w:pPr>
            <w:proofErr w:type="gramStart"/>
            <w:r>
              <w:rPr>
                <w:b/>
              </w:rPr>
              <w:t>x</w:t>
            </w:r>
            <w:proofErr w:type="gramEnd"/>
          </w:p>
        </w:tc>
      </w:tr>
      <w:tr w:rsidR="003A3A37" w:rsidRPr="00D64451" w14:paraId="7B6662FB" w14:textId="77777777" w:rsidTr="002B6645">
        <w:tc>
          <w:tcPr>
            <w:tcW w:w="603" w:type="dxa"/>
            <w:shd w:val="clear" w:color="auto" w:fill="D8F5FC"/>
            <w:vAlign w:val="center"/>
          </w:tcPr>
          <w:p w14:paraId="3FAC33C8" w14:textId="77777777" w:rsidR="003A3A37" w:rsidRPr="00F7042B" w:rsidRDefault="003A3A37" w:rsidP="002B6645">
            <w:pPr>
              <w:jc w:val="center"/>
              <w:rPr>
                <w:sz w:val="22"/>
                <w:szCs w:val="22"/>
              </w:rPr>
            </w:pPr>
            <w:r w:rsidRPr="00F7042B">
              <w:rPr>
                <w:sz w:val="22"/>
                <w:szCs w:val="22"/>
              </w:rPr>
              <w:t>11</w:t>
            </w:r>
          </w:p>
        </w:tc>
        <w:tc>
          <w:tcPr>
            <w:tcW w:w="7585" w:type="dxa"/>
            <w:vAlign w:val="center"/>
          </w:tcPr>
          <w:p w14:paraId="4C4B5201" w14:textId="77777777" w:rsidR="003A3A37" w:rsidRPr="00C41960" w:rsidRDefault="003A3A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0095BBBF" w14:textId="77777777" w:rsidR="003A3A37" w:rsidRPr="00F7042B" w:rsidRDefault="003A3A37" w:rsidP="002B6645">
            <w:pPr>
              <w:jc w:val="center"/>
              <w:rPr>
                <w:b/>
              </w:rPr>
            </w:pPr>
          </w:p>
        </w:tc>
        <w:tc>
          <w:tcPr>
            <w:tcW w:w="567" w:type="dxa"/>
            <w:tcBorders>
              <w:bottom w:val="single" w:sz="6" w:space="0" w:color="auto"/>
            </w:tcBorders>
            <w:shd w:val="clear" w:color="auto" w:fill="auto"/>
            <w:vAlign w:val="center"/>
          </w:tcPr>
          <w:p w14:paraId="0B503787" w14:textId="77777777" w:rsidR="003A3A37" w:rsidRPr="00F7042B" w:rsidRDefault="003A3A37" w:rsidP="002B6645">
            <w:pPr>
              <w:jc w:val="center"/>
              <w:rPr>
                <w:b/>
              </w:rPr>
            </w:pPr>
            <w:proofErr w:type="gramStart"/>
            <w:r>
              <w:rPr>
                <w:b/>
              </w:rPr>
              <w:t>x</w:t>
            </w:r>
            <w:proofErr w:type="gramEnd"/>
          </w:p>
        </w:tc>
        <w:tc>
          <w:tcPr>
            <w:tcW w:w="567" w:type="dxa"/>
            <w:tcBorders>
              <w:bottom w:val="single" w:sz="6" w:space="0" w:color="auto"/>
            </w:tcBorders>
            <w:shd w:val="clear" w:color="auto" w:fill="auto"/>
            <w:vAlign w:val="center"/>
          </w:tcPr>
          <w:p w14:paraId="1F6EDECF" w14:textId="77777777" w:rsidR="003A3A37" w:rsidRPr="00F7042B" w:rsidRDefault="003A3A37" w:rsidP="002B6645">
            <w:pPr>
              <w:jc w:val="center"/>
              <w:rPr>
                <w:b/>
              </w:rPr>
            </w:pPr>
          </w:p>
        </w:tc>
      </w:tr>
      <w:tr w:rsidR="003A3A37" w:rsidRPr="00D64451" w14:paraId="15FE6476" w14:textId="77777777" w:rsidTr="002B6645">
        <w:tc>
          <w:tcPr>
            <w:tcW w:w="9889" w:type="dxa"/>
            <w:gridSpan w:val="5"/>
            <w:shd w:val="clear" w:color="auto" w:fill="D8F5FC"/>
            <w:vAlign w:val="center"/>
          </w:tcPr>
          <w:p w14:paraId="21F02D16" w14:textId="77777777" w:rsidR="003A3A37" w:rsidRPr="00DA6B1A" w:rsidRDefault="003A3A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5B60B092" w14:textId="77777777" w:rsidR="003A3A37" w:rsidRPr="00D64451" w:rsidRDefault="003A3A37" w:rsidP="003A3A37">
      <w:pPr>
        <w:rPr>
          <w:sz w:val="16"/>
          <w:szCs w:val="16"/>
        </w:rPr>
      </w:pPr>
    </w:p>
    <w:p w14:paraId="2762C99A" w14:textId="77777777" w:rsidR="003A3A37" w:rsidRDefault="003A3A37" w:rsidP="003A3A37">
      <w:pPr>
        <w:tabs>
          <w:tab w:val="left" w:pos="7800"/>
        </w:tabs>
        <w:rPr>
          <w:b/>
        </w:rPr>
      </w:pPr>
    </w:p>
    <w:p w14:paraId="13DCD664" w14:textId="43BB6E3D" w:rsidR="003A3A37" w:rsidRDefault="003A3A37" w:rsidP="003A3A37">
      <w:pPr>
        <w:spacing w:line="360" w:lineRule="auto"/>
      </w:pPr>
      <w:r w:rsidRPr="00916E8F">
        <w:rPr>
          <w:b/>
          <w:shd w:val="clear" w:color="auto" w:fill="D8F5FC"/>
        </w:rPr>
        <w:t>Dersin Öğretim Üyesi:</w:t>
      </w:r>
      <w:r w:rsidRPr="003320A5">
        <w:t xml:space="preserve">  </w:t>
      </w:r>
    </w:p>
    <w:p w14:paraId="1A196BB5" w14:textId="77777777" w:rsidR="003A3A37" w:rsidRPr="00D64451" w:rsidRDefault="003A3A37" w:rsidP="003A3A37">
      <w:pPr>
        <w:spacing w:line="360" w:lineRule="auto"/>
        <w:rPr>
          <w:b/>
        </w:rPr>
      </w:pPr>
    </w:p>
    <w:p w14:paraId="5C45CD21" w14:textId="77777777" w:rsidR="003A3A37" w:rsidRDefault="003A3A37" w:rsidP="003A3A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27.02.2018</w:t>
      </w:r>
    </w:p>
    <w:p w14:paraId="6605403F" w14:textId="7B65A36D" w:rsidR="00CE44FF" w:rsidRDefault="00CE44FF" w:rsidP="003A3A37">
      <w:pPr>
        <w:rPr>
          <w:sz w:val="16"/>
          <w:szCs w:val="16"/>
        </w:rPr>
      </w:pPr>
    </w:p>
    <w:p w14:paraId="053B9293" w14:textId="5972BC2F" w:rsidR="003A3A37" w:rsidRDefault="003A3A37" w:rsidP="003A3A37">
      <w:pPr>
        <w:rPr>
          <w:sz w:val="16"/>
          <w:szCs w:val="16"/>
        </w:rPr>
      </w:pPr>
    </w:p>
    <w:p w14:paraId="21AA4C6A" w14:textId="1D424338" w:rsidR="003A3A37" w:rsidRDefault="003A3A37" w:rsidP="003A3A37">
      <w:pPr>
        <w:rPr>
          <w:sz w:val="16"/>
          <w:szCs w:val="16"/>
        </w:rPr>
      </w:pPr>
    </w:p>
    <w:p w14:paraId="1219847A" w14:textId="77FBFA95" w:rsidR="003A3A37" w:rsidRDefault="003A3A37" w:rsidP="003A3A37">
      <w:pPr>
        <w:rPr>
          <w:sz w:val="16"/>
          <w:szCs w:val="16"/>
        </w:rPr>
      </w:pPr>
    </w:p>
    <w:p w14:paraId="18C92429" w14:textId="777D0073" w:rsidR="003A3A37" w:rsidRDefault="003A3A37" w:rsidP="003A3A37">
      <w:pPr>
        <w:rPr>
          <w:sz w:val="16"/>
          <w:szCs w:val="16"/>
        </w:rPr>
      </w:pPr>
    </w:p>
    <w:p w14:paraId="11872787" w14:textId="09042151" w:rsidR="003A3A37" w:rsidRDefault="003A3A37" w:rsidP="003A3A37">
      <w:pPr>
        <w:rPr>
          <w:sz w:val="16"/>
          <w:szCs w:val="16"/>
        </w:rPr>
      </w:pPr>
    </w:p>
    <w:p w14:paraId="7E7EC789" w14:textId="60B9CBED" w:rsidR="003A3A37" w:rsidRDefault="003A3A37" w:rsidP="003A3A37">
      <w:pPr>
        <w:rPr>
          <w:sz w:val="16"/>
          <w:szCs w:val="16"/>
        </w:rPr>
      </w:pPr>
    </w:p>
    <w:p w14:paraId="52D1385C" w14:textId="3F6C0587" w:rsidR="003A3A37" w:rsidRDefault="003A3A37" w:rsidP="003A3A37">
      <w:pPr>
        <w:rPr>
          <w:sz w:val="16"/>
          <w:szCs w:val="16"/>
        </w:rPr>
      </w:pPr>
    </w:p>
    <w:p w14:paraId="2E1CD94C" w14:textId="23C8F681" w:rsidR="003A3A37" w:rsidRDefault="003A3A37" w:rsidP="003A3A37">
      <w:pPr>
        <w:rPr>
          <w:sz w:val="16"/>
          <w:szCs w:val="16"/>
        </w:rPr>
      </w:pPr>
    </w:p>
    <w:p w14:paraId="6FA567AF" w14:textId="3787A6F3" w:rsidR="003A3A37" w:rsidRDefault="003A3A37" w:rsidP="003A3A37">
      <w:pPr>
        <w:rPr>
          <w:sz w:val="16"/>
          <w:szCs w:val="16"/>
        </w:rPr>
      </w:pPr>
    </w:p>
    <w:p w14:paraId="6A1C9436" w14:textId="656ED6F2" w:rsidR="003A3A37" w:rsidRDefault="003A3A37" w:rsidP="003A3A37">
      <w:pPr>
        <w:rPr>
          <w:sz w:val="16"/>
          <w:szCs w:val="16"/>
        </w:rPr>
      </w:pPr>
    </w:p>
    <w:p w14:paraId="6839015D" w14:textId="6DF64BDC" w:rsidR="003A3A37" w:rsidRDefault="003A3A37" w:rsidP="003A3A37">
      <w:pPr>
        <w:rPr>
          <w:sz w:val="16"/>
          <w:szCs w:val="16"/>
        </w:rPr>
      </w:pPr>
    </w:p>
    <w:p w14:paraId="1CC93986" w14:textId="6EB0943B" w:rsidR="003A3A37" w:rsidRDefault="003A3A37" w:rsidP="003A3A37">
      <w:pPr>
        <w:rPr>
          <w:sz w:val="16"/>
          <w:szCs w:val="16"/>
        </w:rPr>
      </w:pPr>
    </w:p>
    <w:p w14:paraId="07339160" w14:textId="605CBFC1" w:rsidR="003A3A37" w:rsidRDefault="003A3A37" w:rsidP="003A3A37">
      <w:pPr>
        <w:rPr>
          <w:sz w:val="16"/>
          <w:szCs w:val="16"/>
        </w:rPr>
      </w:pPr>
    </w:p>
    <w:p w14:paraId="61352B93" w14:textId="4FD585C9" w:rsidR="003A3A37" w:rsidRDefault="003A3A37" w:rsidP="003A3A37">
      <w:pPr>
        <w:rPr>
          <w:sz w:val="16"/>
          <w:szCs w:val="16"/>
        </w:rPr>
      </w:pPr>
    </w:p>
    <w:p w14:paraId="4D7A52A0" w14:textId="68C09F76" w:rsidR="003A3A37" w:rsidRDefault="003A3A37" w:rsidP="003A3A37">
      <w:pPr>
        <w:rPr>
          <w:sz w:val="16"/>
          <w:szCs w:val="16"/>
        </w:rPr>
      </w:pPr>
    </w:p>
    <w:p w14:paraId="40B25BD1" w14:textId="157934A0" w:rsidR="003A3A37" w:rsidRDefault="003A3A37" w:rsidP="003A3A37">
      <w:pPr>
        <w:rPr>
          <w:sz w:val="16"/>
          <w:szCs w:val="16"/>
        </w:rPr>
      </w:pPr>
    </w:p>
    <w:p w14:paraId="06B799CA" w14:textId="77777777" w:rsidR="003A3A37" w:rsidRDefault="003A3A37" w:rsidP="003A3A37">
      <w:pPr>
        <w:jc w:val="center"/>
        <w:outlineLvl w:val="0"/>
        <w:rPr>
          <w:b/>
          <w:sz w:val="28"/>
          <w:szCs w:val="28"/>
        </w:rPr>
      </w:pPr>
    </w:p>
    <w:p w14:paraId="4C9391C1" w14:textId="77777777" w:rsidR="003A3A37" w:rsidRDefault="003A3A37" w:rsidP="003A3A37">
      <w:pPr>
        <w:jc w:val="center"/>
        <w:outlineLvl w:val="0"/>
        <w:rPr>
          <w:b/>
          <w:sz w:val="28"/>
          <w:szCs w:val="28"/>
        </w:rPr>
      </w:pPr>
      <w:r w:rsidRPr="0092729C">
        <w:rPr>
          <w:b/>
          <w:sz w:val="28"/>
          <w:szCs w:val="28"/>
        </w:rPr>
        <w:t xml:space="preserve">MAKİNE </w:t>
      </w:r>
      <w:r>
        <w:rPr>
          <w:b/>
          <w:sz w:val="28"/>
          <w:szCs w:val="28"/>
        </w:rPr>
        <w:t xml:space="preserve">PROGRAMI </w:t>
      </w:r>
    </w:p>
    <w:p w14:paraId="544B7BDE" w14:textId="77777777" w:rsidR="003A3A37" w:rsidRDefault="003A3A37" w:rsidP="003A3A37">
      <w:pPr>
        <w:jc w:val="center"/>
        <w:outlineLvl w:val="0"/>
        <w:rPr>
          <w:b/>
          <w:sz w:val="28"/>
          <w:szCs w:val="28"/>
        </w:rPr>
      </w:pPr>
      <w:r>
        <w:rPr>
          <w:b/>
          <w:sz w:val="28"/>
          <w:szCs w:val="28"/>
        </w:rPr>
        <w:t>Ders</w:t>
      </w:r>
      <w:r w:rsidRPr="00D64451">
        <w:rPr>
          <w:b/>
          <w:sz w:val="28"/>
          <w:szCs w:val="28"/>
        </w:rPr>
        <w:t xml:space="preserve"> Bilgi Formu</w:t>
      </w:r>
    </w:p>
    <w:p w14:paraId="6EDBDCEC" w14:textId="77777777" w:rsidR="003A3A37" w:rsidRPr="00FD6860" w:rsidRDefault="003A3A37" w:rsidP="003A3A37">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3A3A37" w:rsidRPr="00962E74" w14:paraId="1A7170D0" w14:textId="77777777" w:rsidTr="002B6645">
        <w:trPr>
          <w:jc w:val="right"/>
        </w:trPr>
        <w:tc>
          <w:tcPr>
            <w:tcW w:w="983" w:type="dxa"/>
            <w:shd w:val="clear" w:color="auto" w:fill="D8F5FC"/>
            <w:vAlign w:val="center"/>
          </w:tcPr>
          <w:p w14:paraId="03B72B72" w14:textId="77777777" w:rsidR="003A3A37" w:rsidRPr="00962E74" w:rsidRDefault="003A3A37" w:rsidP="002B6645">
            <w:pPr>
              <w:outlineLvl w:val="0"/>
              <w:rPr>
                <w:b/>
                <w:sz w:val="20"/>
                <w:szCs w:val="20"/>
              </w:rPr>
            </w:pPr>
            <w:r w:rsidRPr="00962E74">
              <w:rPr>
                <w:b/>
                <w:sz w:val="20"/>
                <w:szCs w:val="20"/>
              </w:rPr>
              <w:t>DÖNEM</w:t>
            </w:r>
          </w:p>
        </w:tc>
        <w:tc>
          <w:tcPr>
            <w:tcW w:w="1983" w:type="dxa"/>
            <w:vAlign w:val="center"/>
          </w:tcPr>
          <w:p w14:paraId="250A627F" w14:textId="77777777" w:rsidR="003A3A37" w:rsidRPr="00962E74" w:rsidRDefault="003A3A37" w:rsidP="002B6645">
            <w:pPr>
              <w:outlineLvl w:val="0"/>
              <w:rPr>
                <w:sz w:val="20"/>
                <w:szCs w:val="20"/>
              </w:rPr>
            </w:pPr>
            <w:r>
              <w:rPr>
                <w:sz w:val="20"/>
                <w:szCs w:val="20"/>
              </w:rPr>
              <w:t>1. sınıf (Bahar</w:t>
            </w:r>
            <w:r w:rsidRPr="002857FB">
              <w:rPr>
                <w:sz w:val="20"/>
                <w:szCs w:val="20"/>
              </w:rPr>
              <w:t>)</w:t>
            </w:r>
          </w:p>
        </w:tc>
      </w:tr>
    </w:tbl>
    <w:p w14:paraId="0D01AAC4" w14:textId="77777777" w:rsidR="003A3A37" w:rsidRPr="00474EEF" w:rsidRDefault="003A3A37" w:rsidP="003A3A3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A3A37" w:rsidRPr="00962E74" w14:paraId="3DF18D06" w14:textId="77777777" w:rsidTr="002B6645">
        <w:tc>
          <w:tcPr>
            <w:tcW w:w="1668" w:type="dxa"/>
            <w:shd w:val="clear" w:color="auto" w:fill="D8F5FC"/>
            <w:vAlign w:val="center"/>
          </w:tcPr>
          <w:p w14:paraId="1400D475" w14:textId="77777777" w:rsidR="003A3A37" w:rsidRPr="00962E74" w:rsidRDefault="003A3A37" w:rsidP="002B6645">
            <w:pPr>
              <w:jc w:val="center"/>
              <w:outlineLvl w:val="0"/>
              <w:rPr>
                <w:b/>
                <w:sz w:val="20"/>
                <w:szCs w:val="20"/>
              </w:rPr>
            </w:pPr>
            <w:r w:rsidRPr="00962E74">
              <w:rPr>
                <w:b/>
                <w:sz w:val="20"/>
                <w:szCs w:val="20"/>
              </w:rPr>
              <w:t>DERSİN KODU</w:t>
            </w:r>
          </w:p>
        </w:tc>
        <w:tc>
          <w:tcPr>
            <w:tcW w:w="2760" w:type="dxa"/>
            <w:vAlign w:val="center"/>
          </w:tcPr>
          <w:p w14:paraId="7EE34944" w14:textId="77777777" w:rsidR="003A3A37" w:rsidRPr="0092729C" w:rsidRDefault="003A3A37" w:rsidP="002B6645">
            <w:pPr>
              <w:jc w:val="center"/>
              <w:outlineLvl w:val="0"/>
              <w:rPr>
                <w:sz w:val="20"/>
                <w:szCs w:val="20"/>
              </w:rPr>
            </w:pPr>
            <w:r w:rsidRPr="0000344B">
              <w:rPr>
                <w:color w:val="000000"/>
                <w:sz w:val="20"/>
                <w:szCs w:val="20"/>
              </w:rPr>
              <w:t>241312017</w:t>
            </w:r>
          </w:p>
        </w:tc>
        <w:tc>
          <w:tcPr>
            <w:tcW w:w="1560" w:type="dxa"/>
            <w:shd w:val="clear" w:color="auto" w:fill="D8F5FC"/>
            <w:vAlign w:val="center"/>
          </w:tcPr>
          <w:p w14:paraId="707EC1D1" w14:textId="77777777" w:rsidR="003A3A37" w:rsidRPr="00962E74" w:rsidRDefault="003A3A37" w:rsidP="002B6645">
            <w:pPr>
              <w:jc w:val="center"/>
              <w:outlineLvl w:val="0"/>
              <w:rPr>
                <w:b/>
                <w:sz w:val="20"/>
                <w:szCs w:val="20"/>
              </w:rPr>
            </w:pPr>
            <w:r w:rsidRPr="00962E74">
              <w:rPr>
                <w:b/>
                <w:sz w:val="20"/>
                <w:szCs w:val="20"/>
              </w:rPr>
              <w:t>DERSİN ADI</w:t>
            </w:r>
          </w:p>
        </w:tc>
        <w:tc>
          <w:tcPr>
            <w:tcW w:w="3840" w:type="dxa"/>
          </w:tcPr>
          <w:p w14:paraId="49DE628A" w14:textId="77777777" w:rsidR="003A3A37" w:rsidRPr="00B15EA0" w:rsidRDefault="003A3A37" w:rsidP="002B6645">
            <w:pPr>
              <w:jc w:val="center"/>
              <w:outlineLvl w:val="0"/>
              <w:rPr>
                <w:sz w:val="20"/>
                <w:szCs w:val="20"/>
              </w:rPr>
            </w:pPr>
            <w:r>
              <w:rPr>
                <w:color w:val="000000"/>
                <w:sz w:val="20"/>
                <w:szCs w:val="20"/>
              </w:rPr>
              <w:t>ENDÜSTRİYEL ÖLÇÜM TEKNİKLERİ</w:t>
            </w:r>
          </w:p>
          <w:p w14:paraId="73772C75" w14:textId="77777777" w:rsidR="003A3A37" w:rsidRPr="00962E74" w:rsidRDefault="003A3A37" w:rsidP="002B6645">
            <w:pPr>
              <w:jc w:val="center"/>
              <w:outlineLvl w:val="0"/>
              <w:rPr>
                <w:sz w:val="20"/>
                <w:szCs w:val="20"/>
              </w:rPr>
            </w:pPr>
          </w:p>
        </w:tc>
      </w:tr>
    </w:tbl>
    <w:p w14:paraId="76BBF738" w14:textId="77777777" w:rsidR="003A3A37" w:rsidRPr="00474EEF" w:rsidRDefault="003A3A37" w:rsidP="003A3A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0"/>
        <w:gridCol w:w="552"/>
        <w:gridCol w:w="232"/>
        <w:gridCol w:w="1071"/>
        <w:gridCol w:w="220"/>
        <w:gridCol w:w="463"/>
        <w:gridCol w:w="665"/>
        <w:gridCol w:w="505"/>
        <w:gridCol w:w="341"/>
        <w:gridCol w:w="657"/>
        <w:gridCol w:w="1862"/>
        <w:gridCol w:w="454"/>
        <w:gridCol w:w="216"/>
        <w:gridCol w:w="1310"/>
      </w:tblGrid>
      <w:tr w:rsidR="003A3A37" w:rsidRPr="00424600" w14:paraId="17A9854A"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24080998" w14:textId="77777777" w:rsidR="003A3A37" w:rsidRPr="00521A1D" w:rsidRDefault="003A3A37" w:rsidP="002B6645">
            <w:pPr>
              <w:rPr>
                <w:b/>
                <w:sz w:val="20"/>
                <w:szCs w:val="20"/>
              </w:rPr>
            </w:pPr>
            <w:r w:rsidRPr="00521A1D">
              <w:rPr>
                <w:b/>
                <w:sz w:val="20"/>
                <w:szCs w:val="20"/>
              </w:rPr>
              <w:t>YARIYIL</w:t>
            </w:r>
          </w:p>
          <w:p w14:paraId="6364D592" w14:textId="77777777" w:rsidR="003A3A37" w:rsidRPr="00521A1D" w:rsidRDefault="003A3A37" w:rsidP="002B6645">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D8F5FC"/>
            <w:vAlign w:val="center"/>
          </w:tcPr>
          <w:p w14:paraId="2E623B93" w14:textId="77777777" w:rsidR="003A3A37" w:rsidRPr="00521A1D" w:rsidRDefault="003A3A37" w:rsidP="002B6645">
            <w:pPr>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shd w:val="clear" w:color="auto" w:fill="D8F5FC"/>
            <w:vAlign w:val="center"/>
          </w:tcPr>
          <w:p w14:paraId="099441B5" w14:textId="77777777" w:rsidR="003A3A37" w:rsidRPr="00521A1D" w:rsidRDefault="003A3A37" w:rsidP="002B6645">
            <w:pPr>
              <w:jc w:val="center"/>
              <w:rPr>
                <w:b/>
                <w:sz w:val="20"/>
                <w:szCs w:val="20"/>
              </w:rPr>
            </w:pPr>
            <w:r w:rsidRPr="00521A1D">
              <w:rPr>
                <w:b/>
                <w:sz w:val="20"/>
                <w:szCs w:val="20"/>
              </w:rPr>
              <w:t>DERSİN</w:t>
            </w:r>
          </w:p>
        </w:tc>
      </w:tr>
      <w:tr w:rsidR="003A3A37" w:rsidRPr="00424600" w14:paraId="0B365360"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5D6B14C3" w14:textId="77777777" w:rsidR="003A3A37" w:rsidRPr="00521A1D" w:rsidRDefault="003A3A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70087579" w14:textId="77777777" w:rsidR="003A3A37" w:rsidRPr="00521A1D" w:rsidRDefault="003A3A37"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0F8F8DBC" w14:textId="77777777" w:rsidR="003A3A37" w:rsidRPr="00521A1D" w:rsidRDefault="003A3A37" w:rsidP="002B6645">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D8F5FC"/>
            <w:vAlign w:val="center"/>
          </w:tcPr>
          <w:p w14:paraId="113D12A2" w14:textId="77777777" w:rsidR="003A3A37" w:rsidRPr="00521A1D" w:rsidRDefault="003A3A37"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6F008034" w14:textId="77777777" w:rsidR="003A3A37" w:rsidRPr="00521A1D" w:rsidRDefault="003A3A37"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0143434E" w14:textId="77777777" w:rsidR="003A3A37" w:rsidRPr="00521A1D" w:rsidRDefault="003A3A37"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0C79B6EB" w14:textId="77777777" w:rsidR="003A3A37" w:rsidRPr="00521A1D" w:rsidRDefault="003A3A37" w:rsidP="002B6645">
            <w:pPr>
              <w:jc w:val="center"/>
              <w:rPr>
                <w:b/>
                <w:sz w:val="20"/>
                <w:szCs w:val="20"/>
              </w:rPr>
            </w:pPr>
            <w:r w:rsidRPr="00521A1D">
              <w:rPr>
                <w:b/>
                <w:sz w:val="20"/>
                <w:szCs w:val="20"/>
              </w:rPr>
              <w:t>TÜRÜ</w:t>
            </w:r>
          </w:p>
        </w:tc>
        <w:tc>
          <w:tcPr>
            <w:tcW w:w="707" w:type="pct"/>
            <w:tcBorders>
              <w:top w:val="single" w:sz="4" w:space="0" w:color="auto"/>
              <w:left w:val="single" w:sz="4" w:space="0" w:color="auto"/>
              <w:bottom w:val="single" w:sz="4" w:space="0" w:color="auto"/>
            </w:tcBorders>
            <w:shd w:val="clear" w:color="auto" w:fill="D8F5FC"/>
            <w:vAlign w:val="center"/>
          </w:tcPr>
          <w:p w14:paraId="346B15F6" w14:textId="77777777" w:rsidR="003A3A37" w:rsidRPr="00521A1D" w:rsidRDefault="003A3A37" w:rsidP="002B6645">
            <w:pPr>
              <w:jc w:val="center"/>
              <w:rPr>
                <w:b/>
                <w:sz w:val="20"/>
                <w:szCs w:val="20"/>
              </w:rPr>
            </w:pPr>
            <w:r>
              <w:rPr>
                <w:b/>
                <w:sz w:val="20"/>
                <w:szCs w:val="20"/>
              </w:rPr>
              <w:t>DİLİ</w:t>
            </w:r>
          </w:p>
        </w:tc>
      </w:tr>
      <w:tr w:rsidR="003A3A37" w:rsidRPr="00424600" w14:paraId="1FB73A0C"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3E295345" w14:textId="77777777" w:rsidR="003A3A37" w:rsidRPr="002D5D52" w:rsidRDefault="003A3A37" w:rsidP="002B6645">
            <w:pPr>
              <w:jc w:val="center"/>
              <w:rPr>
                <w:sz w:val="20"/>
                <w:szCs w:val="20"/>
              </w:rPr>
            </w:pPr>
            <w:r>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526C418A" w14:textId="77777777" w:rsidR="003A3A37" w:rsidRPr="001F4517" w:rsidRDefault="003A3A37" w:rsidP="002B6645">
            <w:pPr>
              <w:jc w:val="center"/>
              <w:rPr>
                <w:sz w:val="20"/>
                <w:szCs w:val="20"/>
              </w:rPr>
            </w:pPr>
            <w:r>
              <w:rPr>
                <w:sz w:val="20"/>
                <w:szCs w:val="20"/>
              </w:rPr>
              <w:t>1</w:t>
            </w:r>
          </w:p>
        </w:tc>
        <w:tc>
          <w:tcPr>
            <w:tcW w:w="555" w:type="pct"/>
            <w:tcBorders>
              <w:top w:val="single" w:sz="4" w:space="0" w:color="auto"/>
              <w:left w:val="single" w:sz="4" w:space="0" w:color="auto"/>
              <w:bottom w:val="single" w:sz="12" w:space="0" w:color="auto"/>
            </w:tcBorders>
            <w:vAlign w:val="center"/>
          </w:tcPr>
          <w:p w14:paraId="1E1B2799" w14:textId="77777777" w:rsidR="003A3A37" w:rsidRPr="001F4517" w:rsidRDefault="003A3A37" w:rsidP="002B6645">
            <w:pPr>
              <w:jc w:val="center"/>
              <w:rPr>
                <w:sz w:val="20"/>
                <w:szCs w:val="20"/>
              </w:rPr>
            </w:pPr>
            <w:r>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2CAD19B" w14:textId="77777777" w:rsidR="003A3A37" w:rsidRPr="001F4517" w:rsidRDefault="003A3A37" w:rsidP="002B6645">
            <w:pPr>
              <w:jc w:val="center"/>
              <w:rPr>
                <w:sz w:val="20"/>
                <w:szCs w:val="20"/>
              </w:rPr>
            </w:pPr>
            <w:r w:rsidRPr="001F4517">
              <w:rPr>
                <w:sz w:val="20"/>
                <w:szCs w:val="20"/>
              </w:rPr>
              <w:t xml:space="preserve"> </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09D7E38E" w14:textId="77777777" w:rsidR="003A3A37" w:rsidRPr="001F4517" w:rsidRDefault="003A3A37" w:rsidP="002B6645">
            <w:pPr>
              <w:jc w:val="center"/>
              <w:rPr>
                <w:sz w:val="20"/>
                <w:szCs w:val="20"/>
              </w:rPr>
            </w:pPr>
            <w:r>
              <w:rPr>
                <w:sz w:val="20"/>
                <w:szCs w:val="20"/>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3A417390" w14:textId="77777777" w:rsidR="003A3A37" w:rsidRPr="001F4517" w:rsidRDefault="003A3A37" w:rsidP="002B6645">
            <w:pPr>
              <w:jc w:val="center"/>
              <w:rPr>
                <w:sz w:val="20"/>
                <w:szCs w:val="20"/>
              </w:rPr>
            </w:pPr>
            <w:r>
              <w:rPr>
                <w:sz w:val="20"/>
                <w:szCs w:val="20"/>
              </w:rPr>
              <w:t>4</w:t>
            </w:r>
          </w:p>
        </w:tc>
        <w:tc>
          <w:tcPr>
            <w:tcW w:w="1285" w:type="pct"/>
            <w:gridSpan w:val="3"/>
            <w:tcBorders>
              <w:top w:val="single" w:sz="4" w:space="0" w:color="auto"/>
              <w:left w:val="single" w:sz="4" w:space="0" w:color="auto"/>
              <w:bottom w:val="single" w:sz="12" w:space="0" w:color="auto"/>
            </w:tcBorders>
            <w:vAlign w:val="center"/>
          </w:tcPr>
          <w:p w14:paraId="7BFB1EE5" w14:textId="77777777" w:rsidR="003A3A37" w:rsidRPr="001F4517" w:rsidRDefault="003A3A37" w:rsidP="002B6645">
            <w:pPr>
              <w:jc w:val="center"/>
              <w:rPr>
                <w:vertAlign w:val="superscript"/>
              </w:rPr>
            </w:pPr>
            <w:r w:rsidRPr="001F4517">
              <w:rPr>
                <w:vertAlign w:val="superscript"/>
              </w:rPr>
              <w:t>ZORUNLU (</w:t>
            </w:r>
            <w:r>
              <w:rPr>
                <w:vertAlign w:val="superscript"/>
              </w:rPr>
              <w:t xml:space="preserve"> X </w:t>
            </w:r>
            <w:r w:rsidRPr="001F4517">
              <w:rPr>
                <w:vertAlign w:val="superscript"/>
              </w:rPr>
              <w:t>)  SEÇMELİ (   )</w:t>
            </w:r>
          </w:p>
        </w:tc>
        <w:tc>
          <w:tcPr>
            <w:tcW w:w="707" w:type="pct"/>
            <w:tcBorders>
              <w:top w:val="single" w:sz="4" w:space="0" w:color="auto"/>
              <w:left w:val="single" w:sz="4" w:space="0" w:color="auto"/>
              <w:bottom w:val="single" w:sz="12" w:space="0" w:color="auto"/>
            </w:tcBorders>
          </w:tcPr>
          <w:p w14:paraId="6BDD313F" w14:textId="77777777" w:rsidR="003A3A37" w:rsidRPr="001F4517" w:rsidRDefault="003A3A37" w:rsidP="002B6645">
            <w:pPr>
              <w:jc w:val="center"/>
              <w:rPr>
                <w:sz w:val="20"/>
                <w:szCs w:val="20"/>
              </w:rPr>
            </w:pPr>
            <w:r w:rsidRPr="001F4517">
              <w:rPr>
                <w:sz w:val="20"/>
                <w:szCs w:val="20"/>
              </w:rPr>
              <w:t>Türkçe</w:t>
            </w:r>
          </w:p>
        </w:tc>
      </w:tr>
      <w:tr w:rsidR="003A3A37" w:rsidRPr="00424600" w14:paraId="08DCD1B6"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33A9116" w14:textId="77777777" w:rsidR="003A3A37" w:rsidRDefault="003A3A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A3A37" w:rsidRPr="00D64451" w14:paraId="03226CBC"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1A65E8FE" w14:textId="77777777" w:rsidR="003A3A37" w:rsidRPr="00D62B39" w:rsidRDefault="003A3A37" w:rsidP="002B6645">
            <w:pPr>
              <w:jc w:val="center"/>
              <w:rPr>
                <w:b/>
                <w:sz w:val="20"/>
                <w:szCs w:val="20"/>
              </w:rPr>
            </w:pPr>
            <w:r>
              <w:rPr>
                <w:b/>
                <w:sz w:val="20"/>
                <w:szCs w:val="20"/>
              </w:rPr>
              <w:t>Temel Bilim</w:t>
            </w:r>
          </w:p>
        </w:tc>
        <w:tc>
          <w:tcPr>
            <w:tcW w:w="1054" w:type="pct"/>
            <w:gridSpan w:val="4"/>
            <w:tcBorders>
              <w:top w:val="single" w:sz="12" w:space="0" w:color="auto"/>
              <w:bottom w:val="single" w:sz="6" w:space="0" w:color="auto"/>
            </w:tcBorders>
            <w:shd w:val="clear" w:color="auto" w:fill="D8F5FC"/>
            <w:vAlign w:val="center"/>
          </w:tcPr>
          <w:p w14:paraId="52A822C0" w14:textId="77777777" w:rsidR="003A3A37" w:rsidRPr="00D62B39" w:rsidRDefault="003A3A37"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174A0EB9" w14:textId="77777777" w:rsidR="003A3A37" w:rsidRDefault="003A3A37" w:rsidP="002B6645">
            <w:pPr>
              <w:jc w:val="center"/>
              <w:rPr>
                <w:b/>
                <w:sz w:val="20"/>
                <w:szCs w:val="20"/>
              </w:rPr>
            </w:pPr>
            <w:r>
              <w:rPr>
                <w:b/>
                <w:sz w:val="20"/>
                <w:szCs w:val="20"/>
              </w:rPr>
              <w:t>Programa Özel</w:t>
            </w:r>
          </w:p>
          <w:p w14:paraId="0F238310" w14:textId="77777777" w:rsidR="003A3A37" w:rsidRPr="00D62B39" w:rsidRDefault="003A3A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90" w:type="pct"/>
            <w:gridSpan w:val="2"/>
            <w:tcBorders>
              <w:top w:val="single" w:sz="12" w:space="0" w:color="auto"/>
              <w:bottom w:val="single" w:sz="6" w:space="0" w:color="auto"/>
            </w:tcBorders>
            <w:shd w:val="clear" w:color="auto" w:fill="D8F5FC"/>
            <w:vAlign w:val="center"/>
          </w:tcPr>
          <w:p w14:paraId="6067A499" w14:textId="77777777" w:rsidR="003A3A37" w:rsidRDefault="003A3A37" w:rsidP="002B6645">
            <w:pPr>
              <w:jc w:val="center"/>
              <w:rPr>
                <w:b/>
                <w:sz w:val="20"/>
                <w:szCs w:val="20"/>
              </w:rPr>
            </w:pPr>
            <w:r>
              <w:rPr>
                <w:b/>
                <w:sz w:val="20"/>
                <w:szCs w:val="20"/>
              </w:rPr>
              <w:t>Sosyal Bilim</w:t>
            </w:r>
          </w:p>
        </w:tc>
      </w:tr>
      <w:tr w:rsidR="003A3A37" w:rsidRPr="00D64451" w14:paraId="2173038E"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5AB21208" w14:textId="77777777" w:rsidR="003A3A37" w:rsidRPr="00771293" w:rsidRDefault="003A3A37" w:rsidP="002B6645">
            <w:pPr>
              <w:jc w:val="center"/>
              <w:rPr>
                <w:sz w:val="22"/>
                <w:szCs w:val="22"/>
              </w:rPr>
            </w:pPr>
          </w:p>
        </w:tc>
        <w:tc>
          <w:tcPr>
            <w:tcW w:w="1054" w:type="pct"/>
            <w:gridSpan w:val="4"/>
            <w:tcBorders>
              <w:top w:val="single" w:sz="6" w:space="0" w:color="auto"/>
              <w:left w:val="single" w:sz="4" w:space="0" w:color="auto"/>
              <w:bottom w:val="single" w:sz="12" w:space="0" w:color="auto"/>
              <w:right w:val="single" w:sz="4" w:space="0" w:color="auto"/>
            </w:tcBorders>
          </w:tcPr>
          <w:p w14:paraId="7C6A9D6A" w14:textId="77777777" w:rsidR="003A3A37" w:rsidRPr="00FF422D" w:rsidRDefault="003A3A37" w:rsidP="002B6645">
            <w:pPr>
              <w:jc w:val="center"/>
            </w:pPr>
            <w:r>
              <w:t>X</w:t>
            </w:r>
          </w:p>
        </w:tc>
        <w:tc>
          <w:tcPr>
            <w:tcW w:w="2322" w:type="pct"/>
            <w:gridSpan w:val="6"/>
            <w:tcBorders>
              <w:top w:val="single" w:sz="6" w:space="0" w:color="auto"/>
              <w:left w:val="single" w:sz="4" w:space="0" w:color="auto"/>
              <w:bottom w:val="single" w:sz="12" w:space="0" w:color="auto"/>
            </w:tcBorders>
          </w:tcPr>
          <w:p w14:paraId="2125DA8E" w14:textId="77777777" w:rsidR="003A3A37" w:rsidRPr="00FF422D" w:rsidRDefault="003A3A37" w:rsidP="002B6645">
            <w:pPr>
              <w:jc w:val="center"/>
            </w:pPr>
            <w:r>
              <w:t xml:space="preserve">  </w:t>
            </w:r>
            <w:r>
              <w:rPr>
                <w:b/>
                <w:sz w:val="20"/>
                <w:szCs w:val="20"/>
              </w:rPr>
              <w:sym w:font="Symbol" w:char="F0D6"/>
            </w:r>
          </w:p>
        </w:tc>
        <w:tc>
          <w:tcPr>
            <w:tcW w:w="790" w:type="pct"/>
            <w:gridSpan w:val="2"/>
            <w:tcBorders>
              <w:top w:val="single" w:sz="6" w:space="0" w:color="auto"/>
              <w:left w:val="single" w:sz="4" w:space="0" w:color="auto"/>
              <w:bottom w:val="single" w:sz="12" w:space="0" w:color="auto"/>
            </w:tcBorders>
          </w:tcPr>
          <w:p w14:paraId="443E348E" w14:textId="77777777" w:rsidR="003A3A37" w:rsidRPr="00771293" w:rsidRDefault="003A3A37" w:rsidP="002B6645">
            <w:pPr>
              <w:jc w:val="center"/>
              <w:rPr>
                <w:sz w:val="22"/>
                <w:szCs w:val="22"/>
              </w:rPr>
            </w:pPr>
          </w:p>
        </w:tc>
      </w:tr>
      <w:tr w:rsidR="003A3A37" w:rsidRPr="00D64451" w14:paraId="6C97F130"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45C1B80" w14:textId="77777777" w:rsidR="003A3A37" w:rsidRDefault="003A3A37" w:rsidP="002B6645">
            <w:pPr>
              <w:jc w:val="center"/>
              <w:rPr>
                <w:b/>
                <w:sz w:val="20"/>
                <w:szCs w:val="20"/>
              </w:rPr>
            </w:pPr>
            <w:r>
              <w:rPr>
                <w:b/>
                <w:sz w:val="20"/>
                <w:szCs w:val="20"/>
              </w:rPr>
              <w:t>DEĞERLENDİRME ÖLÇÜTLERİ</w:t>
            </w:r>
          </w:p>
        </w:tc>
      </w:tr>
      <w:tr w:rsidR="003A3A37" w:rsidRPr="00521A1D" w14:paraId="7150AF78" w14:textId="77777777" w:rsidTr="002B6645">
        <w:tc>
          <w:tcPr>
            <w:tcW w:w="1652"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1C0CA9AA" w14:textId="77777777" w:rsidR="003A3A37" w:rsidRPr="00521A1D" w:rsidRDefault="003A3A37"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2CD58F8A" w14:textId="77777777" w:rsidR="003A3A37" w:rsidRPr="00521A1D" w:rsidRDefault="003A3A37"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17F05E21" w14:textId="77777777" w:rsidR="003A3A37" w:rsidRPr="00521A1D" w:rsidRDefault="003A3A37" w:rsidP="002B6645">
            <w:pPr>
              <w:jc w:val="center"/>
              <w:rPr>
                <w:b/>
                <w:sz w:val="20"/>
                <w:szCs w:val="20"/>
              </w:rPr>
            </w:pPr>
            <w:r w:rsidRPr="00521A1D">
              <w:rPr>
                <w:b/>
                <w:sz w:val="20"/>
                <w:szCs w:val="20"/>
              </w:rPr>
              <w:t>Sayı</w:t>
            </w:r>
          </w:p>
        </w:tc>
        <w:tc>
          <w:tcPr>
            <w:tcW w:w="1023" w:type="pct"/>
            <w:gridSpan w:val="3"/>
            <w:tcBorders>
              <w:top w:val="single" w:sz="12" w:space="0" w:color="auto"/>
              <w:left w:val="single" w:sz="8" w:space="0" w:color="auto"/>
              <w:bottom w:val="single" w:sz="8" w:space="0" w:color="auto"/>
            </w:tcBorders>
            <w:shd w:val="clear" w:color="auto" w:fill="D8F5FC"/>
            <w:vAlign w:val="center"/>
          </w:tcPr>
          <w:p w14:paraId="7B57C5EB" w14:textId="77777777" w:rsidR="003A3A37" w:rsidRPr="00521A1D" w:rsidRDefault="003A3A37" w:rsidP="002B6645">
            <w:pPr>
              <w:jc w:val="center"/>
              <w:rPr>
                <w:b/>
                <w:sz w:val="20"/>
                <w:szCs w:val="20"/>
              </w:rPr>
            </w:pPr>
            <w:r w:rsidRPr="00521A1D">
              <w:rPr>
                <w:b/>
                <w:sz w:val="20"/>
                <w:szCs w:val="20"/>
              </w:rPr>
              <w:t>%</w:t>
            </w:r>
          </w:p>
        </w:tc>
      </w:tr>
      <w:tr w:rsidR="003A3A37" w:rsidRPr="00521A1D" w14:paraId="04D65BA5"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F688C66" w14:textId="77777777" w:rsidR="003A3A37" w:rsidRPr="00521A1D" w:rsidRDefault="003A3A37"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28DEFDFF" w14:textId="77777777" w:rsidR="003A3A37" w:rsidRPr="00521A1D" w:rsidRDefault="003A3A37"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0DC2EA6B" w14:textId="77777777" w:rsidR="003A3A37" w:rsidRPr="00F16F42" w:rsidRDefault="003A3A37" w:rsidP="002B6645">
            <w:pPr>
              <w:jc w:val="center"/>
              <w:rPr>
                <w:sz w:val="20"/>
                <w:szCs w:val="20"/>
              </w:rPr>
            </w:pPr>
            <w:r w:rsidRPr="00F16F42">
              <w:rPr>
                <w:sz w:val="20"/>
                <w:szCs w:val="20"/>
              </w:rPr>
              <w:t>1</w:t>
            </w:r>
            <w:r>
              <w:t xml:space="preserve"> </w:t>
            </w:r>
            <w:r w:rsidRPr="00F16F42">
              <w:rPr>
                <w:sz w:val="20"/>
                <w:szCs w:val="20"/>
              </w:rPr>
              <w:t xml:space="preserve"> </w:t>
            </w:r>
          </w:p>
        </w:tc>
        <w:tc>
          <w:tcPr>
            <w:tcW w:w="1023" w:type="pct"/>
            <w:gridSpan w:val="3"/>
            <w:tcBorders>
              <w:top w:val="single" w:sz="8" w:space="0" w:color="auto"/>
              <w:left w:val="single" w:sz="8" w:space="0" w:color="auto"/>
            </w:tcBorders>
          </w:tcPr>
          <w:p w14:paraId="09A7C8FE" w14:textId="77777777" w:rsidR="003A3A37" w:rsidRPr="005D19B7" w:rsidRDefault="003A3A37" w:rsidP="002B6645">
            <w:pPr>
              <w:jc w:val="center"/>
              <w:rPr>
                <w:sz w:val="20"/>
                <w:szCs w:val="20"/>
                <w:highlight w:val="yellow"/>
              </w:rPr>
            </w:pPr>
            <w:r>
              <w:rPr>
                <w:sz w:val="20"/>
                <w:szCs w:val="20"/>
              </w:rPr>
              <w:t>40</w:t>
            </w:r>
          </w:p>
        </w:tc>
      </w:tr>
      <w:tr w:rsidR="003A3A37" w:rsidRPr="00521A1D" w14:paraId="7D9F64D0"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E86723A" w14:textId="77777777" w:rsidR="003A3A37" w:rsidRPr="00521A1D" w:rsidRDefault="003A3A37" w:rsidP="002B6645">
            <w:pPr>
              <w:rPr>
                <w:b/>
                <w:sz w:val="20"/>
                <w:szCs w:val="20"/>
              </w:rPr>
            </w:pPr>
          </w:p>
        </w:tc>
        <w:tc>
          <w:tcPr>
            <w:tcW w:w="841" w:type="pct"/>
            <w:gridSpan w:val="3"/>
            <w:tcBorders>
              <w:left w:val="single" w:sz="12" w:space="0" w:color="auto"/>
            </w:tcBorders>
            <w:shd w:val="clear" w:color="auto" w:fill="D8F5FC"/>
            <w:vAlign w:val="center"/>
          </w:tcPr>
          <w:p w14:paraId="76D8F821" w14:textId="77777777" w:rsidR="003A3A37" w:rsidRPr="00521A1D" w:rsidRDefault="003A3A37"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7CB3FAC1" w14:textId="77777777" w:rsidR="003A3A37" w:rsidRPr="003701A1" w:rsidRDefault="003A3A37" w:rsidP="002B6645">
            <w:pPr>
              <w:rPr>
                <w:sz w:val="20"/>
                <w:szCs w:val="20"/>
              </w:rPr>
            </w:pPr>
          </w:p>
        </w:tc>
        <w:tc>
          <w:tcPr>
            <w:tcW w:w="1023" w:type="pct"/>
            <w:gridSpan w:val="3"/>
            <w:tcBorders>
              <w:left w:val="single" w:sz="8" w:space="0" w:color="auto"/>
            </w:tcBorders>
          </w:tcPr>
          <w:p w14:paraId="1FA7A631" w14:textId="77777777" w:rsidR="003A3A37" w:rsidRPr="005D19B7" w:rsidRDefault="003A3A37" w:rsidP="002B6645">
            <w:pPr>
              <w:jc w:val="center"/>
              <w:rPr>
                <w:sz w:val="20"/>
                <w:szCs w:val="20"/>
                <w:highlight w:val="yellow"/>
              </w:rPr>
            </w:pPr>
          </w:p>
        </w:tc>
      </w:tr>
      <w:tr w:rsidR="003A3A37" w:rsidRPr="00521A1D" w14:paraId="723DBF11"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6EB768C" w14:textId="77777777" w:rsidR="003A3A37" w:rsidRPr="00521A1D" w:rsidRDefault="003A3A37" w:rsidP="002B6645">
            <w:pPr>
              <w:rPr>
                <w:b/>
                <w:sz w:val="20"/>
                <w:szCs w:val="20"/>
              </w:rPr>
            </w:pPr>
          </w:p>
        </w:tc>
        <w:tc>
          <w:tcPr>
            <w:tcW w:w="841" w:type="pct"/>
            <w:gridSpan w:val="3"/>
            <w:tcBorders>
              <w:left w:val="single" w:sz="12" w:space="0" w:color="auto"/>
            </w:tcBorders>
            <w:shd w:val="clear" w:color="auto" w:fill="D8F5FC"/>
            <w:vAlign w:val="center"/>
          </w:tcPr>
          <w:p w14:paraId="722FC3C8" w14:textId="77777777" w:rsidR="003A3A37" w:rsidRPr="00521A1D" w:rsidRDefault="003A3A37" w:rsidP="002B6645">
            <w:pPr>
              <w:rPr>
                <w:sz w:val="20"/>
                <w:szCs w:val="20"/>
              </w:rPr>
            </w:pPr>
            <w:r w:rsidRPr="00521A1D">
              <w:rPr>
                <w:sz w:val="20"/>
                <w:szCs w:val="20"/>
              </w:rPr>
              <w:t>Kısa Sınav</w:t>
            </w:r>
          </w:p>
        </w:tc>
        <w:tc>
          <w:tcPr>
            <w:tcW w:w="1484" w:type="pct"/>
            <w:gridSpan w:val="3"/>
            <w:tcBorders>
              <w:right w:val="single" w:sz="8" w:space="0" w:color="auto"/>
            </w:tcBorders>
          </w:tcPr>
          <w:p w14:paraId="2D76B137" w14:textId="77777777" w:rsidR="003A3A37" w:rsidRPr="000E3402" w:rsidRDefault="003A3A37" w:rsidP="002B6645"/>
        </w:tc>
        <w:tc>
          <w:tcPr>
            <w:tcW w:w="1023" w:type="pct"/>
            <w:gridSpan w:val="3"/>
            <w:tcBorders>
              <w:left w:val="single" w:sz="8" w:space="0" w:color="auto"/>
            </w:tcBorders>
          </w:tcPr>
          <w:p w14:paraId="3D7951A3" w14:textId="77777777" w:rsidR="003A3A37" w:rsidRPr="00D605C4" w:rsidRDefault="003A3A37" w:rsidP="002B6645">
            <w:pPr>
              <w:rPr>
                <w:sz w:val="20"/>
                <w:szCs w:val="20"/>
              </w:rPr>
            </w:pPr>
          </w:p>
        </w:tc>
      </w:tr>
      <w:tr w:rsidR="003A3A37" w:rsidRPr="00521A1D" w14:paraId="763EA96A"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5D7DBBF" w14:textId="77777777" w:rsidR="003A3A37" w:rsidRPr="00521A1D" w:rsidRDefault="003A3A37"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05160FDF" w14:textId="77777777" w:rsidR="003A3A37" w:rsidRPr="00521A1D" w:rsidRDefault="003A3A37"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3A6B9D8D" w14:textId="77777777" w:rsidR="003A3A37" w:rsidRPr="004003DE" w:rsidRDefault="003A3A37" w:rsidP="002B6645">
            <w:pPr>
              <w:jc w:val="center"/>
              <w:rPr>
                <w:sz w:val="20"/>
                <w:szCs w:val="20"/>
              </w:rPr>
            </w:pPr>
          </w:p>
        </w:tc>
        <w:tc>
          <w:tcPr>
            <w:tcW w:w="1023" w:type="pct"/>
            <w:gridSpan w:val="3"/>
            <w:tcBorders>
              <w:left w:val="single" w:sz="8" w:space="0" w:color="auto"/>
              <w:bottom w:val="single" w:sz="4" w:space="0" w:color="auto"/>
            </w:tcBorders>
          </w:tcPr>
          <w:p w14:paraId="4D880543" w14:textId="77777777" w:rsidR="003A3A37" w:rsidRPr="004003DE" w:rsidRDefault="003A3A37" w:rsidP="002B6645">
            <w:pPr>
              <w:jc w:val="center"/>
              <w:rPr>
                <w:sz w:val="20"/>
                <w:szCs w:val="20"/>
              </w:rPr>
            </w:pPr>
          </w:p>
        </w:tc>
      </w:tr>
      <w:tr w:rsidR="003A3A37" w:rsidRPr="00521A1D" w14:paraId="5250C07B"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CF62BAF" w14:textId="77777777" w:rsidR="003A3A37" w:rsidRPr="00521A1D" w:rsidRDefault="003A3A37"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6AF6D33B" w14:textId="77777777" w:rsidR="003A3A37" w:rsidRPr="00521A1D" w:rsidRDefault="003A3A37"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1A12658A" w14:textId="77777777" w:rsidR="003A3A37" w:rsidRPr="000E3402" w:rsidRDefault="003A3A37" w:rsidP="002B6645">
            <w:pPr>
              <w:jc w:val="center"/>
            </w:pPr>
            <w:r>
              <w:t xml:space="preserve"> </w:t>
            </w:r>
          </w:p>
        </w:tc>
        <w:tc>
          <w:tcPr>
            <w:tcW w:w="1023" w:type="pct"/>
            <w:gridSpan w:val="3"/>
            <w:tcBorders>
              <w:top w:val="single" w:sz="4" w:space="0" w:color="auto"/>
              <w:left w:val="single" w:sz="8" w:space="0" w:color="auto"/>
              <w:bottom w:val="single" w:sz="8" w:space="0" w:color="auto"/>
            </w:tcBorders>
          </w:tcPr>
          <w:p w14:paraId="4ECE1036" w14:textId="77777777" w:rsidR="003A3A37" w:rsidRPr="001A787E" w:rsidRDefault="003A3A37" w:rsidP="002B6645">
            <w:pPr>
              <w:jc w:val="center"/>
            </w:pPr>
            <w:r w:rsidRPr="001A787E">
              <w:t xml:space="preserve"> </w:t>
            </w:r>
          </w:p>
        </w:tc>
      </w:tr>
      <w:tr w:rsidR="003A3A37" w:rsidRPr="00521A1D" w14:paraId="65859489"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EF518DA" w14:textId="77777777" w:rsidR="003A3A37" w:rsidRPr="00521A1D" w:rsidRDefault="003A3A37"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1BC77229" w14:textId="77777777" w:rsidR="003A3A37" w:rsidRPr="00521A1D" w:rsidRDefault="003A3A37"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4D735840" w14:textId="77777777" w:rsidR="003A3A37" w:rsidRPr="000E3402" w:rsidRDefault="003A3A37" w:rsidP="002B6645">
            <w:pPr>
              <w:jc w:val="center"/>
            </w:pPr>
          </w:p>
        </w:tc>
        <w:tc>
          <w:tcPr>
            <w:tcW w:w="1023" w:type="pct"/>
            <w:gridSpan w:val="3"/>
            <w:tcBorders>
              <w:top w:val="single" w:sz="8" w:space="0" w:color="auto"/>
              <w:left w:val="single" w:sz="8" w:space="0" w:color="auto"/>
              <w:bottom w:val="single" w:sz="8" w:space="0" w:color="auto"/>
            </w:tcBorders>
          </w:tcPr>
          <w:p w14:paraId="5D0D626B" w14:textId="77777777" w:rsidR="003A3A37" w:rsidRPr="001A787E" w:rsidRDefault="003A3A37" w:rsidP="002B6645"/>
        </w:tc>
      </w:tr>
      <w:tr w:rsidR="003A3A37" w:rsidRPr="00521A1D" w14:paraId="4A412DBF"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0A03AAA" w14:textId="77777777" w:rsidR="003A3A37" w:rsidRPr="00521A1D" w:rsidRDefault="003A3A37"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2DF75F01" w14:textId="77777777" w:rsidR="003A3A37" w:rsidRPr="00521A1D" w:rsidRDefault="003A3A37"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06047BA3" w14:textId="77777777" w:rsidR="003A3A37" w:rsidRPr="00F16D63" w:rsidRDefault="003A3A37" w:rsidP="002B6645">
            <w:pPr>
              <w:jc w:val="center"/>
              <w:rPr>
                <w:sz w:val="20"/>
                <w:szCs w:val="20"/>
              </w:rPr>
            </w:pPr>
          </w:p>
        </w:tc>
        <w:tc>
          <w:tcPr>
            <w:tcW w:w="1023" w:type="pct"/>
            <w:gridSpan w:val="3"/>
            <w:tcBorders>
              <w:top w:val="single" w:sz="8" w:space="0" w:color="auto"/>
              <w:left w:val="single" w:sz="8" w:space="0" w:color="auto"/>
              <w:bottom w:val="single" w:sz="12" w:space="0" w:color="auto"/>
            </w:tcBorders>
          </w:tcPr>
          <w:p w14:paraId="7507E09F" w14:textId="77777777" w:rsidR="003A3A37" w:rsidRPr="00F16D63" w:rsidRDefault="003A3A37" w:rsidP="002B6645">
            <w:pPr>
              <w:jc w:val="center"/>
              <w:rPr>
                <w:sz w:val="20"/>
                <w:szCs w:val="20"/>
              </w:rPr>
            </w:pPr>
          </w:p>
        </w:tc>
      </w:tr>
      <w:tr w:rsidR="003A3A37" w:rsidRPr="00521A1D" w14:paraId="0D9CC371" w14:textId="77777777" w:rsidTr="002B6645">
        <w:trPr>
          <w:trHeight w:val="392"/>
        </w:trPr>
        <w:tc>
          <w:tcPr>
            <w:tcW w:w="1652" w:type="pct"/>
            <w:gridSpan w:val="5"/>
            <w:tcBorders>
              <w:top w:val="single" w:sz="12" w:space="0" w:color="auto"/>
              <w:bottom w:val="single" w:sz="12" w:space="0" w:color="auto"/>
              <w:right w:val="single" w:sz="12" w:space="0" w:color="auto"/>
            </w:tcBorders>
            <w:shd w:val="clear" w:color="auto" w:fill="D8F5FC"/>
            <w:vAlign w:val="center"/>
          </w:tcPr>
          <w:p w14:paraId="4184C723" w14:textId="77777777" w:rsidR="003A3A37" w:rsidRPr="00521A1D" w:rsidRDefault="003A3A37"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1DD85FE3" w14:textId="77777777" w:rsidR="003A3A37" w:rsidRPr="00521A1D" w:rsidRDefault="003A3A37"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10E33699" w14:textId="77777777" w:rsidR="003A3A37" w:rsidRPr="000E3402" w:rsidRDefault="003A3A37" w:rsidP="002B6645">
            <w:pPr>
              <w:jc w:val="center"/>
            </w:pPr>
            <w:r>
              <w:rPr>
                <w:sz w:val="20"/>
                <w:szCs w:val="20"/>
              </w:rPr>
              <w:t xml:space="preserve"> 1</w:t>
            </w:r>
          </w:p>
        </w:tc>
        <w:tc>
          <w:tcPr>
            <w:tcW w:w="1023" w:type="pct"/>
            <w:gridSpan w:val="3"/>
            <w:tcBorders>
              <w:top w:val="single" w:sz="12" w:space="0" w:color="auto"/>
              <w:left w:val="single" w:sz="8" w:space="0" w:color="auto"/>
              <w:bottom w:val="single" w:sz="8" w:space="0" w:color="auto"/>
            </w:tcBorders>
            <w:vAlign w:val="center"/>
          </w:tcPr>
          <w:p w14:paraId="77B248B8" w14:textId="77777777" w:rsidR="003A3A37" w:rsidRPr="00557B73" w:rsidRDefault="003A3A37" w:rsidP="002B6645">
            <w:pPr>
              <w:jc w:val="center"/>
              <w:rPr>
                <w:sz w:val="20"/>
                <w:szCs w:val="20"/>
              </w:rPr>
            </w:pPr>
            <w:r>
              <w:rPr>
                <w:sz w:val="20"/>
                <w:szCs w:val="20"/>
              </w:rPr>
              <w:t>6</w:t>
            </w:r>
            <w:r w:rsidRPr="00557B73">
              <w:rPr>
                <w:sz w:val="20"/>
                <w:szCs w:val="20"/>
              </w:rPr>
              <w:t xml:space="preserve">0 </w:t>
            </w:r>
          </w:p>
        </w:tc>
      </w:tr>
      <w:tr w:rsidR="003A3A37" w:rsidRPr="00D64451" w14:paraId="26EBC370" w14:textId="77777777" w:rsidTr="002B6645">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D8F5FC"/>
            <w:vAlign w:val="center"/>
          </w:tcPr>
          <w:p w14:paraId="52027E9F" w14:textId="77777777" w:rsidR="003A3A37" w:rsidRPr="00521A1D" w:rsidRDefault="003A3A37" w:rsidP="002B6645">
            <w:pPr>
              <w:jc w:val="center"/>
              <w:rPr>
                <w:b/>
                <w:sz w:val="20"/>
                <w:szCs w:val="20"/>
              </w:rPr>
            </w:pPr>
            <w:r w:rsidRPr="00521A1D">
              <w:rPr>
                <w:b/>
                <w:sz w:val="20"/>
                <w:szCs w:val="20"/>
              </w:rPr>
              <w:t>VARSA ÖNERİLEN ÖNKOŞUL(LAR)</w:t>
            </w:r>
          </w:p>
        </w:tc>
        <w:tc>
          <w:tcPr>
            <w:tcW w:w="3348" w:type="pct"/>
            <w:gridSpan w:val="9"/>
            <w:tcBorders>
              <w:top w:val="single" w:sz="12" w:space="0" w:color="auto"/>
              <w:left w:val="single" w:sz="12" w:space="0" w:color="auto"/>
              <w:bottom w:val="single" w:sz="12" w:space="0" w:color="auto"/>
            </w:tcBorders>
            <w:vAlign w:val="center"/>
          </w:tcPr>
          <w:p w14:paraId="44C078EC" w14:textId="77777777" w:rsidR="003A3A37" w:rsidRPr="000E3402" w:rsidRDefault="003A3A37" w:rsidP="002B6645">
            <w:pPr>
              <w:jc w:val="both"/>
              <w:rPr>
                <w:sz w:val="20"/>
                <w:szCs w:val="20"/>
              </w:rPr>
            </w:pPr>
            <w:r>
              <w:rPr>
                <w:sz w:val="20"/>
                <w:szCs w:val="20"/>
              </w:rPr>
              <w:t xml:space="preserve"> YOK</w:t>
            </w:r>
          </w:p>
        </w:tc>
      </w:tr>
      <w:tr w:rsidR="003A3A37" w:rsidRPr="00D64451" w14:paraId="36D160A0" w14:textId="77777777" w:rsidTr="002B6645">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D8F5FC"/>
            <w:vAlign w:val="center"/>
          </w:tcPr>
          <w:p w14:paraId="3DB56107" w14:textId="77777777" w:rsidR="003A3A37" w:rsidRPr="00521A1D" w:rsidRDefault="003A3A37" w:rsidP="002B6645">
            <w:pPr>
              <w:jc w:val="center"/>
              <w:rPr>
                <w:b/>
                <w:sz w:val="20"/>
                <w:szCs w:val="20"/>
              </w:rPr>
            </w:pPr>
            <w:r w:rsidRPr="00521A1D">
              <w:rPr>
                <w:b/>
                <w:sz w:val="20"/>
                <w:szCs w:val="20"/>
              </w:rPr>
              <w:t>DERSİN KISA İÇERİĞİ</w:t>
            </w:r>
          </w:p>
        </w:tc>
        <w:tc>
          <w:tcPr>
            <w:tcW w:w="3348" w:type="pct"/>
            <w:gridSpan w:val="9"/>
            <w:tcBorders>
              <w:top w:val="single" w:sz="12" w:space="0" w:color="auto"/>
              <w:left w:val="single" w:sz="12" w:space="0" w:color="auto"/>
              <w:bottom w:val="single" w:sz="12" w:space="0" w:color="auto"/>
            </w:tcBorders>
          </w:tcPr>
          <w:p w14:paraId="72580C00" w14:textId="77777777" w:rsidR="003A3A37" w:rsidRPr="00E677EF" w:rsidRDefault="003A3A37" w:rsidP="002B6645">
            <w:pPr>
              <w:jc w:val="both"/>
              <w:rPr>
                <w:color w:val="000000"/>
                <w:sz w:val="20"/>
                <w:szCs w:val="20"/>
              </w:rPr>
            </w:pPr>
            <w:r w:rsidRPr="008522D2">
              <w:rPr>
                <w:sz w:val="20"/>
                <w:szCs w:val="20"/>
              </w:rPr>
              <w:t>Ölçme ve kontrolün tanımı ve tarihçesi, dikkat edilecek hususlar</w:t>
            </w:r>
            <w:r>
              <w:rPr>
                <w:sz w:val="20"/>
                <w:szCs w:val="20"/>
              </w:rPr>
              <w:t xml:space="preserve">, SI birim sistemleri, uzunluk ölçümü (kumpaslar, mikrometreler, </w:t>
            </w:r>
            <w:proofErr w:type="spellStart"/>
            <w:r>
              <w:rPr>
                <w:sz w:val="20"/>
                <w:szCs w:val="20"/>
              </w:rPr>
              <w:t>komparatörler</w:t>
            </w:r>
            <w:proofErr w:type="spellEnd"/>
            <w:r>
              <w:rPr>
                <w:sz w:val="20"/>
                <w:szCs w:val="20"/>
              </w:rPr>
              <w:t>), birim uzama ve gerilme ölçümü, sertlik ölçümü, yüzey pürüzlülüğü ölçümü, basınç ve sıcaklık ölçümü, titreşim ve gürültü ölçümü</w:t>
            </w:r>
          </w:p>
        </w:tc>
      </w:tr>
      <w:tr w:rsidR="003A3A37" w:rsidRPr="00D64451" w14:paraId="064BF85D" w14:textId="77777777" w:rsidTr="002B6645">
        <w:tblPrEx>
          <w:tblBorders>
            <w:insideH w:val="single" w:sz="6" w:space="0" w:color="auto"/>
            <w:insideV w:val="single" w:sz="6" w:space="0" w:color="auto"/>
          </w:tblBorders>
        </w:tblPrEx>
        <w:trPr>
          <w:trHeight w:val="426"/>
        </w:trPr>
        <w:tc>
          <w:tcPr>
            <w:tcW w:w="1652" w:type="pct"/>
            <w:gridSpan w:val="5"/>
            <w:tcBorders>
              <w:top w:val="single" w:sz="12" w:space="0" w:color="auto"/>
              <w:bottom w:val="single" w:sz="12" w:space="0" w:color="auto"/>
              <w:right w:val="single" w:sz="12" w:space="0" w:color="auto"/>
            </w:tcBorders>
            <w:shd w:val="clear" w:color="auto" w:fill="D8F5FC"/>
            <w:vAlign w:val="center"/>
          </w:tcPr>
          <w:p w14:paraId="1974A116" w14:textId="77777777" w:rsidR="003A3A37" w:rsidRPr="00521A1D" w:rsidRDefault="003A3A37" w:rsidP="002B6645">
            <w:pPr>
              <w:jc w:val="center"/>
              <w:rPr>
                <w:b/>
                <w:sz w:val="20"/>
                <w:szCs w:val="20"/>
              </w:rPr>
            </w:pPr>
            <w:r w:rsidRPr="00521A1D">
              <w:rPr>
                <w:b/>
                <w:sz w:val="20"/>
                <w:szCs w:val="20"/>
              </w:rPr>
              <w:t>DERSİN AMAÇLARI</w:t>
            </w:r>
          </w:p>
        </w:tc>
        <w:tc>
          <w:tcPr>
            <w:tcW w:w="3348" w:type="pct"/>
            <w:gridSpan w:val="9"/>
            <w:tcBorders>
              <w:top w:val="single" w:sz="12" w:space="0" w:color="auto"/>
              <w:left w:val="single" w:sz="12" w:space="0" w:color="auto"/>
              <w:bottom w:val="single" w:sz="12" w:space="0" w:color="auto"/>
            </w:tcBorders>
          </w:tcPr>
          <w:p w14:paraId="2A547CFE" w14:textId="77777777" w:rsidR="003A3A37" w:rsidRPr="00E677EF" w:rsidRDefault="003A3A37" w:rsidP="002B6645">
            <w:pPr>
              <w:jc w:val="both"/>
              <w:rPr>
                <w:sz w:val="20"/>
                <w:szCs w:val="20"/>
              </w:rPr>
            </w:pPr>
            <w:r>
              <w:rPr>
                <w:bCs/>
                <w:sz w:val="20"/>
                <w:szCs w:val="20"/>
              </w:rPr>
              <w:t>Bu dersin amacı, e</w:t>
            </w:r>
            <w:r w:rsidRPr="00F738CC">
              <w:rPr>
                <w:bCs/>
                <w:sz w:val="20"/>
                <w:szCs w:val="20"/>
              </w:rPr>
              <w:t>ndüstriyel alanda kullanılan</w:t>
            </w:r>
            <w:r>
              <w:rPr>
                <w:bCs/>
                <w:sz w:val="20"/>
                <w:szCs w:val="20"/>
              </w:rPr>
              <w:t xml:space="preserve"> ölçüm tekniklerini ve</w:t>
            </w:r>
            <w:r w:rsidRPr="00F738CC">
              <w:rPr>
                <w:bCs/>
                <w:sz w:val="20"/>
                <w:szCs w:val="20"/>
              </w:rPr>
              <w:t xml:space="preserve"> ölçme aletlerini kullanımını</w:t>
            </w:r>
            <w:r>
              <w:rPr>
                <w:bCs/>
                <w:sz w:val="20"/>
                <w:szCs w:val="20"/>
              </w:rPr>
              <w:t>n öğretilmesidir.</w:t>
            </w:r>
          </w:p>
        </w:tc>
      </w:tr>
      <w:tr w:rsidR="003A3A37" w:rsidRPr="00D64451" w14:paraId="66C8183F" w14:textId="77777777" w:rsidTr="002B6645">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D8F5FC"/>
            <w:vAlign w:val="center"/>
          </w:tcPr>
          <w:p w14:paraId="2B83C454" w14:textId="77777777" w:rsidR="003A3A37" w:rsidRPr="00521A1D" w:rsidRDefault="003A3A37" w:rsidP="002B6645">
            <w:pPr>
              <w:jc w:val="center"/>
              <w:rPr>
                <w:b/>
                <w:sz w:val="20"/>
                <w:szCs w:val="20"/>
              </w:rPr>
            </w:pPr>
            <w:r w:rsidRPr="00521A1D">
              <w:rPr>
                <w:b/>
                <w:sz w:val="20"/>
                <w:szCs w:val="20"/>
              </w:rPr>
              <w:t>DERSİN MESLEK EĞİTİMİNİ SAĞLAMAYA YÖNELİK KATKISI</w:t>
            </w:r>
          </w:p>
        </w:tc>
        <w:tc>
          <w:tcPr>
            <w:tcW w:w="3348" w:type="pct"/>
            <w:gridSpan w:val="9"/>
            <w:tcBorders>
              <w:top w:val="single" w:sz="12" w:space="0" w:color="auto"/>
              <w:left w:val="single" w:sz="12" w:space="0" w:color="auto"/>
              <w:bottom w:val="single" w:sz="12" w:space="0" w:color="auto"/>
            </w:tcBorders>
          </w:tcPr>
          <w:p w14:paraId="790F9B5C" w14:textId="77777777" w:rsidR="003A3A37" w:rsidRPr="00E677EF" w:rsidRDefault="003A3A37" w:rsidP="002B6645">
            <w:pPr>
              <w:jc w:val="both"/>
              <w:rPr>
                <w:sz w:val="20"/>
                <w:szCs w:val="20"/>
              </w:rPr>
            </w:pPr>
            <w:r>
              <w:rPr>
                <w:sz w:val="20"/>
                <w:szCs w:val="20"/>
              </w:rPr>
              <w:t>Bu ders öğrencilere, temel ve genel ölçüm tekniklerini kavrayabilme ve uygulayabilme becerisinin kazanılmasında yardımcı olur.</w:t>
            </w:r>
          </w:p>
        </w:tc>
      </w:tr>
      <w:tr w:rsidR="003A3A37" w:rsidRPr="00D64451" w14:paraId="729DDDA5" w14:textId="77777777" w:rsidTr="002B6645">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D8F5FC"/>
            <w:vAlign w:val="center"/>
          </w:tcPr>
          <w:p w14:paraId="25572498" w14:textId="77777777" w:rsidR="003A3A37" w:rsidRPr="00521A1D" w:rsidRDefault="003A3A37" w:rsidP="002B6645">
            <w:pPr>
              <w:jc w:val="center"/>
              <w:rPr>
                <w:b/>
                <w:sz w:val="20"/>
                <w:szCs w:val="20"/>
              </w:rPr>
            </w:pPr>
            <w:r w:rsidRPr="00521A1D">
              <w:rPr>
                <w:b/>
                <w:sz w:val="20"/>
                <w:szCs w:val="20"/>
              </w:rPr>
              <w:t>DERSİN ÖĞRENİM ÇIKTILARI</w:t>
            </w:r>
          </w:p>
        </w:tc>
        <w:tc>
          <w:tcPr>
            <w:tcW w:w="3348"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3A3A37" w:rsidRPr="00E677EF" w14:paraId="3DE434E9" w14:textId="77777777" w:rsidTr="002B6645">
              <w:trPr>
                <w:trHeight w:val="450"/>
                <w:tblCellSpacing w:w="15" w:type="dxa"/>
                <w:jc w:val="center"/>
              </w:trPr>
              <w:tc>
                <w:tcPr>
                  <w:tcW w:w="6319" w:type="dxa"/>
                  <w:vAlign w:val="center"/>
                  <w:hideMark/>
                </w:tcPr>
                <w:p w14:paraId="1B23B0CA" w14:textId="77777777" w:rsidR="003A3A37" w:rsidRPr="00F738CC" w:rsidRDefault="003A3A37" w:rsidP="002B6645">
                  <w:pPr>
                    <w:rPr>
                      <w:sz w:val="20"/>
                      <w:szCs w:val="20"/>
                    </w:rPr>
                  </w:pPr>
                  <w:r>
                    <w:rPr>
                      <w:sz w:val="20"/>
                      <w:szCs w:val="20"/>
                    </w:rPr>
                    <w:t>1. Ölçme ve kontrol, SI birim sistemleri öğrenilir.</w:t>
                  </w:r>
                </w:p>
                <w:p w14:paraId="4341F97E" w14:textId="77777777" w:rsidR="003A3A37" w:rsidRPr="00F738CC" w:rsidRDefault="003A3A37" w:rsidP="002B6645">
                  <w:pPr>
                    <w:rPr>
                      <w:sz w:val="20"/>
                      <w:szCs w:val="20"/>
                    </w:rPr>
                  </w:pPr>
                  <w:r>
                    <w:rPr>
                      <w:sz w:val="20"/>
                      <w:szCs w:val="20"/>
                    </w:rPr>
                    <w:t>2. Uzunluk, sertlik, yüzey pürüzlülüğü ölçümü hakkında bilgi sahibi olunur.</w:t>
                  </w:r>
                </w:p>
                <w:p w14:paraId="550D34E2" w14:textId="77777777" w:rsidR="003A3A37" w:rsidRPr="00F738CC" w:rsidRDefault="003A3A37" w:rsidP="002B6645">
                  <w:pPr>
                    <w:rPr>
                      <w:sz w:val="20"/>
                      <w:szCs w:val="20"/>
                    </w:rPr>
                  </w:pPr>
                  <w:r>
                    <w:rPr>
                      <w:sz w:val="20"/>
                      <w:szCs w:val="20"/>
                    </w:rPr>
                    <w:t>3.</w:t>
                  </w:r>
                  <w:r w:rsidRPr="00F738CC">
                    <w:rPr>
                      <w:sz w:val="20"/>
                      <w:szCs w:val="20"/>
                    </w:rPr>
                    <w:t xml:space="preserve"> </w:t>
                  </w:r>
                  <w:r>
                    <w:rPr>
                      <w:sz w:val="20"/>
                      <w:szCs w:val="20"/>
                    </w:rPr>
                    <w:t>Titreşim ve gürültü,  basınç ve sıcaklık ölçümü hakkında bilgi sahibi olunur.</w:t>
                  </w:r>
                </w:p>
                <w:p w14:paraId="76B2A155" w14:textId="77777777" w:rsidR="003A3A37" w:rsidRPr="00F738CC" w:rsidRDefault="003A3A37" w:rsidP="002B6645">
                  <w:pPr>
                    <w:rPr>
                      <w:sz w:val="20"/>
                      <w:szCs w:val="20"/>
                    </w:rPr>
                  </w:pPr>
                  <w:r>
                    <w:rPr>
                      <w:sz w:val="20"/>
                      <w:szCs w:val="20"/>
                    </w:rPr>
                    <w:t>4. ISO tolerans sistemi</w:t>
                  </w:r>
                  <w:r w:rsidRPr="00F738CC">
                    <w:rPr>
                      <w:sz w:val="20"/>
                      <w:szCs w:val="20"/>
                    </w:rPr>
                    <w:t xml:space="preserve"> hakkında bilgi sahibi ol</w:t>
                  </w:r>
                  <w:r>
                    <w:rPr>
                      <w:sz w:val="20"/>
                      <w:szCs w:val="20"/>
                    </w:rPr>
                    <w:t>unur.</w:t>
                  </w:r>
                </w:p>
              </w:tc>
            </w:tr>
          </w:tbl>
          <w:p w14:paraId="76CEB25F" w14:textId="77777777" w:rsidR="003A3A37" w:rsidRPr="00E677EF" w:rsidRDefault="003A3A37" w:rsidP="002B6645">
            <w:pPr>
              <w:tabs>
                <w:tab w:val="left" w:pos="7800"/>
              </w:tabs>
              <w:rPr>
                <w:sz w:val="20"/>
                <w:szCs w:val="20"/>
              </w:rPr>
            </w:pPr>
          </w:p>
        </w:tc>
      </w:tr>
      <w:tr w:rsidR="003A3A37" w:rsidRPr="00D64451" w14:paraId="79D4804A" w14:textId="77777777" w:rsidTr="002B6645">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2D4CFBF4" w14:textId="77777777" w:rsidR="003A3A37" w:rsidRPr="00521A1D" w:rsidRDefault="003A3A37" w:rsidP="002B6645">
            <w:pPr>
              <w:jc w:val="center"/>
              <w:rPr>
                <w:b/>
                <w:sz w:val="20"/>
                <w:szCs w:val="20"/>
              </w:rPr>
            </w:pPr>
            <w:r w:rsidRPr="00521A1D">
              <w:rPr>
                <w:b/>
                <w:sz w:val="20"/>
                <w:szCs w:val="20"/>
              </w:rPr>
              <w:t>TEMEL DERS KİTABI</w:t>
            </w:r>
          </w:p>
        </w:tc>
        <w:tc>
          <w:tcPr>
            <w:tcW w:w="3348" w:type="pct"/>
            <w:gridSpan w:val="9"/>
            <w:tcBorders>
              <w:top w:val="single" w:sz="12" w:space="0" w:color="auto"/>
              <w:left w:val="single" w:sz="12" w:space="0" w:color="auto"/>
              <w:bottom w:val="single" w:sz="12" w:space="0" w:color="auto"/>
            </w:tcBorders>
            <w:vAlign w:val="center"/>
          </w:tcPr>
          <w:p w14:paraId="7D6A809A" w14:textId="77777777" w:rsidR="003A3A37" w:rsidRPr="005130A2" w:rsidRDefault="003A3A37" w:rsidP="002B6645">
            <w:pPr>
              <w:rPr>
                <w:sz w:val="20"/>
                <w:szCs w:val="20"/>
              </w:rPr>
            </w:pPr>
            <w:r>
              <w:rPr>
                <w:sz w:val="20"/>
                <w:szCs w:val="20"/>
              </w:rPr>
              <w:t>Şekercioğlu, T</w:t>
            </w:r>
            <w:proofErr w:type="gramStart"/>
            <w:r>
              <w:rPr>
                <w:sz w:val="20"/>
                <w:szCs w:val="20"/>
              </w:rPr>
              <w:t>.,</w:t>
            </w:r>
            <w:proofErr w:type="gramEnd"/>
            <w:r w:rsidRPr="005130A2">
              <w:rPr>
                <w:sz w:val="20"/>
                <w:szCs w:val="20"/>
              </w:rPr>
              <w:t xml:space="preserve"> </w:t>
            </w:r>
            <w:r>
              <w:rPr>
                <w:sz w:val="20"/>
                <w:szCs w:val="20"/>
              </w:rPr>
              <w:t xml:space="preserve">Ölçme Tekniği, </w:t>
            </w:r>
            <w:r w:rsidRPr="005130A2">
              <w:rPr>
                <w:sz w:val="20"/>
                <w:szCs w:val="20"/>
              </w:rPr>
              <w:t xml:space="preserve">Birsen </w:t>
            </w:r>
            <w:r>
              <w:rPr>
                <w:sz w:val="20"/>
                <w:szCs w:val="20"/>
              </w:rPr>
              <w:t>Y</w:t>
            </w:r>
            <w:r w:rsidRPr="005130A2">
              <w:rPr>
                <w:sz w:val="20"/>
                <w:szCs w:val="20"/>
              </w:rPr>
              <w:t>ayınevi</w:t>
            </w:r>
            <w:r>
              <w:rPr>
                <w:sz w:val="20"/>
                <w:szCs w:val="20"/>
              </w:rPr>
              <w:t>,</w:t>
            </w:r>
            <w:r w:rsidRPr="005130A2">
              <w:rPr>
                <w:sz w:val="20"/>
                <w:szCs w:val="20"/>
              </w:rPr>
              <w:t xml:space="preserve"> 20</w:t>
            </w:r>
            <w:r>
              <w:rPr>
                <w:sz w:val="20"/>
                <w:szCs w:val="20"/>
              </w:rPr>
              <w:t>16</w:t>
            </w:r>
            <w:r>
              <w:rPr>
                <w:rStyle w:val="apple-converted-space"/>
                <w:rFonts w:ascii="Trebuchet MS" w:hAnsi="Trebuchet MS"/>
                <w:color w:val="444444"/>
                <w:sz w:val="15"/>
                <w:szCs w:val="15"/>
                <w:shd w:val="clear" w:color="auto" w:fill="FFFFFF"/>
              </w:rPr>
              <w:t> </w:t>
            </w:r>
          </w:p>
        </w:tc>
      </w:tr>
      <w:tr w:rsidR="003A3A37" w:rsidRPr="00D64451" w14:paraId="20F47E43" w14:textId="77777777" w:rsidTr="002B6645">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684A89E5" w14:textId="77777777" w:rsidR="003A3A37" w:rsidRPr="00521A1D" w:rsidRDefault="003A3A37" w:rsidP="002B6645">
            <w:pPr>
              <w:jc w:val="center"/>
              <w:rPr>
                <w:b/>
                <w:sz w:val="20"/>
                <w:szCs w:val="20"/>
              </w:rPr>
            </w:pPr>
            <w:r w:rsidRPr="00521A1D">
              <w:rPr>
                <w:b/>
                <w:sz w:val="20"/>
                <w:szCs w:val="20"/>
              </w:rPr>
              <w:t>YARDIMCI KAYNAKLAR</w:t>
            </w:r>
          </w:p>
        </w:tc>
        <w:tc>
          <w:tcPr>
            <w:tcW w:w="3348" w:type="pct"/>
            <w:gridSpan w:val="9"/>
            <w:tcBorders>
              <w:top w:val="single" w:sz="12" w:space="0" w:color="auto"/>
              <w:left w:val="single" w:sz="12" w:space="0" w:color="auto"/>
              <w:bottom w:val="single" w:sz="12" w:space="0" w:color="auto"/>
            </w:tcBorders>
          </w:tcPr>
          <w:p w14:paraId="0E990F81" w14:textId="77777777" w:rsidR="003A3A37" w:rsidRPr="001A4EEE" w:rsidRDefault="003A3A37" w:rsidP="002B6645">
            <w:pPr>
              <w:pStyle w:val="Balk4"/>
              <w:spacing w:before="0"/>
              <w:jc w:val="both"/>
              <w:rPr>
                <w:b/>
                <w:color w:val="000000"/>
              </w:rPr>
            </w:pPr>
          </w:p>
        </w:tc>
      </w:tr>
      <w:tr w:rsidR="003A3A37" w:rsidRPr="00D64451" w14:paraId="38A4D435" w14:textId="77777777" w:rsidTr="002B6645">
        <w:tblPrEx>
          <w:tblBorders>
            <w:insideH w:val="single" w:sz="6" w:space="0" w:color="auto"/>
            <w:insideV w:val="single" w:sz="6" w:space="0" w:color="auto"/>
          </w:tblBorders>
        </w:tblPrEx>
        <w:trPr>
          <w:trHeight w:val="52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5E9CA53B" w14:textId="77777777" w:rsidR="003A3A37" w:rsidRPr="00521A1D" w:rsidRDefault="003A3A37" w:rsidP="002B6645">
            <w:pPr>
              <w:jc w:val="center"/>
              <w:rPr>
                <w:b/>
                <w:sz w:val="20"/>
                <w:szCs w:val="20"/>
              </w:rPr>
            </w:pPr>
            <w:r w:rsidRPr="00521A1D">
              <w:rPr>
                <w:b/>
                <w:sz w:val="20"/>
                <w:szCs w:val="20"/>
              </w:rPr>
              <w:t>DERSTE GEREKLİ ARAÇ VE GEREÇLER</w:t>
            </w:r>
          </w:p>
        </w:tc>
        <w:tc>
          <w:tcPr>
            <w:tcW w:w="3348" w:type="pct"/>
            <w:gridSpan w:val="9"/>
            <w:tcBorders>
              <w:top w:val="single" w:sz="12" w:space="0" w:color="auto"/>
              <w:left w:val="single" w:sz="12" w:space="0" w:color="auto"/>
              <w:bottom w:val="single" w:sz="12" w:space="0" w:color="auto"/>
            </w:tcBorders>
            <w:vAlign w:val="center"/>
          </w:tcPr>
          <w:p w14:paraId="3A7BC0EB" w14:textId="77777777" w:rsidR="003A3A37" w:rsidRPr="000E3402" w:rsidRDefault="003A3A37" w:rsidP="002B6645">
            <w:pPr>
              <w:rPr>
                <w:sz w:val="20"/>
                <w:szCs w:val="20"/>
              </w:rPr>
            </w:pPr>
            <w:r>
              <w:rPr>
                <w:sz w:val="20"/>
                <w:szCs w:val="20"/>
              </w:rPr>
              <w:t xml:space="preserve">Bilgisayar ve </w:t>
            </w:r>
            <w:proofErr w:type="gramStart"/>
            <w:r>
              <w:rPr>
                <w:sz w:val="20"/>
                <w:szCs w:val="20"/>
              </w:rPr>
              <w:t>projektör</w:t>
            </w:r>
            <w:proofErr w:type="gramEnd"/>
            <w:r>
              <w:rPr>
                <w:sz w:val="20"/>
                <w:szCs w:val="20"/>
              </w:rPr>
              <w:t>.</w:t>
            </w:r>
          </w:p>
        </w:tc>
      </w:tr>
    </w:tbl>
    <w:p w14:paraId="266DD11E" w14:textId="77777777" w:rsidR="003A3A37" w:rsidRDefault="003A3A37" w:rsidP="003A3A37">
      <w:pPr>
        <w:rPr>
          <w:sz w:val="18"/>
          <w:szCs w:val="18"/>
        </w:rPr>
        <w:sectPr w:rsidR="003A3A37" w:rsidSect="002B6645">
          <w:headerReference w:type="default" r:id="rId30"/>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A3A37" w:rsidRPr="00D64451" w14:paraId="304609C4" w14:textId="77777777" w:rsidTr="002B6645">
        <w:trPr>
          <w:trHeight w:val="510"/>
          <w:jc w:val="center"/>
        </w:trPr>
        <w:tc>
          <w:tcPr>
            <w:tcW w:w="5000" w:type="pct"/>
            <w:gridSpan w:val="2"/>
            <w:shd w:val="clear" w:color="auto" w:fill="D8F5FC"/>
            <w:vAlign w:val="center"/>
          </w:tcPr>
          <w:p w14:paraId="5DFC39E6" w14:textId="77777777" w:rsidR="003A3A37" w:rsidRPr="00424600" w:rsidRDefault="003A3A37" w:rsidP="002B6645">
            <w:pPr>
              <w:jc w:val="center"/>
              <w:rPr>
                <w:b/>
                <w:sz w:val="22"/>
                <w:szCs w:val="22"/>
              </w:rPr>
            </w:pPr>
            <w:r w:rsidRPr="00424600">
              <w:rPr>
                <w:b/>
                <w:sz w:val="22"/>
                <w:szCs w:val="22"/>
              </w:rPr>
              <w:lastRenderedPageBreak/>
              <w:t>DERSİN HAFTALIK PLANI</w:t>
            </w:r>
          </w:p>
        </w:tc>
      </w:tr>
      <w:tr w:rsidR="003A3A37" w:rsidRPr="00D64451" w14:paraId="12335CB3" w14:textId="77777777" w:rsidTr="002B6645">
        <w:trPr>
          <w:jc w:val="center"/>
        </w:trPr>
        <w:tc>
          <w:tcPr>
            <w:tcW w:w="593" w:type="pct"/>
            <w:shd w:val="clear" w:color="auto" w:fill="D8F5FC"/>
          </w:tcPr>
          <w:p w14:paraId="09F17C8C" w14:textId="77777777" w:rsidR="003A3A37" w:rsidRPr="00424600" w:rsidRDefault="003A3A37" w:rsidP="002B6645">
            <w:pPr>
              <w:jc w:val="center"/>
              <w:rPr>
                <w:b/>
                <w:sz w:val="22"/>
                <w:szCs w:val="22"/>
              </w:rPr>
            </w:pPr>
            <w:r w:rsidRPr="00424600">
              <w:rPr>
                <w:b/>
                <w:sz w:val="22"/>
                <w:szCs w:val="22"/>
              </w:rPr>
              <w:t>HAFTA</w:t>
            </w:r>
          </w:p>
        </w:tc>
        <w:tc>
          <w:tcPr>
            <w:tcW w:w="4407" w:type="pct"/>
            <w:shd w:val="clear" w:color="auto" w:fill="D8F5FC"/>
          </w:tcPr>
          <w:p w14:paraId="1043C042" w14:textId="77777777" w:rsidR="003A3A37" w:rsidRPr="00424600" w:rsidRDefault="003A3A37" w:rsidP="002B6645">
            <w:pPr>
              <w:rPr>
                <w:b/>
                <w:sz w:val="22"/>
                <w:szCs w:val="22"/>
              </w:rPr>
            </w:pPr>
            <w:r>
              <w:rPr>
                <w:b/>
                <w:sz w:val="22"/>
                <w:szCs w:val="22"/>
              </w:rPr>
              <w:t xml:space="preserve">İŞLENEN </w:t>
            </w:r>
            <w:r w:rsidRPr="00424600">
              <w:rPr>
                <w:b/>
                <w:sz w:val="22"/>
                <w:szCs w:val="22"/>
              </w:rPr>
              <w:t>KONULAR</w:t>
            </w:r>
          </w:p>
        </w:tc>
      </w:tr>
      <w:tr w:rsidR="003A3A37" w:rsidRPr="00D64451" w14:paraId="38FA7F0F" w14:textId="77777777" w:rsidTr="002B6645">
        <w:trPr>
          <w:jc w:val="center"/>
        </w:trPr>
        <w:tc>
          <w:tcPr>
            <w:tcW w:w="593" w:type="pct"/>
            <w:shd w:val="clear" w:color="auto" w:fill="D8F5FC"/>
            <w:vAlign w:val="center"/>
          </w:tcPr>
          <w:p w14:paraId="577805C2" w14:textId="77777777" w:rsidR="003A3A37" w:rsidRPr="00210CD5" w:rsidRDefault="003A3A37" w:rsidP="002B6645">
            <w:pPr>
              <w:jc w:val="center"/>
              <w:rPr>
                <w:sz w:val="20"/>
                <w:szCs w:val="20"/>
              </w:rPr>
            </w:pPr>
            <w:r w:rsidRPr="00210CD5">
              <w:rPr>
                <w:sz w:val="20"/>
                <w:szCs w:val="20"/>
              </w:rPr>
              <w:t>1</w:t>
            </w:r>
          </w:p>
        </w:tc>
        <w:tc>
          <w:tcPr>
            <w:tcW w:w="4407" w:type="pct"/>
          </w:tcPr>
          <w:p w14:paraId="3281CF4D" w14:textId="77777777" w:rsidR="003A3A37" w:rsidRPr="008522D2" w:rsidRDefault="003A3A37" w:rsidP="002B6645">
            <w:pPr>
              <w:tabs>
                <w:tab w:val="left" w:pos="6840"/>
              </w:tabs>
              <w:jc w:val="both"/>
              <w:rPr>
                <w:sz w:val="20"/>
                <w:szCs w:val="20"/>
              </w:rPr>
            </w:pPr>
            <w:r w:rsidRPr="008522D2">
              <w:rPr>
                <w:sz w:val="20"/>
                <w:szCs w:val="20"/>
              </w:rPr>
              <w:t>Ölçme ve kontrolün tanımı ve tarihçesi, dikkat edilecek hususlar</w:t>
            </w:r>
          </w:p>
        </w:tc>
      </w:tr>
      <w:tr w:rsidR="003A3A37" w:rsidRPr="00D64451" w14:paraId="30D55D63" w14:textId="77777777" w:rsidTr="002B6645">
        <w:trPr>
          <w:jc w:val="center"/>
        </w:trPr>
        <w:tc>
          <w:tcPr>
            <w:tcW w:w="593" w:type="pct"/>
            <w:shd w:val="clear" w:color="auto" w:fill="D8F5FC"/>
            <w:vAlign w:val="center"/>
          </w:tcPr>
          <w:p w14:paraId="7CE9443A" w14:textId="77777777" w:rsidR="003A3A37" w:rsidRPr="00210CD5" w:rsidRDefault="003A3A37" w:rsidP="002B6645">
            <w:pPr>
              <w:jc w:val="center"/>
              <w:rPr>
                <w:sz w:val="20"/>
                <w:szCs w:val="20"/>
              </w:rPr>
            </w:pPr>
            <w:r w:rsidRPr="00210CD5">
              <w:rPr>
                <w:sz w:val="20"/>
                <w:szCs w:val="20"/>
              </w:rPr>
              <w:t>2</w:t>
            </w:r>
          </w:p>
        </w:tc>
        <w:tc>
          <w:tcPr>
            <w:tcW w:w="4407" w:type="pct"/>
          </w:tcPr>
          <w:p w14:paraId="1BEB66D9" w14:textId="77777777" w:rsidR="003A3A37" w:rsidRPr="008522D2" w:rsidRDefault="003A3A37" w:rsidP="002B6645">
            <w:pPr>
              <w:rPr>
                <w:sz w:val="20"/>
                <w:szCs w:val="20"/>
              </w:rPr>
            </w:pPr>
            <w:r>
              <w:rPr>
                <w:sz w:val="20"/>
                <w:szCs w:val="20"/>
              </w:rPr>
              <w:t>SI birim sistemleri</w:t>
            </w:r>
          </w:p>
        </w:tc>
      </w:tr>
      <w:tr w:rsidR="003A3A37" w:rsidRPr="00D64451" w14:paraId="0832D199" w14:textId="77777777" w:rsidTr="002B6645">
        <w:trPr>
          <w:jc w:val="center"/>
        </w:trPr>
        <w:tc>
          <w:tcPr>
            <w:tcW w:w="593" w:type="pct"/>
            <w:shd w:val="clear" w:color="auto" w:fill="D8F5FC"/>
            <w:vAlign w:val="center"/>
          </w:tcPr>
          <w:p w14:paraId="046C6E8B" w14:textId="77777777" w:rsidR="003A3A37" w:rsidRPr="00210CD5" w:rsidRDefault="003A3A37" w:rsidP="002B6645">
            <w:pPr>
              <w:jc w:val="center"/>
              <w:rPr>
                <w:sz w:val="20"/>
                <w:szCs w:val="20"/>
              </w:rPr>
            </w:pPr>
            <w:r w:rsidRPr="00210CD5">
              <w:rPr>
                <w:sz w:val="20"/>
                <w:szCs w:val="20"/>
              </w:rPr>
              <w:t>3</w:t>
            </w:r>
          </w:p>
        </w:tc>
        <w:tc>
          <w:tcPr>
            <w:tcW w:w="4407" w:type="pct"/>
          </w:tcPr>
          <w:p w14:paraId="4ED97A3A" w14:textId="77777777" w:rsidR="003A3A37" w:rsidRPr="008522D2" w:rsidRDefault="003A3A37" w:rsidP="002B6645">
            <w:pPr>
              <w:rPr>
                <w:sz w:val="20"/>
                <w:szCs w:val="20"/>
              </w:rPr>
            </w:pPr>
            <w:r>
              <w:rPr>
                <w:sz w:val="20"/>
                <w:szCs w:val="20"/>
              </w:rPr>
              <w:t>Ölçüm sonuçlarının analizi</w:t>
            </w:r>
          </w:p>
        </w:tc>
      </w:tr>
      <w:tr w:rsidR="003A3A37" w:rsidRPr="00D64451" w14:paraId="49C94588" w14:textId="77777777" w:rsidTr="002B6645">
        <w:trPr>
          <w:jc w:val="center"/>
        </w:trPr>
        <w:tc>
          <w:tcPr>
            <w:tcW w:w="593" w:type="pct"/>
            <w:shd w:val="clear" w:color="auto" w:fill="D8F5FC"/>
            <w:vAlign w:val="center"/>
          </w:tcPr>
          <w:p w14:paraId="209F9BD9" w14:textId="77777777" w:rsidR="003A3A37" w:rsidRPr="00210CD5" w:rsidRDefault="003A3A37" w:rsidP="002B6645">
            <w:pPr>
              <w:jc w:val="center"/>
              <w:rPr>
                <w:sz w:val="20"/>
                <w:szCs w:val="20"/>
              </w:rPr>
            </w:pPr>
            <w:r w:rsidRPr="00210CD5">
              <w:rPr>
                <w:sz w:val="20"/>
                <w:szCs w:val="20"/>
              </w:rPr>
              <w:t>4</w:t>
            </w:r>
          </w:p>
        </w:tc>
        <w:tc>
          <w:tcPr>
            <w:tcW w:w="4407" w:type="pct"/>
          </w:tcPr>
          <w:p w14:paraId="262A8F54" w14:textId="77777777" w:rsidR="003A3A37" w:rsidRPr="008522D2" w:rsidRDefault="003A3A37" w:rsidP="002B6645">
            <w:pPr>
              <w:rPr>
                <w:sz w:val="20"/>
                <w:szCs w:val="20"/>
              </w:rPr>
            </w:pPr>
            <w:r>
              <w:rPr>
                <w:sz w:val="20"/>
                <w:szCs w:val="20"/>
              </w:rPr>
              <w:t xml:space="preserve">Uzunluk ölçümü (kumpaslar, mikrometreler, </w:t>
            </w:r>
            <w:proofErr w:type="spellStart"/>
            <w:r>
              <w:rPr>
                <w:sz w:val="20"/>
                <w:szCs w:val="20"/>
              </w:rPr>
              <w:t>komparatörler</w:t>
            </w:r>
            <w:proofErr w:type="spellEnd"/>
            <w:r>
              <w:rPr>
                <w:sz w:val="20"/>
                <w:szCs w:val="20"/>
              </w:rPr>
              <w:t xml:space="preserve"> )</w:t>
            </w:r>
          </w:p>
        </w:tc>
      </w:tr>
      <w:tr w:rsidR="003A3A37" w:rsidRPr="00D64451" w14:paraId="241793AE" w14:textId="77777777" w:rsidTr="002B6645">
        <w:trPr>
          <w:jc w:val="center"/>
        </w:trPr>
        <w:tc>
          <w:tcPr>
            <w:tcW w:w="593" w:type="pct"/>
            <w:tcBorders>
              <w:bottom w:val="single" w:sz="6" w:space="0" w:color="auto"/>
            </w:tcBorders>
            <w:shd w:val="clear" w:color="auto" w:fill="D8F5FC"/>
            <w:vAlign w:val="center"/>
          </w:tcPr>
          <w:p w14:paraId="497D5F34" w14:textId="77777777" w:rsidR="003A3A37" w:rsidRPr="00210CD5" w:rsidRDefault="003A3A37" w:rsidP="002B6645">
            <w:pPr>
              <w:jc w:val="center"/>
              <w:rPr>
                <w:sz w:val="20"/>
                <w:szCs w:val="20"/>
              </w:rPr>
            </w:pPr>
            <w:r w:rsidRPr="00210CD5">
              <w:rPr>
                <w:sz w:val="20"/>
                <w:szCs w:val="20"/>
              </w:rPr>
              <w:t>5</w:t>
            </w:r>
          </w:p>
        </w:tc>
        <w:tc>
          <w:tcPr>
            <w:tcW w:w="4407" w:type="pct"/>
            <w:tcBorders>
              <w:bottom w:val="single" w:sz="6" w:space="0" w:color="auto"/>
            </w:tcBorders>
          </w:tcPr>
          <w:p w14:paraId="69BA1DD6" w14:textId="77777777" w:rsidR="003A3A37" w:rsidRPr="008522D2" w:rsidRDefault="003A3A37" w:rsidP="002B6645">
            <w:pPr>
              <w:rPr>
                <w:sz w:val="20"/>
                <w:szCs w:val="20"/>
              </w:rPr>
            </w:pPr>
            <w:r>
              <w:rPr>
                <w:sz w:val="20"/>
                <w:szCs w:val="20"/>
              </w:rPr>
              <w:t>ISO Tolerans Sistemi</w:t>
            </w:r>
          </w:p>
        </w:tc>
      </w:tr>
      <w:tr w:rsidR="003A3A37" w:rsidRPr="00D64451" w14:paraId="493BEEA8" w14:textId="77777777" w:rsidTr="002B6645">
        <w:trPr>
          <w:jc w:val="center"/>
        </w:trPr>
        <w:tc>
          <w:tcPr>
            <w:tcW w:w="593" w:type="pct"/>
            <w:tcBorders>
              <w:top w:val="single" w:sz="6" w:space="0" w:color="auto"/>
              <w:bottom w:val="single" w:sz="6" w:space="0" w:color="auto"/>
            </w:tcBorders>
            <w:shd w:val="clear" w:color="auto" w:fill="D8F5FC"/>
            <w:vAlign w:val="center"/>
          </w:tcPr>
          <w:p w14:paraId="37893422" w14:textId="77777777" w:rsidR="003A3A37" w:rsidRPr="00210CD5" w:rsidRDefault="003A3A37"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25A1BF7D" w14:textId="77777777" w:rsidR="003A3A37" w:rsidRPr="008522D2" w:rsidRDefault="003A3A37" w:rsidP="002B6645">
            <w:pPr>
              <w:rPr>
                <w:sz w:val="20"/>
                <w:szCs w:val="20"/>
              </w:rPr>
            </w:pPr>
            <w:r>
              <w:rPr>
                <w:sz w:val="20"/>
                <w:szCs w:val="20"/>
              </w:rPr>
              <w:t>Birim uzama ve gerilme ölçümü</w:t>
            </w:r>
          </w:p>
        </w:tc>
      </w:tr>
      <w:tr w:rsidR="003A3A37" w:rsidRPr="00D64451" w14:paraId="14E2FAE6" w14:textId="77777777" w:rsidTr="002B6645">
        <w:trPr>
          <w:jc w:val="center"/>
        </w:trPr>
        <w:tc>
          <w:tcPr>
            <w:tcW w:w="593" w:type="pct"/>
            <w:tcBorders>
              <w:top w:val="single" w:sz="6" w:space="0" w:color="auto"/>
              <w:bottom w:val="single" w:sz="6" w:space="0" w:color="auto"/>
            </w:tcBorders>
            <w:shd w:val="clear" w:color="auto" w:fill="D8F5FC"/>
            <w:vAlign w:val="center"/>
          </w:tcPr>
          <w:p w14:paraId="1B3F917A" w14:textId="77777777" w:rsidR="003A3A37" w:rsidRPr="00210CD5" w:rsidRDefault="003A3A37"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70BCC51E" w14:textId="77777777" w:rsidR="003A3A37" w:rsidRPr="00210CD5" w:rsidRDefault="003A3A37" w:rsidP="002B6645">
            <w:pPr>
              <w:pStyle w:val="Default"/>
              <w:jc w:val="both"/>
              <w:rPr>
                <w:sz w:val="20"/>
                <w:szCs w:val="20"/>
              </w:rPr>
            </w:pPr>
            <w:proofErr w:type="spellStart"/>
            <w:r>
              <w:rPr>
                <w:sz w:val="20"/>
                <w:szCs w:val="20"/>
              </w:rPr>
              <w:t>Sertlik</w:t>
            </w:r>
            <w:proofErr w:type="spellEnd"/>
            <w:r>
              <w:rPr>
                <w:sz w:val="20"/>
                <w:szCs w:val="20"/>
              </w:rPr>
              <w:t xml:space="preserve"> </w:t>
            </w:r>
            <w:proofErr w:type="spellStart"/>
            <w:r>
              <w:rPr>
                <w:sz w:val="20"/>
                <w:szCs w:val="20"/>
              </w:rPr>
              <w:t>Ölçümü</w:t>
            </w:r>
            <w:proofErr w:type="spellEnd"/>
          </w:p>
        </w:tc>
      </w:tr>
      <w:tr w:rsidR="003A3A37" w:rsidRPr="00D64451" w14:paraId="7B4232B9" w14:textId="77777777" w:rsidTr="002B6645">
        <w:trPr>
          <w:jc w:val="center"/>
        </w:trPr>
        <w:tc>
          <w:tcPr>
            <w:tcW w:w="593" w:type="pct"/>
            <w:tcBorders>
              <w:top w:val="single" w:sz="6" w:space="0" w:color="auto"/>
              <w:bottom w:val="single" w:sz="6" w:space="0" w:color="auto"/>
            </w:tcBorders>
            <w:shd w:val="clear" w:color="auto" w:fill="D8F5FC"/>
            <w:vAlign w:val="center"/>
          </w:tcPr>
          <w:p w14:paraId="62C00BB7" w14:textId="77777777" w:rsidR="003A3A37" w:rsidRPr="00210CD5" w:rsidRDefault="003A3A37"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7C8E543A" w14:textId="7076BEF8" w:rsidR="003A3A37" w:rsidRPr="00210CD5" w:rsidRDefault="003A3A37" w:rsidP="002B6645">
            <w:pPr>
              <w:pStyle w:val="Default"/>
              <w:jc w:val="both"/>
              <w:rPr>
                <w:sz w:val="20"/>
                <w:szCs w:val="20"/>
              </w:rPr>
            </w:pPr>
            <w:proofErr w:type="spellStart"/>
            <w:r w:rsidRPr="00210CD5">
              <w:rPr>
                <w:sz w:val="20"/>
                <w:szCs w:val="20"/>
              </w:rPr>
              <w:t>Ara</w:t>
            </w:r>
            <w:proofErr w:type="spellEnd"/>
            <w:r w:rsidR="00923B66">
              <w:rPr>
                <w:sz w:val="20"/>
                <w:szCs w:val="20"/>
              </w:rPr>
              <w:t xml:space="preserve"> </w:t>
            </w:r>
            <w:proofErr w:type="spellStart"/>
            <w:r w:rsidRPr="00210CD5">
              <w:rPr>
                <w:sz w:val="20"/>
                <w:szCs w:val="20"/>
              </w:rPr>
              <w:t>sınav</w:t>
            </w:r>
            <w:proofErr w:type="spellEnd"/>
          </w:p>
        </w:tc>
      </w:tr>
      <w:tr w:rsidR="003A3A37" w:rsidRPr="00D64451" w14:paraId="26EF98D6" w14:textId="77777777" w:rsidTr="002B6645">
        <w:trPr>
          <w:jc w:val="center"/>
        </w:trPr>
        <w:tc>
          <w:tcPr>
            <w:tcW w:w="593" w:type="pct"/>
            <w:tcBorders>
              <w:top w:val="single" w:sz="6" w:space="0" w:color="auto"/>
            </w:tcBorders>
            <w:shd w:val="clear" w:color="auto" w:fill="D8F5FC"/>
            <w:vAlign w:val="center"/>
          </w:tcPr>
          <w:p w14:paraId="35A0D493" w14:textId="77777777" w:rsidR="003A3A37" w:rsidRPr="00210CD5" w:rsidRDefault="003A3A37" w:rsidP="002B6645">
            <w:pPr>
              <w:jc w:val="center"/>
              <w:rPr>
                <w:sz w:val="20"/>
                <w:szCs w:val="20"/>
              </w:rPr>
            </w:pPr>
            <w:r w:rsidRPr="00210CD5">
              <w:rPr>
                <w:sz w:val="20"/>
                <w:szCs w:val="20"/>
              </w:rPr>
              <w:t>10</w:t>
            </w:r>
          </w:p>
        </w:tc>
        <w:tc>
          <w:tcPr>
            <w:tcW w:w="4407" w:type="pct"/>
            <w:tcBorders>
              <w:top w:val="single" w:sz="6" w:space="0" w:color="auto"/>
            </w:tcBorders>
          </w:tcPr>
          <w:p w14:paraId="7607DE7F" w14:textId="77777777" w:rsidR="003A3A37" w:rsidRPr="008522D2" w:rsidRDefault="003A3A37" w:rsidP="002B6645">
            <w:pPr>
              <w:rPr>
                <w:sz w:val="20"/>
                <w:szCs w:val="20"/>
              </w:rPr>
            </w:pPr>
            <w:r>
              <w:rPr>
                <w:sz w:val="20"/>
                <w:szCs w:val="20"/>
              </w:rPr>
              <w:t>Kuvvet, moment ve devir sayısı ölçümü</w:t>
            </w:r>
          </w:p>
        </w:tc>
      </w:tr>
      <w:tr w:rsidR="003A3A37" w:rsidRPr="00D64451" w14:paraId="6C36B11A" w14:textId="77777777" w:rsidTr="002B6645">
        <w:trPr>
          <w:jc w:val="center"/>
        </w:trPr>
        <w:tc>
          <w:tcPr>
            <w:tcW w:w="593" w:type="pct"/>
            <w:tcBorders>
              <w:bottom w:val="single" w:sz="6" w:space="0" w:color="auto"/>
            </w:tcBorders>
            <w:shd w:val="clear" w:color="auto" w:fill="D8F5FC"/>
            <w:vAlign w:val="center"/>
          </w:tcPr>
          <w:p w14:paraId="50C71665" w14:textId="77777777" w:rsidR="003A3A37" w:rsidRPr="00210CD5" w:rsidRDefault="003A3A37" w:rsidP="002B6645">
            <w:pPr>
              <w:jc w:val="center"/>
              <w:rPr>
                <w:sz w:val="20"/>
                <w:szCs w:val="20"/>
              </w:rPr>
            </w:pPr>
            <w:r w:rsidRPr="00210CD5">
              <w:rPr>
                <w:sz w:val="20"/>
                <w:szCs w:val="20"/>
              </w:rPr>
              <w:t>11</w:t>
            </w:r>
          </w:p>
        </w:tc>
        <w:tc>
          <w:tcPr>
            <w:tcW w:w="4407" w:type="pct"/>
            <w:tcBorders>
              <w:bottom w:val="single" w:sz="6" w:space="0" w:color="auto"/>
            </w:tcBorders>
          </w:tcPr>
          <w:p w14:paraId="00B2F391" w14:textId="77777777" w:rsidR="003A3A37" w:rsidRPr="008522D2" w:rsidRDefault="003A3A37" w:rsidP="002B6645">
            <w:pPr>
              <w:rPr>
                <w:sz w:val="20"/>
                <w:szCs w:val="20"/>
              </w:rPr>
            </w:pPr>
            <w:r>
              <w:rPr>
                <w:sz w:val="20"/>
                <w:szCs w:val="20"/>
              </w:rPr>
              <w:t>Yüzey pürüzlülüğü ölçümü</w:t>
            </w:r>
          </w:p>
        </w:tc>
      </w:tr>
      <w:tr w:rsidR="003A3A37" w:rsidRPr="00D64451" w14:paraId="238BFE80" w14:textId="77777777" w:rsidTr="002B6645">
        <w:trPr>
          <w:jc w:val="center"/>
        </w:trPr>
        <w:tc>
          <w:tcPr>
            <w:tcW w:w="593" w:type="pct"/>
            <w:tcBorders>
              <w:top w:val="single" w:sz="6" w:space="0" w:color="auto"/>
              <w:bottom w:val="single" w:sz="6" w:space="0" w:color="auto"/>
            </w:tcBorders>
            <w:shd w:val="clear" w:color="auto" w:fill="D8F5FC"/>
            <w:vAlign w:val="center"/>
          </w:tcPr>
          <w:p w14:paraId="093531D4" w14:textId="77777777" w:rsidR="003A3A37" w:rsidRPr="00210CD5" w:rsidRDefault="003A3A37"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58C548F0" w14:textId="77777777" w:rsidR="003A3A37" w:rsidRPr="008522D2" w:rsidRDefault="003A3A37" w:rsidP="002B6645">
            <w:pPr>
              <w:rPr>
                <w:sz w:val="20"/>
                <w:szCs w:val="20"/>
              </w:rPr>
            </w:pPr>
            <w:r>
              <w:rPr>
                <w:sz w:val="20"/>
                <w:szCs w:val="20"/>
              </w:rPr>
              <w:t>Titreşim ve gürültü ölçümü</w:t>
            </w:r>
          </w:p>
        </w:tc>
      </w:tr>
      <w:tr w:rsidR="003A3A37" w:rsidRPr="00D64451" w14:paraId="67FE6F89" w14:textId="77777777" w:rsidTr="002B6645">
        <w:trPr>
          <w:jc w:val="center"/>
        </w:trPr>
        <w:tc>
          <w:tcPr>
            <w:tcW w:w="593" w:type="pct"/>
            <w:tcBorders>
              <w:top w:val="single" w:sz="6" w:space="0" w:color="auto"/>
            </w:tcBorders>
            <w:shd w:val="clear" w:color="auto" w:fill="D8F5FC"/>
            <w:vAlign w:val="center"/>
          </w:tcPr>
          <w:p w14:paraId="4CAF29C6" w14:textId="77777777" w:rsidR="003A3A37" w:rsidRPr="00210CD5" w:rsidRDefault="003A3A37" w:rsidP="002B6645">
            <w:pPr>
              <w:jc w:val="center"/>
              <w:rPr>
                <w:sz w:val="20"/>
                <w:szCs w:val="20"/>
              </w:rPr>
            </w:pPr>
            <w:r w:rsidRPr="00210CD5">
              <w:rPr>
                <w:sz w:val="20"/>
                <w:szCs w:val="20"/>
              </w:rPr>
              <w:t>13</w:t>
            </w:r>
          </w:p>
        </w:tc>
        <w:tc>
          <w:tcPr>
            <w:tcW w:w="4407" w:type="pct"/>
            <w:tcBorders>
              <w:top w:val="single" w:sz="6" w:space="0" w:color="auto"/>
            </w:tcBorders>
          </w:tcPr>
          <w:p w14:paraId="76E27063" w14:textId="77777777" w:rsidR="003A3A37" w:rsidRPr="008522D2" w:rsidRDefault="003A3A37" w:rsidP="002B6645">
            <w:pPr>
              <w:rPr>
                <w:sz w:val="20"/>
                <w:szCs w:val="20"/>
              </w:rPr>
            </w:pPr>
            <w:r>
              <w:rPr>
                <w:sz w:val="20"/>
                <w:szCs w:val="20"/>
              </w:rPr>
              <w:t>Basınç ve sıcaklık ölçümü</w:t>
            </w:r>
          </w:p>
        </w:tc>
      </w:tr>
      <w:tr w:rsidR="003A3A37" w:rsidRPr="00D64451" w14:paraId="5AA83F18" w14:textId="77777777" w:rsidTr="002B6645">
        <w:trPr>
          <w:jc w:val="center"/>
        </w:trPr>
        <w:tc>
          <w:tcPr>
            <w:tcW w:w="593" w:type="pct"/>
            <w:shd w:val="clear" w:color="auto" w:fill="D8F5FC"/>
            <w:vAlign w:val="center"/>
          </w:tcPr>
          <w:p w14:paraId="2709D86D" w14:textId="77777777" w:rsidR="003A3A37" w:rsidRPr="00210CD5" w:rsidRDefault="003A3A37" w:rsidP="002B6645">
            <w:pPr>
              <w:jc w:val="center"/>
              <w:rPr>
                <w:sz w:val="20"/>
                <w:szCs w:val="20"/>
              </w:rPr>
            </w:pPr>
            <w:r w:rsidRPr="00210CD5">
              <w:rPr>
                <w:sz w:val="20"/>
                <w:szCs w:val="20"/>
              </w:rPr>
              <w:t>14</w:t>
            </w:r>
          </w:p>
        </w:tc>
        <w:tc>
          <w:tcPr>
            <w:tcW w:w="4407" w:type="pct"/>
          </w:tcPr>
          <w:p w14:paraId="3FC09887" w14:textId="77777777" w:rsidR="003A3A37" w:rsidRPr="008522D2" w:rsidRDefault="003A3A37" w:rsidP="002B6645">
            <w:pPr>
              <w:rPr>
                <w:sz w:val="20"/>
                <w:szCs w:val="20"/>
              </w:rPr>
            </w:pPr>
            <w:r>
              <w:rPr>
                <w:sz w:val="20"/>
                <w:szCs w:val="20"/>
              </w:rPr>
              <w:t>Dişli çark ölçümü</w:t>
            </w:r>
          </w:p>
        </w:tc>
      </w:tr>
      <w:tr w:rsidR="003A3A37" w:rsidRPr="00D64451" w14:paraId="2EF3A6B5" w14:textId="77777777" w:rsidTr="002B6645">
        <w:trPr>
          <w:jc w:val="center"/>
        </w:trPr>
        <w:tc>
          <w:tcPr>
            <w:tcW w:w="593" w:type="pct"/>
            <w:tcBorders>
              <w:bottom w:val="single" w:sz="6" w:space="0" w:color="auto"/>
            </w:tcBorders>
            <w:shd w:val="clear" w:color="auto" w:fill="D8F5FC"/>
            <w:vAlign w:val="center"/>
          </w:tcPr>
          <w:p w14:paraId="03896393" w14:textId="77777777" w:rsidR="003A3A37" w:rsidRPr="00210CD5" w:rsidRDefault="003A3A37" w:rsidP="002B6645">
            <w:pPr>
              <w:jc w:val="center"/>
              <w:rPr>
                <w:sz w:val="20"/>
                <w:szCs w:val="20"/>
              </w:rPr>
            </w:pPr>
            <w:r>
              <w:rPr>
                <w:sz w:val="20"/>
                <w:szCs w:val="20"/>
              </w:rPr>
              <w:t>15</w:t>
            </w:r>
          </w:p>
        </w:tc>
        <w:tc>
          <w:tcPr>
            <w:tcW w:w="4407" w:type="pct"/>
            <w:tcBorders>
              <w:bottom w:val="single" w:sz="6" w:space="0" w:color="auto"/>
            </w:tcBorders>
          </w:tcPr>
          <w:p w14:paraId="48BDA870" w14:textId="77777777" w:rsidR="003A3A37" w:rsidRPr="008522D2" w:rsidRDefault="003A3A37" w:rsidP="002B6645">
            <w:pPr>
              <w:rPr>
                <w:sz w:val="20"/>
                <w:szCs w:val="20"/>
              </w:rPr>
            </w:pPr>
            <w:r>
              <w:rPr>
                <w:sz w:val="20"/>
                <w:szCs w:val="20"/>
              </w:rPr>
              <w:t>Akış ve seviye ölçümü</w:t>
            </w:r>
          </w:p>
        </w:tc>
      </w:tr>
      <w:tr w:rsidR="003A3A37" w:rsidRPr="00D64451" w14:paraId="573A0DE5" w14:textId="77777777" w:rsidTr="002B6645">
        <w:trPr>
          <w:trHeight w:val="322"/>
          <w:jc w:val="center"/>
        </w:trPr>
        <w:tc>
          <w:tcPr>
            <w:tcW w:w="593" w:type="pct"/>
            <w:tcBorders>
              <w:top w:val="single" w:sz="6" w:space="0" w:color="auto"/>
            </w:tcBorders>
            <w:shd w:val="clear" w:color="auto" w:fill="D8F5FC"/>
            <w:vAlign w:val="center"/>
          </w:tcPr>
          <w:p w14:paraId="544F354F" w14:textId="77777777" w:rsidR="003A3A37" w:rsidRPr="00210CD5" w:rsidRDefault="003A3A37"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7DBD0371" w14:textId="77777777" w:rsidR="003A3A37" w:rsidRPr="00210CD5" w:rsidRDefault="003A3A37" w:rsidP="002B6645">
            <w:pPr>
              <w:rPr>
                <w:sz w:val="20"/>
                <w:szCs w:val="20"/>
              </w:rPr>
            </w:pPr>
            <w:r>
              <w:rPr>
                <w:sz w:val="20"/>
                <w:szCs w:val="20"/>
              </w:rPr>
              <w:t>Yarıyıl Sonu Sınavı</w:t>
            </w:r>
          </w:p>
        </w:tc>
      </w:tr>
    </w:tbl>
    <w:p w14:paraId="6933F02B" w14:textId="77777777" w:rsidR="003A3A37" w:rsidRDefault="003A3A37" w:rsidP="003A3A37">
      <w:pPr>
        <w:rPr>
          <w:sz w:val="16"/>
          <w:szCs w:val="16"/>
        </w:rPr>
      </w:pPr>
    </w:p>
    <w:p w14:paraId="089183A2" w14:textId="77777777" w:rsidR="003A3A37" w:rsidRPr="00D64451" w:rsidRDefault="003A3A37" w:rsidP="003A3A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A3A37" w:rsidRPr="00D64451" w14:paraId="4A7BC79B" w14:textId="77777777" w:rsidTr="002B6645">
        <w:tc>
          <w:tcPr>
            <w:tcW w:w="603" w:type="dxa"/>
            <w:shd w:val="clear" w:color="auto" w:fill="D8F5FC"/>
            <w:vAlign w:val="center"/>
          </w:tcPr>
          <w:p w14:paraId="51738171" w14:textId="77777777" w:rsidR="003A3A37" w:rsidRPr="0017334F" w:rsidRDefault="003A3A37" w:rsidP="002B6645">
            <w:pPr>
              <w:jc w:val="center"/>
              <w:rPr>
                <w:b/>
                <w:sz w:val="18"/>
                <w:szCs w:val="18"/>
              </w:rPr>
            </w:pPr>
            <w:r w:rsidRPr="0017334F">
              <w:rPr>
                <w:b/>
                <w:sz w:val="18"/>
                <w:szCs w:val="18"/>
              </w:rPr>
              <w:t>NO</w:t>
            </w:r>
          </w:p>
        </w:tc>
        <w:tc>
          <w:tcPr>
            <w:tcW w:w="7585" w:type="dxa"/>
            <w:shd w:val="clear" w:color="auto" w:fill="D8F5FC"/>
          </w:tcPr>
          <w:p w14:paraId="5739B09A" w14:textId="77777777" w:rsidR="003A3A37" w:rsidRPr="00F7042B" w:rsidRDefault="003A3A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5B38FB01" w14:textId="77777777" w:rsidR="003A3A37" w:rsidRPr="00F7042B" w:rsidRDefault="003A3A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34024741" w14:textId="77777777" w:rsidR="003A3A37" w:rsidRPr="00F7042B" w:rsidRDefault="003A3A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5674660C" w14:textId="77777777" w:rsidR="003A3A37" w:rsidRPr="00F7042B" w:rsidRDefault="003A3A37" w:rsidP="002B6645">
            <w:pPr>
              <w:jc w:val="center"/>
              <w:rPr>
                <w:b/>
                <w:sz w:val="22"/>
                <w:szCs w:val="22"/>
              </w:rPr>
            </w:pPr>
            <w:r w:rsidRPr="00F7042B">
              <w:rPr>
                <w:b/>
                <w:sz w:val="22"/>
                <w:szCs w:val="22"/>
              </w:rPr>
              <w:t>1</w:t>
            </w:r>
          </w:p>
        </w:tc>
      </w:tr>
      <w:tr w:rsidR="003A3A37" w:rsidRPr="00D64451" w14:paraId="3CCE793B" w14:textId="77777777" w:rsidTr="002B6645">
        <w:tc>
          <w:tcPr>
            <w:tcW w:w="603" w:type="dxa"/>
            <w:shd w:val="clear" w:color="auto" w:fill="D8F5FC"/>
            <w:vAlign w:val="center"/>
          </w:tcPr>
          <w:p w14:paraId="09A558B5" w14:textId="77777777" w:rsidR="003A3A37" w:rsidRPr="00F7042B" w:rsidRDefault="003A3A37" w:rsidP="002B6645">
            <w:pPr>
              <w:jc w:val="center"/>
              <w:rPr>
                <w:sz w:val="22"/>
                <w:szCs w:val="22"/>
              </w:rPr>
            </w:pPr>
            <w:r w:rsidRPr="00F7042B">
              <w:rPr>
                <w:sz w:val="22"/>
                <w:szCs w:val="22"/>
              </w:rPr>
              <w:t>1</w:t>
            </w:r>
          </w:p>
        </w:tc>
        <w:tc>
          <w:tcPr>
            <w:tcW w:w="7585" w:type="dxa"/>
            <w:vAlign w:val="center"/>
          </w:tcPr>
          <w:p w14:paraId="2748D19A" w14:textId="77777777" w:rsidR="003A3A37" w:rsidRPr="00C41960" w:rsidRDefault="003A3A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2F9DBD1D" w14:textId="77777777" w:rsidR="003A3A37" w:rsidRPr="00F7042B" w:rsidRDefault="003A3A37" w:rsidP="002B6645">
            <w:pPr>
              <w:jc w:val="center"/>
              <w:rPr>
                <w:b/>
              </w:rPr>
            </w:pPr>
            <w:proofErr w:type="gramStart"/>
            <w:r>
              <w:rPr>
                <w:b/>
              </w:rPr>
              <w:t>x</w:t>
            </w:r>
            <w:proofErr w:type="gramEnd"/>
          </w:p>
        </w:tc>
        <w:tc>
          <w:tcPr>
            <w:tcW w:w="567" w:type="dxa"/>
            <w:tcBorders>
              <w:top w:val="single" w:sz="6" w:space="0" w:color="auto"/>
            </w:tcBorders>
            <w:shd w:val="clear" w:color="auto" w:fill="auto"/>
            <w:vAlign w:val="center"/>
          </w:tcPr>
          <w:p w14:paraId="516CD5E7" w14:textId="77777777" w:rsidR="003A3A37" w:rsidRPr="00F7042B" w:rsidRDefault="003A3A37" w:rsidP="002B6645">
            <w:pPr>
              <w:jc w:val="center"/>
              <w:rPr>
                <w:b/>
              </w:rPr>
            </w:pPr>
          </w:p>
        </w:tc>
        <w:tc>
          <w:tcPr>
            <w:tcW w:w="567" w:type="dxa"/>
            <w:tcBorders>
              <w:top w:val="single" w:sz="6" w:space="0" w:color="auto"/>
            </w:tcBorders>
            <w:shd w:val="clear" w:color="auto" w:fill="auto"/>
            <w:vAlign w:val="center"/>
          </w:tcPr>
          <w:p w14:paraId="5756ECFD" w14:textId="77777777" w:rsidR="003A3A37" w:rsidRPr="00F7042B" w:rsidRDefault="003A3A37" w:rsidP="002B6645">
            <w:pPr>
              <w:jc w:val="center"/>
              <w:rPr>
                <w:b/>
              </w:rPr>
            </w:pPr>
          </w:p>
        </w:tc>
      </w:tr>
      <w:tr w:rsidR="003A3A37" w:rsidRPr="00D64451" w14:paraId="6E7C34A1" w14:textId="77777777" w:rsidTr="002B6645">
        <w:tc>
          <w:tcPr>
            <w:tcW w:w="603" w:type="dxa"/>
            <w:shd w:val="clear" w:color="auto" w:fill="D8F5FC"/>
            <w:vAlign w:val="center"/>
          </w:tcPr>
          <w:p w14:paraId="580DA5AC" w14:textId="77777777" w:rsidR="003A3A37" w:rsidRPr="00F7042B" w:rsidRDefault="003A3A37" w:rsidP="002B6645">
            <w:pPr>
              <w:jc w:val="center"/>
              <w:rPr>
                <w:sz w:val="22"/>
                <w:szCs w:val="22"/>
              </w:rPr>
            </w:pPr>
            <w:r w:rsidRPr="00F7042B">
              <w:rPr>
                <w:sz w:val="22"/>
                <w:szCs w:val="22"/>
              </w:rPr>
              <w:t>2</w:t>
            </w:r>
          </w:p>
        </w:tc>
        <w:tc>
          <w:tcPr>
            <w:tcW w:w="7585" w:type="dxa"/>
            <w:vAlign w:val="center"/>
          </w:tcPr>
          <w:p w14:paraId="1E999E23" w14:textId="77777777" w:rsidR="003A3A37" w:rsidRPr="00C41960" w:rsidRDefault="003A3A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065478B7" w14:textId="77777777" w:rsidR="003A3A37" w:rsidRPr="00F7042B" w:rsidRDefault="003A3A37" w:rsidP="002B6645">
            <w:pPr>
              <w:jc w:val="center"/>
              <w:rPr>
                <w:b/>
              </w:rPr>
            </w:pPr>
          </w:p>
        </w:tc>
        <w:tc>
          <w:tcPr>
            <w:tcW w:w="567" w:type="dxa"/>
            <w:shd w:val="clear" w:color="auto" w:fill="auto"/>
            <w:vAlign w:val="center"/>
          </w:tcPr>
          <w:p w14:paraId="71A7A958" w14:textId="77777777" w:rsidR="003A3A37" w:rsidRPr="00F7042B" w:rsidRDefault="003A3A37" w:rsidP="002B6645">
            <w:pPr>
              <w:jc w:val="center"/>
              <w:rPr>
                <w:b/>
              </w:rPr>
            </w:pPr>
            <w:proofErr w:type="gramStart"/>
            <w:r>
              <w:rPr>
                <w:b/>
              </w:rPr>
              <w:t>x</w:t>
            </w:r>
            <w:proofErr w:type="gramEnd"/>
          </w:p>
        </w:tc>
        <w:tc>
          <w:tcPr>
            <w:tcW w:w="567" w:type="dxa"/>
            <w:shd w:val="clear" w:color="auto" w:fill="auto"/>
            <w:vAlign w:val="center"/>
          </w:tcPr>
          <w:p w14:paraId="48187CE5" w14:textId="77777777" w:rsidR="003A3A37" w:rsidRPr="00F7042B" w:rsidRDefault="003A3A37" w:rsidP="002B6645">
            <w:pPr>
              <w:jc w:val="center"/>
              <w:rPr>
                <w:b/>
              </w:rPr>
            </w:pPr>
          </w:p>
        </w:tc>
      </w:tr>
      <w:tr w:rsidR="003A3A37" w:rsidRPr="00D64451" w14:paraId="047C91D3" w14:textId="77777777" w:rsidTr="002B6645">
        <w:tc>
          <w:tcPr>
            <w:tcW w:w="603" w:type="dxa"/>
            <w:shd w:val="clear" w:color="auto" w:fill="D8F5FC"/>
            <w:vAlign w:val="center"/>
          </w:tcPr>
          <w:p w14:paraId="2DFC03B8" w14:textId="77777777" w:rsidR="003A3A37" w:rsidRPr="00F7042B" w:rsidRDefault="003A3A37" w:rsidP="002B6645">
            <w:pPr>
              <w:jc w:val="center"/>
              <w:rPr>
                <w:sz w:val="22"/>
                <w:szCs w:val="22"/>
              </w:rPr>
            </w:pPr>
            <w:r w:rsidRPr="00F7042B">
              <w:rPr>
                <w:sz w:val="22"/>
                <w:szCs w:val="22"/>
              </w:rPr>
              <w:t>3</w:t>
            </w:r>
          </w:p>
        </w:tc>
        <w:tc>
          <w:tcPr>
            <w:tcW w:w="7585" w:type="dxa"/>
            <w:vAlign w:val="center"/>
          </w:tcPr>
          <w:p w14:paraId="38276DCE" w14:textId="77777777" w:rsidR="003A3A37" w:rsidRPr="00C41960" w:rsidRDefault="003A3A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5BAC4802" w14:textId="77777777" w:rsidR="003A3A37" w:rsidRPr="00F7042B" w:rsidRDefault="003A3A37" w:rsidP="002B6645">
            <w:pPr>
              <w:jc w:val="center"/>
              <w:rPr>
                <w:b/>
              </w:rPr>
            </w:pPr>
          </w:p>
        </w:tc>
        <w:tc>
          <w:tcPr>
            <w:tcW w:w="567" w:type="dxa"/>
            <w:shd w:val="clear" w:color="auto" w:fill="auto"/>
            <w:vAlign w:val="center"/>
          </w:tcPr>
          <w:p w14:paraId="7B535C33" w14:textId="77777777" w:rsidR="003A3A37" w:rsidRPr="00F7042B" w:rsidRDefault="003A3A37" w:rsidP="002B6645">
            <w:pPr>
              <w:jc w:val="center"/>
              <w:rPr>
                <w:b/>
              </w:rPr>
            </w:pPr>
            <w:proofErr w:type="gramStart"/>
            <w:r>
              <w:rPr>
                <w:b/>
              </w:rPr>
              <w:t>x</w:t>
            </w:r>
            <w:proofErr w:type="gramEnd"/>
          </w:p>
        </w:tc>
        <w:tc>
          <w:tcPr>
            <w:tcW w:w="567" w:type="dxa"/>
            <w:shd w:val="clear" w:color="auto" w:fill="auto"/>
            <w:vAlign w:val="center"/>
          </w:tcPr>
          <w:p w14:paraId="48050ACF" w14:textId="77777777" w:rsidR="003A3A37" w:rsidRPr="00F7042B" w:rsidRDefault="003A3A37" w:rsidP="002B6645">
            <w:pPr>
              <w:jc w:val="center"/>
              <w:rPr>
                <w:b/>
              </w:rPr>
            </w:pPr>
          </w:p>
        </w:tc>
      </w:tr>
      <w:tr w:rsidR="003A3A37" w:rsidRPr="00D64451" w14:paraId="792DE4D1" w14:textId="77777777" w:rsidTr="002B6645">
        <w:tc>
          <w:tcPr>
            <w:tcW w:w="603" w:type="dxa"/>
            <w:shd w:val="clear" w:color="auto" w:fill="D8F5FC"/>
            <w:vAlign w:val="center"/>
          </w:tcPr>
          <w:p w14:paraId="39F31156" w14:textId="77777777" w:rsidR="003A3A37" w:rsidRPr="00F7042B" w:rsidRDefault="003A3A37" w:rsidP="002B6645">
            <w:pPr>
              <w:jc w:val="center"/>
              <w:rPr>
                <w:sz w:val="22"/>
                <w:szCs w:val="22"/>
              </w:rPr>
            </w:pPr>
            <w:r w:rsidRPr="00F7042B">
              <w:rPr>
                <w:sz w:val="22"/>
                <w:szCs w:val="22"/>
              </w:rPr>
              <w:t>4</w:t>
            </w:r>
          </w:p>
        </w:tc>
        <w:tc>
          <w:tcPr>
            <w:tcW w:w="7585" w:type="dxa"/>
            <w:vAlign w:val="center"/>
          </w:tcPr>
          <w:p w14:paraId="3CECE73C" w14:textId="77777777" w:rsidR="003A3A37" w:rsidRPr="00C41960" w:rsidRDefault="003A3A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676FBE37" w14:textId="77777777" w:rsidR="003A3A37" w:rsidRPr="00F7042B" w:rsidRDefault="003A3A37" w:rsidP="002B6645">
            <w:pPr>
              <w:jc w:val="center"/>
              <w:rPr>
                <w:b/>
              </w:rPr>
            </w:pPr>
            <w:proofErr w:type="gramStart"/>
            <w:r>
              <w:rPr>
                <w:b/>
              </w:rPr>
              <w:t>x</w:t>
            </w:r>
            <w:proofErr w:type="gramEnd"/>
          </w:p>
        </w:tc>
        <w:tc>
          <w:tcPr>
            <w:tcW w:w="567" w:type="dxa"/>
            <w:shd w:val="clear" w:color="auto" w:fill="auto"/>
            <w:vAlign w:val="center"/>
          </w:tcPr>
          <w:p w14:paraId="44E12084" w14:textId="77777777" w:rsidR="003A3A37" w:rsidRPr="00F7042B" w:rsidRDefault="003A3A37" w:rsidP="002B6645">
            <w:pPr>
              <w:jc w:val="center"/>
              <w:rPr>
                <w:b/>
              </w:rPr>
            </w:pPr>
          </w:p>
        </w:tc>
        <w:tc>
          <w:tcPr>
            <w:tcW w:w="567" w:type="dxa"/>
            <w:shd w:val="clear" w:color="auto" w:fill="auto"/>
            <w:vAlign w:val="center"/>
          </w:tcPr>
          <w:p w14:paraId="0BA94E4F" w14:textId="77777777" w:rsidR="003A3A37" w:rsidRPr="00F7042B" w:rsidRDefault="003A3A37" w:rsidP="002B6645">
            <w:pPr>
              <w:jc w:val="center"/>
              <w:rPr>
                <w:b/>
              </w:rPr>
            </w:pPr>
          </w:p>
        </w:tc>
      </w:tr>
      <w:tr w:rsidR="003A3A37" w:rsidRPr="00D64451" w14:paraId="6D26567E" w14:textId="77777777" w:rsidTr="002B6645">
        <w:tc>
          <w:tcPr>
            <w:tcW w:w="603" w:type="dxa"/>
            <w:shd w:val="clear" w:color="auto" w:fill="D8F5FC"/>
            <w:vAlign w:val="center"/>
          </w:tcPr>
          <w:p w14:paraId="70B02800" w14:textId="77777777" w:rsidR="003A3A37" w:rsidRPr="00F7042B" w:rsidRDefault="003A3A37" w:rsidP="002B6645">
            <w:pPr>
              <w:jc w:val="center"/>
              <w:rPr>
                <w:sz w:val="22"/>
                <w:szCs w:val="22"/>
              </w:rPr>
            </w:pPr>
            <w:r w:rsidRPr="00F7042B">
              <w:rPr>
                <w:sz w:val="22"/>
                <w:szCs w:val="22"/>
              </w:rPr>
              <w:t>5</w:t>
            </w:r>
          </w:p>
        </w:tc>
        <w:tc>
          <w:tcPr>
            <w:tcW w:w="7585" w:type="dxa"/>
            <w:vAlign w:val="center"/>
          </w:tcPr>
          <w:p w14:paraId="30FB6E6E" w14:textId="77777777" w:rsidR="003A3A37" w:rsidRPr="00C41960" w:rsidRDefault="003A3A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38C83120" w14:textId="77777777" w:rsidR="003A3A37" w:rsidRPr="00F7042B" w:rsidRDefault="003A3A37" w:rsidP="002B6645">
            <w:pPr>
              <w:jc w:val="center"/>
              <w:rPr>
                <w:b/>
              </w:rPr>
            </w:pPr>
          </w:p>
        </w:tc>
        <w:tc>
          <w:tcPr>
            <w:tcW w:w="567" w:type="dxa"/>
            <w:shd w:val="clear" w:color="auto" w:fill="auto"/>
            <w:vAlign w:val="center"/>
          </w:tcPr>
          <w:p w14:paraId="7311772F" w14:textId="77777777" w:rsidR="003A3A37" w:rsidRPr="00F7042B" w:rsidRDefault="003A3A37" w:rsidP="002B6645">
            <w:pPr>
              <w:jc w:val="center"/>
              <w:rPr>
                <w:b/>
              </w:rPr>
            </w:pPr>
            <w:proofErr w:type="gramStart"/>
            <w:r>
              <w:rPr>
                <w:b/>
              </w:rPr>
              <w:t>x</w:t>
            </w:r>
            <w:proofErr w:type="gramEnd"/>
          </w:p>
        </w:tc>
        <w:tc>
          <w:tcPr>
            <w:tcW w:w="567" w:type="dxa"/>
            <w:shd w:val="clear" w:color="auto" w:fill="auto"/>
            <w:vAlign w:val="center"/>
          </w:tcPr>
          <w:p w14:paraId="001628C2" w14:textId="77777777" w:rsidR="003A3A37" w:rsidRPr="00F7042B" w:rsidRDefault="003A3A37" w:rsidP="002B6645">
            <w:pPr>
              <w:jc w:val="center"/>
              <w:rPr>
                <w:b/>
              </w:rPr>
            </w:pPr>
          </w:p>
        </w:tc>
      </w:tr>
      <w:tr w:rsidR="003A3A37" w:rsidRPr="00D64451" w14:paraId="79CF92DA" w14:textId="77777777" w:rsidTr="002B6645">
        <w:tc>
          <w:tcPr>
            <w:tcW w:w="603" w:type="dxa"/>
            <w:shd w:val="clear" w:color="auto" w:fill="D8F5FC"/>
            <w:vAlign w:val="center"/>
          </w:tcPr>
          <w:p w14:paraId="72D10C91" w14:textId="77777777" w:rsidR="003A3A37" w:rsidRPr="00F7042B" w:rsidRDefault="003A3A37" w:rsidP="002B6645">
            <w:pPr>
              <w:jc w:val="center"/>
              <w:rPr>
                <w:sz w:val="22"/>
                <w:szCs w:val="22"/>
              </w:rPr>
            </w:pPr>
            <w:r w:rsidRPr="00F7042B">
              <w:rPr>
                <w:sz w:val="22"/>
                <w:szCs w:val="22"/>
              </w:rPr>
              <w:t>6</w:t>
            </w:r>
          </w:p>
        </w:tc>
        <w:tc>
          <w:tcPr>
            <w:tcW w:w="7585" w:type="dxa"/>
            <w:vAlign w:val="center"/>
          </w:tcPr>
          <w:p w14:paraId="58DC1AC6" w14:textId="77777777" w:rsidR="003A3A37" w:rsidRPr="00C41960" w:rsidRDefault="003A3A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0EFC00C3" w14:textId="77777777" w:rsidR="003A3A37" w:rsidRPr="00F7042B" w:rsidRDefault="003A3A37" w:rsidP="002B6645">
            <w:pPr>
              <w:jc w:val="center"/>
              <w:rPr>
                <w:b/>
              </w:rPr>
            </w:pPr>
          </w:p>
        </w:tc>
        <w:tc>
          <w:tcPr>
            <w:tcW w:w="567" w:type="dxa"/>
            <w:shd w:val="clear" w:color="auto" w:fill="auto"/>
            <w:vAlign w:val="center"/>
          </w:tcPr>
          <w:p w14:paraId="74B602B7" w14:textId="77777777" w:rsidR="003A3A37" w:rsidRPr="00F7042B" w:rsidRDefault="003A3A37" w:rsidP="002B6645">
            <w:pPr>
              <w:jc w:val="center"/>
              <w:rPr>
                <w:b/>
              </w:rPr>
            </w:pPr>
          </w:p>
        </w:tc>
        <w:tc>
          <w:tcPr>
            <w:tcW w:w="567" w:type="dxa"/>
            <w:shd w:val="clear" w:color="auto" w:fill="auto"/>
            <w:vAlign w:val="center"/>
          </w:tcPr>
          <w:p w14:paraId="05932A6F" w14:textId="77777777" w:rsidR="003A3A37" w:rsidRPr="00F7042B" w:rsidRDefault="003A3A37" w:rsidP="002B6645">
            <w:pPr>
              <w:jc w:val="center"/>
              <w:rPr>
                <w:b/>
              </w:rPr>
            </w:pPr>
            <w:proofErr w:type="gramStart"/>
            <w:r>
              <w:rPr>
                <w:b/>
              </w:rPr>
              <w:t>x</w:t>
            </w:r>
            <w:proofErr w:type="gramEnd"/>
          </w:p>
        </w:tc>
      </w:tr>
      <w:tr w:rsidR="003A3A37" w:rsidRPr="00D64451" w14:paraId="3A96E112" w14:textId="77777777" w:rsidTr="002B6645">
        <w:tc>
          <w:tcPr>
            <w:tcW w:w="603" w:type="dxa"/>
            <w:shd w:val="clear" w:color="auto" w:fill="D8F5FC"/>
            <w:vAlign w:val="center"/>
          </w:tcPr>
          <w:p w14:paraId="2B41ADAE" w14:textId="77777777" w:rsidR="003A3A37" w:rsidRPr="00F7042B" w:rsidRDefault="003A3A37" w:rsidP="002B6645">
            <w:pPr>
              <w:jc w:val="center"/>
              <w:rPr>
                <w:sz w:val="22"/>
                <w:szCs w:val="22"/>
              </w:rPr>
            </w:pPr>
            <w:r w:rsidRPr="00F7042B">
              <w:rPr>
                <w:sz w:val="22"/>
                <w:szCs w:val="22"/>
              </w:rPr>
              <w:t>7</w:t>
            </w:r>
          </w:p>
        </w:tc>
        <w:tc>
          <w:tcPr>
            <w:tcW w:w="7585" w:type="dxa"/>
            <w:vAlign w:val="center"/>
          </w:tcPr>
          <w:p w14:paraId="11B0C90D" w14:textId="77777777" w:rsidR="003A3A37" w:rsidRPr="00C41960" w:rsidRDefault="003A3A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461DAD39" w14:textId="77777777" w:rsidR="003A3A37" w:rsidRPr="00F7042B" w:rsidRDefault="003A3A37" w:rsidP="002B6645">
            <w:pPr>
              <w:jc w:val="center"/>
              <w:rPr>
                <w:b/>
              </w:rPr>
            </w:pPr>
          </w:p>
        </w:tc>
        <w:tc>
          <w:tcPr>
            <w:tcW w:w="567" w:type="dxa"/>
            <w:shd w:val="clear" w:color="auto" w:fill="auto"/>
            <w:vAlign w:val="center"/>
          </w:tcPr>
          <w:p w14:paraId="7B8B31B4" w14:textId="77777777" w:rsidR="003A3A37" w:rsidRPr="00F7042B" w:rsidRDefault="003A3A37" w:rsidP="002B6645">
            <w:pPr>
              <w:jc w:val="center"/>
              <w:rPr>
                <w:b/>
              </w:rPr>
            </w:pPr>
            <w:proofErr w:type="gramStart"/>
            <w:r>
              <w:rPr>
                <w:b/>
              </w:rPr>
              <w:t>x</w:t>
            </w:r>
            <w:proofErr w:type="gramEnd"/>
          </w:p>
        </w:tc>
        <w:tc>
          <w:tcPr>
            <w:tcW w:w="567" w:type="dxa"/>
            <w:shd w:val="clear" w:color="auto" w:fill="auto"/>
            <w:vAlign w:val="center"/>
          </w:tcPr>
          <w:p w14:paraId="25FEC9F7" w14:textId="77777777" w:rsidR="003A3A37" w:rsidRPr="00F7042B" w:rsidRDefault="003A3A37" w:rsidP="002B6645">
            <w:pPr>
              <w:jc w:val="center"/>
              <w:rPr>
                <w:b/>
              </w:rPr>
            </w:pPr>
          </w:p>
        </w:tc>
      </w:tr>
      <w:tr w:rsidR="003A3A37" w:rsidRPr="00D64451" w14:paraId="70533DC9" w14:textId="77777777" w:rsidTr="002B6645">
        <w:tc>
          <w:tcPr>
            <w:tcW w:w="603" w:type="dxa"/>
            <w:shd w:val="clear" w:color="auto" w:fill="D8F5FC"/>
            <w:vAlign w:val="center"/>
          </w:tcPr>
          <w:p w14:paraId="49454F4C" w14:textId="77777777" w:rsidR="003A3A37" w:rsidRPr="00F7042B" w:rsidRDefault="003A3A37" w:rsidP="002B6645">
            <w:pPr>
              <w:jc w:val="center"/>
              <w:rPr>
                <w:sz w:val="22"/>
                <w:szCs w:val="22"/>
              </w:rPr>
            </w:pPr>
            <w:r w:rsidRPr="00F7042B">
              <w:rPr>
                <w:sz w:val="22"/>
                <w:szCs w:val="22"/>
              </w:rPr>
              <w:t>8</w:t>
            </w:r>
          </w:p>
        </w:tc>
        <w:tc>
          <w:tcPr>
            <w:tcW w:w="7585" w:type="dxa"/>
            <w:vAlign w:val="center"/>
          </w:tcPr>
          <w:p w14:paraId="02FFF5B3" w14:textId="77777777" w:rsidR="003A3A37" w:rsidRPr="00C41960" w:rsidRDefault="003A3A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30817466" w14:textId="77777777" w:rsidR="003A3A37" w:rsidRPr="00F7042B" w:rsidRDefault="003A3A37" w:rsidP="002B6645">
            <w:pPr>
              <w:jc w:val="center"/>
              <w:rPr>
                <w:b/>
              </w:rPr>
            </w:pPr>
          </w:p>
        </w:tc>
        <w:tc>
          <w:tcPr>
            <w:tcW w:w="567" w:type="dxa"/>
            <w:shd w:val="clear" w:color="auto" w:fill="auto"/>
            <w:vAlign w:val="center"/>
          </w:tcPr>
          <w:p w14:paraId="715B3283" w14:textId="77777777" w:rsidR="003A3A37" w:rsidRPr="00F7042B" w:rsidRDefault="003A3A37" w:rsidP="002B6645">
            <w:pPr>
              <w:jc w:val="center"/>
              <w:rPr>
                <w:b/>
              </w:rPr>
            </w:pPr>
          </w:p>
        </w:tc>
        <w:tc>
          <w:tcPr>
            <w:tcW w:w="567" w:type="dxa"/>
            <w:shd w:val="clear" w:color="auto" w:fill="auto"/>
            <w:vAlign w:val="center"/>
          </w:tcPr>
          <w:p w14:paraId="52ADCB0B" w14:textId="77777777" w:rsidR="003A3A37" w:rsidRPr="00F7042B" w:rsidRDefault="003A3A37" w:rsidP="002B6645">
            <w:pPr>
              <w:jc w:val="center"/>
              <w:rPr>
                <w:b/>
              </w:rPr>
            </w:pPr>
            <w:proofErr w:type="gramStart"/>
            <w:r>
              <w:rPr>
                <w:b/>
              </w:rPr>
              <w:t>x</w:t>
            </w:r>
            <w:proofErr w:type="gramEnd"/>
          </w:p>
        </w:tc>
      </w:tr>
      <w:tr w:rsidR="003A3A37" w:rsidRPr="00D64451" w14:paraId="390D88FB" w14:textId="77777777" w:rsidTr="002B6645">
        <w:tc>
          <w:tcPr>
            <w:tcW w:w="603" w:type="dxa"/>
            <w:shd w:val="clear" w:color="auto" w:fill="D8F5FC"/>
            <w:vAlign w:val="center"/>
          </w:tcPr>
          <w:p w14:paraId="44762B3A" w14:textId="77777777" w:rsidR="003A3A37" w:rsidRPr="00F7042B" w:rsidRDefault="003A3A37" w:rsidP="002B6645">
            <w:pPr>
              <w:jc w:val="center"/>
              <w:rPr>
                <w:sz w:val="22"/>
                <w:szCs w:val="22"/>
              </w:rPr>
            </w:pPr>
            <w:r w:rsidRPr="00F7042B">
              <w:rPr>
                <w:sz w:val="22"/>
                <w:szCs w:val="22"/>
              </w:rPr>
              <w:t>9</w:t>
            </w:r>
          </w:p>
        </w:tc>
        <w:tc>
          <w:tcPr>
            <w:tcW w:w="7585" w:type="dxa"/>
            <w:vAlign w:val="center"/>
          </w:tcPr>
          <w:p w14:paraId="0465166F" w14:textId="77777777" w:rsidR="003A3A37" w:rsidRPr="00C41960" w:rsidRDefault="003A3A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351A42F1" w14:textId="77777777" w:rsidR="003A3A37" w:rsidRPr="00F7042B" w:rsidRDefault="003A3A37" w:rsidP="002B6645">
            <w:pPr>
              <w:jc w:val="center"/>
              <w:rPr>
                <w:b/>
              </w:rPr>
            </w:pPr>
          </w:p>
        </w:tc>
        <w:tc>
          <w:tcPr>
            <w:tcW w:w="567" w:type="dxa"/>
            <w:shd w:val="clear" w:color="auto" w:fill="auto"/>
            <w:vAlign w:val="center"/>
          </w:tcPr>
          <w:p w14:paraId="4B86EE3E" w14:textId="77777777" w:rsidR="003A3A37" w:rsidRPr="00F7042B" w:rsidRDefault="003A3A37" w:rsidP="002B6645">
            <w:pPr>
              <w:jc w:val="center"/>
              <w:rPr>
                <w:b/>
              </w:rPr>
            </w:pPr>
            <w:proofErr w:type="gramStart"/>
            <w:r>
              <w:rPr>
                <w:b/>
              </w:rPr>
              <w:t>x</w:t>
            </w:r>
            <w:proofErr w:type="gramEnd"/>
          </w:p>
        </w:tc>
        <w:tc>
          <w:tcPr>
            <w:tcW w:w="567" w:type="dxa"/>
            <w:shd w:val="clear" w:color="auto" w:fill="auto"/>
            <w:vAlign w:val="center"/>
          </w:tcPr>
          <w:p w14:paraId="126EA06F" w14:textId="77777777" w:rsidR="003A3A37" w:rsidRPr="00F7042B" w:rsidRDefault="003A3A37" w:rsidP="002B6645">
            <w:pPr>
              <w:jc w:val="center"/>
              <w:rPr>
                <w:b/>
              </w:rPr>
            </w:pPr>
          </w:p>
        </w:tc>
      </w:tr>
      <w:tr w:rsidR="003A3A37" w:rsidRPr="00D64451" w14:paraId="521E20AD" w14:textId="77777777" w:rsidTr="002B6645">
        <w:tc>
          <w:tcPr>
            <w:tcW w:w="603" w:type="dxa"/>
            <w:shd w:val="clear" w:color="auto" w:fill="D8F5FC"/>
            <w:vAlign w:val="center"/>
          </w:tcPr>
          <w:p w14:paraId="574CEA09" w14:textId="77777777" w:rsidR="003A3A37" w:rsidRPr="00F7042B" w:rsidRDefault="003A3A37" w:rsidP="002B6645">
            <w:pPr>
              <w:jc w:val="center"/>
              <w:rPr>
                <w:sz w:val="22"/>
                <w:szCs w:val="22"/>
              </w:rPr>
            </w:pPr>
            <w:r w:rsidRPr="00F7042B">
              <w:rPr>
                <w:sz w:val="22"/>
                <w:szCs w:val="22"/>
              </w:rPr>
              <w:t>10</w:t>
            </w:r>
          </w:p>
        </w:tc>
        <w:tc>
          <w:tcPr>
            <w:tcW w:w="7585" w:type="dxa"/>
            <w:vAlign w:val="center"/>
          </w:tcPr>
          <w:p w14:paraId="3CBB47D7" w14:textId="77777777" w:rsidR="003A3A37" w:rsidRPr="00C41960" w:rsidRDefault="003A3A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77BFE482" w14:textId="77777777" w:rsidR="003A3A37" w:rsidRPr="00F7042B" w:rsidRDefault="003A3A37" w:rsidP="002B6645">
            <w:pPr>
              <w:jc w:val="center"/>
              <w:rPr>
                <w:b/>
              </w:rPr>
            </w:pPr>
          </w:p>
        </w:tc>
        <w:tc>
          <w:tcPr>
            <w:tcW w:w="567" w:type="dxa"/>
            <w:shd w:val="clear" w:color="auto" w:fill="auto"/>
            <w:vAlign w:val="center"/>
          </w:tcPr>
          <w:p w14:paraId="17AE5487" w14:textId="77777777" w:rsidR="003A3A37" w:rsidRPr="00F7042B" w:rsidRDefault="003A3A37" w:rsidP="002B6645">
            <w:pPr>
              <w:jc w:val="center"/>
              <w:rPr>
                <w:b/>
              </w:rPr>
            </w:pPr>
          </w:p>
        </w:tc>
        <w:tc>
          <w:tcPr>
            <w:tcW w:w="567" w:type="dxa"/>
            <w:shd w:val="clear" w:color="auto" w:fill="auto"/>
            <w:vAlign w:val="center"/>
          </w:tcPr>
          <w:p w14:paraId="15ED77EB" w14:textId="77777777" w:rsidR="003A3A37" w:rsidRPr="00F7042B" w:rsidRDefault="003A3A37" w:rsidP="002B6645">
            <w:pPr>
              <w:jc w:val="center"/>
              <w:rPr>
                <w:b/>
              </w:rPr>
            </w:pPr>
            <w:proofErr w:type="gramStart"/>
            <w:r>
              <w:rPr>
                <w:b/>
              </w:rPr>
              <w:t>x</w:t>
            </w:r>
            <w:proofErr w:type="gramEnd"/>
          </w:p>
        </w:tc>
      </w:tr>
      <w:tr w:rsidR="003A3A37" w:rsidRPr="00D64451" w14:paraId="18AFFF87" w14:textId="77777777" w:rsidTr="002B6645">
        <w:tc>
          <w:tcPr>
            <w:tcW w:w="603" w:type="dxa"/>
            <w:shd w:val="clear" w:color="auto" w:fill="D8F5FC"/>
            <w:vAlign w:val="center"/>
          </w:tcPr>
          <w:p w14:paraId="68D8706D" w14:textId="77777777" w:rsidR="003A3A37" w:rsidRPr="00F7042B" w:rsidRDefault="003A3A37" w:rsidP="002B6645">
            <w:pPr>
              <w:jc w:val="center"/>
              <w:rPr>
                <w:sz w:val="22"/>
                <w:szCs w:val="22"/>
              </w:rPr>
            </w:pPr>
            <w:r w:rsidRPr="00F7042B">
              <w:rPr>
                <w:sz w:val="22"/>
                <w:szCs w:val="22"/>
              </w:rPr>
              <w:t>11</w:t>
            </w:r>
          </w:p>
        </w:tc>
        <w:tc>
          <w:tcPr>
            <w:tcW w:w="7585" w:type="dxa"/>
            <w:vAlign w:val="center"/>
          </w:tcPr>
          <w:p w14:paraId="525DEECC" w14:textId="77777777" w:rsidR="003A3A37" w:rsidRPr="00C41960" w:rsidRDefault="003A3A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789EE2D8" w14:textId="77777777" w:rsidR="003A3A37" w:rsidRPr="00F7042B" w:rsidRDefault="003A3A37" w:rsidP="002B6645">
            <w:pPr>
              <w:jc w:val="center"/>
              <w:rPr>
                <w:b/>
              </w:rPr>
            </w:pPr>
          </w:p>
        </w:tc>
        <w:tc>
          <w:tcPr>
            <w:tcW w:w="567" w:type="dxa"/>
            <w:tcBorders>
              <w:bottom w:val="single" w:sz="6" w:space="0" w:color="auto"/>
            </w:tcBorders>
            <w:shd w:val="clear" w:color="auto" w:fill="auto"/>
            <w:vAlign w:val="center"/>
          </w:tcPr>
          <w:p w14:paraId="02717767" w14:textId="77777777" w:rsidR="003A3A37" w:rsidRPr="00F7042B" w:rsidRDefault="003A3A37" w:rsidP="002B6645">
            <w:pPr>
              <w:jc w:val="center"/>
              <w:rPr>
                <w:b/>
              </w:rPr>
            </w:pPr>
            <w:proofErr w:type="gramStart"/>
            <w:r>
              <w:rPr>
                <w:b/>
              </w:rPr>
              <w:t>x</w:t>
            </w:r>
            <w:proofErr w:type="gramEnd"/>
          </w:p>
        </w:tc>
        <w:tc>
          <w:tcPr>
            <w:tcW w:w="567" w:type="dxa"/>
            <w:tcBorders>
              <w:bottom w:val="single" w:sz="6" w:space="0" w:color="auto"/>
            </w:tcBorders>
            <w:shd w:val="clear" w:color="auto" w:fill="auto"/>
            <w:vAlign w:val="center"/>
          </w:tcPr>
          <w:p w14:paraId="55FE5281" w14:textId="77777777" w:rsidR="003A3A37" w:rsidRPr="00F7042B" w:rsidRDefault="003A3A37" w:rsidP="002B6645">
            <w:pPr>
              <w:jc w:val="center"/>
              <w:rPr>
                <w:b/>
              </w:rPr>
            </w:pPr>
          </w:p>
        </w:tc>
      </w:tr>
      <w:tr w:rsidR="003A3A37" w:rsidRPr="00D64451" w14:paraId="6B61D28C" w14:textId="77777777" w:rsidTr="002B6645">
        <w:tc>
          <w:tcPr>
            <w:tcW w:w="9889" w:type="dxa"/>
            <w:gridSpan w:val="5"/>
            <w:shd w:val="clear" w:color="auto" w:fill="D8F5FC"/>
            <w:vAlign w:val="center"/>
          </w:tcPr>
          <w:p w14:paraId="32EA8E4C" w14:textId="77777777" w:rsidR="003A3A37" w:rsidRPr="00DA6B1A" w:rsidRDefault="003A3A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22D73601" w14:textId="77777777" w:rsidR="003A3A37" w:rsidRPr="00D64451" w:rsidRDefault="003A3A37" w:rsidP="003A3A37">
      <w:pPr>
        <w:rPr>
          <w:sz w:val="16"/>
          <w:szCs w:val="16"/>
        </w:rPr>
      </w:pPr>
    </w:p>
    <w:p w14:paraId="353F82A1" w14:textId="77777777" w:rsidR="003A3A37" w:rsidRDefault="003A3A37" w:rsidP="003A3A37">
      <w:pPr>
        <w:tabs>
          <w:tab w:val="left" w:pos="7800"/>
        </w:tabs>
        <w:rPr>
          <w:b/>
        </w:rPr>
      </w:pPr>
    </w:p>
    <w:p w14:paraId="60833227" w14:textId="0880F401" w:rsidR="003A3A37" w:rsidRDefault="003A3A37" w:rsidP="003A3A37">
      <w:pPr>
        <w:spacing w:line="360" w:lineRule="auto"/>
      </w:pPr>
      <w:r w:rsidRPr="00916E8F">
        <w:rPr>
          <w:b/>
          <w:shd w:val="clear" w:color="auto" w:fill="D8F5FC"/>
        </w:rPr>
        <w:t>Dersin Öğretim Üyesi:</w:t>
      </w:r>
      <w:r>
        <w:rPr>
          <w:b/>
          <w:bCs/>
        </w:rPr>
        <w:t xml:space="preserve"> </w:t>
      </w:r>
    </w:p>
    <w:p w14:paraId="2427EFF1" w14:textId="77777777" w:rsidR="003A3A37" w:rsidRPr="00D64451" w:rsidRDefault="003A3A37" w:rsidP="003A3A37">
      <w:pPr>
        <w:spacing w:line="360" w:lineRule="auto"/>
        <w:rPr>
          <w:b/>
        </w:rPr>
      </w:pPr>
    </w:p>
    <w:p w14:paraId="2B2CA800" w14:textId="77777777" w:rsidR="003A3A37" w:rsidRDefault="003A3A37" w:rsidP="003A3A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11.03.2018</w:t>
      </w:r>
    </w:p>
    <w:p w14:paraId="65E48D7A" w14:textId="43103CF0" w:rsidR="003A3A37" w:rsidRDefault="003A3A37" w:rsidP="003A3A37">
      <w:pPr>
        <w:rPr>
          <w:sz w:val="16"/>
          <w:szCs w:val="16"/>
        </w:rPr>
      </w:pPr>
    </w:p>
    <w:p w14:paraId="60FEA292" w14:textId="23AF9DA6" w:rsidR="003A3A37" w:rsidRDefault="003A3A37" w:rsidP="003A3A37">
      <w:pPr>
        <w:rPr>
          <w:sz w:val="16"/>
          <w:szCs w:val="16"/>
        </w:rPr>
      </w:pPr>
    </w:p>
    <w:p w14:paraId="233F9E48" w14:textId="5AA7F3BE" w:rsidR="003A3A37" w:rsidRDefault="003A3A37" w:rsidP="003A3A37">
      <w:pPr>
        <w:rPr>
          <w:sz w:val="16"/>
          <w:szCs w:val="16"/>
        </w:rPr>
      </w:pPr>
    </w:p>
    <w:p w14:paraId="783E93B7" w14:textId="13B5CF91" w:rsidR="003A3A37" w:rsidRDefault="003A3A37" w:rsidP="003A3A37">
      <w:pPr>
        <w:rPr>
          <w:sz w:val="16"/>
          <w:szCs w:val="16"/>
        </w:rPr>
      </w:pPr>
    </w:p>
    <w:p w14:paraId="40E8995C" w14:textId="3650344A" w:rsidR="003A3A37" w:rsidRDefault="003A3A37" w:rsidP="003A3A37">
      <w:pPr>
        <w:rPr>
          <w:sz w:val="16"/>
          <w:szCs w:val="16"/>
        </w:rPr>
      </w:pPr>
    </w:p>
    <w:p w14:paraId="3DF2DADE" w14:textId="28C34447" w:rsidR="003A3A37" w:rsidRDefault="003A3A37" w:rsidP="003A3A37">
      <w:pPr>
        <w:rPr>
          <w:sz w:val="16"/>
          <w:szCs w:val="16"/>
        </w:rPr>
      </w:pPr>
    </w:p>
    <w:p w14:paraId="661F1229" w14:textId="51089BD7" w:rsidR="003A3A37" w:rsidRDefault="003A3A37" w:rsidP="003A3A37">
      <w:pPr>
        <w:rPr>
          <w:sz w:val="16"/>
          <w:szCs w:val="16"/>
        </w:rPr>
      </w:pPr>
    </w:p>
    <w:p w14:paraId="524F64FD" w14:textId="4AE22E9A" w:rsidR="003A3A37" w:rsidRDefault="003A3A37" w:rsidP="003A3A37">
      <w:pPr>
        <w:rPr>
          <w:sz w:val="16"/>
          <w:szCs w:val="16"/>
        </w:rPr>
      </w:pPr>
    </w:p>
    <w:p w14:paraId="6222AAFA" w14:textId="67061B46" w:rsidR="003A3A37" w:rsidRDefault="003A3A37" w:rsidP="003A3A37">
      <w:pPr>
        <w:rPr>
          <w:sz w:val="16"/>
          <w:szCs w:val="16"/>
        </w:rPr>
      </w:pPr>
    </w:p>
    <w:p w14:paraId="70514031" w14:textId="781889FD" w:rsidR="003A3A37" w:rsidRDefault="003A3A37" w:rsidP="003A3A37">
      <w:pPr>
        <w:rPr>
          <w:sz w:val="16"/>
          <w:szCs w:val="16"/>
        </w:rPr>
      </w:pPr>
    </w:p>
    <w:p w14:paraId="6072A838" w14:textId="29AC492E" w:rsidR="003A3A37" w:rsidRDefault="003A3A37" w:rsidP="003A3A37">
      <w:pPr>
        <w:rPr>
          <w:sz w:val="16"/>
          <w:szCs w:val="16"/>
        </w:rPr>
      </w:pPr>
    </w:p>
    <w:p w14:paraId="51804593" w14:textId="40F9E667" w:rsidR="003A3A37" w:rsidRDefault="003A3A37" w:rsidP="003A3A37">
      <w:pPr>
        <w:rPr>
          <w:sz w:val="16"/>
          <w:szCs w:val="16"/>
        </w:rPr>
      </w:pPr>
    </w:p>
    <w:p w14:paraId="4E08DAA1" w14:textId="44B82AD4" w:rsidR="003A3A37" w:rsidRDefault="003A3A37" w:rsidP="003A3A37">
      <w:pPr>
        <w:rPr>
          <w:sz w:val="16"/>
          <w:szCs w:val="16"/>
        </w:rPr>
      </w:pPr>
    </w:p>
    <w:p w14:paraId="684FE6C6" w14:textId="5C551903" w:rsidR="003A3A37" w:rsidRDefault="003A3A37" w:rsidP="003A3A37">
      <w:pPr>
        <w:rPr>
          <w:sz w:val="16"/>
          <w:szCs w:val="16"/>
        </w:rPr>
      </w:pPr>
    </w:p>
    <w:p w14:paraId="47AD752F" w14:textId="647577E5" w:rsidR="003A3A37" w:rsidRDefault="003A3A37" w:rsidP="003A3A37">
      <w:pPr>
        <w:rPr>
          <w:sz w:val="16"/>
          <w:szCs w:val="16"/>
        </w:rPr>
      </w:pPr>
    </w:p>
    <w:p w14:paraId="3A1A232A" w14:textId="77777777" w:rsidR="008122D3" w:rsidRDefault="008122D3" w:rsidP="008122D3">
      <w:pPr>
        <w:jc w:val="center"/>
        <w:outlineLvl w:val="0"/>
        <w:rPr>
          <w:b/>
          <w:sz w:val="28"/>
          <w:szCs w:val="28"/>
        </w:rPr>
      </w:pPr>
    </w:p>
    <w:p w14:paraId="17C3D787" w14:textId="77777777" w:rsidR="008122D3" w:rsidRDefault="008122D3" w:rsidP="008122D3">
      <w:pPr>
        <w:jc w:val="center"/>
        <w:outlineLvl w:val="0"/>
        <w:rPr>
          <w:b/>
          <w:sz w:val="28"/>
          <w:szCs w:val="28"/>
        </w:rPr>
      </w:pPr>
      <w:r w:rsidRPr="00E31088">
        <w:rPr>
          <w:b/>
          <w:sz w:val="28"/>
          <w:szCs w:val="28"/>
        </w:rPr>
        <w:lastRenderedPageBreak/>
        <w:t>MAKİNE</w:t>
      </w:r>
      <w:r w:rsidRPr="008D5F34">
        <w:rPr>
          <w:b/>
          <w:color w:val="FF0000"/>
          <w:sz w:val="28"/>
          <w:szCs w:val="28"/>
        </w:rPr>
        <w:t xml:space="preserve"> </w:t>
      </w:r>
      <w:r>
        <w:rPr>
          <w:b/>
          <w:sz w:val="28"/>
          <w:szCs w:val="28"/>
        </w:rPr>
        <w:t xml:space="preserve">PROGRAMI </w:t>
      </w:r>
    </w:p>
    <w:p w14:paraId="4F3024A4" w14:textId="77777777" w:rsidR="008122D3" w:rsidRDefault="008122D3" w:rsidP="008122D3">
      <w:pPr>
        <w:jc w:val="center"/>
        <w:outlineLvl w:val="0"/>
        <w:rPr>
          <w:b/>
          <w:sz w:val="28"/>
          <w:szCs w:val="28"/>
        </w:rPr>
      </w:pPr>
      <w:r>
        <w:rPr>
          <w:b/>
          <w:sz w:val="28"/>
          <w:szCs w:val="28"/>
        </w:rPr>
        <w:t>Ders</w:t>
      </w:r>
      <w:r w:rsidRPr="00D64451">
        <w:rPr>
          <w:b/>
          <w:sz w:val="28"/>
          <w:szCs w:val="28"/>
        </w:rPr>
        <w:t xml:space="preserve"> Bilgi Formu</w:t>
      </w:r>
    </w:p>
    <w:p w14:paraId="04FA962D" w14:textId="77777777" w:rsidR="008122D3" w:rsidRPr="00FD6860" w:rsidRDefault="008122D3" w:rsidP="008122D3">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8122D3" w:rsidRPr="00962E74" w14:paraId="64F122DB" w14:textId="77777777" w:rsidTr="002B6645">
        <w:trPr>
          <w:jc w:val="right"/>
        </w:trPr>
        <w:tc>
          <w:tcPr>
            <w:tcW w:w="983" w:type="dxa"/>
            <w:shd w:val="clear" w:color="auto" w:fill="D8F5FC"/>
            <w:vAlign w:val="center"/>
          </w:tcPr>
          <w:p w14:paraId="1C5FF3B9" w14:textId="77777777" w:rsidR="008122D3" w:rsidRPr="00962E74" w:rsidRDefault="008122D3" w:rsidP="002B6645">
            <w:pPr>
              <w:outlineLvl w:val="0"/>
              <w:rPr>
                <w:b/>
                <w:sz w:val="20"/>
                <w:szCs w:val="20"/>
              </w:rPr>
            </w:pPr>
            <w:r w:rsidRPr="00962E74">
              <w:rPr>
                <w:b/>
                <w:sz w:val="20"/>
                <w:szCs w:val="20"/>
              </w:rPr>
              <w:t>DÖNEM</w:t>
            </w:r>
          </w:p>
        </w:tc>
        <w:tc>
          <w:tcPr>
            <w:tcW w:w="1983" w:type="dxa"/>
            <w:vAlign w:val="center"/>
          </w:tcPr>
          <w:p w14:paraId="2815BC9A" w14:textId="77777777" w:rsidR="008122D3" w:rsidRPr="00962E74" w:rsidRDefault="008122D3" w:rsidP="002B6645">
            <w:pPr>
              <w:outlineLvl w:val="0"/>
              <w:rPr>
                <w:sz w:val="20"/>
                <w:szCs w:val="20"/>
              </w:rPr>
            </w:pPr>
            <w:r>
              <w:rPr>
                <w:sz w:val="20"/>
                <w:szCs w:val="20"/>
              </w:rPr>
              <w:t>1.Sınıf (Bahar)</w:t>
            </w:r>
          </w:p>
        </w:tc>
      </w:tr>
    </w:tbl>
    <w:p w14:paraId="11D30D45" w14:textId="77777777" w:rsidR="008122D3" w:rsidRPr="00474EEF" w:rsidRDefault="008122D3" w:rsidP="008122D3">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8122D3" w:rsidRPr="00962E74" w14:paraId="18F44D9D" w14:textId="77777777" w:rsidTr="002B6645">
        <w:tc>
          <w:tcPr>
            <w:tcW w:w="1668" w:type="dxa"/>
            <w:shd w:val="clear" w:color="auto" w:fill="D8F5FC"/>
            <w:vAlign w:val="center"/>
          </w:tcPr>
          <w:p w14:paraId="68B0BE25" w14:textId="77777777" w:rsidR="008122D3" w:rsidRPr="00962E74" w:rsidRDefault="008122D3" w:rsidP="002B6645">
            <w:pPr>
              <w:jc w:val="center"/>
              <w:outlineLvl w:val="0"/>
              <w:rPr>
                <w:b/>
                <w:sz w:val="20"/>
                <w:szCs w:val="20"/>
              </w:rPr>
            </w:pPr>
            <w:r w:rsidRPr="00962E74">
              <w:rPr>
                <w:b/>
                <w:sz w:val="20"/>
                <w:szCs w:val="20"/>
              </w:rPr>
              <w:t>DERSİN KODU</w:t>
            </w:r>
          </w:p>
        </w:tc>
        <w:tc>
          <w:tcPr>
            <w:tcW w:w="2760" w:type="dxa"/>
            <w:vAlign w:val="center"/>
          </w:tcPr>
          <w:p w14:paraId="5F7B867A" w14:textId="77777777" w:rsidR="008122D3" w:rsidRPr="00962E74" w:rsidRDefault="008122D3" w:rsidP="002B6645">
            <w:pPr>
              <w:outlineLvl w:val="0"/>
              <w:rPr>
                <w:sz w:val="20"/>
                <w:szCs w:val="20"/>
              </w:rPr>
            </w:pPr>
            <w:r w:rsidRPr="00962E74">
              <w:rPr>
                <w:b/>
                <w:sz w:val="20"/>
                <w:szCs w:val="20"/>
              </w:rPr>
              <w:t xml:space="preserve">     </w:t>
            </w:r>
            <w:r w:rsidRPr="00E31088">
              <w:rPr>
                <w:b/>
                <w:sz w:val="20"/>
                <w:szCs w:val="20"/>
              </w:rPr>
              <w:t>241312016</w:t>
            </w:r>
          </w:p>
        </w:tc>
        <w:tc>
          <w:tcPr>
            <w:tcW w:w="1560" w:type="dxa"/>
            <w:shd w:val="clear" w:color="auto" w:fill="D8F5FC"/>
            <w:vAlign w:val="center"/>
          </w:tcPr>
          <w:p w14:paraId="20E2EBE3" w14:textId="77777777" w:rsidR="008122D3" w:rsidRPr="00962E74" w:rsidRDefault="008122D3" w:rsidP="002B6645">
            <w:pPr>
              <w:jc w:val="center"/>
              <w:outlineLvl w:val="0"/>
              <w:rPr>
                <w:b/>
                <w:sz w:val="20"/>
                <w:szCs w:val="20"/>
              </w:rPr>
            </w:pPr>
            <w:r w:rsidRPr="00962E74">
              <w:rPr>
                <w:b/>
                <w:sz w:val="20"/>
                <w:szCs w:val="20"/>
              </w:rPr>
              <w:t>DERSİN ADI</w:t>
            </w:r>
          </w:p>
        </w:tc>
        <w:tc>
          <w:tcPr>
            <w:tcW w:w="3840" w:type="dxa"/>
          </w:tcPr>
          <w:p w14:paraId="3C8016B7" w14:textId="77777777" w:rsidR="008122D3" w:rsidRPr="00962E74" w:rsidRDefault="008122D3" w:rsidP="002B6645">
            <w:pPr>
              <w:outlineLvl w:val="0"/>
              <w:rPr>
                <w:sz w:val="20"/>
                <w:szCs w:val="20"/>
              </w:rPr>
            </w:pPr>
            <w:r w:rsidRPr="00E31088">
              <w:rPr>
                <w:sz w:val="20"/>
                <w:szCs w:val="20"/>
              </w:rPr>
              <w:t>MAKİNE ELEMANLARI</w:t>
            </w:r>
          </w:p>
        </w:tc>
      </w:tr>
    </w:tbl>
    <w:p w14:paraId="6F523F6C" w14:textId="77777777" w:rsidR="008122D3" w:rsidRPr="00474EEF" w:rsidRDefault="008122D3" w:rsidP="008122D3">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3"/>
        <w:gridCol w:w="550"/>
        <w:gridCol w:w="231"/>
        <w:gridCol w:w="1066"/>
        <w:gridCol w:w="258"/>
        <w:gridCol w:w="463"/>
        <w:gridCol w:w="659"/>
        <w:gridCol w:w="507"/>
        <w:gridCol w:w="336"/>
        <w:gridCol w:w="655"/>
        <w:gridCol w:w="1859"/>
        <w:gridCol w:w="454"/>
        <w:gridCol w:w="160"/>
        <w:gridCol w:w="1357"/>
      </w:tblGrid>
      <w:tr w:rsidR="008122D3" w:rsidRPr="00424600" w14:paraId="0B23B79D"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415805B3" w14:textId="77777777" w:rsidR="008122D3" w:rsidRPr="00521A1D" w:rsidRDefault="008122D3" w:rsidP="002B6645">
            <w:pPr>
              <w:rPr>
                <w:b/>
                <w:sz w:val="20"/>
                <w:szCs w:val="20"/>
              </w:rPr>
            </w:pPr>
            <w:r w:rsidRPr="00521A1D">
              <w:rPr>
                <w:b/>
                <w:sz w:val="20"/>
                <w:szCs w:val="20"/>
              </w:rPr>
              <w:t>YARIYIL</w:t>
            </w:r>
          </w:p>
          <w:p w14:paraId="68DF7A6B" w14:textId="77777777" w:rsidR="008122D3" w:rsidRPr="00521A1D" w:rsidRDefault="008122D3"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60684545" w14:textId="77777777" w:rsidR="008122D3" w:rsidRPr="00521A1D" w:rsidRDefault="008122D3"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1B363F36" w14:textId="77777777" w:rsidR="008122D3" w:rsidRPr="00521A1D" w:rsidRDefault="008122D3" w:rsidP="002B6645">
            <w:pPr>
              <w:jc w:val="center"/>
              <w:rPr>
                <w:b/>
                <w:sz w:val="20"/>
                <w:szCs w:val="20"/>
              </w:rPr>
            </w:pPr>
            <w:r w:rsidRPr="00521A1D">
              <w:rPr>
                <w:b/>
                <w:sz w:val="20"/>
                <w:szCs w:val="20"/>
              </w:rPr>
              <w:t>DERSİN</w:t>
            </w:r>
          </w:p>
        </w:tc>
      </w:tr>
      <w:tr w:rsidR="008122D3" w:rsidRPr="00424600" w14:paraId="4BF9EA15"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7447AFF7" w14:textId="77777777" w:rsidR="008122D3" w:rsidRPr="00521A1D" w:rsidRDefault="008122D3"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7D367DD4" w14:textId="77777777" w:rsidR="008122D3" w:rsidRPr="00521A1D" w:rsidRDefault="008122D3"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2E862BD2" w14:textId="77777777" w:rsidR="008122D3" w:rsidRPr="00521A1D" w:rsidRDefault="008122D3"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6C4BF03A" w14:textId="77777777" w:rsidR="008122D3" w:rsidRPr="00521A1D" w:rsidRDefault="008122D3"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384BD236" w14:textId="77777777" w:rsidR="008122D3" w:rsidRPr="00521A1D" w:rsidRDefault="008122D3"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4FCC463F" w14:textId="77777777" w:rsidR="008122D3" w:rsidRPr="00521A1D" w:rsidRDefault="008122D3"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6AAFB68D" w14:textId="77777777" w:rsidR="008122D3" w:rsidRPr="00521A1D" w:rsidRDefault="008122D3"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71FB2CFD" w14:textId="77777777" w:rsidR="008122D3" w:rsidRPr="00521A1D" w:rsidRDefault="008122D3" w:rsidP="002B6645">
            <w:pPr>
              <w:jc w:val="center"/>
              <w:rPr>
                <w:b/>
                <w:sz w:val="20"/>
                <w:szCs w:val="20"/>
              </w:rPr>
            </w:pPr>
            <w:r>
              <w:rPr>
                <w:b/>
                <w:sz w:val="20"/>
                <w:szCs w:val="20"/>
              </w:rPr>
              <w:t>DİLİ</w:t>
            </w:r>
          </w:p>
        </w:tc>
      </w:tr>
      <w:tr w:rsidR="008122D3" w:rsidRPr="00424600" w14:paraId="5ED211F6"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4D96115A" w14:textId="77777777" w:rsidR="008122D3" w:rsidRPr="002D5D52" w:rsidRDefault="008122D3" w:rsidP="002B6645">
            <w:pPr>
              <w:jc w:val="center"/>
              <w:rPr>
                <w:sz w:val="20"/>
                <w:szCs w:val="20"/>
              </w:rPr>
            </w:pPr>
            <w:r>
              <w:rPr>
                <w:sz w:val="22"/>
                <w:szCs w:val="22"/>
              </w:rPr>
              <w:t xml:space="preserve"> </w:t>
            </w:r>
            <w:r>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11248EDA" w14:textId="77777777" w:rsidR="008122D3" w:rsidRPr="001F4517" w:rsidRDefault="008122D3" w:rsidP="002B6645">
            <w:pPr>
              <w:jc w:val="center"/>
              <w:rPr>
                <w:sz w:val="20"/>
                <w:szCs w:val="20"/>
              </w:rPr>
            </w:pPr>
            <w:r w:rsidRPr="001F4517">
              <w:rPr>
                <w:sz w:val="20"/>
                <w:szCs w:val="20"/>
              </w:rPr>
              <w:t xml:space="preserve"> </w:t>
            </w:r>
            <w:r>
              <w:rPr>
                <w:sz w:val="20"/>
                <w:szCs w:val="20"/>
              </w:rPr>
              <w:t>3</w:t>
            </w:r>
          </w:p>
        </w:tc>
        <w:tc>
          <w:tcPr>
            <w:tcW w:w="555" w:type="pct"/>
            <w:tcBorders>
              <w:top w:val="single" w:sz="4" w:space="0" w:color="auto"/>
              <w:left w:val="single" w:sz="4" w:space="0" w:color="auto"/>
              <w:bottom w:val="single" w:sz="12" w:space="0" w:color="auto"/>
            </w:tcBorders>
            <w:vAlign w:val="center"/>
          </w:tcPr>
          <w:p w14:paraId="4288FCEA" w14:textId="77777777" w:rsidR="008122D3" w:rsidRPr="001F4517" w:rsidRDefault="008122D3" w:rsidP="002B6645">
            <w:pPr>
              <w:jc w:val="center"/>
              <w:rPr>
                <w:sz w:val="20"/>
                <w:szCs w:val="20"/>
              </w:rPr>
            </w:pPr>
            <w:r>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1C5B6DEF" w14:textId="77777777" w:rsidR="008122D3" w:rsidRPr="001F4517" w:rsidRDefault="008122D3" w:rsidP="002B6645">
            <w:pPr>
              <w:jc w:val="center"/>
              <w:rPr>
                <w:sz w:val="20"/>
                <w:szCs w:val="20"/>
              </w:rPr>
            </w:pPr>
            <w:r w:rsidRPr="001F4517">
              <w:rPr>
                <w:sz w:val="20"/>
                <w:szCs w:val="20"/>
              </w:rPr>
              <w:t xml:space="preserve"> </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7A9523E4" w14:textId="77777777" w:rsidR="008122D3" w:rsidRPr="001F4517" w:rsidRDefault="008122D3" w:rsidP="002B6645">
            <w:pPr>
              <w:jc w:val="center"/>
              <w:rPr>
                <w:sz w:val="20"/>
                <w:szCs w:val="20"/>
              </w:rPr>
            </w:pPr>
            <w:r>
              <w:rPr>
                <w:sz w:val="20"/>
                <w:szCs w:val="20"/>
              </w:rPr>
              <w:t>3</w:t>
            </w:r>
            <w:r w:rsidRPr="001F4517">
              <w:rPr>
                <w:sz w:val="20"/>
                <w:szCs w:val="20"/>
              </w:rPr>
              <w:t xml:space="preserve">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68ED944" w14:textId="77777777" w:rsidR="008122D3" w:rsidRPr="001F4517" w:rsidRDefault="008122D3" w:rsidP="002B6645">
            <w:pPr>
              <w:jc w:val="center"/>
              <w:rPr>
                <w:sz w:val="20"/>
                <w:szCs w:val="20"/>
              </w:rPr>
            </w:pPr>
            <w:r>
              <w:rPr>
                <w:sz w:val="20"/>
                <w:szCs w:val="20"/>
              </w:rPr>
              <w:t>4</w:t>
            </w:r>
            <w:r w:rsidRPr="001F4517">
              <w:rPr>
                <w:sz w:val="20"/>
                <w:szCs w:val="20"/>
              </w:rPr>
              <w:t xml:space="preserve"> </w:t>
            </w:r>
          </w:p>
        </w:tc>
        <w:tc>
          <w:tcPr>
            <w:tcW w:w="1274" w:type="pct"/>
            <w:gridSpan w:val="3"/>
            <w:tcBorders>
              <w:top w:val="single" w:sz="4" w:space="0" w:color="auto"/>
              <w:left w:val="single" w:sz="4" w:space="0" w:color="auto"/>
              <w:bottom w:val="single" w:sz="12" w:space="0" w:color="auto"/>
            </w:tcBorders>
            <w:vAlign w:val="center"/>
          </w:tcPr>
          <w:p w14:paraId="7131CDDB" w14:textId="77777777" w:rsidR="008122D3" w:rsidRPr="001F4517" w:rsidRDefault="008122D3" w:rsidP="002B6645">
            <w:pPr>
              <w:jc w:val="center"/>
              <w:rPr>
                <w:vertAlign w:val="superscript"/>
              </w:rPr>
            </w:pPr>
            <w:r w:rsidRPr="001F4517">
              <w:rPr>
                <w:vertAlign w:val="superscript"/>
              </w:rPr>
              <w:t>ZORUNLU (</w:t>
            </w:r>
            <w:r>
              <w:rPr>
                <w:vertAlign w:val="superscript"/>
              </w:rPr>
              <w:t xml:space="preserve">X </w:t>
            </w:r>
            <w:r w:rsidRPr="001F4517">
              <w:rPr>
                <w:vertAlign w:val="superscript"/>
              </w:rPr>
              <w:t>)  SEÇMELİ ( )</w:t>
            </w:r>
          </w:p>
        </w:tc>
        <w:tc>
          <w:tcPr>
            <w:tcW w:w="701" w:type="pct"/>
            <w:tcBorders>
              <w:top w:val="single" w:sz="4" w:space="0" w:color="auto"/>
              <w:left w:val="single" w:sz="4" w:space="0" w:color="auto"/>
              <w:bottom w:val="single" w:sz="12" w:space="0" w:color="auto"/>
            </w:tcBorders>
          </w:tcPr>
          <w:p w14:paraId="1EB347B1" w14:textId="77777777" w:rsidR="008122D3" w:rsidRPr="001F4517" w:rsidRDefault="008122D3" w:rsidP="002B6645">
            <w:pPr>
              <w:jc w:val="center"/>
              <w:rPr>
                <w:sz w:val="20"/>
                <w:szCs w:val="20"/>
              </w:rPr>
            </w:pPr>
            <w:r w:rsidRPr="001F4517">
              <w:rPr>
                <w:sz w:val="20"/>
                <w:szCs w:val="20"/>
              </w:rPr>
              <w:t>Türkçe</w:t>
            </w:r>
          </w:p>
        </w:tc>
      </w:tr>
      <w:tr w:rsidR="008122D3" w:rsidRPr="00424600" w14:paraId="1A2304E1"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C080134" w14:textId="77777777" w:rsidR="008122D3" w:rsidRDefault="008122D3"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122D3" w:rsidRPr="00D64451" w14:paraId="463789DD"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4C7EEF2C" w14:textId="77777777" w:rsidR="008122D3" w:rsidRPr="00D62B39" w:rsidRDefault="008122D3"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3CAA571B" w14:textId="77777777" w:rsidR="008122D3" w:rsidRPr="00D62B39" w:rsidRDefault="008122D3"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6DDC84C4" w14:textId="77777777" w:rsidR="008122D3" w:rsidRDefault="008122D3" w:rsidP="002B6645">
            <w:pPr>
              <w:jc w:val="center"/>
              <w:rPr>
                <w:b/>
                <w:sz w:val="20"/>
                <w:szCs w:val="20"/>
              </w:rPr>
            </w:pPr>
            <w:r>
              <w:rPr>
                <w:b/>
                <w:sz w:val="20"/>
                <w:szCs w:val="20"/>
              </w:rPr>
              <w:t>Programa Özel</w:t>
            </w:r>
          </w:p>
          <w:p w14:paraId="3FDE4ADD" w14:textId="77777777" w:rsidR="008122D3" w:rsidRPr="00D62B39" w:rsidRDefault="008122D3"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4DEADD45" w14:textId="77777777" w:rsidR="008122D3" w:rsidRDefault="008122D3" w:rsidP="002B6645">
            <w:pPr>
              <w:jc w:val="center"/>
              <w:rPr>
                <w:b/>
                <w:sz w:val="20"/>
                <w:szCs w:val="20"/>
              </w:rPr>
            </w:pPr>
            <w:r>
              <w:rPr>
                <w:b/>
                <w:sz w:val="20"/>
                <w:szCs w:val="20"/>
              </w:rPr>
              <w:t>Sosyal Bilim</w:t>
            </w:r>
          </w:p>
        </w:tc>
      </w:tr>
      <w:tr w:rsidR="008122D3" w:rsidRPr="00D64451" w14:paraId="1D03DBDC"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5BB0CF68" w14:textId="77777777" w:rsidR="008122D3" w:rsidRPr="00771293" w:rsidRDefault="008122D3"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2911A6BE" w14:textId="77777777" w:rsidR="008122D3" w:rsidRPr="00FF422D" w:rsidRDefault="008122D3" w:rsidP="002B6645">
            <w:pPr>
              <w:jc w:val="center"/>
            </w:pPr>
          </w:p>
        </w:tc>
        <w:tc>
          <w:tcPr>
            <w:tcW w:w="2302" w:type="pct"/>
            <w:gridSpan w:val="6"/>
            <w:tcBorders>
              <w:top w:val="single" w:sz="6" w:space="0" w:color="auto"/>
              <w:left w:val="single" w:sz="4" w:space="0" w:color="auto"/>
              <w:bottom w:val="single" w:sz="12" w:space="0" w:color="auto"/>
            </w:tcBorders>
          </w:tcPr>
          <w:p w14:paraId="25369853" w14:textId="77777777" w:rsidR="008122D3" w:rsidRPr="00FF422D" w:rsidRDefault="008122D3" w:rsidP="002B6645">
            <w:pPr>
              <w:jc w:val="center"/>
            </w:pPr>
            <w:r>
              <w:t xml:space="preserve">  (</w:t>
            </w:r>
            <w:r>
              <w:rPr>
                <w:sz w:val="22"/>
                <w:szCs w:val="22"/>
              </w:rPr>
              <w:t>X</w:t>
            </w:r>
            <w:r>
              <w:t>)</w:t>
            </w:r>
          </w:p>
        </w:tc>
        <w:tc>
          <w:tcPr>
            <w:tcW w:w="780" w:type="pct"/>
            <w:gridSpan w:val="2"/>
            <w:tcBorders>
              <w:top w:val="single" w:sz="6" w:space="0" w:color="auto"/>
              <w:left w:val="single" w:sz="4" w:space="0" w:color="auto"/>
              <w:bottom w:val="single" w:sz="12" w:space="0" w:color="auto"/>
            </w:tcBorders>
          </w:tcPr>
          <w:p w14:paraId="3A7E5EB3" w14:textId="77777777" w:rsidR="008122D3" w:rsidRPr="00771293" w:rsidRDefault="008122D3" w:rsidP="002B6645">
            <w:pPr>
              <w:jc w:val="center"/>
              <w:rPr>
                <w:sz w:val="22"/>
                <w:szCs w:val="22"/>
              </w:rPr>
            </w:pPr>
          </w:p>
        </w:tc>
      </w:tr>
      <w:tr w:rsidR="008122D3" w:rsidRPr="00D64451" w14:paraId="4B26A60F"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81650CD" w14:textId="77777777" w:rsidR="008122D3" w:rsidRDefault="008122D3" w:rsidP="002B6645">
            <w:pPr>
              <w:jc w:val="center"/>
              <w:rPr>
                <w:b/>
                <w:sz w:val="20"/>
                <w:szCs w:val="20"/>
              </w:rPr>
            </w:pPr>
            <w:r>
              <w:rPr>
                <w:b/>
                <w:sz w:val="20"/>
                <w:szCs w:val="20"/>
              </w:rPr>
              <w:t>DEĞERLENDİRME ÖLÇÜTLERİ</w:t>
            </w:r>
          </w:p>
        </w:tc>
      </w:tr>
      <w:tr w:rsidR="008122D3" w:rsidRPr="00521A1D" w14:paraId="15AC0A64"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24BD6245" w14:textId="77777777" w:rsidR="008122D3" w:rsidRPr="00521A1D" w:rsidRDefault="008122D3"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106FBC39" w14:textId="77777777" w:rsidR="008122D3" w:rsidRPr="00521A1D" w:rsidRDefault="008122D3"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2994914D" w14:textId="77777777" w:rsidR="008122D3" w:rsidRPr="00521A1D" w:rsidRDefault="008122D3"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43971276" w14:textId="77777777" w:rsidR="008122D3" w:rsidRPr="00521A1D" w:rsidRDefault="008122D3" w:rsidP="002B6645">
            <w:pPr>
              <w:jc w:val="center"/>
              <w:rPr>
                <w:b/>
                <w:sz w:val="20"/>
                <w:szCs w:val="20"/>
              </w:rPr>
            </w:pPr>
            <w:r w:rsidRPr="00521A1D">
              <w:rPr>
                <w:b/>
                <w:sz w:val="20"/>
                <w:szCs w:val="20"/>
              </w:rPr>
              <w:t>%</w:t>
            </w:r>
          </w:p>
        </w:tc>
      </w:tr>
      <w:tr w:rsidR="008122D3" w:rsidRPr="00521A1D" w14:paraId="13152FF6"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41769C9" w14:textId="77777777" w:rsidR="008122D3" w:rsidRPr="00521A1D" w:rsidRDefault="008122D3"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1141F420" w14:textId="77777777" w:rsidR="008122D3" w:rsidRPr="00521A1D" w:rsidRDefault="008122D3"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2A3F3AA1" w14:textId="77777777" w:rsidR="008122D3" w:rsidRPr="00F16F42" w:rsidRDefault="008122D3"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56B90582" w14:textId="77777777" w:rsidR="008122D3" w:rsidRPr="005D19B7" w:rsidRDefault="008122D3" w:rsidP="002B6645">
            <w:pPr>
              <w:jc w:val="center"/>
              <w:rPr>
                <w:sz w:val="20"/>
                <w:szCs w:val="20"/>
                <w:highlight w:val="yellow"/>
              </w:rPr>
            </w:pPr>
            <w:r>
              <w:rPr>
                <w:sz w:val="20"/>
                <w:szCs w:val="20"/>
              </w:rPr>
              <w:t>40</w:t>
            </w:r>
          </w:p>
        </w:tc>
      </w:tr>
      <w:tr w:rsidR="008122D3" w:rsidRPr="00521A1D" w14:paraId="152D2E6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EDD9AC7" w14:textId="77777777" w:rsidR="008122D3" w:rsidRPr="00521A1D" w:rsidRDefault="008122D3" w:rsidP="002B6645">
            <w:pPr>
              <w:rPr>
                <w:b/>
                <w:sz w:val="20"/>
                <w:szCs w:val="20"/>
              </w:rPr>
            </w:pPr>
          </w:p>
        </w:tc>
        <w:tc>
          <w:tcPr>
            <w:tcW w:w="834" w:type="pct"/>
            <w:gridSpan w:val="3"/>
            <w:tcBorders>
              <w:left w:val="single" w:sz="12" w:space="0" w:color="auto"/>
            </w:tcBorders>
            <w:shd w:val="clear" w:color="auto" w:fill="D8F5FC"/>
            <w:vAlign w:val="center"/>
          </w:tcPr>
          <w:p w14:paraId="068796CB" w14:textId="77777777" w:rsidR="008122D3" w:rsidRPr="00521A1D" w:rsidRDefault="008122D3"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1AB09CB3" w14:textId="77777777" w:rsidR="008122D3" w:rsidRPr="003701A1" w:rsidRDefault="008122D3" w:rsidP="002B6645">
            <w:pPr>
              <w:jc w:val="center"/>
              <w:rPr>
                <w:sz w:val="20"/>
                <w:szCs w:val="20"/>
              </w:rPr>
            </w:pPr>
          </w:p>
        </w:tc>
        <w:tc>
          <w:tcPr>
            <w:tcW w:w="1012" w:type="pct"/>
            <w:gridSpan w:val="3"/>
            <w:tcBorders>
              <w:left w:val="single" w:sz="8" w:space="0" w:color="auto"/>
            </w:tcBorders>
          </w:tcPr>
          <w:p w14:paraId="0478464A" w14:textId="77777777" w:rsidR="008122D3" w:rsidRPr="005D19B7" w:rsidRDefault="008122D3" w:rsidP="002B6645">
            <w:pPr>
              <w:jc w:val="center"/>
              <w:rPr>
                <w:sz w:val="20"/>
                <w:szCs w:val="20"/>
                <w:highlight w:val="yellow"/>
              </w:rPr>
            </w:pPr>
          </w:p>
        </w:tc>
      </w:tr>
      <w:tr w:rsidR="008122D3" w:rsidRPr="00521A1D" w14:paraId="3CBBBBD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159A44C" w14:textId="77777777" w:rsidR="008122D3" w:rsidRPr="00521A1D" w:rsidRDefault="008122D3" w:rsidP="002B6645">
            <w:pPr>
              <w:rPr>
                <w:b/>
                <w:sz w:val="20"/>
                <w:szCs w:val="20"/>
              </w:rPr>
            </w:pPr>
          </w:p>
        </w:tc>
        <w:tc>
          <w:tcPr>
            <w:tcW w:w="834" w:type="pct"/>
            <w:gridSpan w:val="3"/>
            <w:tcBorders>
              <w:left w:val="single" w:sz="12" w:space="0" w:color="auto"/>
            </w:tcBorders>
            <w:shd w:val="clear" w:color="auto" w:fill="D8F5FC"/>
            <w:vAlign w:val="center"/>
          </w:tcPr>
          <w:p w14:paraId="6700B5A6" w14:textId="77777777" w:rsidR="008122D3" w:rsidRPr="00521A1D" w:rsidRDefault="008122D3" w:rsidP="002B6645">
            <w:pPr>
              <w:rPr>
                <w:sz w:val="20"/>
                <w:szCs w:val="20"/>
              </w:rPr>
            </w:pPr>
            <w:r w:rsidRPr="00521A1D">
              <w:rPr>
                <w:sz w:val="20"/>
                <w:szCs w:val="20"/>
              </w:rPr>
              <w:t>Kısa Sınav</w:t>
            </w:r>
          </w:p>
        </w:tc>
        <w:tc>
          <w:tcPr>
            <w:tcW w:w="1471" w:type="pct"/>
            <w:gridSpan w:val="3"/>
            <w:tcBorders>
              <w:right w:val="single" w:sz="8" w:space="0" w:color="auto"/>
            </w:tcBorders>
          </w:tcPr>
          <w:p w14:paraId="21458A6F" w14:textId="77777777" w:rsidR="008122D3" w:rsidRPr="000E3402" w:rsidRDefault="008122D3" w:rsidP="002B6645"/>
        </w:tc>
        <w:tc>
          <w:tcPr>
            <w:tcW w:w="1012" w:type="pct"/>
            <w:gridSpan w:val="3"/>
            <w:tcBorders>
              <w:left w:val="single" w:sz="8" w:space="0" w:color="auto"/>
            </w:tcBorders>
          </w:tcPr>
          <w:p w14:paraId="03DC7D33" w14:textId="77777777" w:rsidR="008122D3" w:rsidRPr="00D605C4" w:rsidRDefault="008122D3" w:rsidP="002B6645">
            <w:pPr>
              <w:rPr>
                <w:sz w:val="20"/>
                <w:szCs w:val="20"/>
              </w:rPr>
            </w:pPr>
          </w:p>
        </w:tc>
      </w:tr>
      <w:tr w:rsidR="008122D3" w:rsidRPr="00521A1D" w14:paraId="650B3654"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921BDF6" w14:textId="77777777" w:rsidR="008122D3" w:rsidRPr="00521A1D" w:rsidRDefault="008122D3"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6E814933" w14:textId="77777777" w:rsidR="008122D3" w:rsidRPr="00521A1D" w:rsidRDefault="008122D3"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70E22AA0" w14:textId="77777777" w:rsidR="008122D3" w:rsidRPr="004003DE" w:rsidRDefault="008122D3" w:rsidP="002B6645">
            <w:pPr>
              <w:jc w:val="center"/>
              <w:rPr>
                <w:sz w:val="20"/>
                <w:szCs w:val="20"/>
              </w:rPr>
            </w:pPr>
          </w:p>
        </w:tc>
        <w:tc>
          <w:tcPr>
            <w:tcW w:w="1012" w:type="pct"/>
            <w:gridSpan w:val="3"/>
            <w:tcBorders>
              <w:left w:val="single" w:sz="8" w:space="0" w:color="auto"/>
              <w:bottom w:val="single" w:sz="4" w:space="0" w:color="auto"/>
            </w:tcBorders>
          </w:tcPr>
          <w:p w14:paraId="2F8A3B21" w14:textId="77777777" w:rsidR="008122D3" w:rsidRPr="004003DE" w:rsidRDefault="008122D3" w:rsidP="002B6645">
            <w:pPr>
              <w:jc w:val="center"/>
              <w:rPr>
                <w:sz w:val="20"/>
                <w:szCs w:val="20"/>
              </w:rPr>
            </w:pPr>
          </w:p>
        </w:tc>
      </w:tr>
      <w:tr w:rsidR="008122D3" w:rsidRPr="00521A1D" w14:paraId="6E5BD6C6"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A303072" w14:textId="77777777" w:rsidR="008122D3" w:rsidRPr="00521A1D" w:rsidRDefault="008122D3"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25BF6FE4" w14:textId="77777777" w:rsidR="008122D3" w:rsidRPr="00521A1D" w:rsidRDefault="008122D3"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3C3435A6" w14:textId="77777777" w:rsidR="008122D3" w:rsidRPr="000E3402" w:rsidRDefault="008122D3" w:rsidP="002B6645">
            <w:pPr>
              <w:jc w:val="center"/>
            </w:pPr>
          </w:p>
        </w:tc>
        <w:tc>
          <w:tcPr>
            <w:tcW w:w="1012" w:type="pct"/>
            <w:gridSpan w:val="3"/>
            <w:tcBorders>
              <w:top w:val="single" w:sz="4" w:space="0" w:color="auto"/>
              <w:left w:val="single" w:sz="8" w:space="0" w:color="auto"/>
              <w:bottom w:val="single" w:sz="8" w:space="0" w:color="auto"/>
            </w:tcBorders>
          </w:tcPr>
          <w:p w14:paraId="39FB0782" w14:textId="77777777" w:rsidR="008122D3" w:rsidRPr="001A787E" w:rsidRDefault="008122D3" w:rsidP="002B6645">
            <w:pPr>
              <w:jc w:val="center"/>
            </w:pPr>
          </w:p>
        </w:tc>
      </w:tr>
      <w:tr w:rsidR="008122D3" w:rsidRPr="00521A1D" w14:paraId="129518C1"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44B4DE2" w14:textId="77777777" w:rsidR="008122D3" w:rsidRPr="00521A1D" w:rsidRDefault="008122D3"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67F7BCED" w14:textId="77777777" w:rsidR="008122D3" w:rsidRPr="00521A1D" w:rsidRDefault="008122D3"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2617CA88" w14:textId="77777777" w:rsidR="008122D3" w:rsidRPr="000E3402" w:rsidRDefault="008122D3" w:rsidP="002B6645">
            <w:pPr>
              <w:jc w:val="center"/>
            </w:pPr>
          </w:p>
        </w:tc>
        <w:tc>
          <w:tcPr>
            <w:tcW w:w="1012" w:type="pct"/>
            <w:gridSpan w:val="3"/>
            <w:tcBorders>
              <w:top w:val="single" w:sz="8" w:space="0" w:color="auto"/>
              <w:left w:val="single" w:sz="8" w:space="0" w:color="auto"/>
              <w:bottom w:val="single" w:sz="8" w:space="0" w:color="auto"/>
            </w:tcBorders>
          </w:tcPr>
          <w:p w14:paraId="79C19599" w14:textId="77777777" w:rsidR="008122D3" w:rsidRPr="001A787E" w:rsidRDefault="008122D3" w:rsidP="002B6645"/>
        </w:tc>
      </w:tr>
      <w:tr w:rsidR="008122D3" w:rsidRPr="00521A1D" w14:paraId="1781D794"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CE3557D" w14:textId="77777777" w:rsidR="008122D3" w:rsidRPr="00521A1D" w:rsidRDefault="008122D3"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38539126" w14:textId="77777777" w:rsidR="008122D3" w:rsidRPr="00521A1D" w:rsidRDefault="008122D3"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78F438A4" w14:textId="77777777" w:rsidR="008122D3" w:rsidRPr="00F16D63" w:rsidRDefault="008122D3"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4C2DE39D" w14:textId="77777777" w:rsidR="008122D3" w:rsidRPr="00F16D63" w:rsidRDefault="008122D3" w:rsidP="002B6645">
            <w:pPr>
              <w:jc w:val="center"/>
              <w:rPr>
                <w:sz w:val="20"/>
                <w:szCs w:val="20"/>
              </w:rPr>
            </w:pPr>
          </w:p>
        </w:tc>
      </w:tr>
      <w:tr w:rsidR="008122D3" w:rsidRPr="00521A1D" w14:paraId="6206ADA5"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B37FE90" w14:textId="77777777" w:rsidR="008122D3" w:rsidRPr="00521A1D" w:rsidRDefault="008122D3"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5E2DC42F" w14:textId="77777777" w:rsidR="008122D3" w:rsidRPr="00521A1D" w:rsidRDefault="008122D3"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1CCC323E" w14:textId="77777777" w:rsidR="008122D3" w:rsidRPr="000E3402" w:rsidRDefault="008122D3"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60B02EF7" w14:textId="77777777" w:rsidR="008122D3" w:rsidRPr="00557B73" w:rsidRDefault="008122D3" w:rsidP="002B6645">
            <w:pPr>
              <w:jc w:val="center"/>
              <w:rPr>
                <w:sz w:val="20"/>
                <w:szCs w:val="20"/>
              </w:rPr>
            </w:pPr>
            <w:r>
              <w:rPr>
                <w:sz w:val="20"/>
                <w:szCs w:val="20"/>
              </w:rPr>
              <w:t>6</w:t>
            </w:r>
            <w:r w:rsidRPr="00557B73">
              <w:rPr>
                <w:sz w:val="20"/>
                <w:szCs w:val="20"/>
              </w:rPr>
              <w:t>0</w:t>
            </w:r>
          </w:p>
        </w:tc>
      </w:tr>
      <w:tr w:rsidR="008122D3" w:rsidRPr="00D64451" w14:paraId="58AB3403"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5406CB5" w14:textId="77777777" w:rsidR="008122D3" w:rsidRPr="00521A1D" w:rsidRDefault="008122D3"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03972676" w14:textId="77777777" w:rsidR="008122D3" w:rsidRPr="000E3402" w:rsidRDefault="008122D3" w:rsidP="002B6645">
            <w:pPr>
              <w:jc w:val="both"/>
              <w:rPr>
                <w:sz w:val="20"/>
                <w:szCs w:val="20"/>
              </w:rPr>
            </w:pPr>
            <w:r>
              <w:rPr>
                <w:sz w:val="20"/>
                <w:szCs w:val="20"/>
              </w:rPr>
              <w:t xml:space="preserve"> YOK</w:t>
            </w:r>
          </w:p>
        </w:tc>
      </w:tr>
      <w:tr w:rsidR="008122D3" w:rsidRPr="00D64451" w14:paraId="696D4741"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AF74B4E" w14:textId="77777777" w:rsidR="008122D3" w:rsidRPr="00521A1D" w:rsidRDefault="008122D3"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right w:val="single" w:sz="12" w:space="0" w:color="auto"/>
            </w:tcBorders>
          </w:tcPr>
          <w:p w14:paraId="3C10BE9C" w14:textId="77777777" w:rsidR="008122D3" w:rsidRPr="00E677EF" w:rsidRDefault="008122D3" w:rsidP="002B6645">
            <w:pPr>
              <w:jc w:val="both"/>
              <w:rPr>
                <w:color w:val="000000"/>
                <w:sz w:val="20"/>
                <w:szCs w:val="20"/>
              </w:rPr>
            </w:pPr>
            <w:r>
              <w:rPr>
                <w:bCs/>
                <w:sz w:val="20"/>
                <w:szCs w:val="20"/>
              </w:rPr>
              <w:t>T</w:t>
            </w:r>
            <w:r w:rsidRPr="003F3004">
              <w:rPr>
                <w:bCs/>
                <w:sz w:val="20"/>
                <w:szCs w:val="20"/>
              </w:rPr>
              <w:t>emel statik ve mu</w:t>
            </w:r>
            <w:r>
              <w:rPr>
                <w:bCs/>
                <w:sz w:val="20"/>
                <w:szCs w:val="20"/>
              </w:rPr>
              <w:t>kavemet bilgileri, m</w:t>
            </w:r>
            <w:r w:rsidRPr="003F3004">
              <w:rPr>
                <w:bCs/>
                <w:sz w:val="20"/>
                <w:szCs w:val="20"/>
              </w:rPr>
              <w:t>akine sanayinde kullanılan elemanların mukavemet hesapları</w:t>
            </w:r>
            <w:r>
              <w:rPr>
                <w:bCs/>
                <w:sz w:val="20"/>
                <w:szCs w:val="20"/>
              </w:rPr>
              <w:t>.</w:t>
            </w:r>
          </w:p>
        </w:tc>
      </w:tr>
      <w:tr w:rsidR="008122D3" w:rsidRPr="00D64451" w14:paraId="38830869"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05367A0" w14:textId="77777777" w:rsidR="008122D3" w:rsidRPr="00521A1D" w:rsidRDefault="008122D3"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right w:val="single" w:sz="12" w:space="0" w:color="auto"/>
            </w:tcBorders>
          </w:tcPr>
          <w:p w14:paraId="3ABB24E4" w14:textId="77777777" w:rsidR="008122D3" w:rsidRPr="00E677EF" w:rsidRDefault="008122D3" w:rsidP="002B6645">
            <w:pPr>
              <w:jc w:val="both"/>
              <w:rPr>
                <w:sz w:val="20"/>
                <w:szCs w:val="20"/>
              </w:rPr>
            </w:pPr>
            <w:r>
              <w:rPr>
                <w:bCs/>
                <w:sz w:val="20"/>
                <w:szCs w:val="20"/>
              </w:rPr>
              <w:t>Bu dersin amacı,</w:t>
            </w:r>
            <w:r w:rsidRPr="00E677EF">
              <w:rPr>
                <w:bCs/>
                <w:sz w:val="20"/>
                <w:szCs w:val="20"/>
              </w:rPr>
              <w:t xml:space="preserve"> </w:t>
            </w:r>
            <w:r>
              <w:rPr>
                <w:bCs/>
                <w:sz w:val="20"/>
                <w:szCs w:val="20"/>
              </w:rPr>
              <w:t>tasarımda karşılaşılan</w:t>
            </w:r>
            <w:r w:rsidRPr="003F3004">
              <w:rPr>
                <w:bCs/>
                <w:sz w:val="20"/>
                <w:szCs w:val="20"/>
              </w:rPr>
              <w:t xml:space="preserve"> temel statik ve mukavemet bilgilerini kavrayabilme, makine elemanlarını özelliklerine göre sınıflandırabilme,</w:t>
            </w:r>
            <w:r>
              <w:rPr>
                <w:bCs/>
                <w:sz w:val="20"/>
                <w:szCs w:val="20"/>
              </w:rPr>
              <w:t xml:space="preserve"> </w:t>
            </w:r>
            <w:r w:rsidRPr="003F3004">
              <w:rPr>
                <w:bCs/>
                <w:sz w:val="20"/>
                <w:szCs w:val="20"/>
              </w:rPr>
              <w:t xml:space="preserve"> makine elemanlarının dayanımlarını hesaplayabi</w:t>
            </w:r>
            <w:r>
              <w:rPr>
                <w:bCs/>
                <w:sz w:val="20"/>
                <w:szCs w:val="20"/>
              </w:rPr>
              <w:t>lme ve uygun elemanı seçebilmedir.</w:t>
            </w:r>
          </w:p>
        </w:tc>
      </w:tr>
      <w:tr w:rsidR="008122D3" w:rsidRPr="00D64451" w14:paraId="694352F0"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5E665DC" w14:textId="77777777" w:rsidR="008122D3" w:rsidRPr="00521A1D" w:rsidRDefault="008122D3"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right w:val="single" w:sz="12" w:space="0" w:color="auto"/>
            </w:tcBorders>
          </w:tcPr>
          <w:p w14:paraId="42DE67DD" w14:textId="77777777" w:rsidR="008122D3" w:rsidRPr="00E677EF" w:rsidRDefault="008122D3" w:rsidP="002B6645">
            <w:pPr>
              <w:jc w:val="both"/>
              <w:rPr>
                <w:sz w:val="20"/>
                <w:szCs w:val="20"/>
              </w:rPr>
            </w:pPr>
            <w:r>
              <w:rPr>
                <w:sz w:val="20"/>
                <w:szCs w:val="20"/>
              </w:rPr>
              <w:t>Bu ders öğrencilere endüstride karşılaşılacak temel ve genel makine elemanları konusunda yardımcı olur.</w:t>
            </w:r>
          </w:p>
        </w:tc>
      </w:tr>
      <w:tr w:rsidR="008122D3" w:rsidRPr="00D64451" w14:paraId="4819876C"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6D1B03B" w14:textId="77777777" w:rsidR="008122D3" w:rsidRPr="00521A1D" w:rsidRDefault="008122D3"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8122D3" w:rsidRPr="00E677EF" w14:paraId="5A1274E1" w14:textId="77777777" w:rsidTr="002B6645">
              <w:trPr>
                <w:trHeight w:val="450"/>
                <w:tblCellSpacing w:w="15" w:type="dxa"/>
                <w:jc w:val="center"/>
              </w:trPr>
              <w:tc>
                <w:tcPr>
                  <w:tcW w:w="6319" w:type="dxa"/>
                  <w:vAlign w:val="center"/>
                  <w:hideMark/>
                </w:tcPr>
                <w:p w14:paraId="4562A89E" w14:textId="77777777" w:rsidR="008122D3" w:rsidRPr="003F3004" w:rsidRDefault="008122D3" w:rsidP="002B6645">
                  <w:pPr>
                    <w:rPr>
                      <w:sz w:val="20"/>
                      <w:szCs w:val="20"/>
                    </w:rPr>
                  </w:pPr>
                  <w:r>
                    <w:rPr>
                      <w:sz w:val="20"/>
                      <w:szCs w:val="20"/>
                    </w:rPr>
                    <w:t xml:space="preserve">1. </w:t>
                  </w:r>
                  <w:r w:rsidRPr="003F3004">
                    <w:rPr>
                      <w:sz w:val="20"/>
                      <w:szCs w:val="20"/>
                    </w:rPr>
                    <w:t>Makine ve makine elem</w:t>
                  </w:r>
                  <w:r>
                    <w:rPr>
                      <w:sz w:val="20"/>
                      <w:szCs w:val="20"/>
                    </w:rPr>
                    <w:t>anları tanınır.</w:t>
                  </w:r>
                </w:p>
                <w:p w14:paraId="74EB7F6D" w14:textId="77777777" w:rsidR="008122D3" w:rsidRPr="003F3004" w:rsidRDefault="008122D3" w:rsidP="002B6645">
                  <w:pPr>
                    <w:rPr>
                      <w:sz w:val="20"/>
                      <w:szCs w:val="20"/>
                    </w:rPr>
                  </w:pPr>
                  <w:r>
                    <w:rPr>
                      <w:sz w:val="20"/>
                      <w:szCs w:val="20"/>
                    </w:rPr>
                    <w:t>2.</w:t>
                  </w:r>
                  <w:r w:rsidRPr="003F3004">
                    <w:rPr>
                      <w:sz w:val="20"/>
                      <w:szCs w:val="20"/>
                    </w:rPr>
                    <w:t xml:space="preserve"> Makine elemanlarının gerilme analizl</w:t>
                  </w:r>
                  <w:r>
                    <w:rPr>
                      <w:sz w:val="20"/>
                      <w:szCs w:val="20"/>
                    </w:rPr>
                    <w:t>erini yapılabilir.</w:t>
                  </w:r>
                </w:p>
                <w:p w14:paraId="09846420" w14:textId="77777777" w:rsidR="008122D3" w:rsidRPr="003F3004" w:rsidRDefault="008122D3" w:rsidP="002B6645">
                  <w:pPr>
                    <w:rPr>
                      <w:sz w:val="20"/>
                      <w:szCs w:val="20"/>
                    </w:rPr>
                  </w:pPr>
                  <w:r>
                    <w:rPr>
                      <w:sz w:val="20"/>
                      <w:szCs w:val="20"/>
                    </w:rPr>
                    <w:t>3.</w:t>
                  </w:r>
                  <w:r w:rsidRPr="003F3004">
                    <w:rPr>
                      <w:sz w:val="20"/>
                      <w:szCs w:val="20"/>
                    </w:rPr>
                    <w:t xml:space="preserve"> Makine elemanlarını sı</w:t>
                  </w:r>
                  <w:r>
                    <w:rPr>
                      <w:sz w:val="20"/>
                      <w:szCs w:val="20"/>
                    </w:rPr>
                    <w:t>nıflandırabilir.</w:t>
                  </w:r>
                </w:p>
                <w:p w14:paraId="3701C5EA" w14:textId="77777777" w:rsidR="008122D3" w:rsidRPr="00F738CC" w:rsidRDefault="008122D3" w:rsidP="002B6645">
                  <w:pPr>
                    <w:rPr>
                      <w:sz w:val="20"/>
                      <w:szCs w:val="20"/>
                    </w:rPr>
                  </w:pPr>
                  <w:r>
                    <w:rPr>
                      <w:sz w:val="20"/>
                      <w:szCs w:val="20"/>
                    </w:rPr>
                    <w:t>4.</w:t>
                  </w:r>
                  <w:r w:rsidRPr="003F3004">
                    <w:rPr>
                      <w:sz w:val="20"/>
                      <w:szCs w:val="20"/>
                    </w:rPr>
                    <w:t xml:space="preserve"> Bağlama ele</w:t>
                  </w:r>
                  <w:r>
                    <w:rPr>
                      <w:sz w:val="20"/>
                      <w:szCs w:val="20"/>
                    </w:rPr>
                    <w:t>manları tanınır ve hesaplamalar yapılabilir.</w:t>
                  </w:r>
                </w:p>
              </w:tc>
            </w:tr>
          </w:tbl>
          <w:p w14:paraId="111AB189" w14:textId="77777777" w:rsidR="008122D3" w:rsidRPr="00E677EF" w:rsidRDefault="008122D3" w:rsidP="002B6645">
            <w:pPr>
              <w:tabs>
                <w:tab w:val="left" w:pos="7800"/>
              </w:tabs>
              <w:rPr>
                <w:sz w:val="20"/>
                <w:szCs w:val="20"/>
              </w:rPr>
            </w:pPr>
          </w:p>
        </w:tc>
      </w:tr>
      <w:tr w:rsidR="008122D3" w:rsidRPr="00D64451" w14:paraId="4CC3AA9A"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66D0BFC" w14:textId="77777777" w:rsidR="008122D3" w:rsidRPr="00521A1D" w:rsidRDefault="008122D3"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70717C8A" w14:textId="77777777" w:rsidR="008122D3" w:rsidRPr="00D416D1" w:rsidRDefault="008122D3" w:rsidP="002B6645">
            <w:pPr>
              <w:rPr>
                <w:sz w:val="20"/>
                <w:szCs w:val="20"/>
              </w:rPr>
            </w:pPr>
            <w:r>
              <w:rPr>
                <w:sz w:val="20"/>
                <w:szCs w:val="20"/>
              </w:rPr>
              <w:t>Makine Elemanları ve Konstrüksiyon Örnekleri, Fatih C. Babalık</w:t>
            </w:r>
          </w:p>
        </w:tc>
      </w:tr>
      <w:tr w:rsidR="008122D3" w:rsidRPr="00D64451" w14:paraId="1621AE98"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974A227" w14:textId="77777777" w:rsidR="008122D3" w:rsidRPr="00521A1D" w:rsidRDefault="008122D3"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5A7D5B3A" w14:textId="77777777" w:rsidR="008122D3" w:rsidRPr="00923B66" w:rsidRDefault="008122D3" w:rsidP="002B6645">
            <w:pPr>
              <w:pStyle w:val="Balk4"/>
              <w:spacing w:before="0"/>
              <w:jc w:val="both"/>
              <w:rPr>
                <w:rFonts w:ascii="Times New Roman" w:hAnsi="Times New Roman" w:cs="Times New Roman"/>
                <w:bCs/>
                <w:i w:val="0"/>
                <w:iCs w:val="0"/>
                <w:color w:val="000000"/>
                <w:sz w:val="20"/>
                <w:szCs w:val="20"/>
              </w:rPr>
            </w:pPr>
            <w:r w:rsidRPr="00923B66">
              <w:rPr>
                <w:rFonts w:ascii="Times New Roman" w:hAnsi="Times New Roman" w:cs="Times New Roman"/>
                <w:bCs/>
                <w:i w:val="0"/>
                <w:iCs w:val="0"/>
                <w:color w:val="auto"/>
                <w:sz w:val="20"/>
                <w:szCs w:val="20"/>
              </w:rPr>
              <w:t>Çeşitli ders notları</w:t>
            </w:r>
          </w:p>
        </w:tc>
      </w:tr>
      <w:tr w:rsidR="008122D3" w:rsidRPr="00D64451" w14:paraId="5A64BD1D"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533ADA0" w14:textId="77777777" w:rsidR="008122D3" w:rsidRPr="00521A1D" w:rsidRDefault="008122D3"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4A9893A3" w14:textId="77777777" w:rsidR="008122D3" w:rsidRPr="000E3402" w:rsidRDefault="008122D3" w:rsidP="002B6645">
            <w:pPr>
              <w:rPr>
                <w:sz w:val="20"/>
                <w:szCs w:val="20"/>
              </w:rPr>
            </w:pPr>
            <w:r>
              <w:rPr>
                <w:sz w:val="20"/>
                <w:szCs w:val="20"/>
              </w:rPr>
              <w:t>Bilgisayar, Projektör</w:t>
            </w:r>
          </w:p>
        </w:tc>
      </w:tr>
    </w:tbl>
    <w:p w14:paraId="65B7E6C3" w14:textId="77777777" w:rsidR="008122D3" w:rsidRDefault="008122D3" w:rsidP="008122D3">
      <w:pPr>
        <w:rPr>
          <w:sz w:val="18"/>
          <w:szCs w:val="18"/>
        </w:rPr>
        <w:sectPr w:rsidR="008122D3" w:rsidSect="002B6645">
          <w:headerReference w:type="default" r:id="rId31"/>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22D3" w:rsidRPr="00D64451" w14:paraId="76948AA0" w14:textId="77777777" w:rsidTr="002B6645">
        <w:trPr>
          <w:trHeight w:val="510"/>
          <w:jc w:val="center"/>
        </w:trPr>
        <w:tc>
          <w:tcPr>
            <w:tcW w:w="5000" w:type="pct"/>
            <w:gridSpan w:val="2"/>
            <w:shd w:val="clear" w:color="auto" w:fill="D8F5FC"/>
            <w:vAlign w:val="center"/>
          </w:tcPr>
          <w:p w14:paraId="5B1CAFE3" w14:textId="77777777" w:rsidR="008122D3" w:rsidRPr="00424600" w:rsidRDefault="008122D3" w:rsidP="002B6645">
            <w:pPr>
              <w:jc w:val="center"/>
              <w:rPr>
                <w:b/>
                <w:sz w:val="22"/>
                <w:szCs w:val="22"/>
              </w:rPr>
            </w:pPr>
            <w:r w:rsidRPr="00424600">
              <w:rPr>
                <w:b/>
                <w:sz w:val="22"/>
                <w:szCs w:val="22"/>
              </w:rPr>
              <w:lastRenderedPageBreak/>
              <w:t>DERSİN HAFTALIK PLANI</w:t>
            </w:r>
          </w:p>
        </w:tc>
      </w:tr>
      <w:tr w:rsidR="008122D3" w:rsidRPr="00D64451" w14:paraId="05A446AA" w14:textId="77777777" w:rsidTr="002B6645">
        <w:trPr>
          <w:jc w:val="center"/>
        </w:trPr>
        <w:tc>
          <w:tcPr>
            <w:tcW w:w="593" w:type="pct"/>
            <w:shd w:val="clear" w:color="auto" w:fill="D8F5FC"/>
          </w:tcPr>
          <w:p w14:paraId="3B97234C" w14:textId="77777777" w:rsidR="008122D3" w:rsidRPr="00424600" w:rsidRDefault="008122D3" w:rsidP="002B6645">
            <w:pPr>
              <w:jc w:val="center"/>
              <w:rPr>
                <w:b/>
                <w:sz w:val="22"/>
                <w:szCs w:val="22"/>
              </w:rPr>
            </w:pPr>
            <w:r w:rsidRPr="00424600">
              <w:rPr>
                <w:b/>
                <w:sz w:val="22"/>
                <w:szCs w:val="22"/>
              </w:rPr>
              <w:t>HAFTA</w:t>
            </w:r>
          </w:p>
        </w:tc>
        <w:tc>
          <w:tcPr>
            <w:tcW w:w="4407" w:type="pct"/>
            <w:shd w:val="clear" w:color="auto" w:fill="D8F5FC"/>
          </w:tcPr>
          <w:p w14:paraId="3031E829" w14:textId="77777777" w:rsidR="008122D3" w:rsidRPr="00424600" w:rsidRDefault="008122D3" w:rsidP="002B6645">
            <w:pPr>
              <w:rPr>
                <w:b/>
                <w:sz w:val="22"/>
                <w:szCs w:val="22"/>
              </w:rPr>
            </w:pPr>
            <w:r>
              <w:rPr>
                <w:b/>
                <w:sz w:val="22"/>
                <w:szCs w:val="22"/>
              </w:rPr>
              <w:t xml:space="preserve">İŞLENEN </w:t>
            </w:r>
            <w:r w:rsidRPr="00424600">
              <w:rPr>
                <w:b/>
                <w:sz w:val="22"/>
                <w:szCs w:val="22"/>
              </w:rPr>
              <w:t>KONULAR</w:t>
            </w:r>
          </w:p>
        </w:tc>
      </w:tr>
      <w:tr w:rsidR="008122D3" w:rsidRPr="00D64451" w14:paraId="634D2D11" w14:textId="77777777" w:rsidTr="002B6645">
        <w:trPr>
          <w:jc w:val="center"/>
        </w:trPr>
        <w:tc>
          <w:tcPr>
            <w:tcW w:w="593" w:type="pct"/>
            <w:shd w:val="clear" w:color="auto" w:fill="D8F5FC"/>
            <w:vAlign w:val="center"/>
          </w:tcPr>
          <w:p w14:paraId="0A378C1A" w14:textId="77777777" w:rsidR="008122D3" w:rsidRPr="00210CD5" w:rsidRDefault="008122D3" w:rsidP="002B6645">
            <w:pPr>
              <w:jc w:val="center"/>
              <w:rPr>
                <w:sz w:val="20"/>
                <w:szCs w:val="20"/>
              </w:rPr>
            </w:pPr>
            <w:r w:rsidRPr="00210CD5">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10067899" w14:textId="77777777" w:rsidR="008122D3" w:rsidRPr="0007111C" w:rsidRDefault="008122D3" w:rsidP="002B6645">
            <w:pPr>
              <w:tabs>
                <w:tab w:val="left" w:pos="6840"/>
              </w:tabs>
              <w:jc w:val="both"/>
              <w:rPr>
                <w:sz w:val="20"/>
                <w:szCs w:val="20"/>
              </w:rPr>
            </w:pPr>
            <w:r w:rsidRPr="0007111C">
              <w:rPr>
                <w:sz w:val="20"/>
                <w:szCs w:val="20"/>
              </w:rPr>
              <w:t>Genel Esaslar ve Tanımlar</w:t>
            </w:r>
          </w:p>
        </w:tc>
      </w:tr>
      <w:tr w:rsidR="008122D3" w:rsidRPr="00D64451" w14:paraId="46EDF073" w14:textId="77777777" w:rsidTr="002B6645">
        <w:trPr>
          <w:jc w:val="center"/>
        </w:trPr>
        <w:tc>
          <w:tcPr>
            <w:tcW w:w="593" w:type="pct"/>
            <w:shd w:val="clear" w:color="auto" w:fill="D8F5FC"/>
            <w:vAlign w:val="center"/>
          </w:tcPr>
          <w:p w14:paraId="22C6DAD1" w14:textId="77777777" w:rsidR="008122D3" w:rsidRPr="00210CD5" w:rsidRDefault="008122D3" w:rsidP="002B6645">
            <w:pPr>
              <w:jc w:val="center"/>
              <w:rPr>
                <w:sz w:val="20"/>
                <w:szCs w:val="20"/>
              </w:rPr>
            </w:pPr>
            <w:r w:rsidRPr="00210CD5">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41C53E25" w14:textId="77777777" w:rsidR="008122D3" w:rsidRPr="0007111C" w:rsidRDefault="008122D3" w:rsidP="002B6645">
            <w:pPr>
              <w:rPr>
                <w:sz w:val="20"/>
                <w:szCs w:val="20"/>
              </w:rPr>
            </w:pPr>
            <w:r w:rsidRPr="0007111C">
              <w:rPr>
                <w:sz w:val="20"/>
                <w:szCs w:val="20"/>
              </w:rPr>
              <w:t>Genel Mukavemet Bilgisi</w:t>
            </w:r>
          </w:p>
        </w:tc>
      </w:tr>
      <w:tr w:rsidR="008122D3" w:rsidRPr="00D64451" w14:paraId="488CB1FF" w14:textId="77777777" w:rsidTr="002B6645">
        <w:trPr>
          <w:jc w:val="center"/>
        </w:trPr>
        <w:tc>
          <w:tcPr>
            <w:tcW w:w="593" w:type="pct"/>
            <w:shd w:val="clear" w:color="auto" w:fill="D8F5FC"/>
            <w:vAlign w:val="center"/>
          </w:tcPr>
          <w:p w14:paraId="312E51E8" w14:textId="77777777" w:rsidR="008122D3" w:rsidRPr="00210CD5" w:rsidRDefault="008122D3" w:rsidP="002B6645">
            <w:pPr>
              <w:jc w:val="center"/>
              <w:rPr>
                <w:sz w:val="20"/>
                <w:szCs w:val="20"/>
              </w:rPr>
            </w:pPr>
            <w:r w:rsidRPr="00210CD5">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5908FADC" w14:textId="77777777" w:rsidR="008122D3" w:rsidRPr="0007111C" w:rsidRDefault="008122D3" w:rsidP="002B6645">
            <w:pPr>
              <w:rPr>
                <w:sz w:val="20"/>
                <w:szCs w:val="20"/>
              </w:rPr>
            </w:pPr>
            <w:r w:rsidRPr="0007111C">
              <w:rPr>
                <w:sz w:val="20"/>
                <w:szCs w:val="20"/>
              </w:rPr>
              <w:t>Makine Elemanlarının Sınıflandırılması</w:t>
            </w:r>
          </w:p>
        </w:tc>
      </w:tr>
      <w:tr w:rsidR="008122D3" w:rsidRPr="00D64451" w14:paraId="31394CF0" w14:textId="77777777" w:rsidTr="002B6645">
        <w:trPr>
          <w:jc w:val="center"/>
        </w:trPr>
        <w:tc>
          <w:tcPr>
            <w:tcW w:w="593" w:type="pct"/>
            <w:shd w:val="clear" w:color="auto" w:fill="D8F5FC"/>
            <w:vAlign w:val="center"/>
          </w:tcPr>
          <w:p w14:paraId="589568F0" w14:textId="77777777" w:rsidR="008122D3" w:rsidRPr="00210CD5" w:rsidRDefault="008122D3" w:rsidP="002B6645">
            <w:pPr>
              <w:jc w:val="center"/>
              <w:rPr>
                <w:sz w:val="20"/>
                <w:szCs w:val="20"/>
              </w:rPr>
            </w:pPr>
            <w:r w:rsidRPr="00210CD5">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76E7AF34" w14:textId="77777777" w:rsidR="008122D3" w:rsidRPr="0007111C" w:rsidRDefault="008122D3" w:rsidP="002B6645">
            <w:pPr>
              <w:rPr>
                <w:sz w:val="20"/>
                <w:szCs w:val="20"/>
              </w:rPr>
            </w:pPr>
            <w:r w:rsidRPr="0007111C">
              <w:rPr>
                <w:sz w:val="20"/>
                <w:szCs w:val="20"/>
              </w:rPr>
              <w:t>Bağlama Elemanları</w:t>
            </w:r>
          </w:p>
        </w:tc>
      </w:tr>
      <w:tr w:rsidR="008122D3" w:rsidRPr="00D64451" w14:paraId="34DFE791" w14:textId="77777777" w:rsidTr="002B6645">
        <w:trPr>
          <w:jc w:val="center"/>
        </w:trPr>
        <w:tc>
          <w:tcPr>
            <w:tcW w:w="593" w:type="pct"/>
            <w:tcBorders>
              <w:bottom w:val="single" w:sz="6" w:space="0" w:color="auto"/>
            </w:tcBorders>
            <w:shd w:val="clear" w:color="auto" w:fill="D8F5FC"/>
            <w:vAlign w:val="center"/>
          </w:tcPr>
          <w:p w14:paraId="7E494E27" w14:textId="77777777" w:rsidR="008122D3" w:rsidRPr="00210CD5" w:rsidRDefault="008122D3" w:rsidP="002B6645">
            <w:pPr>
              <w:jc w:val="center"/>
              <w:rPr>
                <w:sz w:val="20"/>
                <w:szCs w:val="20"/>
              </w:rPr>
            </w:pPr>
            <w:r w:rsidRPr="00210CD5">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5D482C7F" w14:textId="77777777" w:rsidR="008122D3" w:rsidRPr="0007111C" w:rsidRDefault="008122D3" w:rsidP="002B6645">
            <w:pPr>
              <w:rPr>
                <w:sz w:val="20"/>
                <w:szCs w:val="20"/>
              </w:rPr>
            </w:pPr>
            <w:r w:rsidRPr="0007111C">
              <w:rPr>
                <w:sz w:val="20"/>
                <w:szCs w:val="20"/>
              </w:rPr>
              <w:t>Bağlama Elemanları</w:t>
            </w:r>
          </w:p>
        </w:tc>
      </w:tr>
      <w:tr w:rsidR="008122D3" w:rsidRPr="00D64451" w14:paraId="172DFB71" w14:textId="77777777" w:rsidTr="002B6645">
        <w:trPr>
          <w:jc w:val="center"/>
        </w:trPr>
        <w:tc>
          <w:tcPr>
            <w:tcW w:w="593" w:type="pct"/>
            <w:tcBorders>
              <w:top w:val="single" w:sz="6" w:space="0" w:color="auto"/>
              <w:bottom w:val="single" w:sz="6" w:space="0" w:color="auto"/>
            </w:tcBorders>
            <w:shd w:val="clear" w:color="auto" w:fill="D8F5FC"/>
            <w:vAlign w:val="center"/>
          </w:tcPr>
          <w:p w14:paraId="0CC380F1" w14:textId="77777777" w:rsidR="008122D3" w:rsidRPr="00210CD5" w:rsidRDefault="008122D3" w:rsidP="002B6645">
            <w:pPr>
              <w:jc w:val="center"/>
              <w:rPr>
                <w:sz w:val="20"/>
                <w:szCs w:val="20"/>
              </w:rPr>
            </w:pPr>
            <w:r w:rsidRPr="00210CD5">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3365A2B" w14:textId="77777777" w:rsidR="008122D3" w:rsidRPr="0007111C" w:rsidRDefault="008122D3" w:rsidP="002B6645">
            <w:pPr>
              <w:rPr>
                <w:sz w:val="20"/>
                <w:szCs w:val="20"/>
              </w:rPr>
            </w:pPr>
            <w:r w:rsidRPr="0007111C">
              <w:rPr>
                <w:sz w:val="20"/>
                <w:szCs w:val="20"/>
              </w:rPr>
              <w:t>Kaynak Bağlantıları</w:t>
            </w:r>
          </w:p>
        </w:tc>
      </w:tr>
      <w:tr w:rsidR="008122D3" w:rsidRPr="00D64451" w14:paraId="4F4CE96E" w14:textId="77777777" w:rsidTr="002B6645">
        <w:trPr>
          <w:jc w:val="center"/>
        </w:trPr>
        <w:tc>
          <w:tcPr>
            <w:tcW w:w="593" w:type="pct"/>
            <w:tcBorders>
              <w:top w:val="single" w:sz="6" w:space="0" w:color="auto"/>
              <w:bottom w:val="single" w:sz="6" w:space="0" w:color="auto"/>
            </w:tcBorders>
            <w:shd w:val="clear" w:color="auto" w:fill="D8F5FC"/>
            <w:vAlign w:val="center"/>
          </w:tcPr>
          <w:p w14:paraId="5A13CD08" w14:textId="77777777" w:rsidR="008122D3" w:rsidRPr="00210CD5" w:rsidRDefault="008122D3" w:rsidP="002B6645">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4AD8179" w14:textId="77777777" w:rsidR="008122D3" w:rsidRPr="0007111C" w:rsidRDefault="008122D3" w:rsidP="002B6645">
            <w:pPr>
              <w:rPr>
                <w:sz w:val="20"/>
                <w:szCs w:val="20"/>
              </w:rPr>
            </w:pPr>
            <w:r w:rsidRPr="0007111C">
              <w:rPr>
                <w:sz w:val="20"/>
                <w:szCs w:val="20"/>
              </w:rPr>
              <w:t>Kaynak Bağlantıları</w:t>
            </w:r>
          </w:p>
        </w:tc>
      </w:tr>
      <w:tr w:rsidR="008122D3" w:rsidRPr="00D64451" w14:paraId="085E649A" w14:textId="77777777" w:rsidTr="002B6645">
        <w:trPr>
          <w:jc w:val="center"/>
        </w:trPr>
        <w:tc>
          <w:tcPr>
            <w:tcW w:w="593" w:type="pct"/>
            <w:tcBorders>
              <w:top w:val="single" w:sz="6" w:space="0" w:color="auto"/>
              <w:bottom w:val="single" w:sz="6" w:space="0" w:color="auto"/>
            </w:tcBorders>
            <w:shd w:val="clear" w:color="auto" w:fill="D8F5FC"/>
            <w:vAlign w:val="center"/>
          </w:tcPr>
          <w:p w14:paraId="54A3FF12" w14:textId="77777777" w:rsidR="008122D3" w:rsidRPr="00210CD5" w:rsidRDefault="008122D3"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327D34C6" w14:textId="77777777" w:rsidR="008122D3" w:rsidRPr="00210CD5" w:rsidRDefault="008122D3" w:rsidP="002B6645">
            <w:pPr>
              <w:pStyle w:val="Default"/>
              <w:jc w:val="both"/>
              <w:rPr>
                <w:sz w:val="20"/>
                <w:szCs w:val="20"/>
              </w:rPr>
            </w:pPr>
            <w:proofErr w:type="spellStart"/>
            <w:r w:rsidRPr="00210CD5">
              <w:rPr>
                <w:sz w:val="20"/>
                <w:szCs w:val="20"/>
              </w:rPr>
              <w:t>Ara</w:t>
            </w:r>
            <w:proofErr w:type="spellEnd"/>
            <w:r>
              <w:rPr>
                <w:sz w:val="20"/>
                <w:szCs w:val="20"/>
              </w:rPr>
              <w:t xml:space="preserve"> </w:t>
            </w:r>
            <w:proofErr w:type="spellStart"/>
            <w:r w:rsidRPr="00210CD5">
              <w:rPr>
                <w:sz w:val="20"/>
                <w:szCs w:val="20"/>
              </w:rPr>
              <w:t>sınav</w:t>
            </w:r>
            <w:proofErr w:type="spellEnd"/>
          </w:p>
        </w:tc>
      </w:tr>
      <w:tr w:rsidR="008122D3" w:rsidRPr="00D64451" w14:paraId="48749675" w14:textId="77777777" w:rsidTr="002B6645">
        <w:trPr>
          <w:jc w:val="center"/>
        </w:trPr>
        <w:tc>
          <w:tcPr>
            <w:tcW w:w="593" w:type="pct"/>
            <w:tcBorders>
              <w:top w:val="single" w:sz="6" w:space="0" w:color="auto"/>
            </w:tcBorders>
            <w:shd w:val="clear" w:color="auto" w:fill="D8F5FC"/>
            <w:vAlign w:val="center"/>
          </w:tcPr>
          <w:p w14:paraId="2846252A" w14:textId="77777777" w:rsidR="008122D3" w:rsidRPr="00210CD5" w:rsidRDefault="008122D3" w:rsidP="002B6645">
            <w:pPr>
              <w:jc w:val="center"/>
              <w:rPr>
                <w:sz w:val="20"/>
                <w:szCs w:val="20"/>
              </w:rPr>
            </w:pPr>
            <w:r w:rsidRPr="00210CD5">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260C7F19" w14:textId="77777777" w:rsidR="008122D3" w:rsidRPr="0007111C" w:rsidRDefault="008122D3" w:rsidP="002B6645">
            <w:pPr>
              <w:rPr>
                <w:sz w:val="20"/>
                <w:szCs w:val="20"/>
              </w:rPr>
            </w:pPr>
            <w:r w:rsidRPr="0007111C">
              <w:rPr>
                <w:sz w:val="20"/>
                <w:szCs w:val="20"/>
              </w:rPr>
              <w:t>Perçin Bağlantıları</w:t>
            </w:r>
          </w:p>
        </w:tc>
      </w:tr>
      <w:tr w:rsidR="008122D3" w:rsidRPr="00D64451" w14:paraId="75BCA1D3" w14:textId="77777777" w:rsidTr="002B6645">
        <w:trPr>
          <w:jc w:val="center"/>
        </w:trPr>
        <w:tc>
          <w:tcPr>
            <w:tcW w:w="593" w:type="pct"/>
            <w:tcBorders>
              <w:bottom w:val="single" w:sz="6" w:space="0" w:color="auto"/>
            </w:tcBorders>
            <w:shd w:val="clear" w:color="auto" w:fill="D8F5FC"/>
            <w:vAlign w:val="center"/>
          </w:tcPr>
          <w:p w14:paraId="3BBCDF12" w14:textId="77777777" w:rsidR="008122D3" w:rsidRPr="00210CD5" w:rsidRDefault="008122D3" w:rsidP="002B6645">
            <w:pPr>
              <w:jc w:val="center"/>
              <w:rPr>
                <w:sz w:val="20"/>
                <w:szCs w:val="20"/>
              </w:rPr>
            </w:pPr>
            <w:r w:rsidRPr="00210CD5">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14:paraId="57C683D7" w14:textId="77777777" w:rsidR="008122D3" w:rsidRPr="0007111C" w:rsidRDefault="008122D3" w:rsidP="002B6645">
            <w:pPr>
              <w:rPr>
                <w:sz w:val="20"/>
                <w:szCs w:val="20"/>
              </w:rPr>
            </w:pPr>
            <w:r w:rsidRPr="0007111C">
              <w:rPr>
                <w:sz w:val="20"/>
                <w:szCs w:val="20"/>
              </w:rPr>
              <w:t>Cıvata Bağlantıları</w:t>
            </w:r>
          </w:p>
        </w:tc>
      </w:tr>
      <w:tr w:rsidR="008122D3" w:rsidRPr="00D64451" w14:paraId="6500B4EF" w14:textId="77777777" w:rsidTr="002B6645">
        <w:trPr>
          <w:jc w:val="center"/>
        </w:trPr>
        <w:tc>
          <w:tcPr>
            <w:tcW w:w="593" w:type="pct"/>
            <w:tcBorders>
              <w:top w:val="single" w:sz="6" w:space="0" w:color="auto"/>
              <w:bottom w:val="single" w:sz="6" w:space="0" w:color="auto"/>
            </w:tcBorders>
            <w:shd w:val="clear" w:color="auto" w:fill="D8F5FC"/>
            <w:vAlign w:val="center"/>
          </w:tcPr>
          <w:p w14:paraId="609909DF" w14:textId="77777777" w:rsidR="008122D3" w:rsidRPr="00210CD5" w:rsidRDefault="008122D3" w:rsidP="002B6645">
            <w:pPr>
              <w:jc w:val="center"/>
              <w:rPr>
                <w:sz w:val="20"/>
                <w:szCs w:val="20"/>
              </w:rPr>
            </w:pPr>
            <w:r w:rsidRPr="00210CD5">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6A1C9157" w14:textId="77777777" w:rsidR="008122D3" w:rsidRPr="0007111C" w:rsidRDefault="008122D3" w:rsidP="002B6645">
            <w:pPr>
              <w:rPr>
                <w:sz w:val="20"/>
                <w:szCs w:val="20"/>
              </w:rPr>
            </w:pPr>
            <w:r w:rsidRPr="0007111C">
              <w:rPr>
                <w:sz w:val="20"/>
                <w:szCs w:val="20"/>
              </w:rPr>
              <w:t>Cıvata Bağlantıları</w:t>
            </w:r>
          </w:p>
        </w:tc>
      </w:tr>
      <w:tr w:rsidR="008122D3" w:rsidRPr="00D64451" w14:paraId="6C2BB092" w14:textId="77777777" w:rsidTr="002B6645">
        <w:trPr>
          <w:jc w:val="center"/>
        </w:trPr>
        <w:tc>
          <w:tcPr>
            <w:tcW w:w="593" w:type="pct"/>
            <w:tcBorders>
              <w:top w:val="single" w:sz="6" w:space="0" w:color="auto"/>
            </w:tcBorders>
            <w:shd w:val="clear" w:color="auto" w:fill="D8F5FC"/>
            <w:vAlign w:val="center"/>
          </w:tcPr>
          <w:p w14:paraId="672A181A" w14:textId="77777777" w:rsidR="008122D3" w:rsidRPr="00210CD5" w:rsidRDefault="008122D3" w:rsidP="002B6645">
            <w:pPr>
              <w:jc w:val="center"/>
              <w:rPr>
                <w:sz w:val="20"/>
                <w:szCs w:val="20"/>
              </w:rPr>
            </w:pPr>
            <w:r w:rsidRPr="00210CD5">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54EB9122" w14:textId="77777777" w:rsidR="008122D3" w:rsidRPr="0007111C" w:rsidRDefault="008122D3" w:rsidP="002B6645">
            <w:pPr>
              <w:rPr>
                <w:sz w:val="20"/>
                <w:szCs w:val="20"/>
              </w:rPr>
            </w:pPr>
            <w:r w:rsidRPr="0007111C">
              <w:rPr>
                <w:sz w:val="20"/>
                <w:szCs w:val="20"/>
              </w:rPr>
              <w:t>Mil-Göbek Bağlantıları</w:t>
            </w:r>
          </w:p>
        </w:tc>
      </w:tr>
      <w:tr w:rsidR="008122D3" w:rsidRPr="00D64451" w14:paraId="05F70E58" w14:textId="77777777" w:rsidTr="002B6645">
        <w:trPr>
          <w:jc w:val="center"/>
        </w:trPr>
        <w:tc>
          <w:tcPr>
            <w:tcW w:w="593" w:type="pct"/>
            <w:shd w:val="clear" w:color="auto" w:fill="D8F5FC"/>
            <w:vAlign w:val="center"/>
          </w:tcPr>
          <w:p w14:paraId="6321CE78" w14:textId="77777777" w:rsidR="008122D3" w:rsidRPr="00210CD5" w:rsidRDefault="008122D3" w:rsidP="002B6645">
            <w:pPr>
              <w:jc w:val="center"/>
              <w:rPr>
                <w:sz w:val="20"/>
                <w:szCs w:val="20"/>
              </w:rPr>
            </w:pPr>
            <w:r w:rsidRPr="00210CD5">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22FAAE22" w14:textId="77777777" w:rsidR="008122D3" w:rsidRPr="0007111C" w:rsidRDefault="008122D3" w:rsidP="002B6645">
            <w:pPr>
              <w:rPr>
                <w:sz w:val="20"/>
                <w:szCs w:val="20"/>
              </w:rPr>
            </w:pPr>
            <w:r w:rsidRPr="0007111C">
              <w:rPr>
                <w:sz w:val="20"/>
                <w:szCs w:val="20"/>
              </w:rPr>
              <w:t>Destekleme Elemanları</w:t>
            </w:r>
          </w:p>
        </w:tc>
      </w:tr>
      <w:tr w:rsidR="008122D3" w:rsidRPr="00D64451" w14:paraId="05F2369B" w14:textId="77777777" w:rsidTr="002B6645">
        <w:trPr>
          <w:jc w:val="center"/>
        </w:trPr>
        <w:tc>
          <w:tcPr>
            <w:tcW w:w="593" w:type="pct"/>
            <w:tcBorders>
              <w:bottom w:val="single" w:sz="6" w:space="0" w:color="auto"/>
            </w:tcBorders>
            <w:shd w:val="clear" w:color="auto" w:fill="D8F5FC"/>
            <w:vAlign w:val="center"/>
          </w:tcPr>
          <w:p w14:paraId="71EDFE16" w14:textId="77777777" w:rsidR="008122D3" w:rsidRPr="00210CD5" w:rsidRDefault="008122D3" w:rsidP="002B6645">
            <w:pPr>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52399411" w14:textId="77777777" w:rsidR="008122D3" w:rsidRPr="0007111C" w:rsidRDefault="008122D3" w:rsidP="002B6645">
            <w:pPr>
              <w:rPr>
                <w:sz w:val="20"/>
                <w:szCs w:val="20"/>
              </w:rPr>
            </w:pPr>
            <w:r w:rsidRPr="0007111C">
              <w:rPr>
                <w:sz w:val="20"/>
                <w:szCs w:val="20"/>
              </w:rPr>
              <w:t>Güç ve Enerji İletim Elemanları</w:t>
            </w:r>
          </w:p>
        </w:tc>
      </w:tr>
      <w:tr w:rsidR="008122D3" w:rsidRPr="00D64451" w14:paraId="201BCFBF" w14:textId="77777777" w:rsidTr="002B6645">
        <w:trPr>
          <w:trHeight w:val="322"/>
          <w:jc w:val="center"/>
        </w:trPr>
        <w:tc>
          <w:tcPr>
            <w:tcW w:w="593" w:type="pct"/>
            <w:tcBorders>
              <w:top w:val="single" w:sz="6" w:space="0" w:color="auto"/>
            </w:tcBorders>
            <w:shd w:val="clear" w:color="auto" w:fill="D8F5FC"/>
            <w:vAlign w:val="center"/>
          </w:tcPr>
          <w:p w14:paraId="38259766" w14:textId="77777777" w:rsidR="008122D3" w:rsidRPr="00210CD5" w:rsidRDefault="008122D3"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152DFBA6" w14:textId="77777777" w:rsidR="008122D3" w:rsidRPr="00210CD5" w:rsidRDefault="008122D3" w:rsidP="002B6645">
            <w:pPr>
              <w:rPr>
                <w:sz w:val="20"/>
                <w:szCs w:val="20"/>
              </w:rPr>
            </w:pPr>
            <w:r>
              <w:rPr>
                <w:sz w:val="20"/>
                <w:szCs w:val="20"/>
              </w:rPr>
              <w:t>Yarıyıl Sonu Sınavı</w:t>
            </w:r>
          </w:p>
        </w:tc>
      </w:tr>
    </w:tbl>
    <w:p w14:paraId="65FD8DF4" w14:textId="77777777" w:rsidR="008122D3" w:rsidRDefault="008122D3" w:rsidP="008122D3">
      <w:pPr>
        <w:rPr>
          <w:sz w:val="16"/>
          <w:szCs w:val="16"/>
        </w:rPr>
      </w:pPr>
    </w:p>
    <w:p w14:paraId="4B3BB2FD" w14:textId="77777777" w:rsidR="008122D3" w:rsidRPr="00D64451" w:rsidRDefault="008122D3" w:rsidP="008122D3">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22D3" w:rsidRPr="00D64451" w14:paraId="606EB91E" w14:textId="77777777" w:rsidTr="002B6645">
        <w:tc>
          <w:tcPr>
            <w:tcW w:w="603" w:type="dxa"/>
            <w:shd w:val="clear" w:color="auto" w:fill="D8F5FC"/>
            <w:vAlign w:val="center"/>
          </w:tcPr>
          <w:p w14:paraId="4C4E7C96" w14:textId="77777777" w:rsidR="008122D3" w:rsidRPr="0017334F" w:rsidRDefault="008122D3" w:rsidP="002B6645">
            <w:pPr>
              <w:jc w:val="center"/>
              <w:rPr>
                <w:b/>
                <w:sz w:val="18"/>
                <w:szCs w:val="18"/>
              </w:rPr>
            </w:pPr>
            <w:r w:rsidRPr="0017334F">
              <w:rPr>
                <w:b/>
                <w:sz w:val="18"/>
                <w:szCs w:val="18"/>
              </w:rPr>
              <w:t>NO</w:t>
            </w:r>
          </w:p>
        </w:tc>
        <w:tc>
          <w:tcPr>
            <w:tcW w:w="7585" w:type="dxa"/>
            <w:shd w:val="clear" w:color="auto" w:fill="D8F5FC"/>
          </w:tcPr>
          <w:p w14:paraId="7A0E56D0" w14:textId="77777777" w:rsidR="008122D3" w:rsidRPr="00F7042B" w:rsidRDefault="008122D3"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13255EFA" w14:textId="77777777" w:rsidR="008122D3" w:rsidRPr="00F7042B" w:rsidRDefault="008122D3"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1BB96893" w14:textId="77777777" w:rsidR="008122D3" w:rsidRPr="00F7042B" w:rsidRDefault="008122D3"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32ED9B61" w14:textId="77777777" w:rsidR="008122D3" w:rsidRPr="00F7042B" w:rsidRDefault="008122D3" w:rsidP="002B6645">
            <w:pPr>
              <w:jc w:val="center"/>
              <w:rPr>
                <w:b/>
                <w:sz w:val="22"/>
                <w:szCs w:val="22"/>
              </w:rPr>
            </w:pPr>
            <w:r w:rsidRPr="00F7042B">
              <w:rPr>
                <w:b/>
                <w:sz w:val="22"/>
                <w:szCs w:val="22"/>
              </w:rPr>
              <w:t>1</w:t>
            </w:r>
          </w:p>
        </w:tc>
      </w:tr>
      <w:tr w:rsidR="008122D3" w:rsidRPr="00D64451" w14:paraId="2D553AB8" w14:textId="77777777" w:rsidTr="002B6645">
        <w:tc>
          <w:tcPr>
            <w:tcW w:w="603" w:type="dxa"/>
            <w:shd w:val="clear" w:color="auto" w:fill="D8F5FC"/>
            <w:vAlign w:val="center"/>
          </w:tcPr>
          <w:p w14:paraId="12C0AEC9" w14:textId="77777777" w:rsidR="008122D3" w:rsidRPr="00F7042B" w:rsidRDefault="008122D3" w:rsidP="002B6645">
            <w:pPr>
              <w:jc w:val="center"/>
              <w:rPr>
                <w:sz w:val="22"/>
                <w:szCs w:val="22"/>
              </w:rPr>
            </w:pPr>
            <w:r w:rsidRPr="00F7042B">
              <w:rPr>
                <w:sz w:val="22"/>
                <w:szCs w:val="22"/>
              </w:rPr>
              <w:t>1</w:t>
            </w:r>
          </w:p>
        </w:tc>
        <w:tc>
          <w:tcPr>
            <w:tcW w:w="7585" w:type="dxa"/>
            <w:vAlign w:val="center"/>
          </w:tcPr>
          <w:p w14:paraId="04FE044E" w14:textId="77777777" w:rsidR="008122D3" w:rsidRPr="00C41960" w:rsidRDefault="008122D3"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1FF7C90E" w14:textId="77777777" w:rsidR="008122D3" w:rsidRPr="00F7042B" w:rsidRDefault="008122D3" w:rsidP="002B6645">
            <w:pPr>
              <w:jc w:val="center"/>
              <w:rPr>
                <w:b/>
              </w:rPr>
            </w:pPr>
          </w:p>
        </w:tc>
        <w:tc>
          <w:tcPr>
            <w:tcW w:w="567" w:type="dxa"/>
            <w:tcBorders>
              <w:top w:val="single" w:sz="6" w:space="0" w:color="auto"/>
            </w:tcBorders>
            <w:shd w:val="clear" w:color="auto" w:fill="auto"/>
            <w:vAlign w:val="center"/>
          </w:tcPr>
          <w:p w14:paraId="7FE8D1B5" w14:textId="77777777" w:rsidR="008122D3" w:rsidRPr="00F7042B" w:rsidRDefault="008122D3" w:rsidP="002B6645">
            <w:pPr>
              <w:jc w:val="center"/>
              <w:rPr>
                <w:b/>
              </w:rPr>
            </w:pPr>
          </w:p>
        </w:tc>
        <w:tc>
          <w:tcPr>
            <w:tcW w:w="567" w:type="dxa"/>
            <w:tcBorders>
              <w:top w:val="single" w:sz="6" w:space="0" w:color="auto"/>
            </w:tcBorders>
            <w:shd w:val="clear" w:color="auto" w:fill="auto"/>
            <w:vAlign w:val="center"/>
          </w:tcPr>
          <w:p w14:paraId="21C212BA" w14:textId="77777777" w:rsidR="008122D3" w:rsidRPr="00F7042B" w:rsidRDefault="008122D3" w:rsidP="002B6645">
            <w:pPr>
              <w:jc w:val="center"/>
              <w:rPr>
                <w:b/>
              </w:rPr>
            </w:pPr>
            <w:proofErr w:type="gramStart"/>
            <w:r>
              <w:rPr>
                <w:b/>
              </w:rPr>
              <w:t>x</w:t>
            </w:r>
            <w:proofErr w:type="gramEnd"/>
          </w:p>
        </w:tc>
      </w:tr>
      <w:tr w:rsidR="008122D3" w:rsidRPr="00D64451" w14:paraId="4C11DB95" w14:textId="77777777" w:rsidTr="002B6645">
        <w:tc>
          <w:tcPr>
            <w:tcW w:w="603" w:type="dxa"/>
            <w:shd w:val="clear" w:color="auto" w:fill="D8F5FC"/>
            <w:vAlign w:val="center"/>
          </w:tcPr>
          <w:p w14:paraId="39BA73D2" w14:textId="77777777" w:rsidR="008122D3" w:rsidRPr="00F7042B" w:rsidRDefault="008122D3" w:rsidP="002B6645">
            <w:pPr>
              <w:jc w:val="center"/>
              <w:rPr>
                <w:sz w:val="22"/>
                <w:szCs w:val="22"/>
              </w:rPr>
            </w:pPr>
            <w:r w:rsidRPr="00F7042B">
              <w:rPr>
                <w:sz w:val="22"/>
                <w:szCs w:val="22"/>
              </w:rPr>
              <w:t>2</w:t>
            </w:r>
          </w:p>
        </w:tc>
        <w:tc>
          <w:tcPr>
            <w:tcW w:w="7585" w:type="dxa"/>
            <w:vAlign w:val="center"/>
          </w:tcPr>
          <w:p w14:paraId="40FA0400" w14:textId="77777777" w:rsidR="008122D3" w:rsidRPr="00C41960" w:rsidRDefault="008122D3"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52783D21" w14:textId="77777777" w:rsidR="008122D3" w:rsidRPr="00F7042B" w:rsidRDefault="008122D3" w:rsidP="002B6645">
            <w:pPr>
              <w:jc w:val="center"/>
              <w:rPr>
                <w:b/>
              </w:rPr>
            </w:pPr>
          </w:p>
        </w:tc>
        <w:tc>
          <w:tcPr>
            <w:tcW w:w="567" w:type="dxa"/>
            <w:shd w:val="clear" w:color="auto" w:fill="auto"/>
            <w:vAlign w:val="center"/>
          </w:tcPr>
          <w:p w14:paraId="69CDFF9D" w14:textId="77777777" w:rsidR="008122D3" w:rsidRPr="00F7042B" w:rsidRDefault="008122D3" w:rsidP="002B6645">
            <w:pPr>
              <w:jc w:val="center"/>
              <w:rPr>
                <w:b/>
              </w:rPr>
            </w:pPr>
          </w:p>
        </w:tc>
        <w:tc>
          <w:tcPr>
            <w:tcW w:w="567" w:type="dxa"/>
            <w:shd w:val="clear" w:color="auto" w:fill="auto"/>
            <w:vAlign w:val="center"/>
          </w:tcPr>
          <w:p w14:paraId="1ED42811" w14:textId="77777777" w:rsidR="008122D3" w:rsidRPr="00F7042B" w:rsidRDefault="008122D3" w:rsidP="002B6645">
            <w:pPr>
              <w:jc w:val="center"/>
              <w:rPr>
                <w:b/>
              </w:rPr>
            </w:pPr>
            <w:proofErr w:type="gramStart"/>
            <w:r>
              <w:rPr>
                <w:b/>
              </w:rPr>
              <w:t>x</w:t>
            </w:r>
            <w:proofErr w:type="gramEnd"/>
          </w:p>
        </w:tc>
      </w:tr>
      <w:tr w:rsidR="008122D3" w:rsidRPr="00D64451" w14:paraId="19A6B46C" w14:textId="77777777" w:rsidTr="002B6645">
        <w:tc>
          <w:tcPr>
            <w:tcW w:w="603" w:type="dxa"/>
            <w:shd w:val="clear" w:color="auto" w:fill="D8F5FC"/>
            <w:vAlign w:val="center"/>
          </w:tcPr>
          <w:p w14:paraId="6421C0F0" w14:textId="77777777" w:rsidR="008122D3" w:rsidRPr="00F7042B" w:rsidRDefault="008122D3" w:rsidP="002B6645">
            <w:pPr>
              <w:jc w:val="center"/>
              <w:rPr>
                <w:sz w:val="22"/>
                <w:szCs w:val="22"/>
              </w:rPr>
            </w:pPr>
            <w:r w:rsidRPr="00F7042B">
              <w:rPr>
                <w:sz w:val="22"/>
                <w:szCs w:val="22"/>
              </w:rPr>
              <w:t>3</w:t>
            </w:r>
          </w:p>
        </w:tc>
        <w:tc>
          <w:tcPr>
            <w:tcW w:w="7585" w:type="dxa"/>
            <w:vAlign w:val="center"/>
          </w:tcPr>
          <w:p w14:paraId="7DF3A0E8" w14:textId="77777777" w:rsidR="008122D3" w:rsidRPr="00C41960" w:rsidRDefault="008122D3"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0670EFCD" w14:textId="77777777" w:rsidR="008122D3" w:rsidRPr="00F7042B" w:rsidRDefault="008122D3" w:rsidP="002B6645">
            <w:pPr>
              <w:jc w:val="center"/>
              <w:rPr>
                <w:b/>
              </w:rPr>
            </w:pPr>
          </w:p>
        </w:tc>
        <w:tc>
          <w:tcPr>
            <w:tcW w:w="567" w:type="dxa"/>
            <w:shd w:val="clear" w:color="auto" w:fill="auto"/>
            <w:vAlign w:val="center"/>
          </w:tcPr>
          <w:p w14:paraId="35AC4757" w14:textId="77777777" w:rsidR="008122D3" w:rsidRPr="00F7042B" w:rsidRDefault="008122D3" w:rsidP="002B6645">
            <w:pPr>
              <w:jc w:val="center"/>
              <w:rPr>
                <w:b/>
              </w:rPr>
            </w:pPr>
            <w:proofErr w:type="gramStart"/>
            <w:r>
              <w:rPr>
                <w:b/>
              </w:rPr>
              <w:t>x</w:t>
            </w:r>
            <w:proofErr w:type="gramEnd"/>
          </w:p>
        </w:tc>
        <w:tc>
          <w:tcPr>
            <w:tcW w:w="567" w:type="dxa"/>
            <w:shd w:val="clear" w:color="auto" w:fill="auto"/>
            <w:vAlign w:val="center"/>
          </w:tcPr>
          <w:p w14:paraId="2D39B377" w14:textId="77777777" w:rsidR="008122D3" w:rsidRPr="00F7042B" w:rsidRDefault="008122D3" w:rsidP="002B6645">
            <w:pPr>
              <w:jc w:val="center"/>
              <w:rPr>
                <w:b/>
              </w:rPr>
            </w:pPr>
          </w:p>
        </w:tc>
      </w:tr>
      <w:tr w:rsidR="008122D3" w:rsidRPr="00D64451" w14:paraId="7C9AEC9A" w14:textId="77777777" w:rsidTr="002B6645">
        <w:tc>
          <w:tcPr>
            <w:tcW w:w="603" w:type="dxa"/>
            <w:shd w:val="clear" w:color="auto" w:fill="D8F5FC"/>
            <w:vAlign w:val="center"/>
          </w:tcPr>
          <w:p w14:paraId="2B64650F" w14:textId="77777777" w:rsidR="008122D3" w:rsidRPr="00F7042B" w:rsidRDefault="008122D3" w:rsidP="002B6645">
            <w:pPr>
              <w:jc w:val="center"/>
              <w:rPr>
                <w:sz w:val="22"/>
                <w:szCs w:val="22"/>
              </w:rPr>
            </w:pPr>
            <w:r w:rsidRPr="00F7042B">
              <w:rPr>
                <w:sz w:val="22"/>
                <w:szCs w:val="22"/>
              </w:rPr>
              <w:t>4</w:t>
            </w:r>
          </w:p>
        </w:tc>
        <w:tc>
          <w:tcPr>
            <w:tcW w:w="7585" w:type="dxa"/>
            <w:vAlign w:val="center"/>
          </w:tcPr>
          <w:p w14:paraId="4585B169" w14:textId="77777777" w:rsidR="008122D3" w:rsidRPr="00C41960" w:rsidRDefault="008122D3"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34F3F57E" w14:textId="77777777" w:rsidR="008122D3" w:rsidRPr="00F7042B" w:rsidRDefault="008122D3" w:rsidP="002B6645">
            <w:pPr>
              <w:jc w:val="center"/>
              <w:rPr>
                <w:b/>
              </w:rPr>
            </w:pPr>
            <w:proofErr w:type="gramStart"/>
            <w:r>
              <w:rPr>
                <w:b/>
              </w:rPr>
              <w:t>x</w:t>
            </w:r>
            <w:proofErr w:type="gramEnd"/>
          </w:p>
        </w:tc>
        <w:tc>
          <w:tcPr>
            <w:tcW w:w="567" w:type="dxa"/>
            <w:shd w:val="clear" w:color="auto" w:fill="auto"/>
            <w:vAlign w:val="center"/>
          </w:tcPr>
          <w:p w14:paraId="0E1DAF47" w14:textId="77777777" w:rsidR="008122D3" w:rsidRPr="00F7042B" w:rsidRDefault="008122D3" w:rsidP="002B6645">
            <w:pPr>
              <w:jc w:val="center"/>
              <w:rPr>
                <w:b/>
              </w:rPr>
            </w:pPr>
          </w:p>
        </w:tc>
        <w:tc>
          <w:tcPr>
            <w:tcW w:w="567" w:type="dxa"/>
            <w:shd w:val="clear" w:color="auto" w:fill="auto"/>
            <w:vAlign w:val="center"/>
          </w:tcPr>
          <w:p w14:paraId="23D9FBBB" w14:textId="77777777" w:rsidR="008122D3" w:rsidRPr="00F7042B" w:rsidRDefault="008122D3" w:rsidP="002B6645">
            <w:pPr>
              <w:jc w:val="center"/>
              <w:rPr>
                <w:b/>
              </w:rPr>
            </w:pPr>
          </w:p>
        </w:tc>
      </w:tr>
      <w:tr w:rsidR="008122D3" w:rsidRPr="00D64451" w14:paraId="1824A1C3" w14:textId="77777777" w:rsidTr="002B6645">
        <w:tc>
          <w:tcPr>
            <w:tcW w:w="603" w:type="dxa"/>
            <w:shd w:val="clear" w:color="auto" w:fill="D8F5FC"/>
            <w:vAlign w:val="center"/>
          </w:tcPr>
          <w:p w14:paraId="5E73CE93" w14:textId="77777777" w:rsidR="008122D3" w:rsidRPr="00F7042B" w:rsidRDefault="008122D3" w:rsidP="002B6645">
            <w:pPr>
              <w:jc w:val="center"/>
              <w:rPr>
                <w:sz w:val="22"/>
                <w:szCs w:val="22"/>
              </w:rPr>
            </w:pPr>
            <w:r w:rsidRPr="00F7042B">
              <w:rPr>
                <w:sz w:val="22"/>
                <w:szCs w:val="22"/>
              </w:rPr>
              <w:t>5</w:t>
            </w:r>
          </w:p>
        </w:tc>
        <w:tc>
          <w:tcPr>
            <w:tcW w:w="7585" w:type="dxa"/>
            <w:vAlign w:val="center"/>
          </w:tcPr>
          <w:p w14:paraId="1BC8B658" w14:textId="77777777" w:rsidR="008122D3" w:rsidRPr="00C41960" w:rsidRDefault="008122D3"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7E0818BE" w14:textId="77777777" w:rsidR="008122D3" w:rsidRPr="00F7042B" w:rsidRDefault="008122D3" w:rsidP="002B6645">
            <w:pPr>
              <w:jc w:val="center"/>
              <w:rPr>
                <w:b/>
              </w:rPr>
            </w:pPr>
          </w:p>
        </w:tc>
        <w:tc>
          <w:tcPr>
            <w:tcW w:w="567" w:type="dxa"/>
            <w:shd w:val="clear" w:color="auto" w:fill="auto"/>
            <w:vAlign w:val="center"/>
          </w:tcPr>
          <w:p w14:paraId="17AA3BDE" w14:textId="77777777" w:rsidR="008122D3" w:rsidRPr="00F7042B" w:rsidRDefault="008122D3" w:rsidP="002B6645">
            <w:pPr>
              <w:jc w:val="center"/>
              <w:rPr>
                <w:b/>
              </w:rPr>
            </w:pPr>
          </w:p>
        </w:tc>
        <w:tc>
          <w:tcPr>
            <w:tcW w:w="567" w:type="dxa"/>
            <w:shd w:val="clear" w:color="auto" w:fill="auto"/>
            <w:vAlign w:val="center"/>
          </w:tcPr>
          <w:p w14:paraId="78C77D73" w14:textId="77777777" w:rsidR="008122D3" w:rsidRPr="00F7042B" w:rsidRDefault="008122D3" w:rsidP="002B6645">
            <w:pPr>
              <w:jc w:val="center"/>
              <w:rPr>
                <w:b/>
              </w:rPr>
            </w:pPr>
            <w:proofErr w:type="gramStart"/>
            <w:r>
              <w:rPr>
                <w:b/>
              </w:rPr>
              <w:t>x</w:t>
            </w:r>
            <w:proofErr w:type="gramEnd"/>
          </w:p>
        </w:tc>
      </w:tr>
      <w:tr w:rsidR="008122D3" w:rsidRPr="00D64451" w14:paraId="5B5DCE1D" w14:textId="77777777" w:rsidTr="002B6645">
        <w:tc>
          <w:tcPr>
            <w:tcW w:w="603" w:type="dxa"/>
            <w:shd w:val="clear" w:color="auto" w:fill="D8F5FC"/>
            <w:vAlign w:val="center"/>
          </w:tcPr>
          <w:p w14:paraId="505E686A" w14:textId="77777777" w:rsidR="008122D3" w:rsidRPr="00F7042B" w:rsidRDefault="008122D3" w:rsidP="002B6645">
            <w:pPr>
              <w:jc w:val="center"/>
              <w:rPr>
                <w:sz w:val="22"/>
                <w:szCs w:val="22"/>
              </w:rPr>
            </w:pPr>
            <w:r w:rsidRPr="00F7042B">
              <w:rPr>
                <w:sz w:val="22"/>
                <w:szCs w:val="22"/>
              </w:rPr>
              <w:t>6</w:t>
            </w:r>
          </w:p>
        </w:tc>
        <w:tc>
          <w:tcPr>
            <w:tcW w:w="7585" w:type="dxa"/>
            <w:vAlign w:val="center"/>
          </w:tcPr>
          <w:p w14:paraId="50D89BA6" w14:textId="77777777" w:rsidR="008122D3" w:rsidRPr="00C41960" w:rsidRDefault="008122D3"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20D813C9" w14:textId="77777777" w:rsidR="008122D3" w:rsidRPr="00F7042B" w:rsidRDefault="008122D3" w:rsidP="002B6645">
            <w:pPr>
              <w:jc w:val="center"/>
              <w:rPr>
                <w:b/>
              </w:rPr>
            </w:pPr>
          </w:p>
        </w:tc>
        <w:tc>
          <w:tcPr>
            <w:tcW w:w="567" w:type="dxa"/>
            <w:shd w:val="clear" w:color="auto" w:fill="auto"/>
            <w:vAlign w:val="center"/>
          </w:tcPr>
          <w:p w14:paraId="1C7BCFC0" w14:textId="77777777" w:rsidR="008122D3" w:rsidRPr="00F7042B" w:rsidRDefault="008122D3" w:rsidP="002B6645">
            <w:pPr>
              <w:jc w:val="center"/>
              <w:rPr>
                <w:b/>
              </w:rPr>
            </w:pPr>
            <w:proofErr w:type="gramStart"/>
            <w:r>
              <w:rPr>
                <w:b/>
              </w:rPr>
              <w:t>x</w:t>
            </w:r>
            <w:proofErr w:type="gramEnd"/>
          </w:p>
        </w:tc>
        <w:tc>
          <w:tcPr>
            <w:tcW w:w="567" w:type="dxa"/>
            <w:shd w:val="clear" w:color="auto" w:fill="auto"/>
            <w:vAlign w:val="center"/>
          </w:tcPr>
          <w:p w14:paraId="54DDC866" w14:textId="77777777" w:rsidR="008122D3" w:rsidRPr="00F7042B" w:rsidRDefault="008122D3" w:rsidP="002B6645">
            <w:pPr>
              <w:jc w:val="center"/>
              <w:rPr>
                <w:b/>
              </w:rPr>
            </w:pPr>
          </w:p>
        </w:tc>
      </w:tr>
      <w:tr w:rsidR="008122D3" w:rsidRPr="00D64451" w14:paraId="5E4B2F40" w14:textId="77777777" w:rsidTr="002B6645">
        <w:tc>
          <w:tcPr>
            <w:tcW w:w="603" w:type="dxa"/>
            <w:shd w:val="clear" w:color="auto" w:fill="D8F5FC"/>
            <w:vAlign w:val="center"/>
          </w:tcPr>
          <w:p w14:paraId="38B91F4E" w14:textId="77777777" w:rsidR="008122D3" w:rsidRPr="00F7042B" w:rsidRDefault="008122D3" w:rsidP="002B6645">
            <w:pPr>
              <w:jc w:val="center"/>
              <w:rPr>
                <w:sz w:val="22"/>
                <w:szCs w:val="22"/>
              </w:rPr>
            </w:pPr>
            <w:r w:rsidRPr="00F7042B">
              <w:rPr>
                <w:sz w:val="22"/>
                <w:szCs w:val="22"/>
              </w:rPr>
              <w:t>7</w:t>
            </w:r>
          </w:p>
        </w:tc>
        <w:tc>
          <w:tcPr>
            <w:tcW w:w="7585" w:type="dxa"/>
            <w:vAlign w:val="center"/>
          </w:tcPr>
          <w:p w14:paraId="30F2B4F9" w14:textId="77777777" w:rsidR="008122D3" w:rsidRPr="00C41960" w:rsidRDefault="008122D3"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6A1592CA" w14:textId="77777777" w:rsidR="008122D3" w:rsidRPr="00F7042B" w:rsidRDefault="008122D3" w:rsidP="002B6645">
            <w:pPr>
              <w:jc w:val="center"/>
              <w:rPr>
                <w:b/>
              </w:rPr>
            </w:pPr>
          </w:p>
        </w:tc>
        <w:tc>
          <w:tcPr>
            <w:tcW w:w="567" w:type="dxa"/>
            <w:shd w:val="clear" w:color="auto" w:fill="auto"/>
            <w:vAlign w:val="center"/>
          </w:tcPr>
          <w:p w14:paraId="58AD4385" w14:textId="77777777" w:rsidR="008122D3" w:rsidRPr="00F7042B" w:rsidRDefault="008122D3" w:rsidP="002B6645">
            <w:pPr>
              <w:jc w:val="center"/>
              <w:rPr>
                <w:b/>
              </w:rPr>
            </w:pPr>
          </w:p>
        </w:tc>
        <w:tc>
          <w:tcPr>
            <w:tcW w:w="567" w:type="dxa"/>
            <w:shd w:val="clear" w:color="auto" w:fill="auto"/>
            <w:vAlign w:val="center"/>
          </w:tcPr>
          <w:p w14:paraId="0A0433FD" w14:textId="77777777" w:rsidR="008122D3" w:rsidRPr="00F7042B" w:rsidRDefault="008122D3" w:rsidP="002B6645">
            <w:pPr>
              <w:jc w:val="center"/>
              <w:rPr>
                <w:b/>
              </w:rPr>
            </w:pPr>
            <w:proofErr w:type="gramStart"/>
            <w:r>
              <w:rPr>
                <w:b/>
              </w:rPr>
              <w:t>x</w:t>
            </w:r>
            <w:proofErr w:type="gramEnd"/>
          </w:p>
        </w:tc>
      </w:tr>
      <w:tr w:rsidR="008122D3" w:rsidRPr="00D64451" w14:paraId="70E9DC4F" w14:textId="77777777" w:rsidTr="002B6645">
        <w:tc>
          <w:tcPr>
            <w:tcW w:w="603" w:type="dxa"/>
            <w:shd w:val="clear" w:color="auto" w:fill="D8F5FC"/>
            <w:vAlign w:val="center"/>
          </w:tcPr>
          <w:p w14:paraId="056088E3" w14:textId="77777777" w:rsidR="008122D3" w:rsidRPr="00F7042B" w:rsidRDefault="008122D3" w:rsidP="002B6645">
            <w:pPr>
              <w:jc w:val="center"/>
              <w:rPr>
                <w:sz w:val="22"/>
                <w:szCs w:val="22"/>
              </w:rPr>
            </w:pPr>
            <w:r w:rsidRPr="00F7042B">
              <w:rPr>
                <w:sz w:val="22"/>
                <w:szCs w:val="22"/>
              </w:rPr>
              <w:t>8</w:t>
            </w:r>
          </w:p>
        </w:tc>
        <w:tc>
          <w:tcPr>
            <w:tcW w:w="7585" w:type="dxa"/>
            <w:vAlign w:val="center"/>
          </w:tcPr>
          <w:p w14:paraId="63702FC0" w14:textId="77777777" w:rsidR="008122D3" w:rsidRPr="00C41960" w:rsidRDefault="008122D3"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61E4B6EF" w14:textId="77777777" w:rsidR="008122D3" w:rsidRPr="00F7042B" w:rsidRDefault="008122D3" w:rsidP="002B6645">
            <w:pPr>
              <w:jc w:val="center"/>
              <w:rPr>
                <w:b/>
              </w:rPr>
            </w:pPr>
          </w:p>
        </w:tc>
        <w:tc>
          <w:tcPr>
            <w:tcW w:w="567" w:type="dxa"/>
            <w:shd w:val="clear" w:color="auto" w:fill="auto"/>
            <w:vAlign w:val="center"/>
          </w:tcPr>
          <w:p w14:paraId="1E4AD507" w14:textId="77777777" w:rsidR="008122D3" w:rsidRPr="00F7042B" w:rsidRDefault="008122D3" w:rsidP="002B6645">
            <w:pPr>
              <w:jc w:val="center"/>
              <w:rPr>
                <w:b/>
              </w:rPr>
            </w:pPr>
          </w:p>
        </w:tc>
        <w:tc>
          <w:tcPr>
            <w:tcW w:w="567" w:type="dxa"/>
            <w:shd w:val="clear" w:color="auto" w:fill="auto"/>
            <w:vAlign w:val="center"/>
          </w:tcPr>
          <w:p w14:paraId="37DB3E17" w14:textId="77777777" w:rsidR="008122D3" w:rsidRPr="00F7042B" w:rsidRDefault="008122D3" w:rsidP="002B6645">
            <w:pPr>
              <w:jc w:val="center"/>
              <w:rPr>
                <w:b/>
              </w:rPr>
            </w:pPr>
            <w:proofErr w:type="gramStart"/>
            <w:r>
              <w:rPr>
                <w:b/>
              </w:rPr>
              <w:t>x</w:t>
            </w:r>
            <w:proofErr w:type="gramEnd"/>
          </w:p>
        </w:tc>
      </w:tr>
      <w:tr w:rsidR="008122D3" w:rsidRPr="00D64451" w14:paraId="27FD5B5A" w14:textId="77777777" w:rsidTr="002B6645">
        <w:tc>
          <w:tcPr>
            <w:tcW w:w="603" w:type="dxa"/>
            <w:shd w:val="clear" w:color="auto" w:fill="D8F5FC"/>
            <w:vAlign w:val="center"/>
          </w:tcPr>
          <w:p w14:paraId="56B5A860" w14:textId="77777777" w:rsidR="008122D3" w:rsidRPr="00F7042B" w:rsidRDefault="008122D3" w:rsidP="002B6645">
            <w:pPr>
              <w:jc w:val="center"/>
              <w:rPr>
                <w:sz w:val="22"/>
                <w:szCs w:val="22"/>
              </w:rPr>
            </w:pPr>
            <w:r w:rsidRPr="00F7042B">
              <w:rPr>
                <w:sz w:val="22"/>
                <w:szCs w:val="22"/>
              </w:rPr>
              <w:t>9</w:t>
            </w:r>
          </w:p>
        </w:tc>
        <w:tc>
          <w:tcPr>
            <w:tcW w:w="7585" w:type="dxa"/>
            <w:vAlign w:val="center"/>
          </w:tcPr>
          <w:p w14:paraId="12095773" w14:textId="77777777" w:rsidR="008122D3" w:rsidRPr="00C41960" w:rsidRDefault="008122D3" w:rsidP="002B6645">
            <w:pPr>
              <w:jc w:val="both"/>
              <w:rPr>
                <w:sz w:val="18"/>
                <w:szCs w:val="18"/>
              </w:rPr>
            </w:pPr>
            <w:r w:rsidRPr="00C41960">
              <w:rPr>
                <w:sz w:val="18"/>
                <w:szCs w:val="18"/>
              </w:rPr>
              <w:t>Mesleki ve etik sorumluluk bilinci</w:t>
            </w:r>
          </w:p>
        </w:tc>
        <w:tc>
          <w:tcPr>
            <w:tcW w:w="567" w:type="dxa"/>
            <w:shd w:val="clear" w:color="auto" w:fill="auto"/>
            <w:vAlign w:val="center"/>
          </w:tcPr>
          <w:p w14:paraId="0B6C91D3" w14:textId="77777777" w:rsidR="008122D3" w:rsidRPr="00F7042B" w:rsidRDefault="008122D3" w:rsidP="002B6645">
            <w:pPr>
              <w:jc w:val="center"/>
              <w:rPr>
                <w:b/>
              </w:rPr>
            </w:pPr>
          </w:p>
        </w:tc>
        <w:tc>
          <w:tcPr>
            <w:tcW w:w="567" w:type="dxa"/>
            <w:shd w:val="clear" w:color="auto" w:fill="auto"/>
            <w:vAlign w:val="center"/>
          </w:tcPr>
          <w:p w14:paraId="5F230439" w14:textId="77777777" w:rsidR="008122D3" w:rsidRPr="00F7042B" w:rsidRDefault="008122D3" w:rsidP="002B6645">
            <w:pPr>
              <w:jc w:val="center"/>
              <w:rPr>
                <w:b/>
              </w:rPr>
            </w:pPr>
          </w:p>
        </w:tc>
        <w:tc>
          <w:tcPr>
            <w:tcW w:w="567" w:type="dxa"/>
            <w:shd w:val="clear" w:color="auto" w:fill="auto"/>
            <w:vAlign w:val="center"/>
          </w:tcPr>
          <w:p w14:paraId="5D65DDDD" w14:textId="77777777" w:rsidR="008122D3" w:rsidRPr="00F7042B" w:rsidRDefault="008122D3" w:rsidP="002B6645">
            <w:pPr>
              <w:jc w:val="center"/>
              <w:rPr>
                <w:b/>
              </w:rPr>
            </w:pPr>
            <w:proofErr w:type="gramStart"/>
            <w:r>
              <w:rPr>
                <w:b/>
              </w:rPr>
              <w:t>x</w:t>
            </w:r>
            <w:proofErr w:type="gramEnd"/>
          </w:p>
        </w:tc>
      </w:tr>
      <w:tr w:rsidR="008122D3" w:rsidRPr="00D64451" w14:paraId="74771A6D" w14:textId="77777777" w:rsidTr="002B6645">
        <w:tc>
          <w:tcPr>
            <w:tcW w:w="603" w:type="dxa"/>
            <w:shd w:val="clear" w:color="auto" w:fill="D8F5FC"/>
            <w:vAlign w:val="center"/>
          </w:tcPr>
          <w:p w14:paraId="3DA64D09" w14:textId="77777777" w:rsidR="008122D3" w:rsidRPr="00F7042B" w:rsidRDefault="008122D3" w:rsidP="002B6645">
            <w:pPr>
              <w:jc w:val="center"/>
              <w:rPr>
                <w:sz w:val="22"/>
                <w:szCs w:val="22"/>
              </w:rPr>
            </w:pPr>
            <w:r w:rsidRPr="00F7042B">
              <w:rPr>
                <w:sz w:val="22"/>
                <w:szCs w:val="22"/>
              </w:rPr>
              <w:t>10</w:t>
            </w:r>
          </w:p>
        </w:tc>
        <w:tc>
          <w:tcPr>
            <w:tcW w:w="7585" w:type="dxa"/>
            <w:vAlign w:val="center"/>
          </w:tcPr>
          <w:p w14:paraId="2FE614BB" w14:textId="77777777" w:rsidR="008122D3" w:rsidRPr="00C41960" w:rsidRDefault="008122D3"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28B62832" w14:textId="77777777" w:rsidR="008122D3" w:rsidRPr="00F7042B" w:rsidRDefault="008122D3" w:rsidP="002B6645">
            <w:pPr>
              <w:jc w:val="center"/>
              <w:rPr>
                <w:b/>
              </w:rPr>
            </w:pPr>
          </w:p>
        </w:tc>
        <w:tc>
          <w:tcPr>
            <w:tcW w:w="567" w:type="dxa"/>
            <w:shd w:val="clear" w:color="auto" w:fill="auto"/>
            <w:vAlign w:val="center"/>
          </w:tcPr>
          <w:p w14:paraId="6F30CCF8" w14:textId="77777777" w:rsidR="008122D3" w:rsidRPr="00F7042B" w:rsidRDefault="008122D3" w:rsidP="002B6645">
            <w:pPr>
              <w:jc w:val="center"/>
              <w:rPr>
                <w:b/>
              </w:rPr>
            </w:pPr>
          </w:p>
        </w:tc>
        <w:tc>
          <w:tcPr>
            <w:tcW w:w="567" w:type="dxa"/>
            <w:shd w:val="clear" w:color="auto" w:fill="auto"/>
            <w:vAlign w:val="center"/>
          </w:tcPr>
          <w:p w14:paraId="3E3438E2" w14:textId="77777777" w:rsidR="008122D3" w:rsidRPr="00F7042B" w:rsidRDefault="008122D3" w:rsidP="002B6645">
            <w:pPr>
              <w:jc w:val="center"/>
              <w:rPr>
                <w:b/>
              </w:rPr>
            </w:pPr>
            <w:proofErr w:type="gramStart"/>
            <w:r>
              <w:rPr>
                <w:b/>
              </w:rPr>
              <w:t>x</w:t>
            </w:r>
            <w:proofErr w:type="gramEnd"/>
          </w:p>
        </w:tc>
      </w:tr>
      <w:tr w:rsidR="008122D3" w:rsidRPr="00D64451" w14:paraId="79372B24" w14:textId="77777777" w:rsidTr="002B6645">
        <w:tc>
          <w:tcPr>
            <w:tcW w:w="603" w:type="dxa"/>
            <w:shd w:val="clear" w:color="auto" w:fill="D8F5FC"/>
            <w:vAlign w:val="center"/>
          </w:tcPr>
          <w:p w14:paraId="183DD01F" w14:textId="77777777" w:rsidR="008122D3" w:rsidRPr="00F7042B" w:rsidRDefault="008122D3" w:rsidP="002B6645">
            <w:pPr>
              <w:jc w:val="center"/>
              <w:rPr>
                <w:sz w:val="22"/>
                <w:szCs w:val="22"/>
              </w:rPr>
            </w:pPr>
            <w:r w:rsidRPr="00F7042B">
              <w:rPr>
                <w:sz w:val="22"/>
                <w:szCs w:val="22"/>
              </w:rPr>
              <w:t>11</w:t>
            </w:r>
          </w:p>
        </w:tc>
        <w:tc>
          <w:tcPr>
            <w:tcW w:w="7585" w:type="dxa"/>
            <w:vAlign w:val="center"/>
          </w:tcPr>
          <w:p w14:paraId="1665E6F1" w14:textId="77777777" w:rsidR="008122D3" w:rsidRPr="00C41960" w:rsidRDefault="008122D3"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5E596F6F" w14:textId="77777777" w:rsidR="008122D3" w:rsidRPr="00F7042B" w:rsidRDefault="008122D3" w:rsidP="002B6645">
            <w:pPr>
              <w:jc w:val="center"/>
              <w:rPr>
                <w:b/>
              </w:rPr>
            </w:pPr>
          </w:p>
        </w:tc>
        <w:tc>
          <w:tcPr>
            <w:tcW w:w="567" w:type="dxa"/>
            <w:tcBorders>
              <w:bottom w:val="single" w:sz="6" w:space="0" w:color="auto"/>
            </w:tcBorders>
            <w:shd w:val="clear" w:color="auto" w:fill="auto"/>
            <w:vAlign w:val="center"/>
          </w:tcPr>
          <w:p w14:paraId="2814E4E5" w14:textId="77777777" w:rsidR="008122D3" w:rsidRPr="00F7042B" w:rsidRDefault="008122D3" w:rsidP="002B6645">
            <w:pPr>
              <w:jc w:val="center"/>
              <w:rPr>
                <w:b/>
              </w:rPr>
            </w:pPr>
          </w:p>
        </w:tc>
        <w:tc>
          <w:tcPr>
            <w:tcW w:w="567" w:type="dxa"/>
            <w:tcBorders>
              <w:bottom w:val="single" w:sz="6" w:space="0" w:color="auto"/>
            </w:tcBorders>
            <w:shd w:val="clear" w:color="auto" w:fill="auto"/>
            <w:vAlign w:val="center"/>
          </w:tcPr>
          <w:p w14:paraId="449DEA6D" w14:textId="77777777" w:rsidR="008122D3" w:rsidRPr="00F7042B" w:rsidRDefault="008122D3" w:rsidP="002B6645">
            <w:pPr>
              <w:jc w:val="center"/>
              <w:rPr>
                <w:b/>
              </w:rPr>
            </w:pPr>
            <w:proofErr w:type="gramStart"/>
            <w:r>
              <w:rPr>
                <w:b/>
              </w:rPr>
              <w:t>x</w:t>
            </w:r>
            <w:proofErr w:type="gramEnd"/>
          </w:p>
        </w:tc>
      </w:tr>
      <w:tr w:rsidR="008122D3" w:rsidRPr="00D64451" w14:paraId="251F4F26" w14:textId="77777777" w:rsidTr="002B6645">
        <w:tc>
          <w:tcPr>
            <w:tcW w:w="9889" w:type="dxa"/>
            <w:gridSpan w:val="5"/>
            <w:shd w:val="clear" w:color="auto" w:fill="D8F5FC"/>
            <w:vAlign w:val="center"/>
          </w:tcPr>
          <w:p w14:paraId="547EF239" w14:textId="77777777" w:rsidR="008122D3" w:rsidRPr="00DA6B1A" w:rsidRDefault="008122D3"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3D2C217F" w14:textId="77777777" w:rsidR="008122D3" w:rsidRPr="00D64451" w:rsidRDefault="008122D3" w:rsidP="008122D3">
      <w:pPr>
        <w:rPr>
          <w:sz w:val="16"/>
          <w:szCs w:val="16"/>
        </w:rPr>
      </w:pPr>
    </w:p>
    <w:p w14:paraId="610DE3EB" w14:textId="77777777" w:rsidR="008122D3" w:rsidRDefault="008122D3" w:rsidP="008122D3">
      <w:pPr>
        <w:tabs>
          <w:tab w:val="left" w:pos="7800"/>
        </w:tabs>
        <w:rPr>
          <w:b/>
        </w:rPr>
      </w:pPr>
    </w:p>
    <w:p w14:paraId="6CEDA5F4" w14:textId="561D75AC" w:rsidR="008122D3" w:rsidRDefault="008122D3" w:rsidP="008122D3">
      <w:pPr>
        <w:spacing w:line="360" w:lineRule="auto"/>
      </w:pPr>
      <w:r w:rsidRPr="00916E8F">
        <w:rPr>
          <w:b/>
          <w:shd w:val="clear" w:color="auto" w:fill="D8F5FC"/>
        </w:rPr>
        <w:t>Dersin Öğretim Üyesi:</w:t>
      </w:r>
      <w:r w:rsidRPr="003320A5">
        <w:t xml:space="preserve">  </w:t>
      </w:r>
    </w:p>
    <w:p w14:paraId="74047DF2" w14:textId="77777777" w:rsidR="008122D3" w:rsidRPr="00D64451" w:rsidRDefault="008122D3" w:rsidP="008122D3">
      <w:pPr>
        <w:spacing w:line="360" w:lineRule="auto"/>
        <w:rPr>
          <w:b/>
        </w:rPr>
      </w:pPr>
    </w:p>
    <w:p w14:paraId="6B6093F0" w14:textId="77777777" w:rsidR="008122D3" w:rsidRDefault="008122D3" w:rsidP="008122D3">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22.02.2018</w:t>
      </w:r>
    </w:p>
    <w:p w14:paraId="098574A5" w14:textId="09BBA418" w:rsidR="003A3A37" w:rsidRDefault="003A3A37" w:rsidP="003A3A37">
      <w:pPr>
        <w:rPr>
          <w:sz w:val="16"/>
          <w:szCs w:val="16"/>
        </w:rPr>
      </w:pPr>
    </w:p>
    <w:p w14:paraId="7E92DCE5" w14:textId="63313586" w:rsidR="008122D3" w:rsidRDefault="008122D3" w:rsidP="003A3A37">
      <w:pPr>
        <w:rPr>
          <w:sz w:val="16"/>
          <w:szCs w:val="16"/>
        </w:rPr>
      </w:pPr>
    </w:p>
    <w:p w14:paraId="71DF4B17" w14:textId="1E50A366" w:rsidR="008122D3" w:rsidRDefault="008122D3" w:rsidP="003A3A37">
      <w:pPr>
        <w:rPr>
          <w:sz w:val="16"/>
          <w:szCs w:val="16"/>
        </w:rPr>
      </w:pPr>
    </w:p>
    <w:p w14:paraId="16994537" w14:textId="11011B8F" w:rsidR="008122D3" w:rsidRDefault="008122D3" w:rsidP="003A3A37">
      <w:pPr>
        <w:rPr>
          <w:sz w:val="16"/>
          <w:szCs w:val="16"/>
        </w:rPr>
      </w:pPr>
    </w:p>
    <w:p w14:paraId="728B08D9" w14:textId="5ADF6D1C" w:rsidR="008122D3" w:rsidRDefault="008122D3" w:rsidP="003A3A37">
      <w:pPr>
        <w:rPr>
          <w:sz w:val="16"/>
          <w:szCs w:val="16"/>
        </w:rPr>
      </w:pPr>
    </w:p>
    <w:p w14:paraId="4869A3D0" w14:textId="17BE37D5" w:rsidR="008122D3" w:rsidRDefault="008122D3" w:rsidP="003A3A37">
      <w:pPr>
        <w:rPr>
          <w:sz w:val="16"/>
          <w:szCs w:val="16"/>
        </w:rPr>
      </w:pPr>
    </w:p>
    <w:p w14:paraId="7770B4FA" w14:textId="39DBC96A" w:rsidR="008122D3" w:rsidRDefault="008122D3" w:rsidP="003A3A37">
      <w:pPr>
        <w:rPr>
          <w:sz w:val="16"/>
          <w:szCs w:val="16"/>
        </w:rPr>
      </w:pPr>
    </w:p>
    <w:p w14:paraId="3FCAC53E" w14:textId="60FDBE47" w:rsidR="008122D3" w:rsidRDefault="008122D3" w:rsidP="003A3A37">
      <w:pPr>
        <w:rPr>
          <w:sz w:val="16"/>
          <w:szCs w:val="16"/>
        </w:rPr>
      </w:pPr>
    </w:p>
    <w:p w14:paraId="01799312" w14:textId="300BD4E2" w:rsidR="008122D3" w:rsidRDefault="008122D3" w:rsidP="003A3A37">
      <w:pPr>
        <w:rPr>
          <w:sz w:val="16"/>
          <w:szCs w:val="16"/>
        </w:rPr>
      </w:pPr>
    </w:p>
    <w:p w14:paraId="50F2B68C" w14:textId="0A51F30A" w:rsidR="008122D3" w:rsidRDefault="008122D3" w:rsidP="003A3A37">
      <w:pPr>
        <w:rPr>
          <w:sz w:val="16"/>
          <w:szCs w:val="16"/>
        </w:rPr>
      </w:pPr>
    </w:p>
    <w:p w14:paraId="04E57E15" w14:textId="7322AEFD" w:rsidR="008122D3" w:rsidRDefault="008122D3" w:rsidP="003A3A37">
      <w:pPr>
        <w:rPr>
          <w:sz w:val="16"/>
          <w:szCs w:val="16"/>
        </w:rPr>
      </w:pPr>
    </w:p>
    <w:p w14:paraId="14A00511" w14:textId="59EF190B" w:rsidR="008122D3" w:rsidRDefault="008122D3" w:rsidP="003A3A37">
      <w:pPr>
        <w:rPr>
          <w:sz w:val="16"/>
          <w:szCs w:val="16"/>
        </w:rPr>
      </w:pPr>
    </w:p>
    <w:p w14:paraId="44A099DB" w14:textId="603B3EBF" w:rsidR="008122D3" w:rsidRDefault="008122D3" w:rsidP="003A3A37">
      <w:pPr>
        <w:rPr>
          <w:sz w:val="16"/>
          <w:szCs w:val="16"/>
        </w:rPr>
      </w:pPr>
    </w:p>
    <w:p w14:paraId="5BE31D92" w14:textId="32F2515E" w:rsidR="008122D3" w:rsidRDefault="008122D3" w:rsidP="003A3A37">
      <w:pPr>
        <w:rPr>
          <w:sz w:val="16"/>
          <w:szCs w:val="16"/>
        </w:rPr>
      </w:pPr>
    </w:p>
    <w:p w14:paraId="15284922" w14:textId="458A69DA" w:rsidR="008122D3" w:rsidRDefault="008122D3" w:rsidP="003A3A37">
      <w:pPr>
        <w:rPr>
          <w:sz w:val="16"/>
          <w:szCs w:val="16"/>
        </w:rPr>
      </w:pPr>
    </w:p>
    <w:p w14:paraId="79C28931" w14:textId="77777777" w:rsidR="008122D3" w:rsidRDefault="008122D3" w:rsidP="008122D3">
      <w:pPr>
        <w:jc w:val="center"/>
        <w:outlineLvl w:val="0"/>
        <w:rPr>
          <w:b/>
          <w:sz w:val="28"/>
          <w:szCs w:val="28"/>
        </w:rPr>
      </w:pPr>
    </w:p>
    <w:p w14:paraId="3716288B" w14:textId="77777777" w:rsidR="008122D3" w:rsidRDefault="008122D3" w:rsidP="008122D3">
      <w:pPr>
        <w:jc w:val="center"/>
        <w:outlineLvl w:val="0"/>
        <w:rPr>
          <w:b/>
          <w:sz w:val="28"/>
          <w:szCs w:val="28"/>
        </w:rPr>
      </w:pPr>
      <w:r w:rsidRPr="00DC7574">
        <w:rPr>
          <w:b/>
          <w:sz w:val="28"/>
          <w:szCs w:val="28"/>
        </w:rPr>
        <w:lastRenderedPageBreak/>
        <w:t>MAKİNE</w:t>
      </w:r>
      <w:r w:rsidRPr="008D5F34">
        <w:rPr>
          <w:b/>
          <w:color w:val="FF0000"/>
          <w:sz w:val="28"/>
          <w:szCs w:val="28"/>
        </w:rPr>
        <w:t xml:space="preserve"> </w:t>
      </w:r>
      <w:r>
        <w:rPr>
          <w:b/>
          <w:sz w:val="28"/>
          <w:szCs w:val="28"/>
        </w:rPr>
        <w:t xml:space="preserve">PROGRAMI </w:t>
      </w:r>
    </w:p>
    <w:p w14:paraId="681E2D31" w14:textId="77777777" w:rsidR="008122D3" w:rsidRDefault="008122D3" w:rsidP="008122D3">
      <w:pPr>
        <w:jc w:val="center"/>
        <w:outlineLvl w:val="0"/>
        <w:rPr>
          <w:b/>
          <w:sz w:val="28"/>
          <w:szCs w:val="28"/>
        </w:rPr>
      </w:pPr>
      <w:r>
        <w:rPr>
          <w:b/>
          <w:sz w:val="28"/>
          <w:szCs w:val="28"/>
        </w:rPr>
        <w:t>Ders</w:t>
      </w:r>
      <w:r w:rsidRPr="00D64451">
        <w:rPr>
          <w:b/>
          <w:sz w:val="28"/>
          <w:szCs w:val="28"/>
        </w:rPr>
        <w:t xml:space="preserve"> Bilgi Formu</w:t>
      </w:r>
    </w:p>
    <w:p w14:paraId="68B8A2B1" w14:textId="77777777" w:rsidR="008122D3" w:rsidRPr="00FD6860" w:rsidRDefault="008122D3" w:rsidP="008122D3">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8122D3" w:rsidRPr="00962E74" w14:paraId="25F4A1E5" w14:textId="77777777" w:rsidTr="002B6645">
        <w:trPr>
          <w:jc w:val="right"/>
        </w:trPr>
        <w:tc>
          <w:tcPr>
            <w:tcW w:w="983" w:type="dxa"/>
            <w:shd w:val="clear" w:color="auto" w:fill="D8F5FC"/>
            <w:vAlign w:val="center"/>
          </w:tcPr>
          <w:p w14:paraId="0E463DBD" w14:textId="77777777" w:rsidR="008122D3" w:rsidRPr="00962E74" w:rsidRDefault="008122D3" w:rsidP="002B6645">
            <w:pPr>
              <w:outlineLvl w:val="0"/>
              <w:rPr>
                <w:b/>
                <w:sz w:val="20"/>
                <w:szCs w:val="20"/>
              </w:rPr>
            </w:pPr>
            <w:r w:rsidRPr="00962E74">
              <w:rPr>
                <w:b/>
                <w:sz w:val="20"/>
                <w:szCs w:val="20"/>
              </w:rPr>
              <w:t>DÖNEM</w:t>
            </w:r>
          </w:p>
        </w:tc>
        <w:tc>
          <w:tcPr>
            <w:tcW w:w="1983" w:type="dxa"/>
            <w:vAlign w:val="center"/>
          </w:tcPr>
          <w:p w14:paraId="37BB428B" w14:textId="77777777" w:rsidR="008122D3" w:rsidRPr="00962E74" w:rsidRDefault="008122D3" w:rsidP="002B6645">
            <w:pPr>
              <w:outlineLvl w:val="0"/>
              <w:rPr>
                <w:sz w:val="20"/>
                <w:szCs w:val="20"/>
              </w:rPr>
            </w:pPr>
            <w:r>
              <w:rPr>
                <w:sz w:val="20"/>
                <w:szCs w:val="20"/>
              </w:rPr>
              <w:t>1. sınıf (Bahar</w:t>
            </w:r>
            <w:r w:rsidRPr="002857FB">
              <w:rPr>
                <w:sz w:val="20"/>
                <w:szCs w:val="20"/>
              </w:rPr>
              <w:t>)</w:t>
            </w:r>
          </w:p>
        </w:tc>
      </w:tr>
    </w:tbl>
    <w:p w14:paraId="34F38809" w14:textId="77777777" w:rsidR="008122D3" w:rsidRPr="00474EEF" w:rsidRDefault="008122D3" w:rsidP="008122D3">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8122D3" w:rsidRPr="00962E74" w14:paraId="29BF9F25" w14:textId="77777777" w:rsidTr="002B6645">
        <w:tc>
          <w:tcPr>
            <w:tcW w:w="1668" w:type="dxa"/>
            <w:shd w:val="clear" w:color="auto" w:fill="D8F5FC"/>
            <w:vAlign w:val="center"/>
          </w:tcPr>
          <w:p w14:paraId="7DB6A3CC" w14:textId="77777777" w:rsidR="008122D3" w:rsidRPr="00962E74" w:rsidRDefault="008122D3" w:rsidP="002B6645">
            <w:pPr>
              <w:jc w:val="center"/>
              <w:outlineLvl w:val="0"/>
              <w:rPr>
                <w:b/>
                <w:sz w:val="20"/>
                <w:szCs w:val="20"/>
              </w:rPr>
            </w:pPr>
            <w:r w:rsidRPr="00962E74">
              <w:rPr>
                <w:b/>
                <w:sz w:val="20"/>
                <w:szCs w:val="20"/>
              </w:rPr>
              <w:t>DERSİN KODU</w:t>
            </w:r>
          </w:p>
        </w:tc>
        <w:tc>
          <w:tcPr>
            <w:tcW w:w="2760" w:type="dxa"/>
            <w:vAlign w:val="center"/>
          </w:tcPr>
          <w:p w14:paraId="62B6C3D7" w14:textId="77777777" w:rsidR="008122D3" w:rsidRPr="00CA10FD" w:rsidRDefault="008122D3" w:rsidP="002B6645">
            <w:pPr>
              <w:outlineLvl w:val="0"/>
              <w:rPr>
                <w:sz w:val="20"/>
                <w:szCs w:val="20"/>
              </w:rPr>
            </w:pPr>
            <w:r w:rsidRPr="00CA10FD">
              <w:rPr>
                <w:b/>
                <w:sz w:val="20"/>
                <w:szCs w:val="20"/>
              </w:rPr>
              <w:t xml:space="preserve">     </w:t>
            </w:r>
            <w:r w:rsidRPr="00CA10FD">
              <w:rPr>
                <w:color w:val="000000"/>
                <w:sz w:val="20"/>
                <w:szCs w:val="20"/>
              </w:rPr>
              <w:t>241312008 </w:t>
            </w:r>
          </w:p>
        </w:tc>
        <w:tc>
          <w:tcPr>
            <w:tcW w:w="1560" w:type="dxa"/>
            <w:shd w:val="clear" w:color="auto" w:fill="D8F5FC"/>
            <w:vAlign w:val="center"/>
          </w:tcPr>
          <w:p w14:paraId="1883FD54" w14:textId="77777777" w:rsidR="008122D3" w:rsidRPr="00962E74" w:rsidRDefault="008122D3" w:rsidP="002B6645">
            <w:pPr>
              <w:jc w:val="center"/>
              <w:outlineLvl w:val="0"/>
              <w:rPr>
                <w:b/>
                <w:sz w:val="20"/>
                <w:szCs w:val="20"/>
              </w:rPr>
            </w:pPr>
            <w:r w:rsidRPr="00962E74">
              <w:rPr>
                <w:b/>
                <w:sz w:val="20"/>
                <w:szCs w:val="20"/>
              </w:rPr>
              <w:t>DERSİN ADI</w:t>
            </w:r>
          </w:p>
        </w:tc>
        <w:tc>
          <w:tcPr>
            <w:tcW w:w="3840" w:type="dxa"/>
          </w:tcPr>
          <w:p w14:paraId="1A9A3A69" w14:textId="77777777" w:rsidR="008122D3" w:rsidRPr="00962E74" w:rsidRDefault="008122D3" w:rsidP="002B6645">
            <w:pPr>
              <w:jc w:val="center"/>
              <w:outlineLvl w:val="0"/>
              <w:rPr>
                <w:sz w:val="20"/>
                <w:szCs w:val="20"/>
              </w:rPr>
            </w:pPr>
            <w:r>
              <w:rPr>
                <w:color w:val="000000"/>
                <w:sz w:val="20"/>
                <w:szCs w:val="20"/>
              </w:rPr>
              <w:t>KALİTE GÜVENCE VE STANDARTLARI</w:t>
            </w:r>
          </w:p>
        </w:tc>
      </w:tr>
    </w:tbl>
    <w:p w14:paraId="37490F7B" w14:textId="77777777" w:rsidR="008122D3" w:rsidRPr="00474EEF" w:rsidRDefault="008122D3" w:rsidP="008122D3">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0"/>
        <w:gridCol w:w="552"/>
        <w:gridCol w:w="232"/>
        <w:gridCol w:w="1071"/>
        <w:gridCol w:w="220"/>
        <w:gridCol w:w="463"/>
        <w:gridCol w:w="665"/>
        <w:gridCol w:w="505"/>
        <w:gridCol w:w="341"/>
        <w:gridCol w:w="657"/>
        <w:gridCol w:w="1862"/>
        <w:gridCol w:w="454"/>
        <w:gridCol w:w="216"/>
        <w:gridCol w:w="1310"/>
      </w:tblGrid>
      <w:tr w:rsidR="008122D3" w:rsidRPr="00424600" w14:paraId="52629DA1"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08E3AEA3" w14:textId="77777777" w:rsidR="008122D3" w:rsidRPr="00521A1D" w:rsidRDefault="008122D3" w:rsidP="002B6645">
            <w:pPr>
              <w:rPr>
                <w:b/>
                <w:sz w:val="20"/>
                <w:szCs w:val="20"/>
              </w:rPr>
            </w:pPr>
            <w:r w:rsidRPr="00521A1D">
              <w:rPr>
                <w:b/>
                <w:sz w:val="20"/>
                <w:szCs w:val="20"/>
              </w:rPr>
              <w:t>YARIYIL</w:t>
            </w:r>
          </w:p>
          <w:p w14:paraId="21AF6B99" w14:textId="77777777" w:rsidR="008122D3" w:rsidRPr="00521A1D" w:rsidRDefault="008122D3" w:rsidP="002B6645">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D8F5FC"/>
            <w:vAlign w:val="center"/>
          </w:tcPr>
          <w:p w14:paraId="61BF91E4" w14:textId="77777777" w:rsidR="008122D3" w:rsidRPr="00521A1D" w:rsidRDefault="008122D3" w:rsidP="002B6645">
            <w:pPr>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shd w:val="clear" w:color="auto" w:fill="D8F5FC"/>
            <w:vAlign w:val="center"/>
          </w:tcPr>
          <w:p w14:paraId="0D4CB258" w14:textId="77777777" w:rsidR="008122D3" w:rsidRPr="00521A1D" w:rsidRDefault="008122D3" w:rsidP="002B6645">
            <w:pPr>
              <w:jc w:val="center"/>
              <w:rPr>
                <w:b/>
                <w:sz w:val="20"/>
                <w:szCs w:val="20"/>
              </w:rPr>
            </w:pPr>
            <w:r w:rsidRPr="00521A1D">
              <w:rPr>
                <w:b/>
                <w:sz w:val="20"/>
                <w:szCs w:val="20"/>
              </w:rPr>
              <w:t>DERSİN</w:t>
            </w:r>
          </w:p>
        </w:tc>
      </w:tr>
      <w:tr w:rsidR="008122D3" w:rsidRPr="00424600" w14:paraId="39139C07"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2C460427" w14:textId="77777777" w:rsidR="008122D3" w:rsidRPr="00521A1D" w:rsidRDefault="008122D3"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151A1DC5" w14:textId="77777777" w:rsidR="008122D3" w:rsidRPr="00521A1D" w:rsidRDefault="008122D3"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25F4BAA0" w14:textId="77777777" w:rsidR="008122D3" w:rsidRPr="00521A1D" w:rsidRDefault="008122D3" w:rsidP="002B6645">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D8F5FC"/>
            <w:vAlign w:val="center"/>
          </w:tcPr>
          <w:p w14:paraId="38A85E79" w14:textId="77777777" w:rsidR="008122D3" w:rsidRPr="00521A1D" w:rsidRDefault="008122D3"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2E3D1356" w14:textId="77777777" w:rsidR="008122D3" w:rsidRPr="00521A1D" w:rsidRDefault="008122D3"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781B99BD" w14:textId="77777777" w:rsidR="008122D3" w:rsidRPr="00521A1D" w:rsidRDefault="008122D3"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55E5DD26" w14:textId="77777777" w:rsidR="008122D3" w:rsidRPr="00521A1D" w:rsidRDefault="008122D3" w:rsidP="002B6645">
            <w:pPr>
              <w:jc w:val="center"/>
              <w:rPr>
                <w:b/>
                <w:sz w:val="20"/>
                <w:szCs w:val="20"/>
              </w:rPr>
            </w:pPr>
            <w:r w:rsidRPr="00521A1D">
              <w:rPr>
                <w:b/>
                <w:sz w:val="20"/>
                <w:szCs w:val="20"/>
              </w:rPr>
              <w:t>TÜRÜ</w:t>
            </w:r>
          </w:p>
        </w:tc>
        <w:tc>
          <w:tcPr>
            <w:tcW w:w="707" w:type="pct"/>
            <w:tcBorders>
              <w:top w:val="single" w:sz="4" w:space="0" w:color="auto"/>
              <w:left w:val="single" w:sz="4" w:space="0" w:color="auto"/>
              <w:bottom w:val="single" w:sz="4" w:space="0" w:color="auto"/>
            </w:tcBorders>
            <w:shd w:val="clear" w:color="auto" w:fill="D8F5FC"/>
            <w:vAlign w:val="center"/>
          </w:tcPr>
          <w:p w14:paraId="6E61CD73" w14:textId="77777777" w:rsidR="008122D3" w:rsidRPr="00521A1D" w:rsidRDefault="008122D3" w:rsidP="002B6645">
            <w:pPr>
              <w:jc w:val="center"/>
              <w:rPr>
                <w:b/>
                <w:sz w:val="20"/>
                <w:szCs w:val="20"/>
              </w:rPr>
            </w:pPr>
            <w:r>
              <w:rPr>
                <w:b/>
                <w:sz w:val="20"/>
                <w:szCs w:val="20"/>
              </w:rPr>
              <w:t>DİLİ</w:t>
            </w:r>
          </w:p>
        </w:tc>
      </w:tr>
      <w:tr w:rsidR="008122D3" w:rsidRPr="00424600" w14:paraId="320C8C85"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40559E12" w14:textId="77777777" w:rsidR="008122D3" w:rsidRPr="002D5D52" w:rsidRDefault="008122D3" w:rsidP="002B6645">
            <w:pPr>
              <w:jc w:val="center"/>
              <w:rPr>
                <w:sz w:val="20"/>
                <w:szCs w:val="20"/>
              </w:rPr>
            </w:pPr>
            <w:r>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2F9DF71A" w14:textId="77777777" w:rsidR="008122D3" w:rsidRPr="001F4517" w:rsidRDefault="008122D3" w:rsidP="002B6645">
            <w:pPr>
              <w:jc w:val="center"/>
              <w:rPr>
                <w:sz w:val="20"/>
                <w:szCs w:val="20"/>
              </w:rPr>
            </w:pPr>
            <w:r>
              <w:rPr>
                <w:sz w:val="20"/>
                <w:szCs w:val="20"/>
              </w:rPr>
              <w:t>2</w:t>
            </w:r>
          </w:p>
        </w:tc>
        <w:tc>
          <w:tcPr>
            <w:tcW w:w="555" w:type="pct"/>
            <w:tcBorders>
              <w:top w:val="single" w:sz="4" w:space="0" w:color="auto"/>
              <w:left w:val="single" w:sz="4" w:space="0" w:color="auto"/>
              <w:bottom w:val="single" w:sz="12" w:space="0" w:color="auto"/>
            </w:tcBorders>
            <w:vAlign w:val="center"/>
          </w:tcPr>
          <w:p w14:paraId="5A1D5CC3" w14:textId="77777777" w:rsidR="008122D3" w:rsidRPr="001F4517" w:rsidRDefault="008122D3" w:rsidP="002B6645">
            <w:pPr>
              <w:jc w:val="center"/>
              <w:rPr>
                <w:sz w:val="20"/>
                <w:szCs w:val="20"/>
              </w:rPr>
            </w:pP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37C8726" w14:textId="77777777" w:rsidR="008122D3" w:rsidRPr="001F4517" w:rsidRDefault="008122D3" w:rsidP="002B6645">
            <w:pPr>
              <w:jc w:val="center"/>
              <w:rPr>
                <w:sz w:val="20"/>
                <w:szCs w:val="20"/>
              </w:rPr>
            </w:pPr>
            <w:r>
              <w:rPr>
                <w:sz w:val="20"/>
                <w:szCs w:val="20"/>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4B597C45" w14:textId="77777777" w:rsidR="008122D3" w:rsidRPr="001F4517" w:rsidRDefault="008122D3" w:rsidP="002B6645">
            <w:pPr>
              <w:jc w:val="center"/>
              <w:rPr>
                <w:sz w:val="20"/>
                <w:szCs w:val="20"/>
              </w:rPr>
            </w:pPr>
            <w:r>
              <w:rPr>
                <w:sz w:val="20"/>
                <w:szCs w:val="20"/>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43013723" w14:textId="77777777" w:rsidR="008122D3" w:rsidRPr="001F4517" w:rsidRDefault="008122D3" w:rsidP="002B6645">
            <w:pPr>
              <w:jc w:val="center"/>
              <w:rPr>
                <w:sz w:val="20"/>
                <w:szCs w:val="20"/>
              </w:rPr>
            </w:pPr>
            <w:r>
              <w:rPr>
                <w:sz w:val="20"/>
                <w:szCs w:val="20"/>
              </w:rPr>
              <w:t>3</w:t>
            </w:r>
          </w:p>
        </w:tc>
        <w:tc>
          <w:tcPr>
            <w:tcW w:w="1285" w:type="pct"/>
            <w:gridSpan w:val="3"/>
            <w:tcBorders>
              <w:top w:val="single" w:sz="4" w:space="0" w:color="auto"/>
              <w:left w:val="single" w:sz="4" w:space="0" w:color="auto"/>
              <w:bottom w:val="single" w:sz="12" w:space="0" w:color="auto"/>
            </w:tcBorders>
            <w:vAlign w:val="center"/>
          </w:tcPr>
          <w:p w14:paraId="20AD0BEA" w14:textId="77777777" w:rsidR="008122D3" w:rsidRPr="001F4517" w:rsidRDefault="008122D3" w:rsidP="002B6645">
            <w:pPr>
              <w:jc w:val="center"/>
              <w:rPr>
                <w:vertAlign w:val="superscript"/>
              </w:rPr>
            </w:pPr>
            <w:r w:rsidRPr="001F4517">
              <w:rPr>
                <w:vertAlign w:val="superscript"/>
              </w:rPr>
              <w:t>ZORUNLU (</w:t>
            </w:r>
            <w:r>
              <w:rPr>
                <w:vertAlign w:val="superscript"/>
              </w:rPr>
              <w:t xml:space="preserve"> X</w:t>
            </w:r>
            <w:r w:rsidRPr="001F4517">
              <w:rPr>
                <w:vertAlign w:val="superscript"/>
              </w:rPr>
              <w:t>)  SEÇMELİ ( )</w:t>
            </w:r>
          </w:p>
        </w:tc>
        <w:tc>
          <w:tcPr>
            <w:tcW w:w="707" w:type="pct"/>
            <w:tcBorders>
              <w:top w:val="single" w:sz="4" w:space="0" w:color="auto"/>
              <w:left w:val="single" w:sz="4" w:space="0" w:color="auto"/>
              <w:bottom w:val="single" w:sz="12" w:space="0" w:color="auto"/>
            </w:tcBorders>
          </w:tcPr>
          <w:p w14:paraId="29AECD73" w14:textId="77777777" w:rsidR="008122D3" w:rsidRPr="001F4517" w:rsidRDefault="008122D3" w:rsidP="002B6645">
            <w:pPr>
              <w:jc w:val="center"/>
              <w:rPr>
                <w:sz w:val="20"/>
                <w:szCs w:val="20"/>
              </w:rPr>
            </w:pPr>
            <w:r w:rsidRPr="001F4517">
              <w:rPr>
                <w:sz w:val="20"/>
                <w:szCs w:val="20"/>
              </w:rPr>
              <w:t>Türkçe</w:t>
            </w:r>
          </w:p>
        </w:tc>
      </w:tr>
      <w:tr w:rsidR="008122D3" w:rsidRPr="00424600" w14:paraId="552997FD"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67798B1" w14:textId="77777777" w:rsidR="008122D3" w:rsidRDefault="008122D3"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122D3" w:rsidRPr="00D64451" w14:paraId="0D0AA375"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37B8AF02" w14:textId="77777777" w:rsidR="008122D3" w:rsidRPr="00D62B39" w:rsidRDefault="008122D3" w:rsidP="002B6645">
            <w:pPr>
              <w:jc w:val="center"/>
              <w:rPr>
                <w:b/>
                <w:sz w:val="20"/>
                <w:szCs w:val="20"/>
              </w:rPr>
            </w:pPr>
            <w:r>
              <w:rPr>
                <w:b/>
                <w:sz w:val="20"/>
                <w:szCs w:val="20"/>
              </w:rPr>
              <w:t>Temel Bilim</w:t>
            </w:r>
          </w:p>
        </w:tc>
        <w:tc>
          <w:tcPr>
            <w:tcW w:w="1054" w:type="pct"/>
            <w:gridSpan w:val="4"/>
            <w:tcBorders>
              <w:top w:val="single" w:sz="12" w:space="0" w:color="auto"/>
              <w:bottom w:val="single" w:sz="6" w:space="0" w:color="auto"/>
            </w:tcBorders>
            <w:shd w:val="clear" w:color="auto" w:fill="D8F5FC"/>
            <w:vAlign w:val="center"/>
          </w:tcPr>
          <w:p w14:paraId="431EC15C" w14:textId="77777777" w:rsidR="008122D3" w:rsidRPr="00D62B39" w:rsidRDefault="008122D3"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0DECB3E7" w14:textId="77777777" w:rsidR="008122D3" w:rsidRDefault="008122D3" w:rsidP="002B6645">
            <w:pPr>
              <w:jc w:val="center"/>
              <w:rPr>
                <w:b/>
                <w:sz w:val="20"/>
                <w:szCs w:val="20"/>
              </w:rPr>
            </w:pPr>
            <w:r>
              <w:rPr>
                <w:b/>
                <w:sz w:val="20"/>
                <w:szCs w:val="20"/>
              </w:rPr>
              <w:t>Programa Özel</w:t>
            </w:r>
          </w:p>
          <w:p w14:paraId="4CBE515A" w14:textId="77777777" w:rsidR="008122D3" w:rsidRPr="00D62B39" w:rsidRDefault="008122D3"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90" w:type="pct"/>
            <w:gridSpan w:val="2"/>
            <w:tcBorders>
              <w:top w:val="single" w:sz="12" w:space="0" w:color="auto"/>
              <w:bottom w:val="single" w:sz="6" w:space="0" w:color="auto"/>
            </w:tcBorders>
            <w:shd w:val="clear" w:color="auto" w:fill="D8F5FC"/>
            <w:vAlign w:val="center"/>
          </w:tcPr>
          <w:p w14:paraId="3C43B885" w14:textId="77777777" w:rsidR="008122D3" w:rsidRDefault="008122D3" w:rsidP="002B6645">
            <w:pPr>
              <w:jc w:val="center"/>
              <w:rPr>
                <w:b/>
                <w:sz w:val="20"/>
                <w:szCs w:val="20"/>
              </w:rPr>
            </w:pPr>
            <w:r>
              <w:rPr>
                <w:b/>
                <w:sz w:val="20"/>
                <w:szCs w:val="20"/>
              </w:rPr>
              <w:t>Sosyal Bilim</w:t>
            </w:r>
          </w:p>
        </w:tc>
      </w:tr>
      <w:tr w:rsidR="008122D3" w:rsidRPr="00D64451" w14:paraId="20D983D0"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6C2D6A83" w14:textId="77777777" w:rsidR="008122D3" w:rsidRPr="00771293" w:rsidRDefault="008122D3" w:rsidP="002B6645">
            <w:pPr>
              <w:jc w:val="center"/>
              <w:rPr>
                <w:sz w:val="22"/>
                <w:szCs w:val="22"/>
              </w:rPr>
            </w:pPr>
          </w:p>
        </w:tc>
        <w:tc>
          <w:tcPr>
            <w:tcW w:w="1054" w:type="pct"/>
            <w:gridSpan w:val="4"/>
            <w:tcBorders>
              <w:top w:val="single" w:sz="6" w:space="0" w:color="auto"/>
              <w:left w:val="single" w:sz="4" w:space="0" w:color="auto"/>
              <w:bottom w:val="single" w:sz="12" w:space="0" w:color="auto"/>
              <w:right w:val="single" w:sz="4" w:space="0" w:color="auto"/>
            </w:tcBorders>
          </w:tcPr>
          <w:p w14:paraId="255C0779" w14:textId="77777777" w:rsidR="008122D3" w:rsidRPr="00FF422D" w:rsidRDefault="008122D3" w:rsidP="002B6645">
            <w:pPr>
              <w:jc w:val="center"/>
            </w:pPr>
            <w:r>
              <w:t>X</w:t>
            </w:r>
          </w:p>
        </w:tc>
        <w:tc>
          <w:tcPr>
            <w:tcW w:w="2322" w:type="pct"/>
            <w:gridSpan w:val="6"/>
            <w:tcBorders>
              <w:top w:val="single" w:sz="6" w:space="0" w:color="auto"/>
              <w:left w:val="single" w:sz="4" w:space="0" w:color="auto"/>
              <w:bottom w:val="single" w:sz="12" w:space="0" w:color="auto"/>
            </w:tcBorders>
          </w:tcPr>
          <w:p w14:paraId="56976561" w14:textId="77777777" w:rsidR="008122D3" w:rsidRPr="00FF422D" w:rsidRDefault="008122D3" w:rsidP="002B6645">
            <w:pPr>
              <w:jc w:val="center"/>
            </w:pPr>
            <w:r>
              <w:t xml:space="preserve">  </w:t>
            </w:r>
          </w:p>
        </w:tc>
        <w:tc>
          <w:tcPr>
            <w:tcW w:w="790" w:type="pct"/>
            <w:gridSpan w:val="2"/>
            <w:tcBorders>
              <w:top w:val="single" w:sz="6" w:space="0" w:color="auto"/>
              <w:left w:val="single" w:sz="4" w:space="0" w:color="auto"/>
              <w:bottom w:val="single" w:sz="12" w:space="0" w:color="auto"/>
            </w:tcBorders>
          </w:tcPr>
          <w:p w14:paraId="09190B77" w14:textId="77777777" w:rsidR="008122D3" w:rsidRPr="00771293" w:rsidRDefault="008122D3" w:rsidP="002B6645">
            <w:pPr>
              <w:jc w:val="center"/>
              <w:rPr>
                <w:sz w:val="22"/>
                <w:szCs w:val="22"/>
              </w:rPr>
            </w:pPr>
          </w:p>
        </w:tc>
      </w:tr>
      <w:tr w:rsidR="008122D3" w:rsidRPr="00D64451" w14:paraId="1C8E38AD"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3A28326" w14:textId="77777777" w:rsidR="008122D3" w:rsidRDefault="008122D3" w:rsidP="002B6645">
            <w:pPr>
              <w:jc w:val="center"/>
              <w:rPr>
                <w:b/>
                <w:sz w:val="20"/>
                <w:szCs w:val="20"/>
              </w:rPr>
            </w:pPr>
            <w:r>
              <w:rPr>
                <w:b/>
                <w:sz w:val="20"/>
                <w:szCs w:val="20"/>
              </w:rPr>
              <w:t>DEĞERLENDİRME ÖLÇÜTLERİ</w:t>
            </w:r>
          </w:p>
        </w:tc>
      </w:tr>
      <w:tr w:rsidR="008122D3" w:rsidRPr="00521A1D" w14:paraId="44FA0A41" w14:textId="77777777" w:rsidTr="002B6645">
        <w:tc>
          <w:tcPr>
            <w:tcW w:w="1652"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1720FF98" w14:textId="77777777" w:rsidR="008122D3" w:rsidRPr="00521A1D" w:rsidRDefault="008122D3"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67FA2D47" w14:textId="77777777" w:rsidR="008122D3" w:rsidRPr="00521A1D" w:rsidRDefault="008122D3"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03A7EC71" w14:textId="77777777" w:rsidR="008122D3" w:rsidRPr="00521A1D" w:rsidRDefault="008122D3" w:rsidP="002B6645">
            <w:pPr>
              <w:jc w:val="center"/>
              <w:rPr>
                <w:b/>
                <w:sz w:val="20"/>
                <w:szCs w:val="20"/>
              </w:rPr>
            </w:pPr>
            <w:r w:rsidRPr="00521A1D">
              <w:rPr>
                <w:b/>
                <w:sz w:val="20"/>
                <w:szCs w:val="20"/>
              </w:rPr>
              <w:t>Sayı</w:t>
            </w:r>
          </w:p>
        </w:tc>
        <w:tc>
          <w:tcPr>
            <w:tcW w:w="1023" w:type="pct"/>
            <w:gridSpan w:val="3"/>
            <w:tcBorders>
              <w:top w:val="single" w:sz="12" w:space="0" w:color="auto"/>
              <w:left w:val="single" w:sz="8" w:space="0" w:color="auto"/>
              <w:bottom w:val="single" w:sz="8" w:space="0" w:color="auto"/>
            </w:tcBorders>
            <w:shd w:val="clear" w:color="auto" w:fill="D8F5FC"/>
            <w:vAlign w:val="center"/>
          </w:tcPr>
          <w:p w14:paraId="5C2650E3" w14:textId="77777777" w:rsidR="008122D3" w:rsidRPr="00521A1D" w:rsidRDefault="008122D3" w:rsidP="002B6645">
            <w:pPr>
              <w:jc w:val="center"/>
              <w:rPr>
                <w:b/>
                <w:sz w:val="20"/>
                <w:szCs w:val="20"/>
              </w:rPr>
            </w:pPr>
            <w:r w:rsidRPr="00521A1D">
              <w:rPr>
                <w:b/>
                <w:sz w:val="20"/>
                <w:szCs w:val="20"/>
              </w:rPr>
              <w:t>%</w:t>
            </w:r>
          </w:p>
        </w:tc>
      </w:tr>
      <w:tr w:rsidR="008122D3" w:rsidRPr="00521A1D" w14:paraId="07C26E53"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76827C5" w14:textId="77777777" w:rsidR="008122D3" w:rsidRPr="00521A1D" w:rsidRDefault="008122D3"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01CA8756" w14:textId="77777777" w:rsidR="008122D3" w:rsidRPr="00521A1D" w:rsidRDefault="008122D3"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51B6AEC1" w14:textId="77777777" w:rsidR="008122D3" w:rsidRPr="00F16F42" w:rsidRDefault="008122D3" w:rsidP="002B6645">
            <w:pPr>
              <w:jc w:val="center"/>
              <w:rPr>
                <w:sz w:val="20"/>
                <w:szCs w:val="20"/>
              </w:rPr>
            </w:pPr>
            <w:r w:rsidRPr="00F16F42">
              <w:rPr>
                <w:sz w:val="20"/>
                <w:szCs w:val="20"/>
              </w:rPr>
              <w:t>1</w:t>
            </w:r>
          </w:p>
        </w:tc>
        <w:tc>
          <w:tcPr>
            <w:tcW w:w="1023" w:type="pct"/>
            <w:gridSpan w:val="3"/>
            <w:tcBorders>
              <w:top w:val="single" w:sz="8" w:space="0" w:color="auto"/>
              <w:left w:val="single" w:sz="8" w:space="0" w:color="auto"/>
            </w:tcBorders>
          </w:tcPr>
          <w:p w14:paraId="685B0B03" w14:textId="77777777" w:rsidR="008122D3" w:rsidRPr="005D19B7" w:rsidRDefault="008122D3" w:rsidP="002B6645">
            <w:pPr>
              <w:jc w:val="center"/>
              <w:rPr>
                <w:sz w:val="20"/>
                <w:szCs w:val="20"/>
                <w:highlight w:val="yellow"/>
              </w:rPr>
            </w:pPr>
            <w:r>
              <w:rPr>
                <w:sz w:val="20"/>
                <w:szCs w:val="20"/>
              </w:rPr>
              <w:t>30</w:t>
            </w:r>
          </w:p>
        </w:tc>
      </w:tr>
      <w:tr w:rsidR="008122D3" w:rsidRPr="00521A1D" w14:paraId="151CFE8D"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90F1FC6" w14:textId="77777777" w:rsidR="008122D3" w:rsidRPr="00521A1D" w:rsidRDefault="008122D3" w:rsidP="002B6645">
            <w:pPr>
              <w:rPr>
                <w:b/>
                <w:sz w:val="20"/>
                <w:szCs w:val="20"/>
              </w:rPr>
            </w:pPr>
          </w:p>
        </w:tc>
        <w:tc>
          <w:tcPr>
            <w:tcW w:w="841" w:type="pct"/>
            <w:gridSpan w:val="3"/>
            <w:tcBorders>
              <w:left w:val="single" w:sz="12" w:space="0" w:color="auto"/>
            </w:tcBorders>
            <w:shd w:val="clear" w:color="auto" w:fill="D8F5FC"/>
            <w:vAlign w:val="center"/>
          </w:tcPr>
          <w:p w14:paraId="6442BC8E" w14:textId="77777777" w:rsidR="008122D3" w:rsidRPr="00521A1D" w:rsidRDefault="008122D3"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6F487451" w14:textId="77777777" w:rsidR="008122D3" w:rsidRPr="003701A1" w:rsidRDefault="008122D3" w:rsidP="002B6645">
            <w:pPr>
              <w:jc w:val="center"/>
              <w:rPr>
                <w:sz w:val="20"/>
                <w:szCs w:val="20"/>
              </w:rPr>
            </w:pPr>
          </w:p>
        </w:tc>
        <w:tc>
          <w:tcPr>
            <w:tcW w:w="1023" w:type="pct"/>
            <w:gridSpan w:val="3"/>
            <w:tcBorders>
              <w:left w:val="single" w:sz="8" w:space="0" w:color="auto"/>
            </w:tcBorders>
          </w:tcPr>
          <w:p w14:paraId="49A3345F" w14:textId="77777777" w:rsidR="008122D3" w:rsidRPr="005D19B7" w:rsidRDefault="008122D3" w:rsidP="002B6645">
            <w:pPr>
              <w:jc w:val="center"/>
              <w:rPr>
                <w:sz w:val="20"/>
                <w:szCs w:val="20"/>
                <w:highlight w:val="yellow"/>
              </w:rPr>
            </w:pPr>
          </w:p>
        </w:tc>
      </w:tr>
      <w:tr w:rsidR="008122D3" w:rsidRPr="00521A1D" w14:paraId="0A947517"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45E1921" w14:textId="77777777" w:rsidR="008122D3" w:rsidRPr="00521A1D" w:rsidRDefault="008122D3" w:rsidP="002B6645">
            <w:pPr>
              <w:rPr>
                <w:b/>
                <w:sz w:val="20"/>
                <w:szCs w:val="20"/>
              </w:rPr>
            </w:pPr>
          </w:p>
        </w:tc>
        <w:tc>
          <w:tcPr>
            <w:tcW w:w="841" w:type="pct"/>
            <w:gridSpan w:val="3"/>
            <w:tcBorders>
              <w:left w:val="single" w:sz="12" w:space="0" w:color="auto"/>
            </w:tcBorders>
            <w:shd w:val="clear" w:color="auto" w:fill="D8F5FC"/>
            <w:vAlign w:val="center"/>
          </w:tcPr>
          <w:p w14:paraId="78F6B969" w14:textId="77777777" w:rsidR="008122D3" w:rsidRPr="00521A1D" w:rsidRDefault="008122D3" w:rsidP="002B6645">
            <w:pPr>
              <w:rPr>
                <w:sz w:val="20"/>
                <w:szCs w:val="20"/>
              </w:rPr>
            </w:pPr>
            <w:r w:rsidRPr="00521A1D">
              <w:rPr>
                <w:sz w:val="20"/>
                <w:szCs w:val="20"/>
              </w:rPr>
              <w:t>Kısa Sınav</w:t>
            </w:r>
          </w:p>
        </w:tc>
        <w:tc>
          <w:tcPr>
            <w:tcW w:w="1484" w:type="pct"/>
            <w:gridSpan w:val="3"/>
            <w:tcBorders>
              <w:right w:val="single" w:sz="8" w:space="0" w:color="auto"/>
            </w:tcBorders>
          </w:tcPr>
          <w:p w14:paraId="2C33FAB7" w14:textId="77777777" w:rsidR="008122D3" w:rsidRPr="000E3402" w:rsidRDefault="008122D3" w:rsidP="002B6645"/>
        </w:tc>
        <w:tc>
          <w:tcPr>
            <w:tcW w:w="1023" w:type="pct"/>
            <w:gridSpan w:val="3"/>
            <w:tcBorders>
              <w:left w:val="single" w:sz="8" w:space="0" w:color="auto"/>
            </w:tcBorders>
          </w:tcPr>
          <w:p w14:paraId="612604D6" w14:textId="77777777" w:rsidR="008122D3" w:rsidRPr="00D605C4" w:rsidRDefault="008122D3" w:rsidP="002B6645">
            <w:pPr>
              <w:rPr>
                <w:sz w:val="20"/>
                <w:szCs w:val="20"/>
              </w:rPr>
            </w:pPr>
          </w:p>
        </w:tc>
      </w:tr>
      <w:tr w:rsidR="008122D3" w:rsidRPr="00521A1D" w14:paraId="15D4E03F"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C5CA3AE" w14:textId="77777777" w:rsidR="008122D3" w:rsidRPr="00521A1D" w:rsidRDefault="008122D3"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0900507C" w14:textId="77777777" w:rsidR="008122D3" w:rsidRPr="00521A1D" w:rsidRDefault="008122D3"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6C1C6BB4" w14:textId="77777777" w:rsidR="008122D3" w:rsidRPr="004003DE" w:rsidRDefault="008122D3" w:rsidP="002B6645">
            <w:pPr>
              <w:jc w:val="center"/>
              <w:rPr>
                <w:sz w:val="20"/>
                <w:szCs w:val="20"/>
              </w:rPr>
            </w:pPr>
            <w:r>
              <w:rPr>
                <w:sz w:val="20"/>
                <w:szCs w:val="20"/>
              </w:rPr>
              <w:t>1</w:t>
            </w:r>
          </w:p>
        </w:tc>
        <w:tc>
          <w:tcPr>
            <w:tcW w:w="1023" w:type="pct"/>
            <w:gridSpan w:val="3"/>
            <w:tcBorders>
              <w:left w:val="single" w:sz="8" w:space="0" w:color="auto"/>
              <w:bottom w:val="single" w:sz="4" w:space="0" w:color="auto"/>
            </w:tcBorders>
          </w:tcPr>
          <w:p w14:paraId="195CBD3F" w14:textId="77777777" w:rsidR="008122D3" w:rsidRPr="004003DE" w:rsidRDefault="008122D3" w:rsidP="002B6645">
            <w:pPr>
              <w:jc w:val="center"/>
              <w:rPr>
                <w:sz w:val="20"/>
                <w:szCs w:val="20"/>
              </w:rPr>
            </w:pPr>
            <w:r>
              <w:rPr>
                <w:sz w:val="20"/>
                <w:szCs w:val="20"/>
              </w:rPr>
              <w:t>20</w:t>
            </w:r>
          </w:p>
        </w:tc>
      </w:tr>
      <w:tr w:rsidR="008122D3" w:rsidRPr="00521A1D" w14:paraId="510E3C86"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2AB99DE" w14:textId="77777777" w:rsidR="008122D3" w:rsidRPr="00521A1D" w:rsidRDefault="008122D3"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2C3AB058" w14:textId="77777777" w:rsidR="008122D3" w:rsidRPr="00521A1D" w:rsidRDefault="008122D3"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628BD983" w14:textId="77777777" w:rsidR="008122D3" w:rsidRPr="000E3402" w:rsidRDefault="008122D3" w:rsidP="002B6645">
            <w:pPr>
              <w:jc w:val="center"/>
            </w:pPr>
          </w:p>
        </w:tc>
        <w:tc>
          <w:tcPr>
            <w:tcW w:w="1023" w:type="pct"/>
            <w:gridSpan w:val="3"/>
            <w:tcBorders>
              <w:top w:val="single" w:sz="4" w:space="0" w:color="auto"/>
              <w:left w:val="single" w:sz="8" w:space="0" w:color="auto"/>
              <w:bottom w:val="single" w:sz="8" w:space="0" w:color="auto"/>
            </w:tcBorders>
          </w:tcPr>
          <w:p w14:paraId="2A24639D" w14:textId="77777777" w:rsidR="008122D3" w:rsidRPr="001A787E" w:rsidRDefault="008122D3" w:rsidP="002B6645">
            <w:pPr>
              <w:jc w:val="center"/>
            </w:pPr>
          </w:p>
        </w:tc>
      </w:tr>
      <w:tr w:rsidR="008122D3" w:rsidRPr="00521A1D" w14:paraId="509E6A87"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A34CD41" w14:textId="77777777" w:rsidR="008122D3" w:rsidRPr="00521A1D" w:rsidRDefault="008122D3"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46B2F1A8" w14:textId="77777777" w:rsidR="008122D3" w:rsidRPr="00521A1D" w:rsidRDefault="008122D3"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59ED98F7" w14:textId="77777777" w:rsidR="008122D3" w:rsidRPr="000E3402" w:rsidRDefault="008122D3" w:rsidP="002B6645">
            <w:pPr>
              <w:jc w:val="center"/>
            </w:pPr>
          </w:p>
        </w:tc>
        <w:tc>
          <w:tcPr>
            <w:tcW w:w="1023" w:type="pct"/>
            <w:gridSpan w:val="3"/>
            <w:tcBorders>
              <w:top w:val="single" w:sz="8" w:space="0" w:color="auto"/>
              <w:left w:val="single" w:sz="8" w:space="0" w:color="auto"/>
              <w:bottom w:val="single" w:sz="8" w:space="0" w:color="auto"/>
            </w:tcBorders>
          </w:tcPr>
          <w:p w14:paraId="0B121AE5" w14:textId="77777777" w:rsidR="008122D3" w:rsidRPr="001A787E" w:rsidRDefault="008122D3" w:rsidP="002B6645"/>
        </w:tc>
      </w:tr>
      <w:tr w:rsidR="008122D3" w:rsidRPr="00521A1D" w14:paraId="21B90E8C"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869A4BE" w14:textId="77777777" w:rsidR="008122D3" w:rsidRPr="00521A1D" w:rsidRDefault="008122D3"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37E1F5D9" w14:textId="77777777" w:rsidR="008122D3" w:rsidRPr="00521A1D" w:rsidRDefault="008122D3"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72A16417" w14:textId="77777777" w:rsidR="008122D3" w:rsidRPr="00F16D63" w:rsidRDefault="008122D3" w:rsidP="002B6645">
            <w:pPr>
              <w:jc w:val="center"/>
              <w:rPr>
                <w:sz w:val="20"/>
                <w:szCs w:val="20"/>
              </w:rPr>
            </w:pPr>
          </w:p>
        </w:tc>
        <w:tc>
          <w:tcPr>
            <w:tcW w:w="1023" w:type="pct"/>
            <w:gridSpan w:val="3"/>
            <w:tcBorders>
              <w:top w:val="single" w:sz="8" w:space="0" w:color="auto"/>
              <w:left w:val="single" w:sz="8" w:space="0" w:color="auto"/>
              <w:bottom w:val="single" w:sz="12" w:space="0" w:color="auto"/>
            </w:tcBorders>
          </w:tcPr>
          <w:p w14:paraId="3489B387" w14:textId="77777777" w:rsidR="008122D3" w:rsidRPr="00F16D63" w:rsidRDefault="008122D3" w:rsidP="002B6645">
            <w:pPr>
              <w:jc w:val="center"/>
              <w:rPr>
                <w:sz w:val="20"/>
                <w:szCs w:val="20"/>
              </w:rPr>
            </w:pPr>
          </w:p>
        </w:tc>
      </w:tr>
      <w:tr w:rsidR="008122D3" w:rsidRPr="00521A1D" w14:paraId="04B637E4" w14:textId="77777777" w:rsidTr="002B6645">
        <w:trPr>
          <w:trHeight w:val="392"/>
        </w:trPr>
        <w:tc>
          <w:tcPr>
            <w:tcW w:w="1652" w:type="pct"/>
            <w:gridSpan w:val="5"/>
            <w:tcBorders>
              <w:top w:val="single" w:sz="12" w:space="0" w:color="auto"/>
              <w:bottom w:val="single" w:sz="12" w:space="0" w:color="auto"/>
              <w:right w:val="single" w:sz="12" w:space="0" w:color="auto"/>
            </w:tcBorders>
            <w:shd w:val="clear" w:color="auto" w:fill="D8F5FC"/>
            <w:vAlign w:val="center"/>
          </w:tcPr>
          <w:p w14:paraId="536FD5CB" w14:textId="77777777" w:rsidR="008122D3" w:rsidRPr="00521A1D" w:rsidRDefault="008122D3"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0469AAC9" w14:textId="77777777" w:rsidR="008122D3" w:rsidRPr="00521A1D" w:rsidRDefault="008122D3"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64C992EB" w14:textId="77777777" w:rsidR="008122D3" w:rsidRPr="000E3402" w:rsidRDefault="008122D3" w:rsidP="002B6645">
            <w:pPr>
              <w:jc w:val="center"/>
            </w:pPr>
            <w:r>
              <w:rPr>
                <w:sz w:val="20"/>
                <w:szCs w:val="20"/>
              </w:rPr>
              <w:t>1</w:t>
            </w:r>
          </w:p>
        </w:tc>
        <w:tc>
          <w:tcPr>
            <w:tcW w:w="1023" w:type="pct"/>
            <w:gridSpan w:val="3"/>
            <w:tcBorders>
              <w:top w:val="single" w:sz="12" w:space="0" w:color="auto"/>
              <w:left w:val="single" w:sz="8" w:space="0" w:color="auto"/>
              <w:bottom w:val="single" w:sz="8" w:space="0" w:color="auto"/>
            </w:tcBorders>
            <w:vAlign w:val="center"/>
          </w:tcPr>
          <w:p w14:paraId="24164087" w14:textId="77777777" w:rsidR="008122D3" w:rsidRPr="00557B73" w:rsidRDefault="008122D3" w:rsidP="002B6645">
            <w:pPr>
              <w:jc w:val="center"/>
              <w:rPr>
                <w:sz w:val="20"/>
                <w:szCs w:val="20"/>
              </w:rPr>
            </w:pPr>
            <w:r>
              <w:rPr>
                <w:sz w:val="20"/>
                <w:szCs w:val="20"/>
              </w:rPr>
              <w:t>5</w:t>
            </w:r>
            <w:r w:rsidRPr="00557B73">
              <w:rPr>
                <w:sz w:val="20"/>
                <w:szCs w:val="20"/>
              </w:rPr>
              <w:t>0</w:t>
            </w:r>
          </w:p>
        </w:tc>
      </w:tr>
      <w:tr w:rsidR="008122D3" w:rsidRPr="00D64451" w14:paraId="71F6358A" w14:textId="77777777" w:rsidTr="002B6645">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D8F5FC"/>
            <w:vAlign w:val="center"/>
          </w:tcPr>
          <w:p w14:paraId="5D8AC5D2" w14:textId="77777777" w:rsidR="008122D3" w:rsidRPr="00521A1D" w:rsidRDefault="008122D3" w:rsidP="002B6645">
            <w:pPr>
              <w:jc w:val="center"/>
              <w:rPr>
                <w:b/>
                <w:sz w:val="20"/>
                <w:szCs w:val="20"/>
              </w:rPr>
            </w:pPr>
            <w:r w:rsidRPr="00521A1D">
              <w:rPr>
                <w:b/>
                <w:sz w:val="20"/>
                <w:szCs w:val="20"/>
              </w:rPr>
              <w:t>VARSA ÖNERİLEN ÖNKOŞUL(LAR)</w:t>
            </w:r>
          </w:p>
        </w:tc>
        <w:tc>
          <w:tcPr>
            <w:tcW w:w="3348" w:type="pct"/>
            <w:gridSpan w:val="9"/>
            <w:tcBorders>
              <w:top w:val="single" w:sz="12" w:space="0" w:color="auto"/>
              <w:left w:val="single" w:sz="12" w:space="0" w:color="auto"/>
              <w:bottom w:val="single" w:sz="12" w:space="0" w:color="auto"/>
            </w:tcBorders>
            <w:vAlign w:val="center"/>
          </w:tcPr>
          <w:p w14:paraId="2FD3F8A2" w14:textId="77777777" w:rsidR="008122D3" w:rsidRPr="000E3402" w:rsidRDefault="008122D3" w:rsidP="002B6645">
            <w:pPr>
              <w:jc w:val="both"/>
              <w:rPr>
                <w:sz w:val="20"/>
                <w:szCs w:val="20"/>
              </w:rPr>
            </w:pPr>
            <w:r>
              <w:rPr>
                <w:sz w:val="20"/>
                <w:szCs w:val="20"/>
              </w:rPr>
              <w:t>YOK</w:t>
            </w:r>
          </w:p>
        </w:tc>
      </w:tr>
      <w:tr w:rsidR="008122D3" w:rsidRPr="00D64451" w14:paraId="67A4768A" w14:textId="77777777" w:rsidTr="002B6645">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D8F5FC"/>
            <w:vAlign w:val="center"/>
          </w:tcPr>
          <w:p w14:paraId="0D70F568" w14:textId="77777777" w:rsidR="008122D3" w:rsidRPr="00521A1D" w:rsidRDefault="008122D3" w:rsidP="002B6645">
            <w:pPr>
              <w:jc w:val="center"/>
              <w:rPr>
                <w:b/>
                <w:sz w:val="20"/>
                <w:szCs w:val="20"/>
              </w:rPr>
            </w:pPr>
            <w:r w:rsidRPr="00521A1D">
              <w:rPr>
                <w:b/>
                <w:sz w:val="20"/>
                <w:szCs w:val="20"/>
              </w:rPr>
              <w:t>DERSİN KISA İÇERİĞİ</w:t>
            </w:r>
          </w:p>
        </w:tc>
        <w:tc>
          <w:tcPr>
            <w:tcW w:w="3348" w:type="pct"/>
            <w:gridSpan w:val="9"/>
            <w:tcBorders>
              <w:top w:val="single" w:sz="12" w:space="0" w:color="auto"/>
              <w:left w:val="single" w:sz="12" w:space="0" w:color="auto"/>
              <w:bottom w:val="single" w:sz="12" w:space="0" w:color="auto"/>
            </w:tcBorders>
          </w:tcPr>
          <w:p w14:paraId="41835D70" w14:textId="77777777" w:rsidR="008122D3" w:rsidRPr="008A6627" w:rsidRDefault="008122D3" w:rsidP="002B6645">
            <w:pPr>
              <w:jc w:val="both"/>
              <w:rPr>
                <w:sz w:val="20"/>
                <w:szCs w:val="20"/>
              </w:rPr>
            </w:pPr>
            <w:r w:rsidRPr="00920865">
              <w:rPr>
                <w:sz w:val="20"/>
                <w:szCs w:val="20"/>
              </w:rPr>
              <w:t>Kalite kavramı,</w:t>
            </w:r>
            <w:r>
              <w:rPr>
                <w:sz w:val="20"/>
                <w:szCs w:val="20"/>
              </w:rPr>
              <w:t xml:space="preserve"> standart ve </w:t>
            </w:r>
            <w:r w:rsidRPr="00920865">
              <w:rPr>
                <w:sz w:val="20"/>
                <w:szCs w:val="20"/>
              </w:rPr>
              <w:t>standardizasyon</w:t>
            </w:r>
            <w:r>
              <w:rPr>
                <w:sz w:val="20"/>
                <w:szCs w:val="20"/>
              </w:rPr>
              <w:t xml:space="preserve">, </w:t>
            </w:r>
            <w:r>
              <w:rPr>
                <w:rFonts w:eastAsia="Arial Unicode MS"/>
                <w:sz w:val="20"/>
                <w:szCs w:val="20"/>
              </w:rPr>
              <w:t>s</w:t>
            </w:r>
            <w:r w:rsidRPr="00920865">
              <w:rPr>
                <w:rFonts w:eastAsia="Arial Unicode MS"/>
                <w:sz w:val="20"/>
                <w:szCs w:val="20"/>
              </w:rPr>
              <w:t>tandardın üretim ve hizmet sektöründe önemi</w:t>
            </w:r>
            <w:r>
              <w:rPr>
                <w:rFonts w:eastAsia="Arial Unicode MS"/>
                <w:sz w:val="20"/>
                <w:szCs w:val="20"/>
              </w:rPr>
              <w:t xml:space="preserve">, </w:t>
            </w:r>
            <w:r>
              <w:rPr>
                <w:sz w:val="20"/>
                <w:szCs w:val="20"/>
              </w:rPr>
              <w:t>y</w:t>
            </w:r>
            <w:r w:rsidRPr="00920865">
              <w:rPr>
                <w:sz w:val="20"/>
                <w:szCs w:val="20"/>
              </w:rPr>
              <w:t>önetim kalitesi ve standartları</w:t>
            </w:r>
            <w:r>
              <w:rPr>
                <w:sz w:val="20"/>
                <w:szCs w:val="20"/>
              </w:rPr>
              <w:t>, kalite maliyetleri,  kalite de problem belirleme ve çözme araçları, kalite yönetim sistemleri, s</w:t>
            </w:r>
            <w:r w:rsidRPr="00920865">
              <w:rPr>
                <w:sz w:val="20"/>
                <w:szCs w:val="20"/>
              </w:rPr>
              <w:t>tratejik yönetim</w:t>
            </w:r>
            <w:r>
              <w:rPr>
                <w:sz w:val="20"/>
                <w:szCs w:val="20"/>
              </w:rPr>
              <w:t>, süreç ve kaynak yönetim</w:t>
            </w:r>
            <w:r w:rsidRPr="00920865">
              <w:rPr>
                <w:sz w:val="20"/>
                <w:szCs w:val="20"/>
              </w:rPr>
              <w:t xml:space="preserve"> sistemi</w:t>
            </w:r>
            <w:r>
              <w:rPr>
                <w:sz w:val="20"/>
                <w:szCs w:val="20"/>
              </w:rPr>
              <w:t>, kontrol diyagramları ve dağılımlar</w:t>
            </w:r>
          </w:p>
        </w:tc>
      </w:tr>
      <w:tr w:rsidR="008122D3" w:rsidRPr="00D64451" w14:paraId="297BDB0C" w14:textId="77777777" w:rsidTr="002B6645">
        <w:tblPrEx>
          <w:tblBorders>
            <w:insideH w:val="single" w:sz="6" w:space="0" w:color="auto"/>
            <w:insideV w:val="single" w:sz="6" w:space="0" w:color="auto"/>
          </w:tblBorders>
        </w:tblPrEx>
        <w:trPr>
          <w:trHeight w:val="426"/>
        </w:trPr>
        <w:tc>
          <w:tcPr>
            <w:tcW w:w="1652" w:type="pct"/>
            <w:gridSpan w:val="5"/>
            <w:tcBorders>
              <w:top w:val="single" w:sz="12" w:space="0" w:color="auto"/>
              <w:bottom w:val="single" w:sz="12" w:space="0" w:color="auto"/>
              <w:right w:val="single" w:sz="12" w:space="0" w:color="auto"/>
            </w:tcBorders>
            <w:shd w:val="clear" w:color="auto" w:fill="D8F5FC"/>
            <w:vAlign w:val="center"/>
          </w:tcPr>
          <w:p w14:paraId="2B6478B5" w14:textId="77777777" w:rsidR="008122D3" w:rsidRPr="00521A1D" w:rsidRDefault="008122D3" w:rsidP="002B6645">
            <w:pPr>
              <w:jc w:val="center"/>
              <w:rPr>
                <w:b/>
                <w:sz w:val="20"/>
                <w:szCs w:val="20"/>
              </w:rPr>
            </w:pPr>
            <w:r w:rsidRPr="00521A1D">
              <w:rPr>
                <w:b/>
                <w:sz w:val="20"/>
                <w:szCs w:val="20"/>
              </w:rPr>
              <w:t>DERSİN AMAÇLARI</w:t>
            </w:r>
          </w:p>
        </w:tc>
        <w:tc>
          <w:tcPr>
            <w:tcW w:w="3348" w:type="pct"/>
            <w:gridSpan w:val="9"/>
            <w:tcBorders>
              <w:top w:val="single" w:sz="12" w:space="0" w:color="auto"/>
              <w:left w:val="single" w:sz="12" w:space="0" w:color="auto"/>
              <w:bottom w:val="single" w:sz="12" w:space="0" w:color="auto"/>
            </w:tcBorders>
          </w:tcPr>
          <w:p w14:paraId="487772CC" w14:textId="77777777" w:rsidR="008122D3" w:rsidRPr="00920865" w:rsidRDefault="008122D3" w:rsidP="002B6645">
            <w:pPr>
              <w:jc w:val="both"/>
              <w:rPr>
                <w:sz w:val="20"/>
                <w:szCs w:val="20"/>
              </w:rPr>
            </w:pPr>
            <w:r>
              <w:rPr>
                <w:sz w:val="20"/>
                <w:szCs w:val="20"/>
              </w:rPr>
              <w:t xml:space="preserve">Bu dersin amacı </w:t>
            </w:r>
            <w:r w:rsidRPr="00920865">
              <w:rPr>
                <w:sz w:val="20"/>
                <w:szCs w:val="20"/>
              </w:rPr>
              <w:t>iş hayatında kalite güvencesi ve standartları ile ilgili yeterliliklerin kazandırılması</w:t>
            </w:r>
            <w:r>
              <w:rPr>
                <w:sz w:val="20"/>
                <w:szCs w:val="20"/>
              </w:rPr>
              <w:t>dır.</w:t>
            </w:r>
          </w:p>
        </w:tc>
      </w:tr>
      <w:tr w:rsidR="008122D3" w:rsidRPr="00D64451" w14:paraId="004C8F23" w14:textId="77777777" w:rsidTr="002B6645">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D8F5FC"/>
            <w:vAlign w:val="center"/>
          </w:tcPr>
          <w:p w14:paraId="0F8F1429" w14:textId="77777777" w:rsidR="008122D3" w:rsidRPr="00521A1D" w:rsidRDefault="008122D3" w:rsidP="002B6645">
            <w:pPr>
              <w:jc w:val="center"/>
              <w:rPr>
                <w:b/>
                <w:sz w:val="20"/>
                <w:szCs w:val="20"/>
              </w:rPr>
            </w:pPr>
            <w:r w:rsidRPr="00521A1D">
              <w:rPr>
                <w:b/>
                <w:sz w:val="20"/>
                <w:szCs w:val="20"/>
              </w:rPr>
              <w:t>DERSİN MESLEK EĞİTİMİNİ SAĞLAMAYA YÖNELİK KATKISI</w:t>
            </w:r>
          </w:p>
        </w:tc>
        <w:tc>
          <w:tcPr>
            <w:tcW w:w="3348" w:type="pct"/>
            <w:gridSpan w:val="9"/>
            <w:tcBorders>
              <w:top w:val="single" w:sz="12" w:space="0" w:color="auto"/>
              <w:left w:val="single" w:sz="12" w:space="0" w:color="auto"/>
              <w:bottom w:val="single" w:sz="12" w:space="0" w:color="auto"/>
            </w:tcBorders>
          </w:tcPr>
          <w:p w14:paraId="7F05103A" w14:textId="77777777" w:rsidR="008122D3" w:rsidRPr="00920865" w:rsidRDefault="008122D3" w:rsidP="002B6645">
            <w:pPr>
              <w:jc w:val="both"/>
              <w:rPr>
                <w:sz w:val="20"/>
                <w:szCs w:val="20"/>
              </w:rPr>
            </w:pPr>
            <w:r w:rsidRPr="00A976AE">
              <w:rPr>
                <w:sz w:val="20"/>
                <w:szCs w:val="20"/>
              </w:rPr>
              <w:t>Bu ders öğrencilerin,</w:t>
            </w:r>
            <w:r>
              <w:rPr>
                <w:sz w:val="20"/>
                <w:szCs w:val="20"/>
              </w:rPr>
              <w:t xml:space="preserve"> çalıştıkları işletmelerde kalite sisteminin alt yapısını oluşturmalarına ve standartları uygulamalarına yardımcı olur.</w:t>
            </w:r>
          </w:p>
        </w:tc>
      </w:tr>
      <w:tr w:rsidR="008122D3" w:rsidRPr="00D64451" w14:paraId="4D1EE368" w14:textId="77777777" w:rsidTr="002B6645">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D8F5FC"/>
            <w:vAlign w:val="center"/>
          </w:tcPr>
          <w:p w14:paraId="141BF42E" w14:textId="77777777" w:rsidR="008122D3" w:rsidRPr="00521A1D" w:rsidRDefault="008122D3" w:rsidP="002B6645">
            <w:pPr>
              <w:jc w:val="center"/>
              <w:rPr>
                <w:b/>
                <w:sz w:val="20"/>
                <w:szCs w:val="20"/>
              </w:rPr>
            </w:pPr>
            <w:r w:rsidRPr="00521A1D">
              <w:rPr>
                <w:b/>
                <w:sz w:val="20"/>
                <w:szCs w:val="20"/>
              </w:rPr>
              <w:t>DERSİN ÖĞRENİM ÇIKTILARI</w:t>
            </w:r>
          </w:p>
        </w:tc>
        <w:tc>
          <w:tcPr>
            <w:tcW w:w="3348"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0A0" w:firstRow="1" w:lastRow="0" w:firstColumn="1" w:lastColumn="0" w:noHBand="0" w:noVBand="0"/>
            </w:tblPr>
            <w:tblGrid>
              <w:gridCol w:w="6379"/>
            </w:tblGrid>
            <w:tr w:rsidR="008122D3" w:rsidRPr="00920865" w14:paraId="181B2F82" w14:textId="77777777" w:rsidTr="002B6645">
              <w:trPr>
                <w:trHeight w:val="450"/>
                <w:tblCellSpacing w:w="15" w:type="dxa"/>
                <w:jc w:val="center"/>
              </w:trPr>
              <w:tc>
                <w:tcPr>
                  <w:tcW w:w="6319" w:type="dxa"/>
                  <w:vAlign w:val="center"/>
                </w:tcPr>
                <w:p w14:paraId="0F73409D" w14:textId="77777777" w:rsidR="008122D3" w:rsidRPr="00920865" w:rsidRDefault="008122D3" w:rsidP="008122D3">
                  <w:pPr>
                    <w:numPr>
                      <w:ilvl w:val="0"/>
                      <w:numId w:val="18"/>
                    </w:numPr>
                    <w:rPr>
                      <w:sz w:val="20"/>
                      <w:szCs w:val="20"/>
                    </w:rPr>
                  </w:pPr>
                  <w:r>
                    <w:rPr>
                      <w:sz w:val="20"/>
                      <w:szCs w:val="20"/>
                    </w:rPr>
                    <w:t>Kalite yönetim sisteminin altyapısını oluşturulur.</w:t>
                  </w:r>
                </w:p>
                <w:p w14:paraId="538275D9" w14:textId="77777777" w:rsidR="008122D3" w:rsidRDefault="008122D3" w:rsidP="008122D3">
                  <w:pPr>
                    <w:numPr>
                      <w:ilvl w:val="0"/>
                      <w:numId w:val="18"/>
                    </w:numPr>
                    <w:rPr>
                      <w:sz w:val="20"/>
                      <w:szCs w:val="20"/>
                    </w:rPr>
                  </w:pPr>
                  <w:r>
                    <w:rPr>
                      <w:sz w:val="20"/>
                      <w:szCs w:val="20"/>
                    </w:rPr>
                    <w:t>Kalite standartlarını uygulanır.</w:t>
                  </w:r>
                </w:p>
                <w:p w14:paraId="4EEFD550" w14:textId="77777777" w:rsidR="008122D3" w:rsidRDefault="008122D3" w:rsidP="008122D3">
                  <w:pPr>
                    <w:numPr>
                      <w:ilvl w:val="0"/>
                      <w:numId w:val="18"/>
                    </w:numPr>
                    <w:rPr>
                      <w:sz w:val="20"/>
                      <w:szCs w:val="20"/>
                    </w:rPr>
                  </w:pPr>
                  <w:r>
                    <w:rPr>
                      <w:sz w:val="20"/>
                      <w:szCs w:val="20"/>
                    </w:rPr>
                    <w:t>Kalite yönetim sistemi modelleri hakkında bilgi sahibi olunur.</w:t>
                  </w:r>
                </w:p>
                <w:p w14:paraId="61D7350D" w14:textId="77777777" w:rsidR="008122D3" w:rsidRPr="00F27779" w:rsidRDefault="008122D3" w:rsidP="008122D3">
                  <w:pPr>
                    <w:numPr>
                      <w:ilvl w:val="0"/>
                      <w:numId w:val="18"/>
                    </w:numPr>
                    <w:rPr>
                      <w:sz w:val="20"/>
                      <w:szCs w:val="20"/>
                    </w:rPr>
                  </w:pPr>
                  <w:r>
                    <w:rPr>
                      <w:sz w:val="20"/>
                      <w:szCs w:val="20"/>
                    </w:rPr>
                    <w:t>Süreç ve kaynak yönetim sistemi öğrenilir.</w:t>
                  </w:r>
                </w:p>
              </w:tc>
            </w:tr>
          </w:tbl>
          <w:p w14:paraId="65FA4466" w14:textId="77777777" w:rsidR="008122D3" w:rsidRPr="00920865" w:rsidRDefault="008122D3" w:rsidP="002B6645">
            <w:pPr>
              <w:tabs>
                <w:tab w:val="left" w:pos="7800"/>
              </w:tabs>
              <w:rPr>
                <w:sz w:val="20"/>
                <w:szCs w:val="20"/>
              </w:rPr>
            </w:pPr>
          </w:p>
        </w:tc>
      </w:tr>
      <w:tr w:rsidR="008122D3" w:rsidRPr="00D64451" w14:paraId="19046148" w14:textId="77777777" w:rsidTr="002B6645">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3506EB44" w14:textId="77777777" w:rsidR="008122D3" w:rsidRPr="00521A1D" w:rsidRDefault="008122D3" w:rsidP="002B6645">
            <w:pPr>
              <w:jc w:val="center"/>
              <w:rPr>
                <w:b/>
                <w:sz w:val="20"/>
                <w:szCs w:val="20"/>
              </w:rPr>
            </w:pPr>
            <w:r w:rsidRPr="00521A1D">
              <w:rPr>
                <w:b/>
                <w:sz w:val="20"/>
                <w:szCs w:val="20"/>
              </w:rPr>
              <w:t>TEMEL DERS KİTABI</w:t>
            </w:r>
          </w:p>
        </w:tc>
        <w:tc>
          <w:tcPr>
            <w:tcW w:w="3348" w:type="pct"/>
            <w:gridSpan w:val="9"/>
            <w:tcBorders>
              <w:top w:val="single" w:sz="12" w:space="0" w:color="auto"/>
              <w:left w:val="single" w:sz="12" w:space="0" w:color="auto"/>
              <w:bottom w:val="single" w:sz="12" w:space="0" w:color="auto"/>
            </w:tcBorders>
            <w:vAlign w:val="center"/>
          </w:tcPr>
          <w:p w14:paraId="657C6B6A" w14:textId="77777777" w:rsidR="008122D3" w:rsidRDefault="008122D3" w:rsidP="002B6645">
            <w:pPr>
              <w:rPr>
                <w:sz w:val="20"/>
                <w:szCs w:val="20"/>
              </w:rPr>
            </w:pPr>
            <w:r>
              <w:rPr>
                <w:sz w:val="20"/>
                <w:szCs w:val="20"/>
              </w:rPr>
              <w:t>1.DİLSİZ İ</w:t>
            </w:r>
            <w:proofErr w:type="gramStart"/>
            <w:r>
              <w:rPr>
                <w:sz w:val="20"/>
                <w:szCs w:val="20"/>
              </w:rPr>
              <w:t>.,</w:t>
            </w:r>
            <w:proofErr w:type="gramEnd"/>
            <w:r>
              <w:rPr>
                <w:sz w:val="20"/>
                <w:szCs w:val="20"/>
              </w:rPr>
              <w:t xml:space="preserve">KARTAL </w:t>
            </w:r>
            <w:proofErr w:type="spellStart"/>
            <w:r>
              <w:rPr>
                <w:sz w:val="20"/>
                <w:szCs w:val="20"/>
              </w:rPr>
              <w:t>C.S.,Kalite</w:t>
            </w:r>
            <w:proofErr w:type="spellEnd"/>
            <w:r>
              <w:rPr>
                <w:sz w:val="20"/>
                <w:szCs w:val="20"/>
              </w:rPr>
              <w:t xml:space="preserve"> Güvencesi ve Standartları, Detay Yayıncılık, Ankara, 2012.</w:t>
            </w:r>
          </w:p>
          <w:p w14:paraId="7131A7EF" w14:textId="77777777" w:rsidR="008122D3" w:rsidRDefault="008122D3" w:rsidP="002B6645">
            <w:pPr>
              <w:rPr>
                <w:sz w:val="20"/>
                <w:szCs w:val="20"/>
              </w:rPr>
            </w:pPr>
            <w:r>
              <w:rPr>
                <w:sz w:val="20"/>
                <w:szCs w:val="20"/>
              </w:rPr>
              <w:t>2.BURNAK N</w:t>
            </w:r>
            <w:proofErr w:type="gramStart"/>
            <w:r>
              <w:rPr>
                <w:sz w:val="20"/>
                <w:szCs w:val="20"/>
              </w:rPr>
              <w:t>.,</w:t>
            </w:r>
            <w:proofErr w:type="gramEnd"/>
            <w:r>
              <w:rPr>
                <w:sz w:val="20"/>
                <w:szCs w:val="20"/>
              </w:rPr>
              <w:t xml:space="preserve"> Toplam Kalite Yönetimi (İstatistiksel Süreç Kontrolü), Osmangazi Üniversitesi Yayınları, Eskişehir, 1997.</w:t>
            </w:r>
          </w:p>
        </w:tc>
      </w:tr>
      <w:tr w:rsidR="008122D3" w:rsidRPr="00D64451" w14:paraId="250F1B22" w14:textId="77777777" w:rsidTr="002B6645">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5814B888" w14:textId="77777777" w:rsidR="008122D3" w:rsidRPr="00521A1D" w:rsidRDefault="008122D3" w:rsidP="002B6645">
            <w:pPr>
              <w:jc w:val="center"/>
              <w:rPr>
                <w:b/>
                <w:sz w:val="20"/>
                <w:szCs w:val="20"/>
              </w:rPr>
            </w:pPr>
            <w:r w:rsidRPr="00521A1D">
              <w:rPr>
                <w:b/>
                <w:sz w:val="20"/>
                <w:szCs w:val="20"/>
              </w:rPr>
              <w:t>YARDIMCI KAYNAKLAR</w:t>
            </w:r>
          </w:p>
        </w:tc>
        <w:tc>
          <w:tcPr>
            <w:tcW w:w="3348" w:type="pct"/>
            <w:gridSpan w:val="9"/>
            <w:tcBorders>
              <w:top w:val="single" w:sz="12" w:space="0" w:color="auto"/>
              <w:left w:val="single" w:sz="12" w:space="0" w:color="auto"/>
              <w:bottom w:val="single" w:sz="12" w:space="0" w:color="auto"/>
            </w:tcBorders>
          </w:tcPr>
          <w:p w14:paraId="2DF82E25" w14:textId="77777777" w:rsidR="008122D3" w:rsidRDefault="008122D3" w:rsidP="002B6645">
            <w:pPr>
              <w:rPr>
                <w:bCs/>
                <w:color w:val="000000"/>
                <w:sz w:val="20"/>
                <w:szCs w:val="20"/>
                <w:lang w:val="en-US"/>
              </w:rPr>
            </w:pPr>
            <w:proofErr w:type="spellStart"/>
            <w:r>
              <w:rPr>
                <w:bCs/>
                <w:color w:val="000000"/>
                <w:sz w:val="20"/>
                <w:szCs w:val="20"/>
                <w:lang w:val="en-US"/>
              </w:rPr>
              <w:t>Ders</w:t>
            </w:r>
            <w:proofErr w:type="spellEnd"/>
            <w:r>
              <w:rPr>
                <w:bCs/>
                <w:color w:val="000000"/>
                <w:sz w:val="20"/>
                <w:szCs w:val="20"/>
                <w:lang w:val="en-US"/>
              </w:rPr>
              <w:t xml:space="preserve"> </w:t>
            </w:r>
            <w:proofErr w:type="spellStart"/>
            <w:r>
              <w:rPr>
                <w:bCs/>
                <w:color w:val="000000"/>
                <w:sz w:val="20"/>
                <w:szCs w:val="20"/>
                <w:lang w:val="en-US"/>
              </w:rPr>
              <w:t>notları</w:t>
            </w:r>
            <w:proofErr w:type="spellEnd"/>
          </w:p>
        </w:tc>
      </w:tr>
      <w:tr w:rsidR="008122D3" w:rsidRPr="00D64451" w14:paraId="3288639A" w14:textId="77777777" w:rsidTr="002B6645">
        <w:tblPrEx>
          <w:tblBorders>
            <w:insideH w:val="single" w:sz="6" w:space="0" w:color="auto"/>
            <w:insideV w:val="single" w:sz="6" w:space="0" w:color="auto"/>
          </w:tblBorders>
        </w:tblPrEx>
        <w:trPr>
          <w:trHeight w:val="52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4F90AB16" w14:textId="77777777" w:rsidR="008122D3" w:rsidRPr="00521A1D" w:rsidRDefault="008122D3" w:rsidP="002B6645">
            <w:pPr>
              <w:jc w:val="center"/>
              <w:rPr>
                <w:b/>
                <w:sz w:val="20"/>
                <w:szCs w:val="20"/>
              </w:rPr>
            </w:pPr>
            <w:r w:rsidRPr="00521A1D">
              <w:rPr>
                <w:b/>
                <w:sz w:val="20"/>
                <w:szCs w:val="20"/>
              </w:rPr>
              <w:t>DERSTE GEREKLİ ARAÇ VE GEREÇLER</w:t>
            </w:r>
          </w:p>
        </w:tc>
        <w:tc>
          <w:tcPr>
            <w:tcW w:w="3348" w:type="pct"/>
            <w:gridSpan w:val="9"/>
            <w:tcBorders>
              <w:top w:val="single" w:sz="12" w:space="0" w:color="auto"/>
              <w:left w:val="single" w:sz="12" w:space="0" w:color="auto"/>
              <w:bottom w:val="single" w:sz="12" w:space="0" w:color="auto"/>
            </w:tcBorders>
            <w:vAlign w:val="center"/>
          </w:tcPr>
          <w:p w14:paraId="7C004C9F" w14:textId="77777777" w:rsidR="008122D3" w:rsidRPr="000E3402" w:rsidRDefault="008122D3" w:rsidP="002B6645">
            <w:pPr>
              <w:rPr>
                <w:sz w:val="20"/>
                <w:szCs w:val="20"/>
              </w:rPr>
            </w:pPr>
            <w:r>
              <w:rPr>
                <w:sz w:val="20"/>
                <w:szCs w:val="20"/>
              </w:rPr>
              <w:t xml:space="preserve">Bilgisayar, </w:t>
            </w:r>
            <w:proofErr w:type="gramStart"/>
            <w:r>
              <w:rPr>
                <w:sz w:val="20"/>
                <w:szCs w:val="20"/>
              </w:rPr>
              <w:t>projeksiyon</w:t>
            </w:r>
            <w:proofErr w:type="gramEnd"/>
          </w:p>
        </w:tc>
      </w:tr>
    </w:tbl>
    <w:p w14:paraId="3561DDE4" w14:textId="77777777" w:rsidR="008122D3" w:rsidRDefault="008122D3" w:rsidP="008122D3">
      <w:pPr>
        <w:rPr>
          <w:sz w:val="18"/>
          <w:szCs w:val="18"/>
        </w:rPr>
        <w:sectPr w:rsidR="008122D3" w:rsidSect="002B6645">
          <w:headerReference w:type="default" r:id="rId32"/>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22D3" w:rsidRPr="00D64451" w14:paraId="034285C1" w14:textId="77777777" w:rsidTr="002B6645">
        <w:trPr>
          <w:trHeight w:val="510"/>
          <w:jc w:val="center"/>
        </w:trPr>
        <w:tc>
          <w:tcPr>
            <w:tcW w:w="5000" w:type="pct"/>
            <w:gridSpan w:val="2"/>
            <w:shd w:val="clear" w:color="auto" w:fill="D8F5FC"/>
            <w:vAlign w:val="center"/>
          </w:tcPr>
          <w:p w14:paraId="068A5098" w14:textId="77777777" w:rsidR="008122D3" w:rsidRPr="00424600" w:rsidRDefault="008122D3" w:rsidP="002B6645">
            <w:pPr>
              <w:jc w:val="center"/>
              <w:rPr>
                <w:b/>
                <w:sz w:val="22"/>
                <w:szCs w:val="22"/>
              </w:rPr>
            </w:pPr>
            <w:r w:rsidRPr="00424600">
              <w:rPr>
                <w:b/>
                <w:sz w:val="22"/>
                <w:szCs w:val="22"/>
              </w:rPr>
              <w:lastRenderedPageBreak/>
              <w:t>DERSİN HAFTALIK PLANI</w:t>
            </w:r>
          </w:p>
        </w:tc>
      </w:tr>
      <w:tr w:rsidR="008122D3" w:rsidRPr="00D64451" w14:paraId="31DE6AB3" w14:textId="77777777" w:rsidTr="002B6645">
        <w:trPr>
          <w:jc w:val="center"/>
        </w:trPr>
        <w:tc>
          <w:tcPr>
            <w:tcW w:w="593" w:type="pct"/>
            <w:shd w:val="clear" w:color="auto" w:fill="D8F5FC"/>
          </w:tcPr>
          <w:p w14:paraId="2A11E8E0" w14:textId="77777777" w:rsidR="008122D3" w:rsidRPr="00424600" w:rsidRDefault="008122D3" w:rsidP="002B6645">
            <w:pPr>
              <w:jc w:val="center"/>
              <w:rPr>
                <w:b/>
                <w:sz w:val="22"/>
                <w:szCs w:val="22"/>
              </w:rPr>
            </w:pPr>
            <w:r w:rsidRPr="00424600">
              <w:rPr>
                <w:b/>
                <w:sz w:val="22"/>
                <w:szCs w:val="22"/>
              </w:rPr>
              <w:t>HAFTA</w:t>
            </w:r>
          </w:p>
        </w:tc>
        <w:tc>
          <w:tcPr>
            <w:tcW w:w="4407" w:type="pct"/>
            <w:shd w:val="clear" w:color="auto" w:fill="D8F5FC"/>
          </w:tcPr>
          <w:p w14:paraId="0C1F8FDB" w14:textId="77777777" w:rsidR="008122D3" w:rsidRPr="00424600" w:rsidRDefault="008122D3" w:rsidP="002B6645">
            <w:pPr>
              <w:rPr>
                <w:b/>
                <w:sz w:val="22"/>
                <w:szCs w:val="22"/>
              </w:rPr>
            </w:pPr>
            <w:r>
              <w:rPr>
                <w:b/>
                <w:sz w:val="22"/>
                <w:szCs w:val="22"/>
              </w:rPr>
              <w:t xml:space="preserve">İŞLENEN </w:t>
            </w:r>
            <w:r w:rsidRPr="00424600">
              <w:rPr>
                <w:b/>
                <w:sz w:val="22"/>
                <w:szCs w:val="22"/>
              </w:rPr>
              <w:t>KONULAR</w:t>
            </w:r>
          </w:p>
        </w:tc>
      </w:tr>
      <w:tr w:rsidR="008122D3" w:rsidRPr="00D64451" w14:paraId="2DA7D7AF" w14:textId="77777777" w:rsidTr="002B6645">
        <w:trPr>
          <w:jc w:val="center"/>
        </w:trPr>
        <w:tc>
          <w:tcPr>
            <w:tcW w:w="593" w:type="pct"/>
            <w:shd w:val="clear" w:color="auto" w:fill="D8F5FC"/>
            <w:vAlign w:val="center"/>
          </w:tcPr>
          <w:p w14:paraId="3CB019F6" w14:textId="77777777" w:rsidR="008122D3" w:rsidRPr="00210CD5" w:rsidRDefault="008122D3" w:rsidP="002B6645">
            <w:pPr>
              <w:jc w:val="center"/>
              <w:rPr>
                <w:sz w:val="20"/>
                <w:szCs w:val="20"/>
              </w:rPr>
            </w:pPr>
            <w:r w:rsidRPr="00210CD5">
              <w:rPr>
                <w:sz w:val="20"/>
                <w:szCs w:val="20"/>
              </w:rPr>
              <w:t>1</w:t>
            </w:r>
          </w:p>
        </w:tc>
        <w:tc>
          <w:tcPr>
            <w:tcW w:w="4407" w:type="pct"/>
            <w:vAlign w:val="center"/>
          </w:tcPr>
          <w:p w14:paraId="4AE0D067" w14:textId="77777777" w:rsidR="008122D3" w:rsidRPr="002611B2" w:rsidRDefault="008122D3" w:rsidP="002B6645">
            <w:pPr>
              <w:rPr>
                <w:sz w:val="20"/>
                <w:szCs w:val="20"/>
              </w:rPr>
            </w:pPr>
            <w:r w:rsidRPr="002611B2">
              <w:rPr>
                <w:sz w:val="20"/>
                <w:szCs w:val="20"/>
              </w:rPr>
              <w:t>Kalite ve temel kavramlar</w:t>
            </w:r>
          </w:p>
        </w:tc>
      </w:tr>
      <w:tr w:rsidR="008122D3" w:rsidRPr="00D64451" w14:paraId="405375A2" w14:textId="77777777" w:rsidTr="002B6645">
        <w:trPr>
          <w:jc w:val="center"/>
        </w:trPr>
        <w:tc>
          <w:tcPr>
            <w:tcW w:w="593" w:type="pct"/>
            <w:shd w:val="clear" w:color="auto" w:fill="D8F5FC"/>
            <w:vAlign w:val="center"/>
          </w:tcPr>
          <w:p w14:paraId="1B0A2D5E" w14:textId="77777777" w:rsidR="008122D3" w:rsidRPr="00210CD5" w:rsidRDefault="008122D3" w:rsidP="002B6645">
            <w:pPr>
              <w:jc w:val="center"/>
              <w:rPr>
                <w:sz w:val="20"/>
                <w:szCs w:val="20"/>
              </w:rPr>
            </w:pPr>
            <w:r w:rsidRPr="00210CD5">
              <w:rPr>
                <w:sz w:val="20"/>
                <w:szCs w:val="20"/>
              </w:rPr>
              <w:t>2</w:t>
            </w:r>
          </w:p>
        </w:tc>
        <w:tc>
          <w:tcPr>
            <w:tcW w:w="4407" w:type="pct"/>
            <w:vAlign w:val="center"/>
          </w:tcPr>
          <w:p w14:paraId="707B2BFD" w14:textId="77777777" w:rsidR="008122D3" w:rsidRPr="002611B2" w:rsidRDefault="008122D3" w:rsidP="002B6645">
            <w:pPr>
              <w:rPr>
                <w:sz w:val="20"/>
                <w:szCs w:val="20"/>
              </w:rPr>
            </w:pPr>
            <w:r>
              <w:rPr>
                <w:sz w:val="20"/>
                <w:szCs w:val="20"/>
              </w:rPr>
              <w:t>K</w:t>
            </w:r>
            <w:r w:rsidRPr="002611B2">
              <w:rPr>
                <w:sz w:val="20"/>
                <w:szCs w:val="20"/>
              </w:rPr>
              <w:t>alite kontrol, kalite güvencesi, toplam kalite yönetimi ve aralarındaki ilişkiler</w:t>
            </w:r>
          </w:p>
        </w:tc>
      </w:tr>
      <w:tr w:rsidR="008122D3" w:rsidRPr="00D64451" w14:paraId="4E998656" w14:textId="77777777" w:rsidTr="002B6645">
        <w:trPr>
          <w:jc w:val="center"/>
        </w:trPr>
        <w:tc>
          <w:tcPr>
            <w:tcW w:w="593" w:type="pct"/>
            <w:shd w:val="clear" w:color="auto" w:fill="D8F5FC"/>
            <w:vAlign w:val="center"/>
          </w:tcPr>
          <w:p w14:paraId="5CD490E8" w14:textId="77777777" w:rsidR="008122D3" w:rsidRPr="00210CD5" w:rsidRDefault="008122D3" w:rsidP="002B6645">
            <w:pPr>
              <w:jc w:val="center"/>
              <w:rPr>
                <w:sz w:val="20"/>
                <w:szCs w:val="20"/>
              </w:rPr>
            </w:pPr>
            <w:r w:rsidRPr="00210CD5">
              <w:rPr>
                <w:sz w:val="20"/>
                <w:szCs w:val="20"/>
              </w:rPr>
              <w:t>3</w:t>
            </w:r>
          </w:p>
        </w:tc>
        <w:tc>
          <w:tcPr>
            <w:tcW w:w="4407" w:type="pct"/>
            <w:vAlign w:val="center"/>
          </w:tcPr>
          <w:p w14:paraId="61C7F1F1" w14:textId="77777777" w:rsidR="008122D3" w:rsidRPr="002611B2" w:rsidRDefault="008122D3" w:rsidP="002B6645">
            <w:pPr>
              <w:rPr>
                <w:sz w:val="20"/>
                <w:szCs w:val="20"/>
              </w:rPr>
            </w:pPr>
            <w:r w:rsidRPr="002611B2">
              <w:rPr>
                <w:sz w:val="20"/>
                <w:szCs w:val="20"/>
              </w:rPr>
              <w:t>Kalitede problem belirleme ve çözme araçları</w:t>
            </w:r>
          </w:p>
        </w:tc>
      </w:tr>
      <w:tr w:rsidR="008122D3" w:rsidRPr="00D64451" w14:paraId="72C716E6" w14:textId="77777777" w:rsidTr="002B6645">
        <w:trPr>
          <w:jc w:val="center"/>
        </w:trPr>
        <w:tc>
          <w:tcPr>
            <w:tcW w:w="593" w:type="pct"/>
            <w:shd w:val="clear" w:color="auto" w:fill="D8F5FC"/>
            <w:vAlign w:val="center"/>
          </w:tcPr>
          <w:p w14:paraId="72C37EA2" w14:textId="77777777" w:rsidR="008122D3" w:rsidRPr="00210CD5" w:rsidRDefault="008122D3" w:rsidP="002B6645">
            <w:pPr>
              <w:jc w:val="center"/>
              <w:rPr>
                <w:sz w:val="20"/>
                <w:szCs w:val="20"/>
              </w:rPr>
            </w:pPr>
            <w:r w:rsidRPr="00210CD5">
              <w:rPr>
                <w:sz w:val="20"/>
                <w:szCs w:val="20"/>
              </w:rPr>
              <w:t>4</w:t>
            </w:r>
          </w:p>
        </w:tc>
        <w:tc>
          <w:tcPr>
            <w:tcW w:w="4407" w:type="pct"/>
            <w:vAlign w:val="center"/>
          </w:tcPr>
          <w:p w14:paraId="50DE148C" w14:textId="77777777" w:rsidR="008122D3" w:rsidRPr="002611B2" w:rsidRDefault="008122D3" w:rsidP="002B6645">
            <w:pPr>
              <w:tabs>
                <w:tab w:val="left" w:pos="10065"/>
              </w:tabs>
              <w:autoSpaceDE w:val="0"/>
              <w:autoSpaceDN w:val="0"/>
              <w:adjustRightInd w:val="0"/>
              <w:rPr>
                <w:rFonts w:eastAsia="Arial Unicode MS"/>
                <w:sz w:val="20"/>
                <w:szCs w:val="20"/>
              </w:rPr>
            </w:pPr>
            <w:r w:rsidRPr="002611B2">
              <w:rPr>
                <w:rFonts w:eastAsia="Arial Unicode MS"/>
                <w:sz w:val="20"/>
                <w:szCs w:val="20"/>
              </w:rPr>
              <w:t>Kalite maliyetleri</w:t>
            </w:r>
          </w:p>
        </w:tc>
      </w:tr>
      <w:tr w:rsidR="008122D3" w:rsidRPr="00D64451" w14:paraId="0FC3C9F9" w14:textId="77777777" w:rsidTr="002B6645">
        <w:trPr>
          <w:jc w:val="center"/>
        </w:trPr>
        <w:tc>
          <w:tcPr>
            <w:tcW w:w="593" w:type="pct"/>
            <w:tcBorders>
              <w:bottom w:val="single" w:sz="6" w:space="0" w:color="auto"/>
            </w:tcBorders>
            <w:shd w:val="clear" w:color="auto" w:fill="D8F5FC"/>
            <w:vAlign w:val="center"/>
          </w:tcPr>
          <w:p w14:paraId="5AC65FCD" w14:textId="77777777" w:rsidR="008122D3" w:rsidRPr="00210CD5" w:rsidRDefault="008122D3" w:rsidP="002B6645">
            <w:pPr>
              <w:jc w:val="center"/>
              <w:rPr>
                <w:sz w:val="20"/>
                <w:szCs w:val="20"/>
              </w:rPr>
            </w:pPr>
            <w:r w:rsidRPr="00210CD5">
              <w:rPr>
                <w:sz w:val="20"/>
                <w:szCs w:val="20"/>
              </w:rPr>
              <w:t>5</w:t>
            </w:r>
          </w:p>
        </w:tc>
        <w:tc>
          <w:tcPr>
            <w:tcW w:w="4407" w:type="pct"/>
            <w:tcBorders>
              <w:bottom w:val="single" w:sz="6" w:space="0" w:color="auto"/>
            </w:tcBorders>
            <w:vAlign w:val="center"/>
          </w:tcPr>
          <w:p w14:paraId="07562B32" w14:textId="77777777" w:rsidR="008122D3" w:rsidRPr="002611B2" w:rsidRDefault="008122D3" w:rsidP="002B6645">
            <w:pPr>
              <w:tabs>
                <w:tab w:val="left" w:pos="10065"/>
              </w:tabs>
              <w:autoSpaceDE w:val="0"/>
              <w:autoSpaceDN w:val="0"/>
              <w:adjustRightInd w:val="0"/>
              <w:rPr>
                <w:rFonts w:eastAsia="Arial Unicode MS"/>
                <w:sz w:val="20"/>
                <w:szCs w:val="20"/>
              </w:rPr>
            </w:pPr>
            <w:r w:rsidRPr="002611B2">
              <w:rPr>
                <w:sz w:val="20"/>
                <w:szCs w:val="20"/>
              </w:rPr>
              <w:t xml:space="preserve">Standart ve standardizasyon </w:t>
            </w:r>
          </w:p>
        </w:tc>
      </w:tr>
      <w:tr w:rsidR="008122D3" w:rsidRPr="00D64451" w14:paraId="21A48CC2" w14:textId="77777777" w:rsidTr="002B6645">
        <w:trPr>
          <w:jc w:val="center"/>
        </w:trPr>
        <w:tc>
          <w:tcPr>
            <w:tcW w:w="593" w:type="pct"/>
            <w:tcBorders>
              <w:top w:val="single" w:sz="6" w:space="0" w:color="auto"/>
              <w:bottom w:val="single" w:sz="6" w:space="0" w:color="auto"/>
            </w:tcBorders>
            <w:shd w:val="clear" w:color="auto" w:fill="D8F5FC"/>
            <w:vAlign w:val="center"/>
          </w:tcPr>
          <w:p w14:paraId="652820C2" w14:textId="77777777" w:rsidR="008122D3" w:rsidRPr="00210CD5" w:rsidRDefault="008122D3"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4F7DA15F" w14:textId="77777777" w:rsidR="008122D3" w:rsidRPr="002611B2" w:rsidRDefault="008122D3" w:rsidP="002B6645">
            <w:pPr>
              <w:rPr>
                <w:sz w:val="20"/>
                <w:szCs w:val="20"/>
              </w:rPr>
            </w:pPr>
            <w:r w:rsidRPr="002611B2">
              <w:rPr>
                <w:rFonts w:eastAsia="Arial Unicode MS"/>
                <w:sz w:val="20"/>
                <w:szCs w:val="20"/>
              </w:rPr>
              <w:t>Belgelendirme ve akreditasyon</w:t>
            </w:r>
          </w:p>
        </w:tc>
      </w:tr>
      <w:tr w:rsidR="008122D3" w:rsidRPr="00D64451" w14:paraId="1A74DA84" w14:textId="77777777" w:rsidTr="002B6645">
        <w:trPr>
          <w:jc w:val="center"/>
        </w:trPr>
        <w:tc>
          <w:tcPr>
            <w:tcW w:w="593" w:type="pct"/>
            <w:tcBorders>
              <w:top w:val="single" w:sz="6" w:space="0" w:color="auto"/>
              <w:bottom w:val="single" w:sz="6" w:space="0" w:color="auto"/>
            </w:tcBorders>
            <w:shd w:val="clear" w:color="auto" w:fill="D8F5FC"/>
            <w:vAlign w:val="center"/>
          </w:tcPr>
          <w:p w14:paraId="40B8C0C0" w14:textId="77777777" w:rsidR="008122D3" w:rsidRPr="00210CD5" w:rsidRDefault="008122D3"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0AC74A2A" w14:textId="77777777" w:rsidR="008122D3" w:rsidRPr="00210CD5" w:rsidRDefault="008122D3" w:rsidP="002B6645">
            <w:pPr>
              <w:pStyle w:val="Default"/>
              <w:jc w:val="both"/>
              <w:rPr>
                <w:sz w:val="20"/>
                <w:szCs w:val="20"/>
              </w:rPr>
            </w:pPr>
            <w:proofErr w:type="spellStart"/>
            <w:r w:rsidRPr="002611B2">
              <w:rPr>
                <w:sz w:val="20"/>
                <w:szCs w:val="20"/>
              </w:rPr>
              <w:t>Kalibrasyon</w:t>
            </w:r>
            <w:proofErr w:type="spellEnd"/>
            <w:r w:rsidRPr="002611B2">
              <w:rPr>
                <w:sz w:val="20"/>
                <w:szCs w:val="20"/>
              </w:rPr>
              <w:t xml:space="preserve"> </w:t>
            </w:r>
            <w:proofErr w:type="spellStart"/>
            <w:r w:rsidRPr="002611B2">
              <w:rPr>
                <w:sz w:val="20"/>
                <w:szCs w:val="20"/>
              </w:rPr>
              <w:t>ve</w:t>
            </w:r>
            <w:proofErr w:type="spellEnd"/>
            <w:r w:rsidRPr="002611B2">
              <w:rPr>
                <w:sz w:val="20"/>
                <w:szCs w:val="20"/>
              </w:rPr>
              <w:t xml:space="preserve"> </w:t>
            </w:r>
            <w:proofErr w:type="spellStart"/>
            <w:r w:rsidRPr="002611B2">
              <w:rPr>
                <w:sz w:val="20"/>
                <w:szCs w:val="20"/>
              </w:rPr>
              <w:t>metroloji</w:t>
            </w:r>
            <w:proofErr w:type="spellEnd"/>
          </w:p>
        </w:tc>
      </w:tr>
      <w:tr w:rsidR="008122D3" w:rsidRPr="00D64451" w14:paraId="233E7E72" w14:textId="77777777" w:rsidTr="002B6645">
        <w:trPr>
          <w:jc w:val="center"/>
        </w:trPr>
        <w:tc>
          <w:tcPr>
            <w:tcW w:w="593" w:type="pct"/>
            <w:tcBorders>
              <w:top w:val="single" w:sz="6" w:space="0" w:color="auto"/>
              <w:bottom w:val="single" w:sz="6" w:space="0" w:color="auto"/>
            </w:tcBorders>
            <w:shd w:val="clear" w:color="auto" w:fill="D8F5FC"/>
            <w:vAlign w:val="center"/>
          </w:tcPr>
          <w:p w14:paraId="0FEFC8B5" w14:textId="77777777" w:rsidR="008122D3" w:rsidRPr="00210CD5" w:rsidRDefault="008122D3"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7CF3778E" w14:textId="77777777" w:rsidR="008122D3" w:rsidRPr="00210CD5" w:rsidRDefault="008122D3" w:rsidP="002B6645">
            <w:pPr>
              <w:pStyle w:val="Default"/>
              <w:jc w:val="both"/>
              <w:rPr>
                <w:sz w:val="20"/>
                <w:szCs w:val="20"/>
              </w:rPr>
            </w:pPr>
            <w:proofErr w:type="spellStart"/>
            <w:r w:rsidRPr="00210CD5">
              <w:rPr>
                <w:sz w:val="20"/>
                <w:szCs w:val="20"/>
              </w:rPr>
              <w:t>Arasınav</w:t>
            </w:r>
            <w:proofErr w:type="spellEnd"/>
          </w:p>
        </w:tc>
      </w:tr>
      <w:tr w:rsidR="008122D3" w:rsidRPr="00D64451" w14:paraId="500DD7AD" w14:textId="77777777" w:rsidTr="002B6645">
        <w:trPr>
          <w:jc w:val="center"/>
        </w:trPr>
        <w:tc>
          <w:tcPr>
            <w:tcW w:w="593" w:type="pct"/>
            <w:tcBorders>
              <w:top w:val="single" w:sz="6" w:space="0" w:color="auto"/>
            </w:tcBorders>
            <w:shd w:val="clear" w:color="auto" w:fill="D8F5FC"/>
            <w:vAlign w:val="center"/>
          </w:tcPr>
          <w:p w14:paraId="2F8598A2" w14:textId="77777777" w:rsidR="008122D3" w:rsidRPr="00210CD5" w:rsidRDefault="008122D3" w:rsidP="002B6645">
            <w:pPr>
              <w:jc w:val="center"/>
              <w:rPr>
                <w:sz w:val="20"/>
                <w:szCs w:val="20"/>
              </w:rPr>
            </w:pPr>
            <w:r w:rsidRPr="00210CD5">
              <w:rPr>
                <w:sz w:val="20"/>
                <w:szCs w:val="20"/>
              </w:rPr>
              <w:t>10</w:t>
            </w:r>
          </w:p>
        </w:tc>
        <w:tc>
          <w:tcPr>
            <w:tcW w:w="4407" w:type="pct"/>
            <w:tcBorders>
              <w:top w:val="single" w:sz="6" w:space="0" w:color="auto"/>
            </w:tcBorders>
            <w:vAlign w:val="center"/>
          </w:tcPr>
          <w:p w14:paraId="333D41B0" w14:textId="77777777" w:rsidR="008122D3" w:rsidRPr="002611B2" w:rsidRDefault="008122D3" w:rsidP="002B6645">
            <w:pPr>
              <w:rPr>
                <w:sz w:val="20"/>
                <w:szCs w:val="20"/>
              </w:rPr>
            </w:pPr>
            <w:r w:rsidRPr="002611B2">
              <w:rPr>
                <w:sz w:val="20"/>
                <w:szCs w:val="20"/>
              </w:rPr>
              <w:t>Kalite yönetim sistemleri</w:t>
            </w:r>
          </w:p>
        </w:tc>
      </w:tr>
      <w:tr w:rsidR="008122D3" w:rsidRPr="00D64451" w14:paraId="37D6A7EC" w14:textId="77777777" w:rsidTr="002B6645">
        <w:trPr>
          <w:jc w:val="center"/>
        </w:trPr>
        <w:tc>
          <w:tcPr>
            <w:tcW w:w="593" w:type="pct"/>
            <w:tcBorders>
              <w:bottom w:val="single" w:sz="6" w:space="0" w:color="auto"/>
            </w:tcBorders>
            <w:shd w:val="clear" w:color="auto" w:fill="D8F5FC"/>
            <w:vAlign w:val="center"/>
          </w:tcPr>
          <w:p w14:paraId="3E17E06A" w14:textId="77777777" w:rsidR="008122D3" w:rsidRPr="00210CD5" w:rsidRDefault="008122D3" w:rsidP="002B6645">
            <w:pPr>
              <w:jc w:val="center"/>
              <w:rPr>
                <w:sz w:val="20"/>
                <w:szCs w:val="20"/>
              </w:rPr>
            </w:pPr>
            <w:r w:rsidRPr="00210CD5">
              <w:rPr>
                <w:sz w:val="20"/>
                <w:szCs w:val="20"/>
              </w:rPr>
              <w:t>11</w:t>
            </w:r>
          </w:p>
        </w:tc>
        <w:tc>
          <w:tcPr>
            <w:tcW w:w="4407" w:type="pct"/>
            <w:tcBorders>
              <w:bottom w:val="single" w:sz="6" w:space="0" w:color="auto"/>
            </w:tcBorders>
            <w:vAlign w:val="center"/>
          </w:tcPr>
          <w:p w14:paraId="350910CF" w14:textId="77777777" w:rsidR="008122D3" w:rsidRPr="002611B2" w:rsidRDefault="008122D3" w:rsidP="002B6645">
            <w:pPr>
              <w:rPr>
                <w:sz w:val="20"/>
                <w:szCs w:val="20"/>
              </w:rPr>
            </w:pPr>
            <w:r w:rsidRPr="002611B2">
              <w:rPr>
                <w:sz w:val="20"/>
                <w:szCs w:val="20"/>
              </w:rPr>
              <w:t>Kalite yönetim sistemleri</w:t>
            </w:r>
          </w:p>
        </w:tc>
      </w:tr>
      <w:tr w:rsidR="008122D3" w:rsidRPr="00D64451" w14:paraId="2A0AB389" w14:textId="77777777" w:rsidTr="002B6645">
        <w:trPr>
          <w:jc w:val="center"/>
        </w:trPr>
        <w:tc>
          <w:tcPr>
            <w:tcW w:w="593" w:type="pct"/>
            <w:tcBorders>
              <w:top w:val="single" w:sz="6" w:space="0" w:color="auto"/>
              <w:bottom w:val="single" w:sz="6" w:space="0" w:color="auto"/>
            </w:tcBorders>
            <w:shd w:val="clear" w:color="auto" w:fill="D8F5FC"/>
            <w:vAlign w:val="center"/>
          </w:tcPr>
          <w:p w14:paraId="40F4D097" w14:textId="77777777" w:rsidR="008122D3" w:rsidRPr="00210CD5" w:rsidRDefault="008122D3"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vAlign w:val="center"/>
          </w:tcPr>
          <w:p w14:paraId="0AF3121E" w14:textId="77777777" w:rsidR="008122D3" w:rsidRPr="002611B2" w:rsidRDefault="008122D3" w:rsidP="002B6645">
            <w:pPr>
              <w:rPr>
                <w:sz w:val="20"/>
                <w:szCs w:val="20"/>
              </w:rPr>
            </w:pPr>
            <w:r w:rsidRPr="002611B2">
              <w:rPr>
                <w:sz w:val="20"/>
                <w:szCs w:val="20"/>
              </w:rPr>
              <w:t>Kalite yönetim sistemleri</w:t>
            </w:r>
          </w:p>
        </w:tc>
      </w:tr>
      <w:tr w:rsidR="008122D3" w:rsidRPr="00D64451" w14:paraId="4980F1A0" w14:textId="77777777" w:rsidTr="002B6645">
        <w:trPr>
          <w:jc w:val="center"/>
        </w:trPr>
        <w:tc>
          <w:tcPr>
            <w:tcW w:w="593" w:type="pct"/>
            <w:tcBorders>
              <w:top w:val="single" w:sz="6" w:space="0" w:color="auto"/>
            </w:tcBorders>
            <w:shd w:val="clear" w:color="auto" w:fill="D8F5FC"/>
            <w:vAlign w:val="center"/>
          </w:tcPr>
          <w:p w14:paraId="77964FCE" w14:textId="77777777" w:rsidR="008122D3" w:rsidRPr="00210CD5" w:rsidRDefault="008122D3" w:rsidP="002B6645">
            <w:pPr>
              <w:jc w:val="center"/>
              <w:rPr>
                <w:sz w:val="20"/>
                <w:szCs w:val="20"/>
              </w:rPr>
            </w:pPr>
            <w:r w:rsidRPr="00210CD5">
              <w:rPr>
                <w:sz w:val="20"/>
                <w:szCs w:val="20"/>
              </w:rPr>
              <w:t>13</w:t>
            </w:r>
          </w:p>
        </w:tc>
        <w:tc>
          <w:tcPr>
            <w:tcW w:w="4407" w:type="pct"/>
            <w:tcBorders>
              <w:top w:val="single" w:sz="6" w:space="0" w:color="auto"/>
            </w:tcBorders>
            <w:vAlign w:val="center"/>
          </w:tcPr>
          <w:p w14:paraId="5C808526" w14:textId="77777777" w:rsidR="008122D3" w:rsidRPr="002611B2" w:rsidRDefault="008122D3" w:rsidP="002B6645">
            <w:pPr>
              <w:rPr>
                <w:sz w:val="20"/>
                <w:szCs w:val="20"/>
              </w:rPr>
            </w:pPr>
            <w:r w:rsidRPr="002611B2">
              <w:rPr>
                <w:sz w:val="20"/>
                <w:szCs w:val="20"/>
              </w:rPr>
              <w:t>Kalite yönetim sistemleri</w:t>
            </w:r>
          </w:p>
        </w:tc>
      </w:tr>
      <w:tr w:rsidR="008122D3" w:rsidRPr="00D64451" w14:paraId="25892BAD" w14:textId="77777777" w:rsidTr="002B6645">
        <w:trPr>
          <w:jc w:val="center"/>
        </w:trPr>
        <w:tc>
          <w:tcPr>
            <w:tcW w:w="593" w:type="pct"/>
            <w:shd w:val="clear" w:color="auto" w:fill="D8F5FC"/>
            <w:vAlign w:val="center"/>
          </w:tcPr>
          <w:p w14:paraId="72C25366" w14:textId="77777777" w:rsidR="008122D3" w:rsidRPr="00210CD5" w:rsidRDefault="008122D3" w:rsidP="002B6645">
            <w:pPr>
              <w:jc w:val="center"/>
              <w:rPr>
                <w:sz w:val="20"/>
                <w:szCs w:val="20"/>
              </w:rPr>
            </w:pPr>
            <w:r w:rsidRPr="00210CD5">
              <w:rPr>
                <w:sz w:val="20"/>
                <w:szCs w:val="20"/>
              </w:rPr>
              <w:t>14</w:t>
            </w:r>
          </w:p>
        </w:tc>
        <w:tc>
          <w:tcPr>
            <w:tcW w:w="4407" w:type="pct"/>
            <w:vAlign w:val="center"/>
          </w:tcPr>
          <w:p w14:paraId="24066CD0" w14:textId="77777777" w:rsidR="008122D3" w:rsidRPr="002611B2" w:rsidRDefault="008122D3" w:rsidP="002B6645">
            <w:pPr>
              <w:rPr>
                <w:sz w:val="20"/>
                <w:szCs w:val="20"/>
              </w:rPr>
            </w:pPr>
            <w:r>
              <w:rPr>
                <w:sz w:val="20"/>
                <w:szCs w:val="20"/>
              </w:rPr>
              <w:t>Süreç ve kaynak yönetim</w:t>
            </w:r>
            <w:r w:rsidRPr="00920865">
              <w:rPr>
                <w:sz w:val="20"/>
                <w:szCs w:val="20"/>
              </w:rPr>
              <w:t xml:space="preserve"> sistemi</w:t>
            </w:r>
          </w:p>
        </w:tc>
      </w:tr>
      <w:tr w:rsidR="008122D3" w:rsidRPr="00D64451" w14:paraId="4C661FCF" w14:textId="77777777" w:rsidTr="002B6645">
        <w:trPr>
          <w:jc w:val="center"/>
        </w:trPr>
        <w:tc>
          <w:tcPr>
            <w:tcW w:w="593" w:type="pct"/>
            <w:tcBorders>
              <w:bottom w:val="single" w:sz="6" w:space="0" w:color="auto"/>
            </w:tcBorders>
            <w:shd w:val="clear" w:color="auto" w:fill="D8F5FC"/>
            <w:vAlign w:val="center"/>
          </w:tcPr>
          <w:p w14:paraId="1A5D4399" w14:textId="77777777" w:rsidR="008122D3" w:rsidRPr="00210CD5" w:rsidRDefault="008122D3" w:rsidP="002B6645">
            <w:pPr>
              <w:jc w:val="center"/>
              <w:rPr>
                <w:sz w:val="20"/>
                <w:szCs w:val="20"/>
              </w:rPr>
            </w:pPr>
            <w:r>
              <w:rPr>
                <w:sz w:val="20"/>
                <w:szCs w:val="20"/>
              </w:rPr>
              <w:t>15</w:t>
            </w:r>
          </w:p>
        </w:tc>
        <w:tc>
          <w:tcPr>
            <w:tcW w:w="4407" w:type="pct"/>
            <w:tcBorders>
              <w:bottom w:val="single" w:sz="6" w:space="0" w:color="auto"/>
            </w:tcBorders>
            <w:vAlign w:val="center"/>
          </w:tcPr>
          <w:p w14:paraId="06F6FD75" w14:textId="77777777" w:rsidR="008122D3" w:rsidRPr="002611B2" w:rsidRDefault="008122D3" w:rsidP="002B6645">
            <w:pPr>
              <w:rPr>
                <w:sz w:val="20"/>
                <w:szCs w:val="20"/>
              </w:rPr>
            </w:pPr>
            <w:r w:rsidRPr="002611B2">
              <w:rPr>
                <w:sz w:val="20"/>
                <w:szCs w:val="20"/>
              </w:rPr>
              <w:t>Kontrol Diyagramları ve dağılımlar</w:t>
            </w:r>
          </w:p>
        </w:tc>
      </w:tr>
      <w:tr w:rsidR="008122D3" w:rsidRPr="00D64451" w14:paraId="7C5F6E82" w14:textId="77777777" w:rsidTr="002B6645">
        <w:trPr>
          <w:trHeight w:val="322"/>
          <w:jc w:val="center"/>
        </w:trPr>
        <w:tc>
          <w:tcPr>
            <w:tcW w:w="593" w:type="pct"/>
            <w:tcBorders>
              <w:top w:val="single" w:sz="6" w:space="0" w:color="auto"/>
            </w:tcBorders>
            <w:shd w:val="clear" w:color="auto" w:fill="D8F5FC"/>
            <w:vAlign w:val="center"/>
          </w:tcPr>
          <w:p w14:paraId="04DF2BC8" w14:textId="77777777" w:rsidR="008122D3" w:rsidRPr="00210CD5" w:rsidRDefault="008122D3"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009F5A7F" w14:textId="77777777" w:rsidR="008122D3" w:rsidRPr="00210CD5" w:rsidRDefault="008122D3" w:rsidP="002B6645">
            <w:pPr>
              <w:rPr>
                <w:sz w:val="20"/>
                <w:szCs w:val="20"/>
              </w:rPr>
            </w:pPr>
            <w:r>
              <w:rPr>
                <w:sz w:val="20"/>
                <w:szCs w:val="20"/>
              </w:rPr>
              <w:t>Yarıyıl Sonu Sınavı</w:t>
            </w:r>
          </w:p>
        </w:tc>
      </w:tr>
    </w:tbl>
    <w:p w14:paraId="741F7027" w14:textId="77777777" w:rsidR="008122D3" w:rsidRDefault="008122D3" w:rsidP="008122D3">
      <w:pPr>
        <w:rPr>
          <w:sz w:val="16"/>
          <w:szCs w:val="16"/>
        </w:rPr>
      </w:pPr>
    </w:p>
    <w:p w14:paraId="751E885E" w14:textId="77777777" w:rsidR="008122D3" w:rsidRPr="00D64451" w:rsidRDefault="008122D3" w:rsidP="008122D3">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22D3" w:rsidRPr="00D64451" w14:paraId="238A7795" w14:textId="77777777" w:rsidTr="002B6645">
        <w:tc>
          <w:tcPr>
            <w:tcW w:w="603" w:type="dxa"/>
            <w:shd w:val="clear" w:color="auto" w:fill="D8F5FC"/>
            <w:vAlign w:val="center"/>
          </w:tcPr>
          <w:p w14:paraId="2F627643" w14:textId="77777777" w:rsidR="008122D3" w:rsidRPr="0017334F" w:rsidRDefault="008122D3" w:rsidP="002B6645">
            <w:pPr>
              <w:jc w:val="center"/>
              <w:rPr>
                <w:b/>
                <w:sz w:val="18"/>
                <w:szCs w:val="18"/>
              </w:rPr>
            </w:pPr>
            <w:r w:rsidRPr="0017334F">
              <w:rPr>
                <w:b/>
                <w:sz w:val="18"/>
                <w:szCs w:val="18"/>
              </w:rPr>
              <w:t>NO</w:t>
            </w:r>
          </w:p>
        </w:tc>
        <w:tc>
          <w:tcPr>
            <w:tcW w:w="7585" w:type="dxa"/>
            <w:shd w:val="clear" w:color="auto" w:fill="D8F5FC"/>
          </w:tcPr>
          <w:p w14:paraId="6F5FA268" w14:textId="77777777" w:rsidR="008122D3" w:rsidRPr="00F7042B" w:rsidRDefault="008122D3"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42E66738" w14:textId="77777777" w:rsidR="008122D3" w:rsidRPr="00F7042B" w:rsidRDefault="008122D3"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1C129781" w14:textId="77777777" w:rsidR="008122D3" w:rsidRPr="00F7042B" w:rsidRDefault="008122D3"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104AE045" w14:textId="77777777" w:rsidR="008122D3" w:rsidRPr="00F7042B" w:rsidRDefault="008122D3" w:rsidP="002B6645">
            <w:pPr>
              <w:jc w:val="center"/>
              <w:rPr>
                <w:b/>
                <w:sz w:val="22"/>
                <w:szCs w:val="22"/>
              </w:rPr>
            </w:pPr>
            <w:r w:rsidRPr="00F7042B">
              <w:rPr>
                <w:b/>
                <w:sz w:val="22"/>
                <w:szCs w:val="22"/>
              </w:rPr>
              <w:t>1</w:t>
            </w:r>
          </w:p>
        </w:tc>
      </w:tr>
      <w:tr w:rsidR="008122D3" w:rsidRPr="00D64451" w14:paraId="6139FAB2" w14:textId="77777777" w:rsidTr="002B6645">
        <w:tc>
          <w:tcPr>
            <w:tcW w:w="603" w:type="dxa"/>
            <w:shd w:val="clear" w:color="auto" w:fill="D8F5FC"/>
            <w:vAlign w:val="center"/>
          </w:tcPr>
          <w:p w14:paraId="121A51AB" w14:textId="77777777" w:rsidR="008122D3" w:rsidRPr="00F7042B" w:rsidRDefault="008122D3" w:rsidP="002B6645">
            <w:pPr>
              <w:jc w:val="center"/>
              <w:rPr>
                <w:sz w:val="22"/>
                <w:szCs w:val="22"/>
              </w:rPr>
            </w:pPr>
            <w:r w:rsidRPr="00F7042B">
              <w:rPr>
                <w:sz w:val="22"/>
                <w:szCs w:val="22"/>
              </w:rPr>
              <w:t>1</w:t>
            </w:r>
          </w:p>
        </w:tc>
        <w:tc>
          <w:tcPr>
            <w:tcW w:w="7585" w:type="dxa"/>
            <w:vAlign w:val="center"/>
          </w:tcPr>
          <w:p w14:paraId="16BBCBFD" w14:textId="77777777" w:rsidR="008122D3" w:rsidRPr="00C41960" w:rsidRDefault="008122D3"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3D8D6B99" w14:textId="77777777" w:rsidR="008122D3" w:rsidRPr="00F62978" w:rsidRDefault="008122D3" w:rsidP="002B6645">
            <w:pPr>
              <w:jc w:val="center"/>
              <w:rPr>
                <w:b/>
                <w:sz w:val="20"/>
                <w:szCs w:val="20"/>
              </w:rPr>
            </w:pPr>
          </w:p>
        </w:tc>
        <w:tc>
          <w:tcPr>
            <w:tcW w:w="567" w:type="dxa"/>
            <w:tcBorders>
              <w:top w:val="single" w:sz="6" w:space="0" w:color="auto"/>
            </w:tcBorders>
            <w:shd w:val="clear" w:color="auto" w:fill="auto"/>
            <w:vAlign w:val="center"/>
          </w:tcPr>
          <w:p w14:paraId="75659961" w14:textId="77777777" w:rsidR="008122D3" w:rsidRPr="00F62978" w:rsidRDefault="008122D3" w:rsidP="002B6645">
            <w:pPr>
              <w:jc w:val="center"/>
              <w:rPr>
                <w:b/>
                <w:sz w:val="20"/>
                <w:szCs w:val="20"/>
              </w:rPr>
            </w:pPr>
          </w:p>
        </w:tc>
        <w:tc>
          <w:tcPr>
            <w:tcW w:w="567" w:type="dxa"/>
            <w:tcBorders>
              <w:top w:val="single" w:sz="6" w:space="0" w:color="auto"/>
            </w:tcBorders>
            <w:shd w:val="clear" w:color="auto" w:fill="auto"/>
            <w:vAlign w:val="center"/>
          </w:tcPr>
          <w:p w14:paraId="55BA2568" w14:textId="77777777" w:rsidR="008122D3" w:rsidRPr="00F62978" w:rsidRDefault="008122D3" w:rsidP="002B6645">
            <w:pPr>
              <w:jc w:val="center"/>
              <w:rPr>
                <w:b/>
                <w:sz w:val="20"/>
                <w:szCs w:val="20"/>
              </w:rPr>
            </w:pPr>
            <w:proofErr w:type="gramStart"/>
            <w:r w:rsidRPr="00F62978">
              <w:rPr>
                <w:b/>
                <w:sz w:val="20"/>
                <w:szCs w:val="20"/>
              </w:rPr>
              <w:t>x</w:t>
            </w:r>
            <w:proofErr w:type="gramEnd"/>
          </w:p>
        </w:tc>
      </w:tr>
      <w:tr w:rsidR="008122D3" w:rsidRPr="00D64451" w14:paraId="69846BAF" w14:textId="77777777" w:rsidTr="002B6645">
        <w:tc>
          <w:tcPr>
            <w:tcW w:w="603" w:type="dxa"/>
            <w:shd w:val="clear" w:color="auto" w:fill="D8F5FC"/>
            <w:vAlign w:val="center"/>
          </w:tcPr>
          <w:p w14:paraId="0853586F" w14:textId="77777777" w:rsidR="008122D3" w:rsidRPr="00F7042B" w:rsidRDefault="008122D3" w:rsidP="002B6645">
            <w:pPr>
              <w:jc w:val="center"/>
              <w:rPr>
                <w:sz w:val="22"/>
                <w:szCs w:val="22"/>
              </w:rPr>
            </w:pPr>
            <w:r w:rsidRPr="00F7042B">
              <w:rPr>
                <w:sz w:val="22"/>
                <w:szCs w:val="22"/>
              </w:rPr>
              <w:t>2</w:t>
            </w:r>
          </w:p>
        </w:tc>
        <w:tc>
          <w:tcPr>
            <w:tcW w:w="7585" w:type="dxa"/>
            <w:vAlign w:val="center"/>
          </w:tcPr>
          <w:p w14:paraId="00743EAB" w14:textId="77777777" w:rsidR="008122D3" w:rsidRPr="00C41960" w:rsidRDefault="008122D3"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0694DD46" w14:textId="77777777" w:rsidR="008122D3" w:rsidRPr="00F62978" w:rsidRDefault="008122D3" w:rsidP="002B6645">
            <w:pPr>
              <w:jc w:val="center"/>
              <w:rPr>
                <w:b/>
                <w:sz w:val="20"/>
                <w:szCs w:val="20"/>
              </w:rPr>
            </w:pPr>
          </w:p>
        </w:tc>
        <w:tc>
          <w:tcPr>
            <w:tcW w:w="567" w:type="dxa"/>
            <w:shd w:val="clear" w:color="auto" w:fill="auto"/>
            <w:vAlign w:val="center"/>
          </w:tcPr>
          <w:p w14:paraId="17F96DEC" w14:textId="77777777" w:rsidR="008122D3" w:rsidRPr="00F62978" w:rsidRDefault="008122D3" w:rsidP="002B6645">
            <w:pPr>
              <w:jc w:val="center"/>
              <w:rPr>
                <w:b/>
                <w:sz w:val="20"/>
                <w:szCs w:val="20"/>
              </w:rPr>
            </w:pPr>
          </w:p>
        </w:tc>
        <w:tc>
          <w:tcPr>
            <w:tcW w:w="567" w:type="dxa"/>
            <w:shd w:val="clear" w:color="auto" w:fill="auto"/>
            <w:vAlign w:val="center"/>
          </w:tcPr>
          <w:p w14:paraId="56FAAB24" w14:textId="77777777" w:rsidR="008122D3" w:rsidRPr="00F62978" w:rsidRDefault="008122D3" w:rsidP="002B6645">
            <w:pPr>
              <w:jc w:val="center"/>
              <w:rPr>
                <w:b/>
                <w:sz w:val="20"/>
                <w:szCs w:val="20"/>
              </w:rPr>
            </w:pPr>
            <w:proofErr w:type="gramStart"/>
            <w:r>
              <w:rPr>
                <w:b/>
                <w:sz w:val="20"/>
                <w:szCs w:val="20"/>
              </w:rPr>
              <w:t>x</w:t>
            </w:r>
            <w:proofErr w:type="gramEnd"/>
          </w:p>
        </w:tc>
      </w:tr>
      <w:tr w:rsidR="008122D3" w:rsidRPr="00D64451" w14:paraId="3F64A14E" w14:textId="77777777" w:rsidTr="002B6645">
        <w:tc>
          <w:tcPr>
            <w:tcW w:w="603" w:type="dxa"/>
            <w:shd w:val="clear" w:color="auto" w:fill="D8F5FC"/>
            <w:vAlign w:val="center"/>
          </w:tcPr>
          <w:p w14:paraId="1824024D" w14:textId="77777777" w:rsidR="008122D3" w:rsidRPr="00F7042B" w:rsidRDefault="008122D3" w:rsidP="002B6645">
            <w:pPr>
              <w:jc w:val="center"/>
              <w:rPr>
                <w:sz w:val="22"/>
                <w:szCs w:val="22"/>
              </w:rPr>
            </w:pPr>
            <w:r w:rsidRPr="00F7042B">
              <w:rPr>
                <w:sz w:val="22"/>
                <w:szCs w:val="22"/>
              </w:rPr>
              <w:t>3</w:t>
            </w:r>
          </w:p>
        </w:tc>
        <w:tc>
          <w:tcPr>
            <w:tcW w:w="7585" w:type="dxa"/>
            <w:vAlign w:val="center"/>
          </w:tcPr>
          <w:p w14:paraId="387902C3" w14:textId="77777777" w:rsidR="008122D3" w:rsidRPr="00C41960" w:rsidRDefault="008122D3"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156BD4ED" w14:textId="77777777" w:rsidR="008122D3" w:rsidRPr="00F62978" w:rsidRDefault="008122D3" w:rsidP="002B6645">
            <w:pPr>
              <w:jc w:val="center"/>
              <w:rPr>
                <w:b/>
                <w:sz w:val="20"/>
                <w:szCs w:val="20"/>
              </w:rPr>
            </w:pPr>
          </w:p>
        </w:tc>
        <w:tc>
          <w:tcPr>
            <w:tcW w:w="567" w:type="dxa"/>
            <w:shd w:val="clear" w:color="auto" w:fill="auto"/>
            <w:vAlign w:val="center"/>
          </w:tcPr>
          <w:p w14:paraId="64D432A8" w14:textId="77777777" w:rsidR="008122D3" w:rsidRPr="00F62978" w:rsidRDefault="008122D3" w:rsidP="002B6645">
            <w:pPr>
              <w:jc w:val="center"/>
              <w:rPr>
                <w:b/>
                <w:sz w:val="20"/>
                <w:szCs w:val="20"/>
              </w:rPr>
            </w:pPr>
            <w:proofErr w:type="gramStart"/>
            <w:r>
              <w:rPr>
                <w:b/>
                <w:sz w:val="20"/>
                <w:szCs w:val="20"/>
              </w:rPr>
              <w:t>x</w:t>
            </w:r>
            <w:proofErr w:type="gramEnd"/>
          </w:p>
        </w:tc>
        <w:tc>
          <w:tcPr>
            <w:tcW w:w="567" w:type="dxa"/>
            <w:shd w:val="clear" w:color="auto" w:fill="auto"/>
            <w:vAlign w:val="center"/>
          </w:tcPr>
          <w:p w14:paraId="3BA83777" w14:textId="77777777" w:rsidR="008122D3" w:rsidRPr="00F62978" w:rsidRDefault="008122D3" w:rsidP="002B6645">
            <w:pPr>
              <w:jc w:val="center"/>
              <w:rPr>
                <w:b/>
                <w:sz w:val="20"/>
                <w:szCs w:val="20"/>
              </w:rPr>
            </w:pPr>
          </w:p>
        </w:tc>
      </w:tr>
      <w:tr w:rsidR="008122D3" w:rsidRPr="00D64451" w14:paraId="19B471EF" w14:textId="77777777" w:rsidTr="002B6645">
        <w:tc>
          <w:tcPr>
            <w:tcW w:w="603" w:type="dxa"/>
            <w:shd w:val="clear" w:color="auto" w:fill="D8F5FC"/>
            <w:vAlign w:val="center"/>
          </w:tcPr>
          <w:p w14:paraId="128CF558" w14:textId="77777777" w:rsidR="008122D3" w:rsidRPr="00F7042B" w:rsidRDefault="008122D3" w:rsidP="002B6645">
            <w:pPr>
              <w:jc w:val="center"/>
              <w:rPr>
                <w:sz w:val="22"/>
                <w:szCs w:val="22"/>
              </w:rPr>
            </w:pPr>
            <w:r w:rsidRPr="00F7042B">
              <w:rPr>
                <w:sz w:val="22"/>
                <w:szCs w:val="22"/>
              </w:rPr>
              <w:t>4</w:t>
            </w:r>
          </w:p>
        </w:tc>
        <w:tc>
          <w:tcPr>
            <w:tcW w:w="7585" w:type="dxa"/>
            <w:vAlign w:val="center"/>
          </w:tcPr>
          <w:p w14:paraId="44ACF9CD" w14:textId="77777777" w:rsidR="008122D3" w:rsidRPr="00C41960" w:rsidRDefault="008122D3"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3AF7F63B" w14:textId="77777777" w:rsidR="008122D3" w:rsidRPr="00F62978" w:rsidRDefault="008122D3" w:rsidP="002B6645">
            <w:pPr>
              <w:jc w:val="center"/>
              <w:rPr>
                <w:b/>
                <w:sz w:val="20"/>
                <w:szCs w:val="20"/>
              </w:rPr>
            </w:pPr>
          </w:p>
        </w:tc>
        <w:tc>
          <w:tcPr>
            <w:tcW w:w="567" w:type="dxa"/>
            <w:shd w:val="clear" w:color="auto" w:fill="auto"/>
            <w:vAlign w:val="center"/>
          </w:tcPr>
          <w:p w14:paraId="55ADF738" w14:textId="77777777" w:rsidR="008122D3" w:rsidRPr="00F62978" w:rsidRDefault="008122D3" w:rsidP="002B6645">
            <w:pPr>
              <w:jc w:val="center"/>
              <w:rPr>
                <w:b/>
                <w:sz w:val="20"/>
                <w:szCs w:val="20"/>
              </w:rPr>
            </w:pPr>
          </w:p>
        </w:tc>
        <w:tc>
          <w:tcPr>
            <w:tcW w:w="567" w:type="dxa"/>
            <w:shd w:val="clear" w:color="auto" w:fill="auto"/>
            <w:vAlign w:val="center"/>
          </w:tcPr>
          <w:p w14:paraId="0DF20B9E" w14:textId="77777777" w:rsidR="008122D3" w:rsidRPr="00F62978" w:rsidRDefault="008122D3" w:rsidP="002B6645">
            <w:pPr>
              <w:jc w:val="center"/>
              <w:rPr>
                <w:b/>
                <w:sz w:val="20"/>
                <w:szCs w:val="20"/>
              </w:rPr>
            </w:pPr>
            <w:proofErr w:type="gramStart"/>
            <w:r>
              <w:rPr>
                <w:b/>
                <w:sz w:val="20"/>
                <w:szCs w:val="20"/>
              </w:rPr>
              <w:t>x</w:t>
            </w:r>
            <w:proofErr w:type="gramEnd"/>
          </w:p>
        </w:tc>
      </w:tr>
      <w:tr w:rsidR="008122D3" w:rsidRPr="00D64451" w14:paraId="6A3F4A58" w14:textId="77777777" w:rsidTr="002B6645">
        <w:tc>
          <w:tcPr>
            <w:tcW w:w="603" w:type="dxa"/>
            <w:shd w:val="clear" w:color="auto" w:fill="D8F5FC"/>
            <w:vAlign w:val="center"/>
          </w:tcPr>
          <w:p w14:paraId="3A83A6E1" w14:textId="77777777" w:rsidR="008122D3" w:rsidRPr="00F7042B" w:rsidRDefault="008122D3" w:rsidP="002B6645">
            <w:pPr>
              <w:jc w:val="center"/>
              <w:rPr>
                <w:sz w:val="22"/>
                <w:szCs w:val="22"/>
              </w:rPr>
            </w:pPr>
            <w:r w:rsidRPr="00F7042B">
              <w:rPr>
                <w:sz w:val="22"/>
                <w:szCs w:val="22"/>
              </w:rPr>
              <w:t>5</w:t>
            </w:r>
          </w:p>
        </w:tc>
        <w:tc>
          <w:tcPr>
            <w:tcW w:w="7585" w:type="dxa"/>
            <w:vAlign w:val="center"/>
          </w:tcPr>
          <w:p w14:paraId="67A5E366" w14:textId="77777777" w:rsidR="008122D3" w:rsidRPr="00C41960" w:rsidRDefault="008122D3"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62119BD7" w14:textId="77777777" w:rsidR="008122D3" w:rsidRPr="00F62978" w:rsidRDefault="008122D3" w:rsidP="002B6645">
            <w:pPr>
              <w:jc w:val="center"/>
              <w:rPr>
                <w:b/>
                <w:sz w:val="20"/>
                <w:szCs w:val="20"/>
              </w:rPr>
            </w:pPr>
            <w:proofErr w:type="gramStart"/>
            <w:r>
              <w:rPr>
                <w:b/>
                <w:sz w:val="20"/>
                <w:szCs w:val="20"/>
              </w:rPr>
              <w:t>x</w:t>
            </w:r>
            <w:proofErr w:type="gramEnd"/>
          </w:p>
        </w:tc>
        <w:tc>
          <w:tcPr>
            <w:tcW w:w="567" w:type="dxa"/>
            <w:shd w:val="clear" w:color="auto" w:fill="auto"/>
            <w:vAlign w:val="center"/>
          </w:tcPr>
          <w:p w14:paraId="58947480" w14:textId="77777777" w:rsidR="008122D3" w:rsidRPr="00F62978" w:rsidRDefault="008122D3" w:rsidP="002B6645">
            <w:pPr>
              <w:jc w:val="center"/>
              <w:rPr>
                <w:b/>
                <w:sz w:val="20"/>
                <w:szCs w:val="20"/>
              </w:rPr>
            </w:pPr>
          </w:p>
        </w:tc>
        <w:tc>
          <w:tcPr>
            <w:tcW w:w="567" w:type="dxa"/>
            <w:shd w:val="clear" w:color="auto" w:fill="auto"/>
            <w:vAlign w:val="center"/>
          </w:tcPr>
          <w:p w14:paraId="524633D5" w14:textId="77777777" w:rsidR="008122D3" w:rsidRPr="00F62978" w:rsidRDefault="008122D3" w:rsidP="002B6645">
            <w:pPr>
              <w:jc w:val="center"/>
              <w:rPr>
                <w:b/>
                <w:sz w:val="20"/>
                <w:szCs w:val="20"/>
              </w:rPr>
            </w:pPr>
          </w:p>
        </w:tc>
      </w:tr>
      <w:tr w:rsidR="008122D3" w:rsidRPr="00D64451" w14:paraId="2E05F598" w14:textId="77777777" w:rsidTr="002B6645">
        <w:tc>
          <w:tcPr>
            <w:tcW w:w="603" w:type="dxa"/>
            <w:shd w:val="clear" w:color="auto" w:fill="D8F5FC"/>
            <w:vAlign w:val="center"/>
          </w:tcPr>
          <w:p w14:paraId="1913F540" w14:textId="77777777" w:rsidR="008122D3" w:rsidRPr="00F7042B" w:rsidRDefault="008122D3" w:rsidP="002B6645">
            <w:pPr>
              <w:jc w:val="center"/>
              <w:rPr>
                <w:sz w:val="22"/>
                <w:szCs w:val="22"/>
              </w:rPr>
            </w:pPr>
            <w:r w:rsidRPr="00F7042B">
              <w:rPr>
                <w:sz w:val="22"/>
                <w:szCs w:val="22"/>
              </w:rPr>
              <w:t>6</w:t>
            </w:r>
          </w:p>
        </w:tc>
        <w:tc>
          <w:tcPr>
            <w:tcW w:w="7585" w:type="dxa"/>
            <w:vAlign w:val="center"/>
          </w:tcPr>
          <w:p w14:paraId="2DB46594" w14:textId="77777777" w:rsidR="008122D3" w:rsidRPr="00C41960" w:rsidRDefault="008122D3"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7CA9A39F" w14:textId="77777777" w:rsidR="008122D3" w:rsidRPr="00F62978" w:rsidRDefault="008122D3" w:rsidP="002B6645">
            <w:pPr>
              <w:jc w:val="center"/>
              <w:rPr>
                <w:b/>
                <w:sz w:val="20"/>
                <w:szCs w:val="20"/>
              </w:rPr>
            </w:pPr>
          </w:p>
        </w:tc>
        <w:tc>
          <w:tcPr>
            <w:tcW w:w="567" w:type="dxa"/>
            <w:shd w:val="clear" w:color="auto" w:fill="auto"/>
            <w:vAlign w:val="center"/>
          </w:tcPr>
          <w:p w14:paraId="12F70832" w14:textId="77777777" w:rsidR="008122D3" w:rsidRPr="00F62978" w:rsidRDefault="008122D3" w:rsidP="002B6645">
            <w:pPr>
              <w:jc w:val="center"/>
              <w:rPr>
                <w:b/>
                <w:sz w:val="20"/>
                <w:szCs w:val="20"/>
              </w:rPr>
            </w:pPr>
          </w:p>
        </w:tc>
        <w:tc>
          <w:tcPr>
            <w:tcW w:w="567" w:type="dxa"/>
            <w:shd w:val="clear" w:color="auto" w:fill="auto"/>
            <w:vAlign w:val="center"/>
          </w:tcPr>
          <w:p w14:paraId="2A021C57" w14:textId="77777777" w:rsidR="008122D3" w:rsidRPr="00F62978" w:rsidRDefault="008122D3" w:rsidP="002B6645">
            <w:pPr>
              <w:jc w:val="center"/>
              <w:rPr>
                <w:b/>
                <w:sz w:val="20"/>
                <w:szCs w:val="20"/>
              </w:rPr>
            </w:pPr>
            <w:proofErr w:type="gramStart"/>
            <w:r>
              <w:rPr>
                <w:b/>
                <w:sz w:val="20"/>
                <w:szCs w:val="20"/>
              </w:rPr>
              <w:t>x</w:t>
            </w:r>
            <w:proofErr w:type="gramEnd"/>
          </w:p>
        </w:tc>
      </w:tr>
      <w:tr w:rsidR="008122D3" w:rsidRPr="00D64451" w14:paraId="163A3518" w14:textId="77777777" w:rsidTr="002B6645">
        <w:tc>
          <w:tcPr>
            <w:tcW w:w="603" w:type="dxa"/>
            <w:shd w:val="clear" w:color="auto" w:fill="D8F5FC"/>
            <w:vAlign w:val="center"/>
          </w:tcPr>
          <w:p w14:paraId="35ABA6B4" w14:textId="77777777" w:rsidR="008122D3" w:rsidRPr="00F7042B" w:rsidRDefault="008122D3" w:rsidP="002B6645">
            <w:pPr>
              <w:jc w:val="center"/>
              <w:rPr>
                <w:sz w:val="22"/>
                <w:szCs w:val="22"/>
              </w:rPr>
            </w:pPr>
            <w:r w:rsidRPr="00F7042B">
              <w:rPr>
                <w:sz w:val="22"/>
                <w:szCs w:val="22"/>
              </w:rPr>
              <w:t>7</w:t>
            </w:r>
          </w:p>
        </w:tc>
        <w:tc>
          <w:tcPr>
            <w:tcW w:w="7585" w:type="dxa"/>
            <w:vAlign w:val="center"/>
          </w:tcPr>
          <w:p w14:paraId="1527231B" w14:textId="77777777" w:rsidR="008122D3" w:rsidRPr="00C41960" w:rsidRDefault="008122D3"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197A82E0" w14:textId="77777777" w:rsidR="008122D3" w:rsidRPr="00F62978" w:rsidRDefault="008122D3" w:rsidP="002B6645">
            <w:pPr>
              <w:jc w:val="center"/>
              <w:rPr>
                <w:b/>
                <w:sz w:val="20"/>
                <w:szCs w:val="20"/>
              </w:rPr>
            </w:pPr>
          </w:p>
        </w:tc>
        <w:tc>
          <w:tcPr>
            <w:tcW w:w="567" w:type="dxa"/>
            <w:shd w:val="clear" w:color="auto" w:fill="auto"/>
            <w:vAlign w:val="center"/>
          </w:tcPr>
          <w:p w14:paraId="0BFB8A78" w14:textId="77777777" w:rsidR="008122D3" w:rsidRPr="00F62978" w:rsidRDefault="008122D3" w:rsidP="002B6645">
            <w:pPr>
              <w:jc w:val="center"/>
              <w:rPr>
                <w:b/>
                <w:sz w:val="20"/>
                <w:szCs w:val="20"/>
              </w:rPr>
            </w:pPr>
          </w:p>
        </w:tc>
        <w:tc>
          <w:tcPr>
            <w:tcW w:w="567" w:type="dxa"/>
            <w:shd w:val="clear" w:color="auto" w:fill="auto"/>
            <w:vAlign w:val="center"/>
          </w:tcPr>
          <w:p w14:paraId="4BFBCED2" w14:textId="77777777" w:rsidR="008122D3" w:rsidRPr="00F62978" w:rsidRDefault="008122D3" w:rsidP="002B6645">
            <w:pPr>
              <w:jc w:val="center"/>
              <w:rPr>
                <w:b/>
                <w:sz w:val="20"/>
                <w:szCs w:val="20"/>
              </w:rPr>
            </w:pPr>
            <w:proofErr w:type="gramStart"/>
            <w:r>
              <w:rPr>
                <w:b/>
                <w:sz w:val="20"/>
                <w:szCs w:val="20"/>
              </w:rPr>
              <w:t>x</w:t>
            </w:r>
            <w:proofErr w:type="gramEnd"/>
          </w:p>
        </w:tc>
      </w:tr>
      <w:tr w:rsidR="008122D3" w:rsidRPr="00D64451" w14:paraId="6A469E30" w14:textId="77777777" w:rsidTr="002B6645">
        <w:tc>
          <w:tcPr>
            <w:tcW w:w="603" w:type="dxa"/>
            <w:shd w:val="clear" w:color="auto" w:fill="D8F5FC"/>
            <w:vAlign w:val="center"/>
          </w:tcPr>
          <w:p w14:paraId="52139549" w14:textId="77777777" w:rsidR="008122D3" w:rsidRPr="00F7042B" w:rsidRDefault="008122D3" w:rsidP="002B6645">
            <w:pPr>
              <w:jc w:val="center"/>
              <w:rPr>
                <w:sz w:val="22"/>
                <w:szCs w:val="22"/>
              </w:rPr>
            </w:pPr>
            <w:r w:rsidRPr="00F7042B">
              <w:rPr>
                <w:sz w:val="22"/>
                <w:szCs w:val="22"/>
              </w:rPr>
              <w:t>8</w:t>
            </w:r>
          </w:p>
        </w:tc>
        <w:tc>
          <w:tcPr>
            <w:tcW w:w="7585" w:type="dxa"/>
            <w:vAlign w:val="center"/>
          </w:tcPr>
          <w:p w14:paraId="5452FADE" w14:textId="77777777" w:rsidR="008122D3" w:rsidRPr="00C41960" w:rsidRDefault="008122D3"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0E6EFF54" w14:textId="77777777" w:rsidR="008122D3" w:rsidRPr="00F62978" w:rsidRDefault="008122D3" w:rsidP="002B6645">
            <w:pPr>
              <w:jc w:val="center"/>
              <w:rPr>
                <w:b/>
                <w:sz w:val="20"/>
                <w:szCs w:val="20"/>
              </w:rPr>
            </w:pPr>
          </w:p>
        </w:tc>
        <w:tc>
          <w:tcPr>
            <w:tcW w:w="567" w:type="dxa"/>
            <w:shd w:val="clear" w:color="auto" w:fill="auto"/>
            <w:vAlign w:val="center"/>
          </w:tcPr>
          <w:p w14:paraId="5345E37A" w14:textId="77777777" w:rsidR="008122D3" w:rsidRPr="00F62978" w:rsidRDefault="008122D3" w:rsidP="002B6645">
            <w:pPr>
              <w:jc w:val="center"/>
              <w:rPr>
                <w:b/>
                <w:sz w:val="20"/>
                <w:szCs w:val="20"/>
              </w:rPr>
            </w:pPr>
          </w:p>
        </w:tc>
        <w:tc>
          <w:tcPr>
            <w:tcW w:w="567" w:type="dxa"/>
            <w:shd w:val="clear" w:color="auto" w:fill="auto"/>
            <w:vAlign w:val="center"/>
          </w:tcPr>
          <w:p w14:paraId="3B348E5F" w14:textId="77777777" w:rsidR="008122D3" w:rsidRPr="00F62978" w:rsidRDefault="008122D3" w:rsidP="002B6645">
            <w:pPr>
              <w:jc w:val="center"/>
              <w:rPr>
                <w:b/>
                <w:sz w:val="20"/>
                <w:szCs w:val="20"/>
              </w:rPr>
            </w:pPr>
            <w:proofErr w:type="gramStart"/>
            <w:r>
              <w:rPr>
                <w:b/>
                <w:sz w:val="20"/>
                <w:szCs w:val="20"/>
              </w:rPr>
              <w:t>x</w:t>
            </w:r>
            <w:proofErr w:type="gramEnd"/>
          </w:p>
        </w:tc>
      </w:tr>
      <w:tr w:rsidR="008122D3" w:rsidRPr="00D64451" w14:paraId="5D38DF95" w14:textId="77777777" w:rsidTr="002B6645">
        <w:tc>
          <w:tcPr>
            <w:tcW w:w="603" w:type="dxa"/>
            <w:shd w:val="clear" w:color="auto" w:fill="D8F5FC"/>
            <w:vAlign w:val="center"/>
          </w:tcPr>
          <w:p w14:paraId="322F82D0" w14:textId="77777777" w:rsidR="008122D3" w:rsidRPr="00F7042B" w:rsidRDefault="008122D3" w:rsidP="002B6645">
            <w:pPr>
              <w:jc w:val="center"/>
              <w:rPr>
                <w:sz w:val="22"/>
                <w:szCs w:val="22"/>
              </w:rPr>
            </w:pPr>
            <w:r w:rsidRPr="00F7042B">
              <w:rPr>
                <w:sz w:val="22"/>
                <w:szCs w:val="22"/>
              </w:rPr>
              <w:t>9</w:t>
            </w:r>
          </w:p>
        </w:tc>
        <w:tc>
          <w:tcPr>
            <w:tcW w:w="7585" w:type="dxa"/>
            <w:vAlign w:val="center"/>
          </w:tcPr>
          <w:p w14:paraId="63BA2433" w14:textId="77777777" w:rsidR="008122D3" w:rsidRPr="00C41960" w:rsidRDefault="008122D3" w:rsidP="002B6645">
            <w:pPr>
              <w:jc w:val="both"/>
              <w:rPr>
                <w:sz w:val="18"/>
                <w:szCs w:val="18"/>
              </w:rPr>
            </w:pPr>
            <w:r w:rsidRPr="00C41960">
              <w:rPr>
                <w:sz w:val="18"/>
                <w:szCs w:val="18"/>
              </w:rPr>
              <w:t>Mesleki ve etik sorumluluk bilinci</w:t>
            </w:r>
          </w:p>
        </w:tc>
        <w:tc>
          <w:tcPr>
            <w:tcW w:w="567" w:type="dxa"/>
            <w:shd w:val="clear" w:color="auto" w:fill="auto"/>
            <w:vAlign w:val="center"/>
          </w:tcPr>
          <w:p w14:paraId="770BB308" w14:textId="77777777" w:rsidR="008122D3" w:rsidRPr="00F62978" w:rsidRDefault="008122D3" w:rsidP="002B6645">
            <w:pPr>
              <w:jc w:val="center"/>
              <w:rPr>
                <w:b/>
                <w:sz w:val="20"/>
                <w:szCs w:val="20"/>
              </w:rPr>
            </w:pPr>
          </w:p>
        </w:tc>
        <w:tc>
          <w:tcPr>
            <w:tcW w:w="567" w:type="dxa"/>
            <w:shd w:val="clear" w:color="auto" w:fill="auto"/>
            <w:vAlign w:val="center"/>
          </w:tcPr>
          <w:p w14:paraId="16E03970" w14:textId="77777777" w:rsidR="008122D3" w:rsidRPr="00F62978" w:rsidRDefault="008122D3" w:rsidP="002B6645">
            <w:pPr>
              <w:jc w:val="center"/>
              <w:rPr>
                <w:b/>
                <w:sz w:val="20"/>
                <w:szCs w:val="20"/>
              </w:rPr>
            </w:pPr>
          </w:p>
        </w:tc>
        <w:tc>
          <w:tcPr>
            <w:tcW w:w="567" w:type="dxa"/>
            <w:shd w:val="clear" w:color="auto" w:fill="auto"/>
            <w:vAlign w:val="center"/>
          </w:tcPr>
          <w:p w14:paraId="33083729" w14:textId="77777777" w:rsidR="008122D3" w:rsidRPr="00F62978" w:rsidRDefault="008122D3" w:rsidP="002B6645">
            <w:pPr>
              <w:jc w:val="center"/>
              <w:rPr>
                <w:b/>
                <w:sz w:val="20"/>
                <w:szCs w:val="20"/>
              </w:rPr>
            </w:pPr>
            <w:proofErr w:type="gramStart"/>
            <w:r>
              <w:rPr>
                <w:b/>
                <w:sz w:val="20"/>
                <w:szCs w:val="20"/>
              </w:rPr>
              <w:t>x</w:t>
            </w:r>
            <w:proofErr w:type="gramEnd"/>
          </w:p>
        </w:tc>
      </w:tr>
      <w:tr w:rsidR="008122D3" w:rsidRPr="00D64451" w14:paraId="54AE35B3" w14:textId="77777777" w:rsidTr="002B6645">
        <w:tc>
          <w:tcPr>
            <w:tcW w:w="603" w:type="dxa"/>
            <w:shd w:val="clear" w:color="auto" w:fill="D8F5FC"/>
            <w:vAlign w:val="center"/>
          </w:tcPr>
          <w:p w14:paraId="69E6401A" w14:textId="77777777" w:rsidR="008122D3" w:rsidRPr="00F7042B" w:rsidRDefault="008122D3" w:rsidP="002B6645">
            <w:pPr>
              <w:jc w:val="center"/>
              <w:rPr>
                <w:sz w:val="22"/>
                <w:szCs w:val="22"/>
              </w:rPr>
            </w:pPr>
            <w:r w:rsidRPr="00F7042B">
              <w:rPr>
                <w:sz w:val="22"/>
                <w:szCs w:val="22"/>
              </w:rPr>
              <w:t>10</w:t>
            </w:r>
          </w:p>
        </w:tc>
        <w:tc>
          <w:tcPr>
            <w:tcW w:w="7585" w:type="dxa"/>
            <w:vAlign w:val="center"/>
          </w:tcPr>
          <w:p w14:paraId="413611A4" w14:textId="77777777" w:rsidR="008122D3" w:rsidRPr="00C41960" w:rsidRDefault="008122D3"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524FA581" w14:textId="77777777" w:rsidR="008122D3" w:rsidRPr="00F62978" w:rsidRDefault="008122D3" w:rsidP="002B6645">
            <w:pPr>
              <w:jc w:val="center"/>
              <w:rPr>
                <w:b/>
                <w:sz w:val="20"/>
                <w:szCs w:val="20"/>
              </w:rPr>
            </w:pPr>
          </w:p>
        </w:tc>
        <w:tc>
          <w:tcPr>
            <w:tcW w:w="567" w:type="dxa"/>
            <w:shd w:val="clear" w:color="auto" w:fill="auto"/>
            <w:vAlign w:val="center"/>
          </w:tcPr>
          <w:p w14:paraId="548D3967" w14:textId="77777777" w:rsidR="008122D3" w:rsidRPr="00F62978" w:rsidRDefault="008122D3" w:rsidP="002B6645">
            <w:pPr>
              <w:jc w:val="center"/>
              <w:rPr>
                <w:b/>
                <w:sz w:val="20"/>
                <w:szCs w:val="20"/>
              </w:rPr>
            </w:pPr>
          </w:p>
        </w:tc>
        <w:tc>
          <w:tcPr>
            <w:tcW w:w="567" w:type="dxa"/>
            <w:shd w:val="clear" w:color="auto" w:fill="auto"/>
            <w:vAlign w:val="center"/>
          </w:tcPr>
          <w:p w14:paraId="48E001B4" w14:textId="77777777" w:rsidR="008122D3" w:rsidRPr="00F62978" w:rsidRDefault="008122D3" w:rsidP="002B6645">
            <w:pPr>
              <w:jc w:val="center"/>
              <w:rPr>
                <w:b/>
                <w:sz w:val="20"/>
                <w:szCs w:val="20"/>
              </w:rPr>
            </w:pPr>
            <w:proofErr w:type="gramStart"/>
            <w:r>
              <w:rPr>
                <w:b/>
                <w:sz w:val="20"/>
                <w:szCs w:val="20"/>
              </w:rPr>
              <w:t>x</w:t>
            </w:r>
            <w:proofErr w:type="gramEnd"/>
          </w:p>
        </w:tc>
      </w:tr>
      <w:tr w:rsidR="008122D3" w:rsidRPr="00D64451" w14:paraId="2550B578" w14:textId="77777777" w:rsidTr="002B6645">
        <w:tc>
          <w:tcPr>
            <w:tcW w:w="603" w:type="dxa"/>
            <w:shd w:val="clear" w:color="auto" w:fill="D8F5FC"/>
            <w:vAlign w:val="center"/>
          </w:tcPr>
          <w:p w14:paraId="3A4EEFAA" w14:textId="77777777" w:rsidR="008122D3" w:rsidRPr="00F7042B" w:rsidRDefault="008122D3" w:rsidP="002B6645">
            <w:pPr>
              <w:jc w:val="center"/>
              <w:rPr>
                <w:sz w:val="22"/>
                <w:szCs w:val="22"/>
              </w:rPr>
            </w:pPr>
            <w:r w:rsidRPr="00F7042B">
              <w:rPr>
                <w:sz w:val="22"/>
                <w:szCs w:val="22"/>
              </w:rPr>
              <w:t>11</w:t>
            </w:r>
          </w:p>
        </w:tc>
        <w:tc>
          <w:tcPr>
            <w:tcW w:w="7585" w:type="dxa"/>
            <w:vAlign w:val="center"/>
          </w:tcPr>
          <w:p w14:paraId="014D2C38" w14:textId="77777777" w:rsidR="008122D3" w:rsidRPr="00C41960" w:rsidRDefault="008122D3"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08A6238F" w14:textId="77777777" w:rsidR="008122D3" w:rsidRPr="00F62978" w:rsidRDefault="008122D3" w:rsidP="002B6645">
            <w:pPr>
              <w:jc w:val="center"/>
              <w:rPr>
                <w:b/>
                <w:sz w:val="20"/>
                <w:szCs w:val="20"/>
              </w:rPr>
            </w:pPr>
          </w:p>
        </w:tc>
        <w:tc>
          <w:tcPr>
            <w:tcW w:w="567" w:type="dxa"/>
            <w:tcBorders>
              <w:bottom w:val="single" w:sz="6" w:space="0" w:color="auto"/>
            </w:tcBorders>
            <w:shd w:val="clear" w:color="auto" w:fill="auto"/>
            <w:vAlign w:val="center"/>
          </w:tcPr>
          <w:p w14:paraId="68AED5CD" w14:textId="77777777" w:rsidR="008122D3" w:rsidRPr="00F62978" w:rsidRDefault="008122D3" w:rsidP="002B6645">
            <w:pPr>
              <w:jc w:val="center"/>
              <w:rPr>
                <w:b/>
                <w:sz w:val="20"/>
                <w:szCs w:val="20"/>
              </w:rPr>
            </w:pPr>
          </w:p>
        </w:tc>
        <w:tc>
          <w:tcPr>
            <w:tcW w:w="567" w:type="dxa"/>
            <w:tcBorders>
              <w:bottom w:val="single" w:sz="6" w:space="0" w:color="auto"/>
            </w:tcBorders>
            <w:shd w:val="clear" w:color="auto" w:fill="auto"/>
            <w:vAlign w:val="center"/>
          </w:tcPr>
          <w:p w14:paraId="164D0F4D" w14:textId="77777777" w:rsidR="008122D3" w:rsidRPr="00F62978" w:rsidRDefault="008122D3" w:rsidP="002B6645">
            <w:pPr>
              <w:jc w:val="center"/>
              <w:rPr>
                <w:b/>
                <w:sz w:val="20"/>
                <w:szCs w:val="20"/>
              </w:rPr>
            </w:pPr>
            <w:proofErr w:type="gramStart"/>
            <w:r>
              <w:rPr>
                <w:b/>
                <w:sz w:val="20"/>
                <w:szCs w:val="20"/>
              </w:rPr>
              <w:t>x</w:t>
            </w:r>
            <w:proofErr w:type="gramEnd"/>
          </w:p>
        </w:tc>
      </w:tr>
      <w:tr w:rsidR="008122D3" w:rsidRPr="00D64451" w14:paraId="75AEB4D7" w14:textId="77777777" w:rsidTr="002B6645">
        <w:tc>
          <w:tcPr>
            <w:tcW w:w="9889" w:type="dxa"/>
            <w:gridSpan w:val="5"/>
            <w:shd w:val="clear" w:color="auto" w:fill="D8F5FC"/>
            <w:vAlign w:val="center"/>
          </w:tcPr>
          <w:p w14:paraId="244E94C9" w14:textId="77777777" w:rsidR="008122D3" w:rsidRPr="00DA6B1A" w:rsidRDefault="008122D3"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4A5C836E" w14:textId="77777777" w:rsidR="008122D3" w:rsidRPr="00D64451" w:rsidRDefault="008122D3" w:rsidP="008122D3">
      <w:pPr>
        <w:rPr>
          <w:sz w:val="16"/>
          <w:szCs w:val="16"/>
        </w:rPr>
      </w:pPr>
    </w:p>
    <w:p w14:paraId="5A2AFF62" w14:textId="77777777" w:rsidR="008122D3" w:rsidRDefault="008122D3" w:rsidP="008122D3">
      <w:pPr>
        <w:tabs>
          <w:tab w:val="left" w:pos="7800"/>
        </w:tabs>
        <w:rPr>
          <w:b/>
        </w:rPr>
      </w:pPr>
    </w:p>
    <w:p w14:paraId="3E942612" w14:textId="433820E0" w:rsidR="008122D3" w:rsidRDefault="008122D3" w:rsidP="008122D3">
      <w:pPr>
        <w:spacing w:line="360" w:lineRule="auto"/>
      </w:pPr>
      <w:r w:rsidRPr="00916E8F">
        <w:rPr>
          <w:b/>
          <w:shd w:val="clear" w:color="auto" w:fill="D8F5FC"/>
        </w:rPr>
        <w:t>Dersin Öğretim Üyesi:</w:t>
      </w:r>
      <w:r>
        <w:rPr>
          <w:b/>
          <w:bCs/>
        </w:rPr>
        <w:t xml:space="preserve"> </w:t>
      </w:r>
    </w:p>
    <w:p w14:paraId="548567B7" w14:textId="77777777" w:rsidR="008122D3" w:rsidRPr="00D64451" w:rsidRDefault="008122D3" w:rsidP="008122D3">
      <w:pPr>
        <w:spacing w:line="360" w:lineRule="auto"/>
        <w:rPr>
          <w:b/>
        </w:rPr>
      </w:pPr>
    </w:p>
    <w:p w14:paraId="1CE8B5E5" w14:textId="77777777" w:rsidR="008122D3" w:rsidRDefault="008122D3" w:rsidP="008122D3">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11.03.2018</w:t>
      </w:r>
    </w:p>
    <w:p w14:paraId="6A0BBB7E" w14:textId="3F11E4A5" w:rsidR="008122D3" w:rsidRDefault="008122D3" w:rsidP="003A3A37">
      <w:pPr>
        <w:rPr>
          <w:sz w:val="16"/>
          <w:szCs w:val="16"/>
        </w:rPr>
      </w:pPr>
    </w:p>
    <w:p w14:paraId="2C7D538D" w14:textId="5EFB183F" w:rsidR="008122D3" w:rsidRDefault="008122D3" w:rsidP="003A3A37">
      <w:pPr>
        <w:rPr>
          <w:sz w:val="16"/>
          <w:szCs w:val="16"/>
        </w:rPr>
      </w:pPr>
    </w:p>
    <w:p w14:paraId="61DE026D" w14:textId="1D0FEBC3" w:rsidR="008122D3" w:rsidRDefault="008122D3" w:rsidP="003A3A37">
      <w:pPr>
        <w:rPr>
          <w:sz w:val="16"/>
          <w:szCs w:val="16"/>
        </w:rPr>
      </w:pPr>
    </w:p>
    <w:p w14:paraId="06D45B5B" w14:textId="1BC1586D" w:rsidR="008122D3" w:rsidRDefault="008122D3" w:rsidP="003A3A37">
      <w:pPr>
        <w:rPr>
          <w:sz w:val="16"/>
          <w:szCs w:val="16"/>
        </w:rPr>
      </w:pPr>
    </w:p>
    <w:p w14:paraId="636A0112" w14:textId="74B80792" w:rsidR="008122D3" w:rsidRDefault="008122D3" w:rsidP="003A3A37">
      <w:pPr>
        <w:rPr>
          <w:sz w:val="16"/>
          <w:szCs w:val="16"/>
        </w:rPr>
      </w:pPr>
    </w:p>
    <w:p w14:paraId="53076BCA" w14:textId="5EBF190B" w:rsidR="008122D3" w:rsidRDefault="008122D3" w:rsidP="003A3A37">
      <w:pPr>
        <w:rPr>
          <w:sz w:val="16"/>
          <w:szCs w:val="16"/>
        </w:rPr>
      </w:pPr>
    </w:p>
    <w:p w14:paraId="6430B414" w14:textId="3B79517C" w:rsidR="008122D3" w:rsidRDefault="008122D3" w:rsidP="003A3A37">
      <w:pPr>
        <w:rPr>
          <w:sz w:val="16"/>
          <w:szCs w:val="16"/>
        </w:rPr>
      </w:pPr>
    </w:p>
    <w:p w14:paraId="3837E34E" w14:textId="5317F855" w:rsidR="008122D3" w:rsidRDefault="008122D3" w:rsidP="003A3A37">
      <w:pPr>
        <w:rPr>
          <w:sz w:val="16"/>
          <w:szCs w:val="16"/>
        </w:rPr>
      </w:pPr>
    </w:p>
    <w:p w14:paraId="599EBC47" w14:textId="39A9E31C" w:rsidR="008122D3" w:rsidRDefault="008122D3" w:rsidP="003A3A37">
      <w:pPr>
        <w:rPr>
          <w:sz w:val="16"/>
          <w:szCs w:val="16"/>
        </w:rPr>
      </w:pPr>
    </w:p>
    <w:p w14:paraId="457A718D" w14:textId="056319E6" w:rsidR="008122D3" w:rsidRDefault="008122D3" w:rsidP="003A3A37">
      <w:pPr>
        <w:rPr>
          <w:sz w:val="16"/>
          <w:szCs w:val="16"/>
        </w:rPr>
      </w:pPr>
    </w:p>
    <w:p w14:paraId="45E540B4" w14:textId="06F0236B" w:rsidR="008122D3" w:rsidRDefault="008122D3" w:rsidP="003A3A37">
      <w:pPr>
        <w:rPr>
          <w:sz w:val="16"/>
          <w:szCs w:val="16"/>
        </w:rPr>
      </w:pPr>
    </w:p>
    <w:p w14:paraId="458B742C" w14:textId="11F48D96" w:rsidR="008122D3" w:rsidRDefault="008122D3" w:rsidP="003A3A37">
      <w:pPr>
        <w:rPr>
          <w:sz w:val="16"/>
          <w:szCs w:val="16"/>
        </w:rPr>
      </w:pPr>
    </w:p>
    <w:p w14:paraId="6DE85F8C" w14:textId="06A67693" w:rsidR="008122D3" w:rsidRDefault="008122D3" w:rsidP="003A3A37">
      <w:pPr>
        <w:rPr>
          <w:sz w:val="16"/>
          <w:szCs w:val="16"/>
        </w:rPr>
      </w:pPr>
    </w:p>
    <w:p w14:paraId="3B1F8A7E" w14:textId="4410DA3E" w:rsidR="008122D3" w:rsidRDefault="008122D3" w:rsidP="003A3A37">
      <w:pPr>
        <w:rPr>
          <w:sz w:val="16"/>
          <w:szCs w:val="16"/>
        </w:rPr>
      </w:pPr>
    </w:p>
    <w:p w14:paraId="55914787" w14:textId="4171D910" w:rsidR="008122D3" w:rsidRDefault="008122D3" w:rsidP="003A3A37">
      <w:pPr>
        <w:rPr>
          <w:sz w:val="16"/>
          <w:szCs w:val="16"/>
        </w:rPr>
      </w:pPr>
    </w:p>
    <w:p w14:paraId="47A11E8B" w14:textId="0B1D8B46" w:rsidR="008122D3" w:rsidRDefault="008122D3" w:rsidP="003A3A37">
      <w:pPr>
        <w:rPr>
          <w:sz w:val="16"/>
          <w:szCs w:val="16"/>
        </w:rPr>
      </w:pPr>
    </w:p>
    <w:p w14:paraId="04BBFA9C" w14:textId="77777777" w:rsidR="008122D3" w:rsidRDefault="008122D3" w:rsidP="008122D3">
      <w:pPr>
        <w:jc w:val="center"/>
        <w:outlineLvl w:val="0"/>
        <w:rPr>
          <w:b/>
          <w:sz w:val="28"/>
          <w:szCs w:val="28"/>
        </w:rPr>
      </w:pPr>
    </w:p>
    <w:p w14:paraId="3A89E4A6" w14:textId="77777777" w:rsidR="008122D3" w:rsidRDefault="008122D3" w:rsidP="008122D3">
      <w:pPr>
        <w:jc w:val="center"/>
        <w:outlineLvl w:val="0"/>
        <w:rPr>
          <w:b/>
          <w:sz w:val="28"/>
          <w:szCs w:val="28"/>
        </w:rPr>
      </w:pPr>
      <w:r w:rsidRPr="001117AE">
        <w:rPr>
          <w:b/>
          <w:sz w:val="28"/>
          <w:szCs w:val="28"/>
        </w:rPr>
        <w:t>MAKİNE</w:t>
      </w:r>
      <w:r w:rsidRPr="008D5F34">
        <w:rPr>
          <w:b/>
          <w:color w:val="FF0000"/>
          <w:sz w:val="28"/>
          <w:szCs w:val="28"/>
        </w:rPr>
        <w:t xml:space="preserve"> </w:t>
      </w:r>
      <w:r>
        <w:rPr>
          <w:b/>
          <w:sz w:val="28"/>
          <w:szCs w:val="28"/>
        </w:rPr>
        <w:t xml:space="preserve">PROGRAMI </w:t>
      </w:r>
    </w:p>
    <w:p w14:paraId="57159410" w14:textId="77777777" w:rsidR="008122D3" w:rsidRDefault="008122D3" w:rsidP="008122D3">
      <w:pPr>
        <w:jc w:val="center"/>
        <w:outlineLvl w:val="0"/>
        <w:rPr>
          <w:b/>
          <w:sz w:val="28"/>
          <w:szCs w:val="28"/>
        </w:rPr>
      </w:pPr>
      <w:r>
        <w:rPr>
          <w:b/>
          <w:sz w:val="28"/>
          <w:szCs w:val="28"/>
        </w:rPr>
        <w:t>Ders</w:t>
      </w:r>
      <w:r w:rsidRPr="00D64451">
        <w:rPr>
          <w:b/>
          <w:sz w:val="28"/>
          <w:szCs w:val="28"/>
        </w:rPr>
        <w:t xml:space="preserve"> Bilgi Formu</w:t>
      </w:r>
    </w:p>
    <w:p w14:paraId="71DE08E5" w14:textId="77777777" w:rsidR="008122D3" w:rsidRPr="00FD6860" w:rsidRDefault="008122D3" w:rsidP="008122D3">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8122D3" w:rsidRPr="00962E74" w14:paraId="3FE0B421" w14:textId="77777777" w:rsidTr="002B6645">
        <w:trPr>
          <w:jc w:val="right"/>
        </w:trPr>
        <w:tc>
          <w:tcPr>
            <w:tcW w:w="983" w:type="dxa"/>
            <w:shd w:val="clear" w:color="auto" w:fill="D8F5FC"/>
            <w:vAlign w:val="center"/>
          </w:tcPr>
          <w:p w14:paraId="6E082649" w14:textId="77777777" w:rsidR="008122D3" w:rsidRPr="00962E74" w:rsidRDefault="008122D3" w:rsidP="002B6645">
            <w:pPr>
              <w:outlineLvl w:val="0"/>
              <w:rPr>
                <w:b/>
                <w:sz w:val="20"/>
                <w:szCs w:val="20"/>
              </w:rPr>
            </w:pPr>
            <w:r w:rsidRPr="00962E74">
              <w:rPr>
                <w:b/>
                <w:sz w:val="20"/>
                <w:szCs w:val="20"/>
              </w:rPr>
              <w:t>DÖNEM</w:t>
            </w:r>
          </w:p>
        </w:tc>
        <w:tc>
          <w:tcPr>
            <w:tcW w:w="1983" w:type="dxa"/>
            <w:vAlign w:val="center"/>
          </w:tcPr>
          <w:p w14:paraId="49B1AA57" w14:textId="77777777" w:rsidR="008122D3" w:rsidRPr="00962E74" w:rsidRDefault="008122D3" w:rsidP="002B6645">
            <w:pPr>
              <w:outlineLvl w:val="0"/>
              <w:rPr>
                <w:sz w:val="20"/>
                <w:szCs w:val="20"/>
              </w:rPr>
            </w:pPr>
            <w:r>
              <w:rPr>
                <w:sz w:val="20"/>
                <w:szCs w:val="20"/>
              </w:rPr>
              <w:t>1.Sınıf (Bahar)</w:t>
            </w:r>
          </w:p>
        </w:tc>
      </w:tr>
    </w:tbl>
    <w:p w14:paraId="2A6B3EBD" w14:textId="77777777" w:rsidR="008122D3" w:rsidRPr="00474EEF" w:rsidRDefault="008122D3" w:rsidP="008122D3">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8122D3" w:rsidRPr="00962E74" w14:paraId="774CEEA6" w14:textId="77777777" w:rsidTr="002B6645">
        <w:tc>
          <w:tcPr>
            <w:tcW w:w="1668" w:type="dxa"/>
            <w:shd w:val="clear" w:color="auto" w:fill="D8F5FC"/>
            <w:vAlign w:val="center"/>
          </w:tcPr>
          <w:p w14:paraId="6F52AFF3" w14:textId="77777777" w:rsidR="008122D3" w:rsidRPr="00962E74" w:rsidRDefault="008122D3" w:rsidP="002B6645">
            <w:pPr>
              <w:jc w:val="center"/>
              <w:outlineLvl w:val="0"/>
              <w:rPr>
                <w:b/>
                <w:sz w:val="20"/>
                <w:szCs w:val="20"/>
              </w:rPr>
            </w:pPr>
            <w:r w:rsidRPr="00962E74">
              <w:rPr>
                <w:b/>
                <w:sz w:val="20"/>
                <w:szCs w:val="20"/>
              </w:rPr>
              <w:t>DERSİN KODU</w:t>
            </w:r>
          </w:p>
        </w:tc>
        <w:tc>
          <w:tcPr>
            <w:tcW w:w="2760" w:type="dxa"/>
            <w:vAlign w:val="center"/>
          </w:tcPr>
          <w:p w14:paraId="5234EE91" w14:textId="77777777" w:rsidR="008122D3" w:rsidRPr="00962E74" w:rsidRDefault="008122D3" w:rsidP="002B6645">
            <w:pPr>
              <w:jc w:val="center"/>
              <w:outlineLvl w:val="0"/>
              <w:rPr>
                <w:sz w:val="20"/>
                <w:szCs w:val="20"/>
              </w:rPr>
            </w:pPr>
            <w:r w:rsidRPr="0000344B">
              <w:rPr>
                <w:color w:val="000000"/>
                <w:sz w:val="20"/>
                <w:szCs w:val="20"/>
              </w:rPr>
              <w:t>241312011</w:t>
            </w:r>
          </w:p>
        </w:tc>
        <w:tc>
          <w:tcPr>
            <w:tcW w:w="1560" w:type="dxa"/>
            <w:shd w:val="clear" w:color="auto" w:fill="D8F5FC"/>
            <w:vAlign w:val="center"/>
          </w:tcPr>
          <w:p w14:paraId="53B12317" w14:textId="77777777" w:rsidR="008122D3" w:rsidRPr="00962E74" w:rsidRDefault="008122D3" w:rsidP="002B6645">
            <w:pPr>
              <w:jc w:val="center"/>
              <w:outlineLvl w:val="0"/>
              <w:rPr>
                <w:b/>
                <w:sz w:val="20"/>
                <w:szCs w:val="20"/>
              </w:rPr>
            </w:pPr>
            <w:r w:rsidRPr="00962E74">
              <w:rPr>
                <w:b/>
                <w:sz w:val="20"/>
                <w:szCs w:val="20"/>
              </w:rPr>
              <w:t>DERSİN ADI</w:t>
            </w:r>
          </w:p>
        </w:tc>
        <w:tc>
          <w:tcPr>
            <w:tcW w:w="3840" w:type="dxa"/>
          </w:tcPr>
          <w:p w14:paraId="4D9C1135" w14:textId="77777777" w:rsidR="008122D3" w:rsidRPr="00962E74" w:rsidRDefault="008122D3" w:rsidP="002B6645">
            <w:pPr>
              <w:jc w:val="center"/>
              <w:outlineLvl w:val="0"/>
              <w:rPr>
                <w:sz w:val="20"/>
                <w:szCs w:val="20"/>
              </w:rPr>
            </w:pPr>
            <w:r>
              <w:rPr>
                <w:sz w:val="20"/>
                <w:szCs w:val="20"/>
              </w:rPr>
              <w:t xml:space="preserve">BİLİM VE TEKNOLOJİ TARİHİ </w:t>
            </w:r>
          </w:p>
        </w:tc>
      </w:tr>
    </w:tbl>
    <w:p w14:paraId="5D6C52AF" w14:textId="77777777" w:rsidR="008122D3" w:rsidRPr="00474EEF" w:rsidRDefault="008122D3" w:rsidP="008122D3">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8122D3" w:rsidRPr="00424600" w14:paraId="4C2C2F21"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1FACF17F" w14:textId="77777777" w:rsidR="008122D3" w:rsidRPr="00521A1D" w:rsidRDefault="008122D3" w:rsidP="002B6645">
            <w:pPr>
              <w:rPr>
                <w:b/>
                <w:sz w:val="20"/>
                <w:szCs w:val="20"/>
              </w:rPr>
            </w:pPr>
            <w:r w:rsidRPr="00521A1D">
              <w:rPr>
                <w:b/>
                <w:sz w:val="20"/>
                <w:szCs w:val="20"/>
              </w:rPr>
              <w:t>YARIYIL</w:t>
            </w:r>
          </w:p>
          <w:p w14:paraId="48B95A85" w14:textId="77777777" w:rsidR="008122D3" w:rsidRPr="00521A1D" w:rsidRDefault="008122D3"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09D281CD" w14:textId="77777777" w:rsidR="008122D3" w:rsidRPr="00521A1D" w:rsidRDefault="008122D3"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6BCA5502" w14:textId="77777777" w:rsidR="008122D3" w:rsidRPr="00521A1D" w:rsidRDefault="008122D3" w:rsidP="002B6645">
            <w:pPr>
              <w:jc w:val="center"/>
              <w:rPr>
                <w:b/>
                <w:sz w:val="20"/>
                <w:szCs w:val="20"/>
              </w:rPr>
            </w:pPr>
            <w:r w:rsidRPr="00521A1D">
              <w:rPr>
                <w:b/>
                <w:sz w:val="20"/>
                <w:szCs w:val="20"/>
              </w:rPr>
              <w:t>DERSİN</w:t>
            </w:r>
          </w:p>
        </w:tc>
      </w:tr>
      <w:tr w:rsidR="008122D3" w:rsidRPr="00424600" w14:paraId="5ACC9F3C"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5618D323" w14:textId="77777777" w:rsidR="008122D3" w:rsidRPr="00521A1D" w:rsidRDefault="008122D3"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1168D0DE" w14:textId="77777777" w:rsidR="008122D3" w:rsidRPr="00521A1D" w:rsidRDefault="008122D3"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7D217E61" w14:textId="77777777" w:rsidR="008122D3" w:rsidRPr="00521A1D" w:rsidRDefault="008122D3"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08FA561D" w14:textId="77777777" w:rsidR="008122D3" w:rsidRPr="00521A1D" w:rsidRDefault="008122D3"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06C64837" w14:textId="77777777" w:rsidR="008122D3" w:rsidRPr="00521A1D" w:rsidRDefault="008122D3"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7FCD29DD" w14:textId="77777777" w:rsidR="008122D3" w:rsidRPr="00521A1D" w:rsidRDefault="008122D3"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7CCBF2DA" w14:textId="77777777" w:rsidR="008122D3" w:rsidRPr="00521A1D" w:rsidRDefault="008122D3"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373080DE" w14:textId="77777777" w:rsidR="008122D3" w:rsidRPr="00521A1D" w:rsidRDefault="008122D3" w:rsidP="002B6645">
            <w:pPr>
              <w:jc w:val="center"/>
              <w:rPr>
                <w:b/>
                <w:sz w:val="20"/>
                <w:szCs w:val="20"/>
              </w:rPr>
            </w:pPr>
            <w:r>
              <w:rPr>
                <w:b/>
                <w:sz w:val="20"/>
                <w:szCs w:val="20"/>
              </w:rPr>
              <w:t>DİLİ</w:t>
            </w:r>
          </w:p>
        </w:tc>
      </w:tr>
      <w:tr w:rsidR="008122D3" w:rsidRPr="00424600" w14:paraId="65EBAC9E"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7705B1C9" w14:textId="77777777" w:rsidR="008122D3" w:rsidRPr="002D5D52" w:rsidRDefault="008122D3" w:rsidP="002B6645">
            <w:pPr>
              <w:jc w:val="center"/>
              <w:rPr>
                <w:sz w:val="20"/>
                <w:szCs w:val="20"/>
              </w:rPr>
            </w:pPr>
            <w:r>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308268ED" w14:textId="77777777" w:rsidR="008122D3" w:rsidRPr="00A71B23" w:rsidRDefault="008122D3" w:rsidP="002B6645">
            <w:pPr>
              <w:jc w:val="center"/>
              <w:rPr>
                <w:sz w:val="20"/>
                <w:szCs w:val="20"/>
              </w:rPr>
            </w:pPr>
            <w:r>
              <w:rPr>
                <w:sz w:val="20"/>
                <w:szCs w:val="20"/>
              </w:rPr>
              <w:t>1</w:t>
            </w:r>
          </w:p>
        </w:tc>
        <w:tc>
          <w:tcPr>
            <w:tcW w:w="555" w:type="pct"/>
            <w:tcBorders>
              <w:top w:val="single" w:sz="4" w:space="0" w:color="auto"/>
              <w:left w:val="single" w:sz="4" w:space="0" w:color="auto"/>
              <w:bottom w:val="single" w:sz="12" w:space="0" w:color="auto"/>
            </w:tcBorders>
            <w:vAlign w:val="center"/>
          </w:tcPr>
          <w:p w14:paraId="16001E26" w14:textId="77777777" w:rsidR="008122D3" w:rsidRPr="00A71B23" w:rsidRDefault="008122D3" w:rsidP="002B6645">
            <w:pPr>
              <w:jc w:val="center"/>
              <w:rPr>
                <w:sz w:val="20"/>
                <w:szCs w:val="20"/>
              </w:rPr>
            </w:pPr>
            <w:r>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1D914750" w14:textId="77777777" w:rsidR="008122D3" w:rsidRPr="00A71B23" w:rsidRDefault="008122D3"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696981AE" w14:textId="77777777" w:rsidR="008122D3" w:rsidRPr="00A71B23" w:rsidRDefault="008122D3" w:rsidP="002B6645">
            <w:pPr>
              <w:jc w:val="center"/>
              <w:rPr>
                <w:sz w:val="20"/>
                <w:szCs w:val="20"/>
              </w:rPr>
            </w:pPr>
            <w:r>
              <w:rPr>
                <w:sz w:val="20"/>
                <w:szCs w:val="20"/>
              </w:rPr>
              <w:t>0</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0FA0E434" w14:textId="77777777" w:rsidR="008122D3" w:rsidRPr="00A71B23" w:rsidRDefault="008122D3" w:rsidP="002B6645">
            <w:pPr>
              <w:jc w:val="center"/>
              <w:rPr>
                <w:sz w:val="20"/>
                <w:szCs w:val="20"/>
              </w:rPr>
            </w:pPr>
            <w:r>
              <w:rPr>
                <w:sz w:val="20"/>
                <w:szCs w:val="20"/>
              </w:rPr>
              <w:t>1</w:t>
            </w:r>
          </w:p>
        </w:tc>
        <w:tc>
          <w:tcPr>
            <w:tcW w:w="1274" w:type="pct"/>
            <w:gridSpan w:val="3"/>
            <w:tcBorders>
              <w:top w:val="single" w:sz="4" w:space="0" w:color="auto"/>
              <w:left w:val="single" w:sz="4" w:space="0" w:color="auto"/>
              <w:bottom w:val="single" w:sz="12" w:space="0" w:color="auto"/>
            </w:tcBorders>
            <w:vAlign w:val="center"/>
          </w:tcPr>
          <w:p w14:paraId="2A5F5943" w14:textId="77777777" w:rsidR="008122D3" w:rsidRPr="001F4517" w:rsidRDefault="008122D3" w:rsidP="002B6645">
            <w:pPr>
              <w:jc w:val="center"/>
              <w:rPr>
                <w:vertAlign w:val="superscript"/>
              </w:rPr>
            </w:pPr>
            <w:r w:rsidRPr="001F4517">
              <w:rPr>
                <w:vertAlign w:val="superscript"/>
              </w:rPr>
              <w:t>ZORUNLU (</w:t>
            </w:r>
            <w:r>
              <w:rPr>
                <w:vertAlign w:val="superscript"/>
              </w:rPr>
              <w:t xml:space="preserve"> )  SEÇMELİ (X</w:t>
            </w:r>
            <w:r w:rsidRPr="001F4517">
              <w:rPr>
                <w:vertAlign w:val="superscript"/>
              </w:rPr>
              <w:t>)</w:t>
            </w:r>
          </w:p>
        </w:tc>
        <w:tc>
          <w:tcPr>
            <w:tcW w:w="701" w:type="pct"/>
            <w:tcBorders>
              <w:top w:val="single" w:sz="4" w:space="0" w:color="auto"/>
              <w:left w:val="single" w:sz="4" w:space="0" w:color="auto"/>
              <w:bottom w:val="single" w:sz="12" w:space="0" w:color="auto"/>
            </w:tcBorders>
          </w:tcPr>
          <w:p w14:paraId="26F025ED" w14:textId="77777777" w:rsidR="008122D3" w:rsidRPr="001F4517" w:rsidRDefault="008122D3" w:rsidP="002B6645">
            <w:pPr>
              <w:jc w:val="center"/>
              <w:rPr>
                <w:sz w:val="20"/>
                <w:szCs w:val="20"/>
              </w:rPr>
            </w:pPr>
            <w:r w:rsidRPr="001F4517">
              <w:rPr>
                <w:sz w:val="20"/>
                <w:szCs w:val="20"/>
              </w:rPr>
              <w:t>Türkçe</w:t>
            </w:r>
          </w:p>
        </w:tc>
      </w:tr>
      <w:tr w:rsidR="008122D3" w:rsidRPr="00424600" w14:paraId="3ED7C563"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1D4A1A18" w14:textId="77777777" w:rsidR="008122D3" w:rsidRDefault="008122D3"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122D3" w:rsidRPr="00D64451" w14:paraId="6C7B9A28"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76BC496B" w14:textId="77777777" w:rsidR="008122D3" w:rsidRPr="00D62B39" w:rsidRDefault="008122D3"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305981A3" w14:textId="77777777" w:rsidR="008122D3" w:rsidRPr="00D62B39" w:rsidRDefault="008122D3"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74CF161D" w14:textId="77777777" w:rsidR="008122D3" w:rsidRDefault="008122D3" w:rsidP="002B6645">
            <w:pPr>
              <w:jc w:val="center"/>
              <w:rPr>
                <w:b/>
                <w:sz w:val="20"/>
                <w:szCs w:val="20"/>
              </w:rPr>
            </w:pPr>
            <w:r>
              <w:rPr>
                <w:b/>
                <w:sz w:val="20"/>
                <w:szCs w:val="20"/>
              </w:rPr>
              <w:t>Programa Özel</w:t>
            </w:r>
          </w:p>
          <w:p w14:paraId="479056D0" w14:textId="77777777" w:rsidR="008122D3" w:rsidRPr="00D62B39" w:rsidRDefault="008122D3"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075F4235" w14:textId="77777777" w:rsidR="008122D3" w:rsidRDefault="008122D3" w:rsidP="002B6645">
            <w:pPr>
              <w:jc w:val="center"/>
              <w:rPr>
                <w:b/>
                <w:sz w:val="20"/>
                <w:szCs w:val="20"/>
              </w:rPr>
            </w:pPr>
            <w:r>
              <w:rPr>
                <w:b/>
                <w:sz w:val="20"/>
                <w:szCs w:val="20"/>
              </w:rPr>
              <w:t>Sosyal Bilim</w:t>
            </w:r>
          </w:p>
        </w:tc>
      </w:tr>
      <w:tr w:rsidR="008122D3" w:rsidRPr="00D64451" w14:paraId="35679B09"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5CD5E57E" w14:textId="77777777" w:rsidR="008122D3" w:rsidRPr="00771293" w:rsidRDefault="008122D3"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14D20172" w14:textId="77777777" w:rsidR="008122D3" w:rsidRPr="00FF422D" w:rsidRDefault="008122D3" w:rsidP="002B6645">
            <w:pPr>
              <w:jc w:val="center"/>
            </w:pPr>
          </w:p>
        </w:tc>
        <w:tc>
          <w:tcPr>
            <w:tcW w:w="2302" w:type="pct"/>
            <w:gridSpan w:val="6"/>
            <w:tcBorders>
              <w:top w:val="single" w:sz="6" w:space="0" w:color="auto"/>
              <w:left w:val="single" w:sz="4" w:space="0" w:color="auto"/>
              <w:bottom w:val="single" w:sz="12" w:space="0" w:color="auto"/>
            </w:tcBorders>
          </w:tcPr>
          <w:p w14:paraId="578E30C1" w14:textId="77777777" w:rsidR="008122D3" w:rsidRPr="00FF422D" w:rsidRDefault="008122D3" w:rsidP="002B6645">
            <w:pPr>
              <w:jc w:val="center"/>
            </w:pPr>
            <w:r>
              <w:t xml:space="preserve">  </w:t>
            </w:r>
          </w:p>
        </w:tc>
        <w:tc>
          <w:tcPr>
            <w:tcW w:w="780" w:type="pct"/>
            <w:gridSpan w:val="2"/>
            <w:tcBorders>
              <w:top w:val="single" w:sz="6" w:space="0" w:color="auto"/>
              <w:left w:val="single" w:sz="4" w:space="0" w:color="auto"/>
              <w:bottom w:val="single" w:sz="12" w:space="0" w:color="auto"/>
            </w:tcBorders>
          </w:tcPr>
          <w:p w14:paraId="04F13AC0" w14:textId="77777777" w:rsidR="008122D3" w:rsidRPr="00771293" w:rsidRDefault="008122D3" w:rsidP="002B6645">
            <w:pPr>
              <w:jc w:val="center"/>
              <w:rPr>
                <w:sz w:val="22"/>
                <w:szCs w:val="22"/>
              </w:rPr>
            </w:pPr>
            <w:r>
              <w:rPr>
                <w:sz w:val="22"/>
                <w:szCs w:val="22"/>
              </w:rPr>
              <w:t>X</w:t>
            </w:r>
          </w:p>
        </w:tc>
      </w:tr>
      <w:tr w:rsidR="008122D3" w:rsidRPr="00D64451" w14:paraId="1C39F658"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2B38674" w14:textId="77777777" w:rsidR="008122D3" w:rsidRDefault="008122D3" w:rsidP="002B6645">
            <w:pPr>
              <w:jc w:val="center"/>
              <w:rPr>
                <w:b/>
                <w:sz w:val="20"/>
                <w:szCs w:val="20"/>
              </w:rPr>
            </w:pPr>
            <w:r>
              <w:rPr>
                <w:b/>
                <w:sz w:val="20"/>
                <w:szCs w:val="20"/>
              </w:rPr>
              <w:t>DEĞERLENDİRME ÖLÇÜTLERİ</w:t>
            </w:r>
          </w:p>
        </w:tc>
      </w:tr>
      <w:tr w:rsidR="008122D3" w:rsidRPr="00521A1D" w14:paraId="50DDD9B8"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76AC5E83" w14:textId="77777777" w:rsidR="008122D3" w:rsidRPr="00521A1D" w:rsidRDefault="008122D3"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4DB2D1E8" w14:textId="77777777" w:rsidR="008122D3" w:rsidRPr="00521A1D" w:rsidRDefault="008122D3"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602B971B" w14:textId="77777777" w:rsidR="008122D3" w:rsidRPr="00521A1D" w:rsidRDefault="008122D3"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0350E13F" w14:textId="77777777" w:rsidR="008122D3" w:rsidRPr="00521A1D" w:rsidRDefault="008122D3" w:rsidP="002B6645">
            <w:pPr>
              <w:jc w:val="center"/>
              <w:rPr>
                <w:b/>
                <w:sz w:val="20"/>
                <w:szCs w:val="20"/>
              </w:rPr>
            </w:pPr>
            <w:r w:rsidRPr="00521A1D">
              <w:rPr>
                <w:b/>
                <w:sz w:val="20"/>
                <w:szCs w:val="20"/>
              </w:rPr>
              <w:t>%</w:t>
            </w:r>
          </w:p>
        </w:tc>
      </w:tr>
      <w:tr w:rsidR="008122D3" w:rsidRPr="00521A1D" w14:paraId="124169E6"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9F64BA6" w14:textId="77777777" w:rsidR="008122D3" w:rsidRPr="00521A1D" w:rsidRDefault="008122D3"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28C10E0D" w14:textId="77777777" w:rsidR="008122D3" w:rsidRPr="00521A1D" w:rsidRDefault="008122D3"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1144CE09" w14:textId="77777777" w:rsidR="008122D3" w:rsidRPr="00F16F42" w:rsidRDefault="008122D3"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17A0E36C" w14:textId="77777777" w:rsidR="008122D3" w:rsidRPr="005D19B7" w:rsidRDefault="008122D3" w:rsidP="002B6645">
            <w:pPr>
              <w:jc w:val="center"/>
              <w:rPr>
                <w:sz w:val="20"/>
                <w:szCs w:val="20"/>
                <w:highlight w:val="yellow"/>
              </w:rPr>
            </w:pPr>
            <w:r>
              <w:rPr>
                <w:sz w:val="20"/>
                <w:szCs w:val="20"/>
              </w:rPr>
              <w:t>40</w:t>
            </w:r>
          </w:p>
        </w:tc>
      </w:tr>
      <w:tr w:rsidR="008122D3" w:rsidRPr="00521A1D" w14:paraId="7603680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28850DA" w14:textId="77777777" w:rsidR="008122D3" w:rsidRPr="00521A1D" w:rsidRDefault="008122D3" w:rsidP="002B6645">
            <w:pPr>
              <w:rPr>
                <w:b/>
                <w:sz w:val="20"/>
                <w:szCs w:val="20"/>
              </w:rPr>
            </w:pPr>
          </w:p>
        </w:tc>
        <w:tc>
          <w:tcPr>
            <w:tcW w:w="834" w:type="pct"/>
            <w:gridSpan w:val="3"/>
            <w:tcBorders>
              <w:left w:val="single" w:sz="12" w:space="0" w:color="auto"/>
            </w:tcBorders>
            <w:shd w:val="clear" w:color="auto" w:fill="D8F5FC"/>
            <w:vAlign w:val="center"/>
          </w:tcPr>
          <w:p w14:paraId="7292B327" w14:textId="77777777" w:rsidR="008122D3" w:rsidRPr="00521A1D" w:rsidRDefault="008122D3"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00EFD808" w14:textId="77777777" w:rsidR="008122D3" w:rsidRPr="003701A1" w:rsidRDefault="008122D3" w:rsidP="002B6645">
            <w:pPr>
              <w:jc w:val="center"/>
              <w:rPr>
                <w:sz w:val="20"/>
                <w:szCs w:val="20"/>
              </w:rPr>
            </w:pPr>
          </w:p>
        </w:tc>
        <w:tc>
          <w:tcPr>
            <w:tcW w:w="1012" w:type="pct"/>
            <w:gridSpan w:val="3"/>
            <w:tcBorders>
              <w:left w:val="single" w:sz="8" w:space="0" w:color="auto"/>
            </w:tcBorders>
          </w:tcPr>
          <w:p w14:paraId="0C3F5DF0" w14:textId="77777777" w:rsidR="008122D3" w:rsidRPr="005D19B7" w:rsidRDefault="008122D3" w:rsidP="002B6645">
            <w:pPr>
              <w:jc w:val="center"/>
              <w:rPr>
                <w:sz w:val="20"/>
                <w:szCs w:val="20"/>
                <w:highlight w:val="yellow"/>
              </w:rPr>
            </w:pPr>
          </w:p>
        </w:tc>
      </w:tr>
      <w:tr w:rsidR="008122D3" w:rsidRPr="00521A1D" w14:paraId="45CA643A"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BBB91F9" w14:textId="77777777" w:rsidR="008122D3" w:rsidRPr="00521A1D" w:rsidRDefault="008122D3" w:rsidP="002B6645">
            <w:pPr>
              <w:rPr>
                <w:b/>
                <w:sz w:val="20"/>
                <w:szCs w:val="20"/>
              </w:rPr>
            </w:pPr>
          </w:p>
        </w:tc>
        <w:tc>
          <w:tcPr>
            <w:tcW w:w="834" w:type="pct"/>
            <w:gridSpan w:val="3"/>
            <w:tcBorders>
              <w:left w:val="single" w:sz="12" w:space="0" w:color="auto"/>
            </w:tcBorders>
            <w:shd w:val="clear" w:color="auto" w:fill="D8F5FC"/>
            <w:vAlign w:val="center"/>
          </w:tcPr>
          <w:p w14:paraId="65DBFE8E" w14:textId="77777777" w:rsidR="008122D3" w:rsidRPr="00521A1D" w:rsidRDefault="008122D3" w:rsidP="002B6645">
            <w:pPr>
              <w:rPr>
                <w:sz w:val="20"/>
                <w:szCs w:val="20"/>
              </w:rPr>
            </w:pPr>
            <w:r w:rsidRPr="00521A1D">
              <w:rPr>
                <w:sz w:val="20"/>
                <w:szCs w:val="20"/>
              </w:rPr>
              <w:t>Kısa Sınav</w:t>
            </w:r>
          </w:p>
        </w:tc>
        <w:tc>
          <w:tcPr>
            <w:tcW w:w="1471" w:type="pct"/>
            <w:gridSpan w:val="3"/>
            <w:tcBorders>
              <w:right w:val="single" w:sz="8" w:space="0" w:color="auto"/>
            </w:tcBorders>
          </w:tcPr>
          <w:p w14:paraId="43C18C97" w14:textId="77777777" w:rsidR="008122D3" w:rsidRPr="000E3402" w:rsidRDefault="008122D3" w:rsidP="002B6645"/>
        </w:tc>
        <w:tc>
          <w:tcPr>
            <w:tcW w:w="1012" w:type="pct"/>
            <w:gridSpan w:val="3"/>
            <w:tcBorders>
              <w:left w:val="single" w:sz="8" w:space="0" w:color="auto"/>
            </w:tcBorders>
          </w:tcPr>
          <w:p w14:paraId="733B521F" w14:textId="77777777" w:rsidR="008122D3" w:rsidRPr="00D605C4" w:rsidRDefault="008122D3" w:rsidP="002B6645">
            <w:pPr>
              <w:rPr>
                <w:sz w:val="20"/>
                <w:szCs w:val="20"/>
              </w:rPr>
            </w:pPr>
          </w:p>
        </w:tc>
      </w:tr>
      <w:tr w:rsidR="008122D3" w:rsidRPr="00521A1D" w14:paraId="39F5B98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073CD61" w14:textId="77777777" w:rsidR="008122D3" w:rsidRPr="00521A1D" w:rsidRDefault="008122D3"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759AC093" w14:textId="77777777" w:rsidR="008122D3" w:rsidRPr="00521A1D" w:rsidRDefault="008122D3"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4CDACC67" w14:textId="77777777" w:rsidR="008122D3" w:rsidRPr="004003DE" w:rsidRDefault="008122D3" w:rsidP="002B6645">
            <w:pPr>
              <w:jc w:val="center"/>
              <w:rPr>
                <w:sz w:val="20"/>
                <w:szCs w:val="20"/>
              </w:rPr>
            </w:pPr>
          </w:p>
        </w:tc>
        <w:tc>
          <w:tcPr>
            <w:tcW w:w="1012" w:type="pct"/>
            <w:gridSpan w:val="3"/>
            <w:tcBorders>
              <w:left w:val="single" w:sz="8" w:space="0" w:color="auto"/>
              <w:bottom w:val="single" w:sz="4" w:space="0" w:color="auto"/>
            </w:tcBorders>
          </w:tcPr>
          <w:p w14:paraId="00E05A52" w14:textId="77777777" w:rsidR="008122D3" w:rsidRPr="004003DE" w:rsidRDefault="008122D3" w:rsidP="002B6645">
            <w:pPr>
              <w:jc w:val="center"/>
              <w:rPr>
                <w:sz w:val="20"/>
                <w:szCs w:val="20"/>
              </w:rPr>
            </w:pPr>
          </w:p>
        </w:tc>
      </w:tr>
      <w:tr w:rsidR="008122D3" w:rsidRPr="00521A1D" w14:paraId="0E12E42B"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2DB63A9" w14:textId="77777777" w:rsidR="008122D3" w:rsidRPr="00521A1D" w:rsidRDefault="008122D3"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558B13C0" w14:textId="77777777" w:rsidR="008122D3" w:rsidRPr="00521A1D" w:rsidRDefault="008122D3"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53817FEB" w14:textId="77777777" w:rsidR="008122D3" w:rsidRPr="000E3402" w:rsidRDefault="008122D3" w:rsidP="002B6645">
            <w:pPr>
              <w:jc w:val="center"/>
            </w:pPr>
          </w:p>
        </w:tc>
        <w:tc>
          <w:tcPr>
            <w:tcW w:w="1012" w:type="pct"/>
            <w:gridSpan w:val="3"/>
            <w:tcBorders>
              <w:top w:val="single" w:sz="4" w:space="0" w:color="auto"/>
              <w:left w:val="single" w:sz="8" w:space="0" w:color="auto"/>
              <w:bottom w:val="single" w:sz="8" w:space="0" w:color="auto"/>
            </w:tcBorders>
          </w:tcPr>
          <w:p w14:paraId="2A154C0A" w14:textId="77777777" w:rsidR="008122D3" w:rsidRPr="001A787E" w:rsidRDefault="008122D3" w:rsidP="002B6645">
            <w:pPr>
              <w:jc w:val="center"/>
            </w:pPr>
          </w:p>
        </w:tc>
      </w:tr>
      <w:tr w:rsidR="008122D3" w:rsidRPr="00521A1D" w14:paraId="0E25B2A4"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5C7F282" w14:textId="77777777" w:rsidR="008122D3" w:rsidRPr="00521A1D" w:rsidRDefault="008122D3"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62AF1122" w14:textId="77777777" w:rsidR="008122D3" w:rsidRPr="00521A1D" w:rsidRDefault="008122D3"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7131301F" w14:textId="77777777" w:rsidR="008122D3" w:rsidRPr="000E3402" w:rsidRDefault="008122D3" w:rsidP="002B6645">
            <w:pPr>
              <w:jc w:val="center"/>
            </w:pPr>
          </w:p>
        </w:tc>
        <w:tc>
          <w:tcPr>
            <w:tcW w:w="1012" w:type="pct"/>
            <w:gridSpan w:val="3"/>
            <w:tcBorders>
              <w:top w:val="single" w:sz="8" w:space="0" w:color="auto"/>
              <w:left w:val="single" w:sz="8" w:space="0" w:color="auto"/>
              <w:bottom w:val="single" w:sz="8" w:space="0" w:color="auto"/>
            </w:tcBorders>
          </w:tcPr>
          <w:p w14:paraId="07100F40" w14:textId="77777777" w:rsidR="008122D3" w:rsidRPr="001A787E" w:rsidRDefault="008122D3" w:rsidP="002B6645"/>
        </w:tc>
      </w:tr>
      <w:tr w:rsidR="008122D3" w:rsidRPr="00521A1D" w14:paraId="00EE840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742ED62" w14:textId="77777777" w:rsidR="008122D3" w:rsidRPr="00521A1D" w:rsidRDefault="008122D3"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3D999E18" w14:textId="77777777" w:rsidR="008122D3" w:rsidRPr="00521A1D" w:rsidRDefault="008122D3"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4952E239" w14:textId="77777777" w:rsidR="008122D3" w:rsidRPr="00F16D63" w:rsidRDefault="008122D3"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0BBD86F1" w14:textId="77777777" w:rsidR="008122D3" w:rsidRPr="00F16D63" w:rsidRDefault="008122D3" w:rsidP="002B6645">
            <w:pPr>
              <w:jc w:val="center"/>
              <w:rPr>
                <w:sz w:val="20"/>
                <w:szCs w:val="20"/>
              </w:rPr>
            </w:pPr>
          </w:p>
        </w:tc>
      </w:tr>
      <w:tr w:rsidR="008122D3" w:rsidRPr="00521A1D" w14:paraId="580B7E7D"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94C988C" w14:textId="77777777" w:rsidR="008122D3" w:rsidRPr="00521A1D" w:rsidRDefault="008122D3"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6A852B0B" w14:textId="77777777" w:rsidR="008122D3" w:rsidRPr="00521A1D" w:rsidRDefault="008122D3"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11D137CA" w14:textId="77777777" w:rsidR="008122D3" w:rsidRPr="000E3402" w:rsidRDefault="008122D3"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2255FE5A" w14:textId="77777777" w:rsidR="008122D3" w:rsidRPr="00557B73" w:rsidRDefault="008122D3" w:rsidP="002B6645">
            <w:pPr>
              <w:jc w:val="center"/>
              <w:rPr>
                <w:sz w:val="20"/>
                <w:szCs w:val="20"/>
              </w:rPr>
            </w:pPr>
            <w:r>
              <w:rPr>
                <w:sz w:val="20"/>
                <w:szCs w:val="20"/>
              </w:rPr>
              <w:t>60</w:t>
            </w:r>
          </w:p>
        </w:tc>
      </w:tr>
      <w:tr w:rsidR="008122D3" w:rsidRPr="00D64451" w14:paraId="6713B0F7"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C00594D" w14:textId="77777777" w:rsidR="008122D3" w:rsidRPr="00521A1D" w:rsidRDefault="008122D3"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446EBB49" w14:textId="77777777" w:rsidR="008122D3" w:rsidRPr="000E3402" w:rsidRDefault="008122D3" w:rsidP="002B6645">
            <w:pPr>
              <w:jc w:val="both"/>
              <w:rPr>
                <w:sz w:val="20"/>
                <w:szCs w:val="20"/>
              </w:rPr>
            </w:pPr>
            <w:r>
              <w:rPr>
                <w:sz w:val="20"/>
                <w:szCs w:val="20"/>
              </w:rPr>
              <w:t xml:space="preserve"> YOK</w:t>
            </w:r>
          </w:p>
        </w:tc>
      </w:tr>
      <w:tr w:rsidR="008122D3" w:rsidRPr="00D64451" w14:paraId="67D0A3C3"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978DE93" w14:textId="77777777" w:rsidR="008122D3" w:rsidRPr="00521A1D" w:rsidRDefault="008122D3"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2CFFAE5B" w14:textId="77777777" w:rsidR="008122D3" w:rsidRPr="000B400D" w:rsidRDefault="008122D3" w:rsidP="002B6645">
            <w:pPr>
              <w:jc w:val="both"/>
              <w:rPr>
                <w:sz w:val="20"/>
                <w:szCs w:val="20"/>
              </w:rPr>
            </w:pPr>
            <w:r w:rsidRPr="00BE6860">
              <w:rPr>
                <w:sz w:val="20"/>
                <w:szCs w:val="20"/>
              </w:rPr>
              <w:t>Bilim ve teknolojinin tanımı, özellikleri</w:t>
            </w:r>
            <w:r>
              <w:rPr>
                <w:sz w:val="20"/>
                <w:szCs w:val="20"/>
              </w:rPr>
              <w:t>,</w:t>
            </w:r>
            <w:r w:rsidRPr="00BE6860">
              <w:rPr>
                <w:sz w:val="20"/>
                <w:szCs w:val="20"/>
              </w:rPr>
              <w:t xml:space="preserve"> </w:t>
            </w:r>
            <w:r>
              <w:rPr>
                <w:sz w:val="20"/>
                <w:szCs w:val="20"/>
              </w:rPr>
              <w:t>t</w:t>
            </w:r>
            <w:r w:rsidRPr="00BE6860">
              <w:rPr>
                <w:sz w:val="20"/>
                <w:szCs w:val="20"/>
              </w:rPr>
              <w:t>arih öncesi çağlarda bilim ve teknoloji</w:t>
            </w:r>
            <w:r>
              <w:rPr>
                <w:sz w:val="20"/>
                <w:szCs w:val="20"/>
              </w:rPr>
              <w:t>,</w:t>
            </w:r>
            <w:r w:rsidRPr="00BE6860">
              <w:rPr>
                <w:sz w:val="20"/>
                <w:szCs w:val="20"/>
              </w:rPr>
              <w:t xml:space="preserve"> Antik Yunan ve Helenistik çağdaki bilim ve teknoloji</w:t>
            </w:r>
            <w:r>
              <w:rPr>
                <w:sz w:val="20"/>
                <w:szCs w:val="20"/>
              </w:rPr>
              <w:t xml:space="preserve">, </w:t>
            </w:r>
            <w:r w:rsidRPr="00BE6860">
              <w:rPr>
                <w:sz w:val="20"/>
                <w:szCs w:val="20"/>
              </w:rPr>
              <w:t>Roma döneminde bilim ve teknoloji</w:t>
            </w:r>
            <w:r>
              <w:rPr>
                <w:sz w:val="20"/>
                <w:szCs w:val="20"/>
              </w:rPr>
              <w:t>,</w:t>
            </w:r>
            <w:r w:rsidRPr="00BE6860">
              <w:rPr>
                <w:sz w:val="20"/>
                <w:szCs w:val="20"/>
              </w:rPr>
              <w:t xml:space="preserve"> Orta çağda bilim ve teknoloji</w:t>
            </w:r>
            <w:r>
              <w:rPr>
                <w:sz w:val="20"/>
                <w:szCs w:val="20"/>
              </w:rPr>
              <w:t>,</w:t>
            </w:r>
            <w:r w:rsidRPr="00BE6860">
              <w:rPr>
                <w:sz w:val="20"/>
                <w:szCs w:val="20"/>
              </w:rPr>
              <w:t xml:space="preserve"> Türklerin İslamiyet’e giriş döneminde bilim ve teknoloji</w:t>
            </w:r>
            <w:r>
              <w:rPr>
                <w:sz w:val="20"/>
                <w:szCs w:val="20"/>
              </w:rPr>
              <w:t>,</w:t>
            </w:r>
            <w:r w:rsidRPr="00BE6860">
              <w:rPr>
                <w:sz w:val="20"/>
                <w:szCs w:val="20"/>
              </w:rPr>
              <w:t xml:space="preserve"> Rönesans ve aydınlanma döneminde bilim ve teknoloji</w:t>
            </w:r>
            <w:r>
              <w:rPr>
                <w:sz w:val="20"/>
                <w:szCs w:val="20"/>
              </w:rPr>
              <w:t>,</w:t>
            </w:r>
            <w:r w:rsidRPr="00BE6860">
              <w:rPr>
                <w:sz w:val="20"/>
                <w:szCs w:val="20"/>
              </w:rPr>
              <w:t xml:space="preserve"> Osmanlılarda bilim ve teknoloji</w:t>
            </w:r>
            <w:r>
              <w:rPr>
                <w:sz w:val="20"/>
                <w:szCs w:val="20"/>
              </w:rPr>
              <w:t>,</w:t>
            </w:r>
            <w:r w:rsidRPr="00BE6860">
              <w:rPr>
                <w:sz w:val="20"/>
                <w:szCs w:val="20"/>
              </w:rPr>
              <w:t xml:space="preserve"> </w:t>
            </w:r>
            <w:proofErr w:type="gramStart"/>
            <w:r w:rsidRPr="00BE6860">
              <w:rPr>
                <w:sz w:val="20"/>
                <w:szCs w:val="20"/>
              </w:rPr>
              <w:t>Yeni çağda</w:t>
            </w:r>
            <w:proofErr w:type="gramEnd"/>
            <w:r w:rsidRPr="00BE6860">
              <w:rPr>
                <w:sz w:val="20"/>
                <w:szCs w:val="20"/>
              </w:rPr>
              <w:t xml:space="preserve"> batıda bilimin gelişimi</w:t>
            </w:r>
            <w:r>
              <w:rPr>
                <w:sz w:val="20"/>
                <w:szCs w:val="20"/>
              </w:rPr>
              <w:t>,</w:t>
            </w:r>
            <w:r w:rsidRPr="00BE6860">
              <w:rPr>
                <w:sz w:val="20"/>
                <w:szCs w:val="20"/>
              </w:rPr>
              <w:t xml:space="preserve"> Cumhuriyet döneminde Türkiye’de bilim</w:t>
            </w:r>
            <w:r>
              <w:rPr>
                <w:sz w:val="20"/>
                <w:szCs w:val="20"/>
              </w:rPr>
              <w:t>.</w:t>
            </w:r>
          </w:p>
        </w:tc>
      </w:tr>
      <w:tr w:rsidR="008122D3" w:rsidRPr="00D64451" w14:paraId="0A5F2123"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A274D5A" w14:textId="77777777" w:rsidR="008122D3" w:rsidRPr="00521A1D" w:rsidRDefault="008122D3"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60CF438B" w14:textId="77777777" w:rsidR="008122D3" w:rsidRPr="00B413E7" w:rsidRDefault="008122D3" w:rsidP="002B6645">
            <w:pPr>
              <w:jc w:val="both"/>
              <w:rPr>
                <w:sz w:val="20"/>
                <w:szCs w:val="20"/>
              </w:rPr>
            </w:pPr>
            <w:r w:rsidRPr="008D0A54">
              <w:rPr>
                <w:color w:val="000000"/>
                <w:sz w:val="20"/>
                <w:szCs w:val="20"/>
              </w:rPr>
              <w:t>Alet kullanmaya başlayan insanın ilk icadı yontma taşla başlayan ve her yeni buluşun birbirine eklemlenmesiyle oluşan bilgi birikimi, bilimsel ve teknolojik ilerleme, insanlık tarihiyle birlikte gelişimini sürdürmektedir</w:t>
            </w:r>
            <w:r w:rsidRPr="0096175F">
              <w:rPr>
                <w:color w:val="000000"/>
                <w:sz w:val="20"/>
                <w:szCs w:val="20"/>
              </w:rPr>
              <w:t xml:space="preserve">. </w:t>
            </w:r>
            <w:r>
              <w:rPr>
                <w:color w:val="000000"/>
                <w:sz w:val="20"/>
                <w:szCs w:val="20"/>
              </w:rPr>
              <w:t>Bu amaçla öğrencileri bilgilendirmek ve çalışma yaşamına hazırlamak.</w:t>
            </w:r>
          </w:p>
        </w:tc>
      </w:tr>
      <w:tr w:rsidR="008122D3" w:rsidRPr="00D64451" w14:paraId="7BADC181"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E86F5EE" w14:textId="77777777" w:rsidR="008122D3" w:rsidRPr="00521A1D" w:rsidRDefault="008122D3"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tcPr>
          <w:p w14:paraId="1A95B0D6" w14:textId="77777777" w:rsidR="008122D3" w:rsidRPr="00210CD5" w:rsidRDefault="008122D3" w:rsidP="002B6645">
            <w:pPr>
              <w:jc w:val="both"/>
              <w:rPr>
                <w:sz w:val="20"/>
                <w:szCs w:val="20"/>
              </w:rPr>
            </w:pPr>
            <w:r>
              <w:rPr>
                <w:color w:val="000000"/>
                <w:sz w:val="20"/>
                <w:szCs w:val="20"/>
              </w:rPr>
              <w:t>Bu dersin mesleki katkısı insanlık tarihi içindeki temel bilimsel ve teknolojik değişim ve gelişim sürecini açıklamak, farklı teknolojilerin ortaya çıkardığı etkileri incelemektir.</w:t>
            </w:r>
          </w:p>
        </w:tc>
      </w:tr>
      <w:tr w:rsidR="008122D3" w:rsidRPr="00D64451" w14:paraId="1036A6B1"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3E561CE" w14:textId="77777777" w:rsidR="008122D3" w:rsidRPr="00521A1D" w:rsidRDefault="008122D3"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21E60410" w14:textId="77777777" w:rsidR="008122D3" w:rsidRPr="00920865" w:rsidRDefault="008122D3" w:rsidP="002B6645">
            <w:pPr>
              <w:tabs>
                <w:tab w:val="left" w:pos="7800"/>
              </w:tabs>
              <w:rPr>
                <w:sz w:val="20"/>
                <w:szCs w:val="20"/>
              </w:rPr>
            </w:pPr>
            <w:r>
              <w:rPr>
                <w:sz w:val="20"/>
                <w:szCs w:val="20"/>
              </w:rPr>
              <w:t>Bilim ve teknolojiye ilişkin kavramları öğrenmek, bilim ve teknoloji ilişkisini kavrayabilmek.</w:t>
            </w:r>
          </w:p>
        </w:tc>
      </w:tr>
      <w:tr w:rsidR="008122D3" w:rsidRPr="00D64451" w14:paraId="54F3A033"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BA595B7" w14:textId="77777777" w:rsidR="008122D3" w:rsidRPr="00521A1D" w:rsidRDefault="008122D3"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3A6D56E9" w14:textId="77777777" w:rsidR="008122D3" w:rsidRPr="00923B66" w:rsidRDefault="008122D3" w:rsidP="002B6645">
            <w:pPr>
              <w:pStyle w:val="Balk4"/>
              <w:spacing w:before="0"/>
              <w:rPr>
                <w:rFonts w:ascii="Times New Roman" w:hAnsi="Times New Roman" w:cs="Times New Roman"/>
                <w:i w:val="0"/>
                <w:iCs w:val="0"/>
                <w:color w:val="auto"/>
                <w:sz w:val="20"/>
                <w:szCs w:val="20"/>
                <w:lang w:val="en-US"/>
              </w:rPr>
            </w:pPr>
            <w:r w:rsidRPr="00923B66">
              <w:rPr>
                <w:rFonts w:ascii="Times New Roman" w:hAnsi="Times New Roman" w:cs="Times New Roman"/>
                <w:i w:val="0"/>
                <w:iCs w:val="0"/>
                <w:color w:val="auto"/>
                <w:sz w:val="20"/>
                <w:szCs w:val="20"/>
                <w:lang w:val="en-US"/>
              </w:rPr>
              <w:t xml:space="preserve">TOPDEMİR, </w:t>
            </w:r>
            <w:proofErr w:type="gramStart"/>
            <w:r w:rsidRPr="00923B66">
              <w:rPr>
                <w:rFonts w:ascii="Times New Roman" w:hAnsi="Times New Roman" w:cs="Times New Roman"/>
                <w:i w:val="0"/>
                <w:iCs w:val="0"/>
                <w:color w:val="auto"/>
                <w:sz w:val="20"/>
                <w:szCs w:val="20"/>
                <w:lang w:val="en-US"/>
              </w:rPr>
              <w:t>H.G.,UNAT</w:t>
            </w:r>
            <w:proofErr w:type="gramEnd"/>
            <w:r w:rsidRPr="00923B66">
              <w:rPr>
                <w:rFonts w:ascii="Times New Roman" w:hAnsi="Times New Roman" w:cs="Times New Roman"/>
                <w:i w:val="0"/>
                <w:iCs w:val="0"/>
                <w:color w:val="auto"/>
                <w:sz w:val="20"/>
                <w:szCs w:val="20"/>
                <w:lang w:val="en-US"/>
              </w:rPr>
              <w:t xml:space="preserve">, Y., </w:t>
            </w:r>
            <w:proofErr w:type="spellStart"/>
            <w:r w:rsidRPr="00923B66">
              <w:rPr>
                <w:rFonts w:ascii="Times New Roman" w:hAnsi="Times New Roman" w:cs="Times New Roman"/>
                <w:i w:val="0"/>
                <w:iCs w:val="0"/>
                <w:color w:val="auto"/>
                <w:sz w:val="20"/>
                <w:szCs w:val="20"/>
                <w:lang w:val="en-US"/>
              </w:rPr>
              <w:t>Bilim</w:t>
            </w:r>
            <w:proofErr w:type="spellEnd"/>
            <w:r w:rsidRPr="00923B66">
              <w:rPr>
                <w:rFonts w:ascii="Times New Roman" w:hAnsi="Times New Roman" w:cs="Times New Roman"/>
                <w:i w:val="0"/>
                <w:iCs w:val="0"/>
                <w:color w:val="auto"/>
                <w:sz w:val="20"/>
                <w:szCs w:val="20"/>
                <w:lang w:val="en-US"/>
              </w:rPr>
              <w:t xml:space="preserve"> </w:t>
            </w:r>
            <w:proofErr w:type="spellStart"/>
            <w:r w:rsidRPr="00923B66">
              <w:rPr>
                <w:rFonts w:ascii="Times New Roman" w:hAnsi="Times New Roman" w:cs="Times New Roman"/>
                <w:i w:val="0"/>
                <w:iCs w:val="0"/>
                <w:color w:val="auto"/>
                <w:sz w:val="20"/>
                <w:szCs w:val="20"/>
                <w:lang w:val="en-US"/>
              </w:rPr>
              <w:t>Tarihi</w:t>
            </w:r>
            <w:proofErr w:type="spellEnd"/>
            <w:r w:rsidRPr="00923B66">
              <w:rPr>
                <w:rFonts w:ascii="Times New Roman" w:hAnsi="Times New Roman" w:cs="Times New Roman"/>
                <w:i w:val="0"/>
                <w:iCs w:val="0"/>
                <w:color w:val="auto"/>
                <w:sz w:val="20"/>
                <w:szCs w:val="20"/>
                <w:lang w:val="en-US"/>
              </w:rPr>
              <w:t>, Pagem,2008</w:t>
            </w:r>
          </w:p>
          <w:p w14:paraId="0FAC02C9" w14:textId="77777777" w:rsidR="008122D3" w:rsidRPr="00D416D1" w:rsidRDefault="008122D3" w:rsidP="002B6645">
            <w:pPr>
              <w:rPr>
                <w:sz w:val="20"/>
                <w:szCs w:val="20"/>
              </w:rPr>
            </w:pPr>
            <w:r w:rsidRPr="00923B66">
              <w:rPr>
                <w:sz w:val="20"/>
                <w:szCs w:val="20"/>
              </w:rPr>
              <w:t>Bilim ve Teknoloji Tarihi ve Gelişimi ders notları</w:t>
            </w:r>
          </w:p>
        </w:tc>
      </w:tr>
      <w:tr w:rsidR="008122D3" w:rsidRPr="00D64451" w14:paraId="68C59768"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155B3CC" w14:textId="77777777" w:rsidR="008122D3" w:rsidRPr="00521A1D" w:rsidRDefault="008122D3"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6FDF68D5" w14:textId="77777777" w:rsidR="008122D3" w:rsidRPr="00923B66" w:rsidRDefault="008122D3" w:rsidP="002B6645">
            <w:pPr>
              <w:pStyle w:val="Balk4"/>
              <w:spacing w:before="0"/>
              <w:jc w:val="both"/>
              <w:rPr>
                <w:rFonts w:ascii="Times New Roman" w:hAnsi="Times New Roman" w:cs="Times New Roman"/>
                <w:i w:val="0"/>
                <w:iCs w:val="0"/>
                <w:color w:val="000000"/>
                <w:sz w:val="20"/>
                <w:szCs w:val="20"/>
              </w:rPr>
            </w:pPr>
            <w:r w:rsidRPr="00923B66">
              <w:rPr>
                <w:rFonts w:ascii="Times New Roman" w:hAnsi="Times New Roman" w:cs="Times New Roman"/>
                <w:i w:val="0"/>
                <w:iCs w:val="0"/>
                <w:color w:val="000000"/>
                <w:sz w:val="20"/>
                <w:szCs w:val="20"/>
              </w:rPr>
              <w:t>Bilim ve Teknoloji -TÜBİTAK</w:t>
            </w:r>
          </w:p>
        </w:tc>
      </w:tr>
      <w:tr w:rsidR="008122D3" w:rsidRPr="00D64451" w14:paraId="6C55C34F"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F4E5D80" w14:textId="77777777" w:rsidR="008122D3" w:rsidRPr="00521A1D" w:rsidRDefault="008122D3"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7C65E6D7" w14:textId="77777777" w:rsidR="008122D3" w:rsidRPr="000E3402" w:rsidRDefault="008122D3" w:rsidP="002B6645">
            <w:pPr>
              <w:rPr>
                <w:sz w:val="20"/>
                <w:szCs w:val="20"/>
              </w:rPr>
            </w:pPr>
            <w:r>
              <w:rPr>
                <w:sz w:val="20"/>
                <w:szCs w:val="20"/>
              </w:rPr>
              <w:t xml:space="preserve">Bilgisayar ve </w:t>
            </w:r>
            <w:proofErr w:type="gramStart"/>
            <w:r>
              <w:rPr>
                <w:sz w:val="20"/>
                <w:szCs w:val="20"/>
              </w:rPr>
              <w:t>projeksiyon</w:t>
            </w:r>
            <w:proofErr w:type="gramEnd"/>
            <w:r>
              <w:rPr>
                <w:sz w:val="20"/>
                <w:szCs w:val="20"/>
              </w:rPr>
              <w:t xml:space="preserve"> cihazı</w:t>
            </w:r>
          </w:p>
        </w:tc>
      </w:tr>
    </w:tbl>
    <w:p w14:paraId="31329B9F" w14:textId="77777777" w:rsidR="008122D3" w:rsidRDefault="008122D3" w:rsidP="008122D3">
      <w:pPr>
        <w:rPr>
          <w:sz w:val="18"/>
          <w:szCs w:val="18"/>
        </w:rPr>
        <w:sectPr w:rsidR="008122D3" w:rsidSect="002B6645">
          <w:headerReference w:type="default" r:id="rId33"/>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22D3" w:rsidRPr="00D64451" w14:paraId="084194CC" w14:textId="77777777" w:rsidTr="002B6645">
        <w:trPr>
          <w:trHeight w:val="510"/>
          <w:jc w:val="center"/>
        </w:trPr>
        <w:tc>
          <w:tcPr>
            <w:tcW w:w="5000" w:type="pct"/>
            <w:gridSpan w:val="2"/>
            <w:shd w:val="clear" w:color="auto" w:fill="D8F5FC"/>
            <w:vAlign w:val="center"/>
          </w:tcPr>
          <w:p w14:paraId="7D88E838" w14:textId="77777777" w:rsidR="008122D3" w:rsidRPr="00424600" w:rsidRDefault="008122D3" w:rsidP="002B6645">
            <w:pPr>
              <w:jc w:val="center"/>
              <w:rPr>
                <w:b/>
                <w:sz w:val="22"/>
                <w:szCs w:val="22"/>
              </w:rPr>
            </w:pPr>
            <w:r w:rsidRPr="00424600">
              <w:rPr>
                <w:b/>
                <w:sz w:val="22"/>
                <w:szCs w:val="22"/>
              </w:rPr>
              <w:lastRenderedPageBreak/>
              <w:t>DERSİN HAFTALIK PLANI</w:t>
            </w:r>
          </w:p>
        </w:tc>
      </w:tr>
      <w:tr w:rsidR="008122D3" w:rsidRPr="00D64451" w14:paraId="5CB47DD6" w14:textId="77777777" w:rsidTr="002B6645">
        <w:trPr>
          <w:jc w:val="center"/>
        </w:trPr>
        <w:tc>
          <w:tcPr>
            <w:tcW w:w="593" w:type="pct"/>
            <w:shd w:val="clear" w:color="auto" w:fill="D8F5FC"/>
          </w:tcPr>
          <w:p w14:paraId="56F611AD" w14:textId="77777777" w:rsidR="008122D3" w:rsidRPr="00424600" w:rsidRDefault="008122D3" w:rsidP="002B6645">
            <w:pPr>
              <w:jc w:val="center"/>
              <w:rPr>
                <w:b/>
                <w:sz w:val="22"/>
                <w:szCs w:val="22"/>
              </w:rPr>
            </w:pPr>
            <w:r w:rsidRPr="00424600">
              <w:rPr>
                <w:b/>
                <w:sz w:val="22"/>
                <w:szCs w:val="22"/>
              </w:rPr>
              <w:t>HAFTA</w:t>
            </w:r>
          </w:p>
        </w:tc>
        <w:tc>
          <w:tcPr>
            <w:tcW w:w="4407" w:type="pct"/>
            <w:shd w:val="clear" w:color="auto" w:fill="D8F5FC"/>
          </w:tcPr>
          <w:p w14:paraId="39110333" w14:textId="77777777" w:rsidR="008122D3" w:rsidRPr="00424600" w:rsidRDefault="008122D3" w:rsidP="002B6645">
            <w:pPr>
              <w:rPr>
                <w:b/>
                <w:sz w:val="22"/>
                <w:szCs w:val="22"/>
              </w:rPr>
            </w:pPr>
            <w:r>
              <w:rPr>
                <w:b/>
                <w:sz w:val="22"/>
                <w:szCs w:val="22"/>
              </w:rPr>
              <w:t xml:space="preserve">İŞLENEN </w:t>
            </w:r>
            <w:r w:rsidRPr="00424600">
              <w:rPr>
                <w:b/>
                <w:sz w:val="22"/>
                <w:szCs w:val="22"/>
              </w:rPr>
              <w:t>KONULAR</w:t>
            </w:r>
          </w:p>
        </w:tc>
      </w:tr>
      <w:tr w:rsidR="008122D3" w:rsidRPr="00D64451" w14:paraId="334536C5" w14:textId="77777777" w:rsidTr="002B6645">
        <w:trPr>
          <w:jc w:val="center"/>
        </w:trPr>
        <w:tc>
          <w:tcPr>
            <w:tcW w:w="593" w:type="pct"/>
            <w:shd w:val="clear" w:color="auto" w:fill="D8F5FC"/>
            <w:vAlign w:val="center"/>
          </w:tcPr>
          <w:p w14:paraId="134C716F" w14:textId="77777777" w:rsidR="008122D3" w:rsidRPr="00210CD5" w:rsidRDefault="008122D3" w:rsidP="002B6645">
            <w:pPr>
              <w:jc w:val="center"/>
              <w:rPr>
                <w:sz w:val="20"/>
                <w:szCs w:val="20"/>
              </w:rPr>
            </w:pPr>
            <w:r w:rsidRPr="00210CD5">
              <w:rPr>
                <w:sz w:val="20"/>
                <w:szCs w:val="20"/>
              </w:rPr>
              <w:t>1</w:t>
            </w:r>
          </w:p>
        </w:tc>
        <w:tc>
          <w:tcPr>
            <w:tcW w:w="4407" w:type="pct"/>
          </w:tcPr>
          <w:p w14:paraId="76A85802" w14:textId="77777777" w:rsidR="008122D3" w:rsidRPr="00BE6860" w:rsidRDefault="008122D3" w:rsidP="002B6645">
            <w:pPr>
              <w:tabs>
                <w:tab w:val="left" w:pos="6840"/>
              </w:tabs>
              <w:jc w:val="both"/>
              <w:rPr>
                <w:sz w:val="20"/>
                <w:szCs w:val="20"/>
              </w:rPr>
            </w:pPr>
            <w:r w:rsidRPr="00BE6860">
              <w:rPr>
                <w:sz w:val="20"/>
                <w:szCs w:val="20"/>
              </w:rPr>
              <w:t>Bilim ve teknolojinin tanımı, özellikleri</w:t>
            </w:r>
          </w:p>
        </w:tc>
      </w:tr>
      <w:tr w:rsidR="008122D3" w:rsidRPr="00D64451" w14:paraId="59C121B5" w14:textId="77777777" w:rsidTr="002B6645">
        <w:trPr>
          <w:jc w:val="center"/>
        </w:trPr>
        <w:tc>
          <w:tcPr>
            <w:tcW w:w="593" w:type="pct"/>
            <w:shd w:val="clear" w:color="auto" w:fill="D8F5FC"/>
            <w:vAlign w:val="center"/>
          </w:tcPr>
          <w:p w14:paraId="0152E8BB" w14:textId="77777777" w:rsidR="008122D3" w:rsidRPr="00210CD5" w:rsidRDefault="008122D3" w:rsidP="002B6645">
            <w:pPr>
              <w:jc w:val="center"/>
              <w:rPr>
                <w:sz w:val="20"/>
                <w:szCs w:val="20"/>
              </w:rPr>
            </w:pPr>
            <w:r w:rsidRPr="00210CD5">
              <w:rPr>
                <w:sz w:val="20"/>
                <w:szCs w:val="20"/>
              </w:rPr>
              <w:t>2</w:t>
            </w:r>
          </w:p>
        </w:tc>
        <w:tc>
          <w:tcPr>
            <w:tcW w:w="4407" w:type="pct"/>
          </w:tcPr>
          <w:p w14:paraId="64B6F425" w14:textId="77777777" w:rsidR="008122D3" w:rsidRPr="006324D8" w:rsidRDefault="008122D3" w:rsidP="002B6645">
            <w:pPr>
              <w:rPr>
                <w:sz w:val="20"/>
                <w:szCs w:val="20"/>
              </w:rPr>
            </w:pPr>
            <w:r w:rsidRPr="00BE6860">
              <w:rPr>
                <w:sz w:val="20"/>
                <w:szCs w:val="20"/>
              </w:rPr>
              <w:t>Tarih öncesi çağlarda bilim ve teknoloji</w:t>
            </w:r>
          </w:p>
        </w:tc>
      </w:tr>
      <w:tr w:rsidR="008122D3" w:rsidRPr="00D64451" w14:paraId="07CE1562" w14:textId="77777777" w:rsidTr="002B6645">
        <w:trPr>
          <w:jc w:val="center"/>
        </w:trPr>
        <w:tc>
          <w:tcPr>
            <w:tcW w:w="593" w:type="pct"/>
            <w:shd w:val="clear" w:color="auto" w:fill="D8F5FC"/>
            <w:vAlign w:val="center"/>
          </w:tcPr>
          <w:p w14:paraId="61370221" w14:textId="77777777" w:rsidR="008122D3" w:rsidRPr="00210CD5" w:rsidRDefault="008122D3" w:rsidP="002B6645">
            <w:pPr>
              <w:jc w:val="center"/>
              <w:rPr>
                <w:sz w:val="20"/>
                <w:szCs w:val="20"/>
              </w:rPr>
            </w:pPr>
            <w:r w:rsidRPr="00210CD5">
              <w:rPr>
                <w:sz w:val="20"/>
                <w:szCs w:val="20"/>
              </w:rPr>
              <w:t>3</w:t>
            </w:r>
          </w:p>
        </w:tc>
        <w:tc>
          <w:tcPr>
            <w:tcW w:w="4407" w:type="pct"/>
          </w:tcPr>
          <w:p w14:paraId="1659A2FA" w14:textId="77777777" w:rsidR="008122D3" w:rsidRPr="00661043" w:rsidRDefault="008122D3" w:rsidP="002B6645">
            <w:pPr>
              <w:rPr>
                <w:sz w:val="20"/>
                <w:szCs w:val="20"/>
              </w:rPr>
            </w:pPr>
            <w:r w:rsidRPr="00BE6860">
              <w:rPr>
                <w:sz w:val="20"/>
                <w:szCs w:val="20"/>
              </w:rPr>
              <w:t>Antik Yunan ve Helenistik çağdaki bilim ve teknoloji</w:t>
            </w:r>
          </w:p>
        </w:tc>
      </w:tr>
      <w:tr w:rsidR="008122D3" w:rsidRPr="00D64451" w14:paraId="7B2A1F50" w14:textId="77777777" w:rsidTr="002B6645">
        <w:trPr>
          <w:jc w:val="center"/>
        </w:trPr>
        <w:tc>
          <w:tcPr>
            <w:tcW w:w="593" w:type="pct"/>
            <w:shd w:val="clear" w:color="auto" w:fill="D8F5FC"/>
            <w:vAlign w:val="center"/>
          </w:tcPr>
          <w:p w14:paraId="08170BCC" w14:textId="77777777" w:rsidR="008122D3" w:rsidRPr="00210CD5" w:rsidRDefault="008122D3" w:rsidP="002B6645">
            <w:pPr>
              <w:jc w:val="center"/>
              <w:rPr>
                <w:sz w:val="20"/>
                <w:szCs w:val="20"/>
              </w:rPr>
            </w:pPr>
            <w:r w:rsidRPr="00210CD5">
              <w:rPr>
                <w:sz w:val="20"/>
                <w:szCs w:val="20"/>
              </w:rPr>
              <w:t>4</w:t>
            </w:r>
          </w:p>
        </w:tc>
        <w:tc>
          <w:tcPr>
            <w:tcW w:w="4407" w:type="pct"/>
          </w:tcPr>
          <w:p w14:paraId="772C579D" w14:textId="77777777" w:rsidR="008122D3" w:rsidRPr="00661043" w:rsidRDefault="008122D3" w:rsidP="002B6645">
            <w:pPr>
              <w:rPr>
                <w:sz w:val="20"/>
                <w:szCs w:val="20"/>
              </w:rPr>
            </w:pPr>
            <w:r w:rsidRPr="00BE6860">
              <w:rPr>
                <w:sz w:val="20"/>
                <w:szCs w:val="20"/>
              </w:rPr>
              <w:t>Roma döneminde bilim ve teknoloji</w:t>
            </w:r>
          </w:p>
        </w:tc>
      </w:tr>
      <w:tr w:rsidR="008122D3" w:rsidRPr="00D64451" w14:paraId="3C6936C1" w14:textId="77777777" w:rsidTr="002B6645">
        <w:trPr>
          <w:jc w:val="center"/>
        </w:trPr>
        <w:tc>
          <w:tcPr>
            <w:tcW w:w="593" w:type="pct"/>
            <w:tcBorders>
              <w:bottom w:val="single" w:sz="6" w:space="0" w:color="auto"/>
            </w:tcBorders>
            <w:shd w:val="clear" w:color="auto" w:fill="D8F5FC"/>
            <w:vAlign w:val="center"/>
          </w:tcPr>
          <w:p w14:paraId="1A0034E1" w14:textId="77777777" w:rsidR="008122D3" w:rsidRPr="00210CD5" w:rsidRDefault="008122D3" w:rsidP="002B6645">
            <w:pPr>
              <w:jc w:val="center"/>
              <w:rPr>
                <w:sz w:val="20"/>
                <w:szCs w:val="20"/>
              </w:rPr>
            </w:pPr>
            <w:r w:rsidRPr="00210CD5">
              <w:rPr>
                <w:sz w:val="20"/>
                <w:szCs w:val="20"/>
              </w:rPr>
              <w:t>5</w:t>
            </w:r>
          </w:p>
        </w:tc>
        <w:tc>
          <w:tcPr>
            <w:tcW w:w="4407" w:type="pct"/>
            <w:tcBorders>
              <w:bottom w:val="single" w:sz="6" w:space="0" w:color="auto"/>
            </w:tcBorders>
          </w:tcPr>
          <w:p w14:paraId="14F9561C" w14:textId="77777777" w:rsidR="008122D3" w:rsidRPr="00BE6860" w:rsidRDefault="008122D3" w:rsidP="002B6645">
            <w:pPr>
              <w:rPr>
                <w:sz w:val="20"/>
                <w:szCs w:val="20"/>
              </w:rPr>
            </w:pPr>
            <w:r w:rsidRPr="00BE6860">
              <w:rPr>
                <w:sz w:val="20"/>
                <w:szCs w:val="20"/>
              </w:rPr>
              <w:t>Orta çağda bilim ve teknoloji</w:t>
            </w:r>
          </w:p>
        </w:tc>
      </w:tr>
      <w:tr w:rsidR="008122D3" w:rsidRPr="00D64451" w14:paraId="1AEA818D" w14:textId="77777777" w:rsidTr="002B6645">
        <w:trPr>
          <w:jc w:val="center"/>
        </w:trPr>
        <w:tc>
          <w:tcPr>
            <w:tcW w:w="593" w:type="pct"/>
            <w:tcBorders>
              <w:top w:val="single" w:sz="6" w:space="0" w:color="auto"/>
              <w:bottom w:val="single" w:sz="6" w:space="0" w:color="auto"/>
            </w:tcBorders>
            <w:shd w:val="clear" w:color="auto" w:fill="D8F5FC"/>
            <w:vAlign w:val="center"/>
          </w:tcPr>
          <w:p w14:paraId="2B666800" w14:textId="77777777" w:rsidR="008122D3" w:rsidRPr="00210CD5" w:rsidRDefault="008122D3"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12B09255" w14:textId="77777777" w:rsidR="008122D3" w:rsidRPr="00BE6860" w:rsidRDefault="008122D3" w:rsidP="002B6645">
            <w:pPr>
              <w:rPr>
                <w:sz w:val="20"/>
                <w:szCs w:val="20"/>
              </w:rPr>
            </w:pPr>
            <w:r w:rsidRPr="00BE6860">
              <w:rPr>
                <w:sz w:val="20"/>
                <w:szCs w:val="20"/>
              </w:rPr>
              <w:t>Türklerin İslamiyet’e giriş döneminde bilim ve teknoloji</w:t>
            </w:r>
          </w:p>
        </w:tc>
      </w:tr>
      <w:tr w:rsidR="008122D3" w:rsidRPr="00D64451" w14:paraId="65F7CAD7" w14:textId="77777777" w:rsidTr="002B6645">
        <w:trPr>
          <w:jc w:val="center"/>
        </w:trPr>
        <w:tc>
          <w:tcPr>
            <w:tcW w:w="593" w:type="pct"/>
            <w:tcBorders>
              <w:top w:val="single" w:sz="6" w:space="0" w:color="auto"/>
              <w:bottom w:val="single" w:sz="6" w:space="0" w:color="auto"/>
            </w:tcBorders>
            <w:shd w:val="clear" w:color="auto" w:fill="D8F5FC"/>
            <w:vAlign w:val="center"/>
          </w:tcPr>
          <w:p w14:paraId="3178BA51" w14:textId="77777777" w:rsidR="008122D3" w:rsidRPr="00210CD5" w:rsidRDefault="008122D3" w:rsidP="002B6645">
            <w:pPr>
              <w:jc w:val="center"/>
              <w:rPr>
                <w:sz w:val="20"/>
                <w:szCs w:val="20"/>
              </w:rPr>
            </w:pPr>
            <w:r>
              <w:rPr>
                <w:sz w:val="20"/>
                <w:szCs w:val="20"/>
              </w:rPr>
              <w:t>7,8</w:t>
            </w:r>
          </w:p>
        </w:tc>
        <w:tc>
          <w:tcPr>
            <w:tcW w:w="4407" w:type="pct"/>
            <w:tcBorders>
              <w:top w:val="single" w:sz="6" w:space="0" w:color="auto"/>
              <w:bottom w:val="single" w:sz="6" w:space="0" w:color="auto"/>
            </w:tcBorders>
            <w:shd w:val="clear" w:color="auto" w:fill="D9D9D9"/>
          </w:tcPr>
          <w:p w14:paraId="7F9082D3" w14:textId="77777777" w:rsidR="008122D3" w:rsidRPr="00210CD5" w:rsidRDefault="008122D3" w:rsidP="002B6645">
            <w:pPr>
              <w:pStyle w:val="Default"/>
              <w:jc w:val="both"/>
              <w:rPr>
                <w:sz w:val="20"/>
                <w:szCs w:val="20"/>
              </w:rPr>
            </w:pPr>
            <w:proofErr w:type="spellStart"/>
            <w:r w:rsidRPr="00210CD5">
              <w:rPr>
                <w:sz w:val="20"/>
                <w:szCs w:val="20"/>
              </w:rPr>
              <w:t>Arasınav</w:t>
            </w:r>
            <w:proofErr w:type="spellEnd"/>
          </w:p>
        </w:tc>
      </w:tr>
      <w:tr w:rsidR="008122D3" w:rsidRPr="00D64451" w14:paraId="0D31FA1D" w14:textId="77777777" w:rsidTr="002B6645">
        <w:trPr>
          <w:jc w:val="center"/>
        </w:trPr>
        <w:tc>
          <w:tcPr>
            <w:tcW w:w="593" w:type="pct"/>
            <w:tcBorders>
              <w:top w:val="single" w:sz="6" w:space="0" w:color="auto"/>
            </w:tcBorders>
            <w:shd w:val="clear" w:color="auto" w:fill="D8F5FC"/>
            <w:vAlign w:val="center"/>
          </w:tcPr>
          <w:p w14:paraId="6E2D9369" w14:textId="77777777" w:rsidR="008122D3" w:rsidRPr="00210CD5" w:rsidRDefault="008122D3" w:rsidP="002B6645">
            <w:pPr>
              <w:jc w:val="center"/>
              <w:rPr>
                <w:sz w:val="20"/>
                <w:szCs w:val="20"/>
              </w:rPr>
            </w:pPr>
            <w:r>
              <w:rPr>
                <w:sz w:val="20"/>
                <w:szCs w:val="20"/>
              </w:rPr>
              <w:t>9</w:t>
            </w:r>
          </w:p>
        </w:tc>
        <w:tc>
          <w:tcPr>
            <w:tcW w:w="4407" w:type="pct"/>
            <w:tcBorders>
              <w:top w:val="single" w:sz="6" w:space="0" w:color="auto"/>
            </w:tcBorders>
          </w:tcPr>
          <w:p w14:paraId="657D2644" w14:textId="77777777" w:rsidR="008122D3" w:rsidRPr="00661043" w:rsidRDefault="008122D3" w:rsidP="002B6645">
            <w:pPr>
              <w:rPr>
                <w:sz w:val="20"/>
                <w:szCs w:val="20"/>
              </w:rPr>
            </w:pPr>
            <w:r w:rsidRPr="00BE6860">
              <w:rPr>
                <w:sz w:val="20"/>
                <w:szCs w:val="20"/>
              </w:rPr>
              <w:t>Rönesans ve aydınlanma döneminde bilim ve teknoloji</w:t>
            </w:r>
          </w:p>
        </w:tc>
      </w:tr>
      <w:tr w:rsidR="008122D3" w:rsidRPr="00D64451" w14:paraId="4D706927" w14:textId="77777777" w:rsidTr="002B6645">
        <w:trPr>
          <w:jc w:val="center"/>
        </w:trPr>
        <w:tc>
          <w:tcPr>
            <w:tcW w:w="593" w:type="pct"/>
            <w:tcBorders>
              <w:bottom w:val="single" w:sz="6" w:space="0" w:color="auto"/>
            </w:tcBorders>
            <w:shd w:val="clear" w:color="auto" w:fill="D8F5FC"/>
            <w:vAlign w:val="center"/>
          </w:tcPr>
          <w:p w14:paraId="5154E43B" w14:textId="77777777" w:rsidR="008122D3" w:rsidRPr="00210CD5" w:rsidRDefault="008122D3" w:rsidP="002B6645">
            <w:pPr>
              <w:jc w:val="center"/>
              <w:rPr>
                <w:sz w:val="20"/>
                <w:szCs w:val="20"/>
              </w:rPr>
            </w:pPr>
            <w:r w:rsidRPr="00210CD5">
              <w:rPr>
                <w:sz w:val="20"/>
                <w:szCs w:val="20"/>
              </w:rPr>
              <w:t>1</w:t>
            </w:r>
            <w:r>
              <w:rPr>
                <w:sz w:val="20"/>
                <w:szCs w:val="20"/>
              </w:rPr>
              <w:t>0</w:t>
            </w:r>
          </w:p>
        </w:tc>
        <w:tc>
          <w:tcPr>
            <w:tcW w:w="4407" w:type="pct"/>
            <w:tcBorders>
              <w:bottom w:val="single" w:sz="6" w:space="0" w:color="auto"/>
            </w:tcBorders>
          </w:tcPr>
          <w:p w14:paraId="40C48007" w14:textId="77777777" w:rsidR="008122D3" w:rsidRPr="00661043" w:rsidRDefault="008122D3" w:rsidP="002B6645">
            <w:pPr>
              <w:rPr>
                <w:sz w:val="20"/>
                <w:szCs w:val="20"/>
              </w:rPr>
            </w:pPr>
            <w:r w:rsidRPr="00BE6860">
              <w:rPr>
                <w:sz w:val="20"/>
                <w:szCs w:val="20"/>
              </w:rPr>
              <w:t>Rönesans ve aydınlanma döneminde bilim ve teknoloji</w:t>
            </w:r>
          </w:p>
        </w:tc>
      </w:tr>
      <w:tr w:rsidR="008122D3" w:rsidRPr="00D64451" w14:paraId="1E29632B" w14:textId="77777777" w:rsidTr="002B6645">
        <w:trPr>
          <w:jc w:val="center"/>
        </w:trPr>
        <w:tc>
          <w:tcPr>
            <w:tcW w:w="593" w:type="pct"/>
            <w:tcBorders>
              <w:top w:val="single" w:sz="6" w:space="0" w:color="auto"/>
              <w:bottom w:val="single" w:sz="6" w:space="0" w:color="auto"/>
            </w:tcBorders>
            <w:shd w:val="clear" w:color="auto" w:fill="D8F5FC"/>
            <w:vAlign w:val="center"/>
          </w:tcPr>
          <w:p w14:paraId="6C7EEA7C" w14:textId="77777777" w:rsidR="008122D3" w:rsidRPr="00210CD5" w:rsidRDefault="008122D3" w:rsidP="002B6645">
            <w:pPr>
              <w:jc w:val="center"/>
              <w:rPr>
                <w:sz w:val="20"/>
                <w:szCs w:val="20"/>
              </w:rPr>
            </w:pPr>
            <w:r w:rsidRPr="00210CD5">
              <w:rPr>
                <w:sz w:val="20"/>
                <w:szCs w:val="20"/>
              </w:rPr>
              <w:t>1</w:t>
            </w:r>
            <w:r>
              <w:rPr>
                <w:sz w:val="20"/>
                <w:szCs w:val="20"/>
              </w:rPr>
              <w:t>1</w:t>
            </w:r>
          </w:p>
        </w:tc>
        <w:tc>
          <w:tcPr>
            <w:tcW w:w="4407" w:type="pct"/>
            <w:tcBorders>
              <w:top w:val="single" w:sz="6" w:space="0" w:color="auto"/>
              <w:bottom w:val="single" w:sz="6" w:space="0" w:color="auto"/>
            </w:tcBorders>
            <w:shd w:val="clear" w:color="auto" w:fill="auto"/>
          </w:tcPr>
          <w:p w14:paraId="5BF697C6" w14:textId="77777777" w:rsidR="008122D3" w:rsidRPr="00BE6860" w:rsidRDefault="008122D3" w:rsidP="002B6645">
            <w:pPr>
              <w:rPr>
                <w:sz w:val="20"/>
                <w:szCs w:val="20"/>
              </w:rPr>
            </w:pPr>
            <w:r w:rsidRPr="00BE6860">
              <w:rPr>
                <w:sz w:val="20"/>
                <w:szCs w:val="20"/>
              </w:rPr>
              <w:t>Osmanlılarda bilim ve teknoloji</w:t>
            </w:r>
          </w:p>
        </w:tc>
      </w:tr>
      <w:tr w:rsidR="008122D3" w:rsidRPr="00D64451" w14:paraId="287F0DF0" w14:textId="77777777" w:rsidTr="002B6645">
        <w:trPr>
          <w:jc w:val="center"/>
        </w:trPr>
        <w:tc>
          <w:tcPr>
            <w:tcW w:w="593" w:type="pct"/>
            <w:tcBorders>
              <w:top w:val="single" w:sz="6" w:space="0" w:color="auto"/>
            </w:tcBorders>
            <w:shd w:val="clear" w:color="auto" w:fill="D8F5FC"/>
            <w:vAlign w:val="center"/>
          </w:tcPr>
          <w:p w14:paraId="34CE331A" w14:textId="77777777" w:rsidR="008122D3" w:rsidRPr="00210CD5" w:rsidRDefault="008122D3" w:rsidP="002B6645">
            <w:pPr>
              <w:jc w:val="center"/>
              <w:rPr>
                <w:sz w:val="20"/>
                <w:szCs w:val="20"/>
              </w:rPr>
            </w:pPr>
            <w:r w:rsidRPr="00210CD5">
              <w:rPr>
                <w:sz w:val="20"/>
                <w:szCs w:val="20"/>
              </w:rPr>
              <w:t>1</w:t>
            </w:r>
            <w:r>
              <w:rPr>
                <w:sz w:val="20"/>
                <w:szCs w:val="20"/>
              </w:rPr>
              <w:t>2</w:t>
            </w:r>
          </w:p>
        </w:tc>
        <w:tc>
          <w:tcPr>
            <w:tcW w:w="4407" w:type="pct"/>
            <w:tcBorders>
              <w:top w:val="single" w:sz="6" w:space="0" w:color="auto"/>
            </w:tcBorders>
          </w:tcPr>
          <w:p w14:paraId="658B350D" w14:textId="77777777" w:rsidR="008122D3" w:rsidRPr="006324D8" w:rsidRDefault="008122D3" w:rsidP="002B6645">
            <w:pPr>
              <w:rPr>
                <w:sz w:val="20"/>
                <w:szCs w:val="20"/>
              </w:rPr>
            </w:pPr>
            <w:r w:rsidRPr="00BE6860">
              <w:rPr>
                <w:sz w:val="20"/>
                <w:szCs w:val="20"/>
              </w:rPr>
              <w:t>Osmanlılarda bilim ve teknoloji</w:t>
            </w:r>
          </w:p>
        </w:tc>
      </w:tr>
      <w:tr w:rsidR="008122D3" w:rsidRPr="00D64451" w14:paraId="616E906D" w14:textId="77777777" w:rsidTr="002B6645">
        <w:trPr>
          <w:jc w:val="center"/>
        </w:trPr>
        <w:tc>
          <w:tcPr>
            <w:tcW w:w="593" w:type="pct"/>
            <w:shd w:val="clear" w:color="auto" w:fill="D8F5FC"/>
            <w:vAlign w:val="center"/>
          </w:tcPr>
          <w:p w14:paraId="2D467E57" w14:textId="77777777" w:rsidR="008122D3" w:rsidRPr="00210CD5" w:rsidRDefault="008122D3" w:rsidP="002B6645">
            <w:pPr>
              <w:jc w:val="center"/>
              <w:rPr>
                <w:sz w:val="20"/>
                <w:szCs w:val="20"/>
              </w:rPr>
            </w:pPr>
            <w:r w:rsidRPr="00210CD5">
              <w:rPr>
                <w:sz w:val="20"/>
                <w:szCs w:val="20"/>
              </w:rPr>
              <w:t>1</w:t>
            </w:r>
            <w:r>
              <w:rPr>
                <w:sz w:val="20"/>
                <w:szCs w:val="20"/>
              </w:rPr>
              <w:t>3</w:t>
            </w:r>
          </w:p>
        </w:tc>
        <w:tc>
          <w:tcPr>
            <w:tcW w:w="4407" w:type="pct"/>
          </w:tcPr>
          <w:p w14:paraId="04699465" w14:textId="77777777" w:rsidR="008122D3" w:rsidRPr="00BE6860" w:rsidRDefault="008122D3" w:rsidP="002B6645">
            <w:pPr>
              <w:rPr>
                <w:sz w:val="20"/>
                <w:szCs w:val="20"/>
              </w:rPr>
            </w:pPr>
            <w:proofErr w:type="gramStart"/>
            <w:r w:rsidRPr="00BE6860">
              <w:rPr>
                <w:sz w:val="20"/>
                <w:szCs w:val="20"/>
              </w:rPr>
              <w:t>Yeni çağda</w:t>
            </w:r>
            <w:proofErr w:type="gramEnd"/>
            <w:r w:rsidRPr="00BE6860">
              <w:rPr>
                <w:sz w:val="20"/>
                <w:szCs w:val="20"/>
              </w:rPr>
              <w:t xml:space="preserve"> batıda bilimin gelişimi</w:t>
            </w:r>
          </w:p>
        </w:tc>
      </w:tr>
      <w:tr w:rsidR="008122D3" w:rsidRPr="00D64451" w14:paraId="0E781C15" w14:textId="77777777" w:rsidTr="002B6645">
        <w:trPr>
          <w:jc w:val="center"/>
        </w:trPr>
        <w:tc>
          <w:tcPr>
            <w:tcW w:w="593" w:type="pct"/>
            <w:shd w:val="clear" w:color="auto" w:fill="D8F5FC"/>
            <w:vAlign w:val="center"/>
          </w:tcPr>
          <w:p w14:paraId="69A7861A" w14:textId="77777777" w:rsidR="008122D3" w:rsidRPr="00210CD5" w:rsidRDefault="008122D3" w:rsidP="002B6645">
            <w:pPr>
              <w:jc w:val="center"/>
              <w:rPr>
                <w:sz w:val="20"/>
                <w:szCs w:val="20"/>
              </w:rPr>
            </w:pPr>
            <w:r>
              <w:rPr>
                <w:sz w:val="20"/>
                <w:szCs w:val="20"/>
              </w:rPr>
              <w:t>14</w:t>
            </w:r>
          </w:p>
        </w:tc>
        <w:tc>
          <w:tcPr>
            <w:tcW w:w="4407" w:type="pct"/>
          </w:tcPr>
          <w:p w14:paraId="5AD091D9" w14:textId="77777777" w:rsidR="008122D3" w:rsidRPr="00BE6860" w:rsidRDefault="008122D3" w:rsidP="002B6645">
            <w:pPr>
              <w:rPr>
                <w:sz w:val="20"/>
                <w:szCs w:val="20"/>
              </w:rPr>
            </w:pPr>
            <w:r w:rsidRPr="00BE6860">
              <w:rPr>
                <w:sz w:val="20"/>
                <w:szCs w:val="20"/>
              </w:rPr>
              <w:t>Cumhuriyet döneminde Türkiye’de bilim</w:t>
            </w:r>
          </w:p>
        </w:tc>
      </w:tr>
      <w:tr w:rsidR="008122D3" w:rsidRPr="00D64451" w14:paraId="68B0725D" w14:textId="77777777" w:rsidTr="002B6645">
        <w:trPr>
          <w:trHeight w:val="322"/>
          <w:jc w:val="center"/>
        </w:trPr>
        <w:tc>
          <w:tcPr>
            <w:tcW w:w="593" w:type="pct"/>
            <w:tcBorders>
              <w:top w:val="single" w:sz="6" w:space="0" w:color="auto"/>
            </w:tcBorders>
            <w:shd w:val="clear" w:color="auto" w:fill="D8F5FC"/>
            <w:vAlign w:val="center"/>
          </w:tcPr>
          <w:p w14:paraId="30DA1AD6" w14:textId="77777777" w:rsidR="008122D3" w:rsidRPr="00210CD5" w:rsidRDefault="008122D3" w:rsidP="002B6645">
            <w:pPr>
              <w:jc w:val="center"/>
              <w:rPr>
                <w:sz w:val="20"/>
                <w:szCs w:val="20"/>
              </w:rPr>
            </w:pPr>
            <w:r>
              <w:rPr>
                <w:sz w:val="20"/>
                <w:szCs w:val="20"/>
              </w:rPr>
              <w:t>15,16</w:t>
            </w:r>
          </w:p>
        </w:tc>
        <w:tc>
          <w:tcPr>
            <w:tcW w:w="4407" w:type="pct"/>
            <w:tcBorders>
              <w:top w:val="single" w:sz="6" w:space="0" w:color="auto"/>
            </w:tcBorders>
            <w:shd w:val="clear" w:color="auto" w:fill="E6E6E6"/>
            <w:vAlign w:val="center"/>
          </w:tcPr>
          <w:p w14:paraId="3A4448FA" w14:textId="77777777" w:rsidR="008122D3" w:rsidRPr="00210CD5" w:rsidRDefault="008122D3" w:rsidP="002B6645">
            <w:pPr>
              <w:rPr>
                <w:sz w:val="20"/>
                <w:szCs w:val="20"/>
              </w:rPr>
            </w:pPr>
            <w:r>
              <w:rPr>
                <w:sz w:val="20"/>
                <w:szCs w:val="20"/>
              </w:rPr>
              <w:t>Yarıyıl Sonu Sınavı</w:t>
            </w:r>
          </w:p>
        </w:tc>
      </w:tr>
    </w:tbl>
    <w:p w14:paraId="542047EE" w14:textId="77777777" w:rsidR="008122D3" w:rsidRDefault="008122D3" w:rsidP="008122D3">
      <w:pPr>
        <w:rPr>
          <w:sz w:val="16"/>
          <w:szCs w:val="16"/>
        </w:rPr>
      </w:pPr>
    </w:p>
    <w:p w14:paraId="75744FBF" w14:textId="77777777" w:rsidR="008122D3" w:rsidRPr="00D64451" w:rsidRDefault="008122D3" w:rsidP="008122D3">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22D3" w:rsidRPr="00D64451" w14:paraId="161AD7B2" w14:textId="77777777" w:rsidTr="002B6645">
        <w:tc>
          <w:tcPr>
            <w:tcW w:w="603" w:type="dxa"/>
            <w:shd w:val="clear" w:color="auto" w:fill="D8F5FC"/>
            <w:vAlign w:val="center"/>
          </w:tcPr>
          <w:p w14:paraId="0A244DDF" w14:textId="77777777" w:rsidR="008122D3" w:rsidRPr="0017334F" w:rsidRDefault="008122D3" w:rsidP="002B6645">
            <w:pPr>
              <w:jc w:val="center"/>
              <w:rPr>
                <w:b/>
                <w:sz w:val="18"/>
                <w:szCs w:val="18"/>
              </w:rPr>
            </w:pPr>
            <w:r w:rsidRPr="0017334F">
              <w:rPr>
                <w:b/>
                <w:sz w:val="18"/>
                <w:szCs w:val="18"/>
              </w:rPr>
              <w:t>NO</w:t>
            </w:r>
          </w:p>
        </w:tc>
        <w:tc>
          <w:tcPr>
            <w:tcW w:w="7585" w:type="dxa"/>
            <w:shd w:val="clear" w:color="auto" w:fill="D8F5FC"/>
          </w:tcPr>
          <w:p w14:paraId="2DCC24AD" w14:textId="77777777" w:rsidR="008122D3" w:rsidRPr="00F7042B" w:rsidRDefault="008122D3"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0BA7D153" w14:textId="77777777" w:rsidR="008122D3" w:rsidRPr="00F7042B" w:rsidRDefault="008122D3"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401613C7" w14:textId="77777777" w:rsidR="008122D3" w:rsidRPr="00F7042B" w:rsidRDefault="008122D3"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A017CBB" w14:textId="77777777" w:rsidR="008122D3" w:rsidRPr="00F7042B" w:rsidRDefault="008122D3" w:rsidP="002B6645">
            <w:pPr>
              <w:jc w:val="center"/>
              <w:rPr>
                <w:b/>
                <w:sz w:val="22"/>
                <w:szCs w:val="22"/>
              </w:rPr>
            </w:pPr>
            <w:r w:rsidRPr="00F7042B">
              <w:rPr>
                <w:b/>
                <w:sz w:val="22"/>
                <w:szCs w:val="22"/>
              </w:rPr>
              <w:t>1</w:t>
            </w:r>
          </w:p>
        </w:tc>
      </w:tr>
      <w:tr w:rsidR="008122D3" w:rsidRPr="00D64451" w14:paraId="202CA523" w14:textId="77777777" w:rsidTr="002B6645">
        <w:tc>
          <w:tcPr>
            <w:tcW w:w="603" w:type="dxa"/>
            <w:shd w:val="clear" w:color="auto" w:fill="D8F5FC"/>
            <w:vAlign w:val="center"/>
          </w:tcPr>
          <w:p w14:paraId="1ED17F43" w14:textId="77777777" w:rsidR="008122D3" w:rsidRPr="00F7042B" w:rsidRDefault="008122D3" w:rsidP="002B6645">
            <w:pPr>
              <w:jc w:val="center"/>
              <w:rPr>
                <w:sz w:val="22"/>
                <w:szCs w:val="22"/>
              </w:rPr>
            </w:pPr>
            <w:r w:rsidRPr="00F7042B">
              <w:rPr>
                <w:sz w:val="22"/>
                <w:szCs w:val="22"/>
              </w:rPr>
              <w:t>1</w:t>
            </w:r>
          </w:p>
        </w:tc>
        <w:tc>
          <w:tcPr>
            <w:tcW w:w="7585" w:type="dxa"/>
            <w:vAlign w:val="center"/>
          </w:tcPr>
          <w:p w14:paraId="660BFEA3" w14:textId="77777777" w:rsidR="008122D3" w:rsidRPr="00C41960" w:rsidRDefault="008122D3"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7534901F" w14:textId="77777777" w:rsidR="008122D3" w:rsidRPr="00F7042B" w:rsidRDefault="008122D3" w:rsidP="002B6645">
            <w:pPr>
              <w:jc w:val="center"/>
              <w:rPr>
                <w:b/>
              </w:rPr>
            </w:pPr>
          </w:p>
        </w:tc>
        <w:tc>
          <w:tcPr>
            <w:tcW w:w="567" w:type="dxa"/>
            <w:tcBorders>
              <w:top w:val="single" w:sz="6" w:space="0" w:color="auto"/>
            </w:tcBorders>
            <w:shd w:val="clear" w:color="auto" w:fill="auto"/>
            <w:vAlign w:val="center"/>
          </w:tcPr>
          <w:p w14:paraId="7C89FE74" w14:textId="77777777" w:rsidR="008122D3" w:rsidRPr="00F7042B" w:rsidRDefault="008122D3" w:rsidP="002B6645">
            <w:pPr>
              <w:jc w:val="center"/>
              <w:rPr>
                <w:b/>
              </w:rPr>
            </w:pPr>
          </w:p>
        </w:tc>
        <w:tc>
          <w:tcPr>
            <w:tcW w:w="567" w:type="dxa"/>
            <w:tcBorders>
              <w:top w:val="single" w:sz="6" w:space="0" w:color="auto"/>
            </w:tcBorders>
            <w:shd w:val="clear" w:color="auto" w:fill="auto"/>
            <w:vAlign w:val="center"/>
          </w:tcPr>
          <w:p w14:paraId="54F39875" w14:textId="77777777" w:rsidR="008122D3" w:rsidRPr="00F7042B" w:rsidRDefault="008122D3" w:rsidP="002B6645">
            <w:pPr>
              <w:jc w:val="center"/>
              <w:rPr>
                <w:b/>
              </w:rPr>
            </w:pPr>
            <w:proofErr w:type="gramStart"/>
            <w:r>
              <w:rPr>
                <w:b/>
              </w:rPr>
              <w:t>x</w:t>
            </w:r>
            <w:proofErr w:type="gramEnd"/>
          </w:p>
        </w:tc>
      </w:tr>
      <w:tr w:rsidR="008122D3" w:rsidRPr="00D64451" w14:paraId="0A8C76A4" w14:textId="77777777" w:rsidTr="002B6645">
        <w:tc>
          <w:tcPr>
            <w:tcW w:w="603" w:type="dxa"/>
            <w:shd w:val="clear" w:color="auto" w:fill="D8F5FC"/>
            <w:vAlign w:val="center"/>
          </w:tcPr>
          <w:p w14:paraId="6BC7E104" w14:textId="77777777" w:rsidR="008122D3" w:rsidRPr="00F7042B" w:rsidRDefault="008122D3" w:rsidP="002B6645">
            <w:pPr>
              <w:jc w:val="center"/>
              <w:rPr>
                <w:sz w:val="22"/>
                <w:szCs w:val="22"/>
              </w:rPr>
            </w:pPr>
            <w:r w:rsidRPr="00F7042B">
              <w:rPr>
                <w:sz w:val="22"/>
                <w:szCs w:val="22"/>
              </w:rPr>
              <w:t>2</w:t>
            </w:r>
          </w:p>
        </w:tc>
        <w:tc>
          <w:tcPr>
            <w:tcW w:w="7585" w:type="dxa"/>
            <w:vAlign w:val="center"/>
          </w:tcPr>
          <w:p w14:paraId="6E104438" w14:textId="77777777" w:rsidR="008122D3" w:rsidRPr="00C41960" w:rsidRDefault="008122D3"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01161C99" w14:textId="77777777" w:rsidR="008122D3" w:rsidRPr="00F7042B" w:rsidRDefault="008122D3" w:rsidP="002B6645">
            <w:pPr>
              <w:jc w:val="center"/>
              <w:rPr>
                <w:b/>
              </w:rPr>
            </w:pPr>
          </w:p>
        </w:tc>
        <w:tc>
          <w:tcPr>
            <w:tcW w:w="567" w:type="dxa"/>
            <w:shd w:val="clear" w:color="auto" w:fill="auto"/>
            <w:vAlign w:val="center"/>
          </w:tcPr>
          <w:p w14:paraId="4853BD9F" w14:textId="77777777" w:rsidR="008122D3" w:rsidRPr="00F7042B" w:rsidRDefault="008122D3" w:rsidP="002B6645">
            <w:pPr>
              <w:jc w:val="center"/>
              <w:rPr>
                <w:b/>
              </w:rPr>
            </w:pPr>
          </w:p>
        </w:tc>
        <w:tc>
          <w:tcPr>
            <w:tcW w:w="567" w:type="dxa"/>
            <w:shd w:val="clear" w:color="auto" w:fill="auto"/>
            <w:vAlign w:val="center"/>
          </w:tcPr>
          <w:p w14:paraId="4F9E64C3" w14:textId="77777777" w:rsidR="008122D3" w:rsidRPr="00F7042B" w:rsidRDefault="008122D3" w:rsidP="002B6645">
            <w:pPr>
              <w:jc w:val="center"/>
              <w:rPr>
                <w:b/>
              </w:rPr>
            </w:pPr>
            <w:proofErr w:type="gramStart"/>
            <w:r>
              <w:rPr>
                <w:b/>
              </w:rPr>
              <w:t>x</w:t>
            </w:r>
            <w:proofErr w:type="gramEnd"/>
          </w:p>
        </w:tc>
      </w:tr>
      <w:tr w:rsidR="008122D3" w:rsidRPr="00D64451" w14:paraId="2FA05023" w14:textId="77777777" w:rsidTr="002B6645">
        <w:tc>
          <w:tcPr>
            <w:tcW w:w="603" w:type="dxa"/>
            <w:shd w:val="clear" w:color="auto" w:fill="D8F5FC"/>
            <w:vAlign w:val="center"/>
          </w:tcPr>
          <w:p w14:paraId="49B03756" w14:textId="77777777" w:rsidR="008122D3" w:rsidRPr="00F7042B" w:rsidRDefault="008122D3" w:rsidP="002B6645">
            <w:pPr>
              <w:jc w:val="center"/>
              <w:rPr>
                <w:sz w:val="22"/>
                <w:szCs w:val="22"/>
              </w:rPr>
            </w:pPr>
            <w:r w:rsidRPr="00F7042B">
              <w:rPr>
                <w:sz w:val="22"/>
                <w:szCs w:val="22"/>
              </w:rPr>
              <w:t>3</w:t>
            </w:r>
          </w:p>
        </w:tc>
        <w:tc>
          <w:tcPr>
            <w:tcW w:w="7585" w:type="dxa"/>
            <w:vAlign w:val="center"/>
          </w:tcPr>
          <w:p w14:paraId="0847BC35" w14:textId="77777777" w:rsidR="008122D3" w:rsidRPr="00C41960" w:rsidRDefault="008122D3"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430BE830" w14:textId="77777777" w:rsidR="008122D3" w:rsidRPr="00F7042B" w:rsidRDefault="008122D3" w:rsidP="002B6645">
            <w:pPr>
              <w:jc w:val="center"/>
              <w:rPr>
                <w:b/>
              </w:rPr>
            </w:pPr>
          </w:p>
        </w:tc>
        <w:tc>
          <w:tcPr>
            <w:tcW w:w="567" w:type="dxa"/>
            <w:shd w:val="clear" w:color="auto" w:fill="auto"/>
            <w:vAlign w:val="center"/>
          </w:tcPr>
          <w:p w14:paraId="3AD75659" w14:textId="77777777" w:rsidR="008122D3" w:rsidRPr="00F7042B" w:rsidRDefault="008122D3" w:rsidP="002B6645">
            <w:pPr>
              <w:jc w:val="center"/>
              <w:rPr>
                <w:b/>
              </w:rPr>
            </w:pPr>
          </w:p>
        </w:tc>
        <w:tc>
          <w:tcPr>
            <w:tcW w:w="567" w:type="dxa"/>
            <w:shd w:val="clear" w:color="auto" w:fill="auto"/>
            <w:vAlign w:val="center"/>
          </w:tcPr>
          <w:p w14:paraId="72187729" w14:textId="77777777" w:rsidR="008122D3" w:rsidRPr="00F7042B" w:rsidRDefault="008122D3" w:rsidP="002B6645">
            <w:pPr>
              <w:jc w:val="center"/>
              <w:rPr>
                <w:b/>
              </w:rPr>
            </w:pPr>
            <w:proofErr w:type="gramStart"/>
            <w:r>
              <w:rPr>
                <w:b/>
              </w:rPr>
              <w:t>x</w:t>
            </w:r>
            <w:proofErr w:type="gramEnd"/>
          </w:p>
        </w:tc>
      </w:tr>
      <w:tr w:rsidR="008122D3" w:rsidRPr="00D64451" w14:paraId="22165FAD" w14:textId="77777777" w:rsidTr="002B6645">
        <w:tc>
          <w:tcPr>
            <w:tcW w:w="603" w:type="dxa"/>
            <w:shd w:val="clear" w:color="auto" w:fill="D8F5FC"/>
            <w:vAlign w:val="center"/>
          </w:tcPr>
          <w:p w14:paraId="342F2C74" w14:textId="77777777" w:rsidR="008122D3" w:rsidRPr="00F7042B" w:rsidRDefault="008122D3" w:rsidP="002B6645">
            <w:pPr>
              <w:jc w:val="center"/>
              <w:rPr>
                <w:sz w:val="22"/>
                <w:szCs w:val="22"/>
              </w:rPr>
            </w:pPr>
            <w:r w:rsidRPr="00F7042B">
              <w:rPr>
                <w:sz w:val="22"/>
                <w:szCs w:val="22"/>
              </w:rPr>
              <w:t>4</w:t>
            </w:r>
          </w:p>
        </w:tc>
        <w:tc>
          <w:tcPr>
            <w:tcW w:w="7585" w:type="dxa"/>
            <w:vAlign w:val="center"/>
          </w:tcPr>
          <w:p w14:paraId="10C91A89" w14:textId="77777777" w:rsidR="008122D3" w:rsidRPr="00C41960" w:rsidRDefault="008122D3"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0E0BBCAF" w14:textId="77777777" w:rsidR="008122D3" w:rsidRPr="00F7042B" w:rsidRDefault="008122D3" w:rsidP="002B6645">
            <w:pPr>
              <w:jc w:val="center"/>
              <w:rPr>
                <w:b/>
              </w:rPr>
            </w:pPr>
          </w:p>
        </w:tc>
        <w:tc>
          <w:tcPr>
            <w:tcW w:w="567" w:type="dxa"/>
            <w:shd w:val="clear" w:color="auto" w:fill="auto"/>
            <w:vAlign w:val="center"/>
          </w:tcPr>
          <w:p w14:paraId="735240EA" w14:textId="77777777" w:rsidR="008122D3" w:rsidRPr="00F7042B" w:rsidRDefault="008122D3" w:rsidP="002B6645">
            <w:pPr>
              <w:jc w:val="center"/>
              <w:rPr>
                <w:b/>
              </w:rPr>
            </w:pPr>
          </w:p>
        </w:tc>
        <w:tc>
          <w:tcPr>
            <w:tcW w:w="567" w:type="dxa"/>
            <w:shd w:val="clear" w:color="auto" w:fill="auto"/>
            <w:vAlign w:val="center"/>
          </w:tcPr>
          <w:p w14:paraId="35914BD1" w14:textId="77777777" w:rsidR="008122D3" w:rsidRPr="00F7042B" w:rsidRDefault="008122D3" w:rsidP="002B6645">
            <w:pPr>
              <w:jc w:val="center"/>
              <w:rPr>
                <w:b/>
              </w:rPr>
            </w:pPr>
            <w:proofErr w:type="gramStart"/>
            <w:r>
              <w:rPr>
                <w:b/>
              </w:rPr>
              <w:t>x</w:t>
            </w:r>
            <w:proofErr w:type="gramEnd"/>
          </w:p>
        </w:tc>
      </w:tr>
      <w:tr w:rsidR="008122D3" w:rsidRPr="00D64451" w14:paraId="36979E87" w14:textId="77777777" w:rsidTr="002B6645">
        <w:tc>
          <w:tcPr>
            <w:tcW w:w="603" w:type="dxa"/>
            <w:shd w:val="clear" w:color="auto" w:fill="D8F5FC"/>
            <w:vAlign w:val="center"/>
          </w:tcPr>
          <w:p w14:paraId="4F614604" w14:textId="77777777" w:rsidR="008122D3" w:rsidRPr="00F7042B" w:rsidRDefault="008122D3" w:rsidP="002B6645">
            <w:pPr>
              <w:jc w:val="center"/>
              <w:rPr>
                <w:sz w:val="22"/>
                <w:szCs w:val="22"/>
              </w:rPr>
            </w:pPr>
            <w:r w:rsidRPr="00F7042B">
              <w:rPr>
                <w:sz w:val="22"/>
                <w:szCs w:val="22"/>
              </w:rPr>
              <w:t>5</w:t>
            </w:r>
          </w:p>
        </w:tc>
        <w:tc>
          <w:tcPr>
            <w:tcW w:w="7585" w:type="dxa"/>
            <w:vAlign w:val="center"/>
          </w:tcPr>
          <w:p w14:paraId="61C7DCF2" w14:textId="77777777" w:rsidR="008122D3" w:rsidRPr="00C41960" w:rsidRDefault="008122D3"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4B74136B" w14:textId="77777777" w:rsidR="008122D3" w:rsidRPr="00F7042B" w:rsidRDefault="008122D3" w:rsidP="002B6645">
            <w:pPr>
              <w:jc w:val="center"/>
              <w:rPr>
                <w:b/>
              </w:rPr>
            </w:pPr>
          </w:p>
        </w:tc>
        <w:tc>
          <w:tcPr>
            <w:tcW w:w="567" w:type="dxa"/>
            <w:shd w:val="clear" w:color="auto" w:fill="auto"/>
            <w:vAlign w:val="center"/>
          </w:tcPr>
          <w:p w14:paraId="3F19D21A" w14:textId="77777777" w:rsidR="008122D3" w:rsidRPr="00F7042B" w:rsidRDefault="008122D3" w:rsidP="002B6645">
            <w:pPr>
              <w:jc w:val="center"/>
              <w:rPr>
                <w:b/>
              </w:rPr>
            </w:pPr>
          </w:p>
        </w:tc>
        <w:tc>
          <w:tcPr>
            <w:tcW w:w="567" w:type="dxa"/>
            <w:shd w:val="clear" w:color="auto" w:fill="auto"/>
            <w:vAlign w:val="center"/>
          </w:tcPr>
          <w:p w14:paraId="5C9E0E4E" w14:textId="77777777" w:rsidR="008122D3" w:rsidRPr="00F7042B" w:rsidRDefault="008122D3" w:rsidP="002B6645">
            <w:pPr>
              <w:jc w:val="center"/>
              <w:rPr>
                <w:b/>
              </w:rPr>
            </w:pPr>
            <w:proofErr w:type="gramStart"/>
            <w:r>
              <w:rPr>
                <w:b/>
              </w:rPr>
              <w:t>x</w:t>
            </w:r>
            <w:proofErr w:type="gramEnd"/>
          </w:p>
        </w:tc>
      </w:tr>
      <w:tr w:rsidR="008122D3" w:rsidRPr="00D64451" w14:paraId="35AB0985" w14:textId="77777777" w:rsidTr="002B6645">
        <w:tc>
          <w:tcPr>
            <w:tcW w:w="603" w:type="dxa"/>
            <w:shd w:val="clear" w:color="auto" w:fill="D8F5FC"/>
            <w:vAlign w:val="center"/>
          </w:tcPr>
          <w:p w14:paraId="71A972DD" w14:textId="77777777" w:rsidR="008122D3" w:rsidRPr="00F7042B" w:rsidRDefault="008122D3" w:rsidP="002B6645">
            <w:pPr>
              <w:jc w:val="center"/>
              <w:rPr>
                <w:sz w:val="22"/>
                <w:szCs w:val="22"/>
              </w:rPr>
            </w:pPr>
            <w:r w:rsidRPr="00F7042B">
              <w:rPr>
                <w:sz w:val="22"/>
                <w:szCs w:val="22"/>
              </w:rPr>
              <w:t>6</w:t>
            </w:r>
          </w:p>
        </w:tc>
        <w:tc>
          <w:tcPr>
            <w:tcW w:w="7585" w:type="dxa"/>
            <w:vAlign w:val="center"/>
          </w:tcPr>
          <w:p w14:paraId="0CA86F9D" w14:textId="77777777" w:rsidR="008122D3" w:rsidRPr="00C41960" w:rsidRDefault="008122D3"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34CEA018" w14:textId="77777777" w:rsidR="008122D3" w:rsidRPr="00F7042B" w:rsidRDefault="008122D3" w:rsidP="002B6645">
            <w:pPr>
              <w:jc w:val="center"/>
              <w:rPr>
                <w:b/>
              </w:rPr>
            </w:pPr>
          </w:p>
        </w:tc>
        <w:tc>
          <w:tcPr>
            <w:tcW w:w="567" w:type="dxa"/>
            <w:shd w:val="clear" w:color="auto" w:fill="auto"/>
            <w:vAlign w:val="center"/>
          </w:tcPr>
          <w:p w14:paraId="75E08C30" w14:textId="77777777" w:rsidR="008122D3" w:rsidRPr="00F7042B" w:rsidRDefault="008122D3" w:rsidP="002B6645">
            <w:pPr>
              <w:jc w:val="center"/>
              <w:rPr>
                <w:b/>
              </w:rPr>
            </w:pPr>
          </w:p>
        </w:tc>
        <w:tc>
          <w:tcPr>
            <w:tcW w:w="567" w:type="dxa"/>
            <w:shd w:val="clear" w:color="auto" w:fill="auto"/>
            <w:vAlign w:val="center"/>
          </w:tcPr>
          <w:p w14:paraId="426EF49D" w14:textId="77777777" w:rsidR="008122D3" w:rsidRPr="00F7042B" w:rsidRDefault="008122D3" w:rsidP="002B6645">
            <w:pPr>
              <w:jc w:val="center"/>
              <w:rPr>
                <w:b/>
              </w:rPr>
            </w:pPr>
            <w:proofErr w:type="gramStart"/>
            <w:r>
              <w:rPr>
                <w:b/>
              </w:rPr>
              <w:t>x</w:t>
            </w:r>
            <w:proofErr w:type="gramEnd"/>
          </w:p>
        </w:tc>
      </w:tr>
      <w:tr w:rsidR="008122D3" w:rsidRPr="00D64451" w14:paraId="2675C5CB" w14:textId="77777777" w:rsidTr="002B6645">
        <w:tc>
          <w:tcPr>
            <w:tcW w:w="603" w:type="dxa"/>
            <w:shd w:val="clear" w:color="auto" w:fill="D8F5FC"/>
            <w:vAlign w:val="center"/>
          </w:tcPr>
          <w:p w14:paraId="7D990F06" w14:textId="77777777" w:rsidR="008122D3" w:rsidRPr="00F7042B" w:rsidRDefault="008122D3" w:rsidP="002B6645">
            <w:pPr>
              <w:jc w:val="center"/>
              <w:rPr>
                <w:sz w:val="22"/>
                <w:szCs w:val="22"/>
              </w:rPr>
            </w:pPr>
            <w:r w:rsidRPr="00F7042B">
              <w:rPr>
                <w:sz w:val="22"/>
                <w:szCs w:val="22"/>
              </w:rPr>
              <w:t>7</w:t>
            </w:r>
          </w:p>
        </w:tc>
        <w:tc>
          <w:tcPr>
            <w:tcW w:w="7585" w:type="dxa"/>
            <w:vAlign w:val="center"/>
          </w:tcPr>
          <w:p w14:paraId="73E265F8" w14:textId="77777777" w:rsidR="008122D3" w:rsidRPr="00C41960" w:rsidRDefault="008122D3"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4F6EC09F" w14:textId="77777777" w:rsidR="008122D3" w:rsidRPr="00F7042B" w:rsidRDefault="008122D3" w:rsidP="002B6645">
            <w:pPr>
              <w:jc w:val="center"/>
              <w:rPr>
                <w:b/>
              </w:rPr>
            </w:pPr>
          </w:p>
        </w:tc>
        <w:tc>
          <w:tcPr>
            <w:tcW w:w="567" w:type="dxa"/>
            <w:shd w:val="clear" w:color="auto" w:fill="auto"/>
            <w:vAlign w:val="center"/>
          </w:tcPr>
          <w:p w14:paraId="66E07265" w14:textId="77777777" w:rsidR="008122D3" w:rsidRPr="00F7042B" w:rsidRDefault="008122D3" w:rsidP="002B6645">
            <w:pPr>
              <w:jc w:val="center"/>
              <w:rPr>
                <w:b/>
              </w:rPr>
            </w:pPr>
          </w:p>
        </w:tc>
        <w:tc>
          <w:tcPr>
            <w:tcW w:w="567" w:type="dxa"/>
            <w:shd w:val="clear" w:color="auto" w:fill="auto"/>
            <w:vAlign w:val="center"/>
          </w:tcPr>
          <w:p w14:paraId="4B917657" w14:textId="77777777" w:rsidR="008122D3" w:rsidRPr="00F7042B" w:rsidRDefault="008122D3" w:rsidP="002B6645">
            <w:pPr>
              <w:jc w:val="center"/>
              <w:rPr>
                <w:b/>
              </w:rPr>
            </w:pPr>
            <w:proofErr w:type="gramStart"/>
            <w:r>
              <w:rPr>
                <w:b/>
              </w:rPr>
              <w:t>x</w:t>
            </w:r>
            <w:proofErr w:type="gramEnd"/>
          </w:p>
        </w:tc>
      </w:tr>
      <w:tr w:rsidR="008122D3" w:rsidRPr="00D64451" w14:paraId="58DF8DB5" w14:textId="77777777" w:rsidTr="002B6645">
        <w:tc>
          <w:tcPr>
            <w:tcW w:w="603" w:type="dxa"/>
            <w:shd w:val="clear" w:color="auto" w:fill="D8F5FC"/>
            <w:vAlign w:val="center"/>
          </w:tcPr>
          <w:p w14:paraId="0F31BC97" w14:textId="77777777" w:rsidR="008122D3" w:rsidRPr="00F7042B" w:rsidRDefault="008122D3" w:rsidP="002B6645">
            <w:pPr>
              <w:jc w:val="center"/>
              <w:rPr>
                <w:sz w:val="22"/>
                <w:szCs w:val="22"/>
              </w:rPr>
            </w:pPr>
            <w:r w:rsidRPr="00F7042B">
              <w:rPr>
                <w:sz w:val="22"/>
                <w:szCs w:val="22"/>
              </w:rPr>
              <w:t>8</w:t>
            </w:r>
          </w:p>
        </w:tc>
        <w:tc>
          <w:tcPr>
            <w:tcW w:w="7585" w:type="dxa"/>
            <w:vAlign w:val="center"/>
          </w:tcPr>
          <w:p w14:paraId="021C970B" w14:textId="77777777" w:rsidR="008122D3" w:rsidRPr="00C41960" w:rsidRDefault="008122D3"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1DDB3E97" w14:textId="77777777" w:rsidR="008122D3" w:rsidRPr="00F7042B" w:rsidRDefault="008122D3" w:rsidP="002B6645">
            <w:pPr>
              <w:jc w:val="center"/>
              <w:rPr>
                <w:b/>
              </w:rPr>
            </w:pPr>
            <w:proofErr w:type="gramStart"/>
            <w:r>
              <w:rPr>
                <w:b/>
              </w:rPr>
              <w:t>x</w:t>
            </w:r>
            <w:proofErr w:type="gramEnd"/>
          </w:p>
        </w:tc>
        <w:tc>
          <w:tcPr>
            <w:tcW w:w="567" w:type="dxa"/>
            <w:shd w:val="clear" w:color="auto" w:fill="auto"/>
            <w:vAlign w:val="center"/>
          </w:tcPr>
          <w:p w14:paraId="7EFCE62B" w14:textId="77777777" w:rsidR="008122D3" w:rsidRPr="00F7042B" w:rsidRDefault="008122D3" w:rsidP="002B6645">
            <w:pPr>
              <w:jc w:val="center"/>
              <w:rPr>
                <w:b/>
              </w:rPr>
            </w:pPr>
          </w:p>
        </w:tc>
        <w:tc>
          <w:tcPr>
            <w:tcW w:w="567" w:type="dxa"/>
            <w:shd w:val="clear" w:color="auto" w:fill="auto"/>
            <w:vAlign w:val="center"/>
          </w:tcPr>
          <w:p w14:paraId="4717031F" w14:textId="77777777" w:rsidR="008122D3" w:rsidRPr="00F7042B" w:rsidRDefault="008122D3" w:rsidP="002B6645">
            <w:pPr>
              <w:jc w:val="center"/>
              <w:rPr>
                <w:b/>
              </w:rPr>
            </w:pPr>
          </w:p>
        </w:tc>
      </w:tr>
      <w:tr w:rsidR="008122D3" w:rsidRPr="00D64451" w14:paraId="5E0BBFA2" w14:textId="77777777" w:rsidTr="002B6645">
        <w:tc>
          <w:tcPr>
            <w:tcW w:w="603" w:type="dxa"/>
            <w:shd w:val="clear" w:color="auto" w:fill="D8F5FC"/>
            <w:vAlign w:val="center"/>
          </w:tcPr>
          <w:p w14:paraId="134C439B" w14:textId="77777777" w:rsidR="008122D3" w:rsidRPr="00F7042B" w:rsidRDefault="008122D3" w:rsidP="002B6645">
            <w:pPr>
              <w:jc w:val="center"/>
              <w:rPr>
                <w:sz w:val="22"/>
                <w:szCs w:val="22"/>
              </w:rPr>
            </w:pPr>
            <w:r w:rsidRPr="00F7042B">
              <w:rPr>
                <w:sz w:val="22"/>
                <w:szCs w:val="22"/>
              </w:rPr>
              <w:t>9</w:t>
            </w:r>
          </w:p>
        </w:tc>
        <w:tc>
          <w:tcPr>
            <w:tcW w:w="7585" w:type="dxa"/>
            <w:vAlign w:val="center"/>
          </w:tcPr>
          <w:p w14:paraId="6FCA4588" w14:textId="77777777" w:rsidR="008122D3" w:rsidRPr="00C41960" w:rsidRDefault="008122D3" w:rsidP="002B6645">
            <w:pPr>
              <w:jc w:val="both"/>
              <w:rPr>
                <w:sz w:val="18"/>
                <w:szCs w:val="18"/>
              </w:rPr>
            </w:pPr>
            <w:r w:rsidRPr="00C41960">
              <w:rPr>
                <w:sz w:val="18"/>
                <w:szCs w:val="18"/>
              </w:rPr>
              <w:t>Mesleki ve etik sorumluluk bilinci</w:t>
            </w:r>
          </w:p>
        </w:tc>
        <w:tc>
          <w:tcPr>
            <w:tcW w:w="567" w:type="dxa"/>
            <w:shd w:val="clear" w:color="auto" w:fill="auto"/>
            <w:vAlign w:val="center"/>
          </w:tcPr>
          <w:p w14:paraId="3DDA6366" w14:textId="77777777" w:rsidR="008122D3" w:rsidRPr="00F7042B" w:rsidRDefault="008122D3" w:rsidP="002B6645">
            <w:pPr>
              <w:jc w:val="center"/>
              <w:rPr>
                <w:b/>
              </w:rPr>
            </w:pPr>
          </w:p>
        </w:tc>
        <w:tc>
          <w:tcPr>
            <w:tcW w:w="567" w:type="dxa"/>
            <w:shd w:val="clear" w:color="auto" w:fill="auto"/>
            <w:vAlign w:val="center"/>
          </w:tcPr>
          <w:p w14:paraId="7E241698" w14:textId="77777777" w:rsidR="008122D3" w:rsidRPr="00F7042B" w:rsidRDefault="008122D3" w:rsidP="002B6645">
            <w:pPr>
              <w:jc w:val="center"/>
              <w:rPr>
                <w:b/>
              </w:rPr>
            </w:pPr>
          </w:p>
        </w:tc>
        <w:tc>
          <w:tcPr>
            <w:tcW w:w="567" w:type="dxa"/>
            <w:shd w:val="clear" w:color="auto" w:fill="auto"/>
            <w:vAlign w:val="center"/>
          </w:tcPr>
          <w:p w14:paraId="4983BD8E" w14:textId="77777777" w:rsidR="008122D3" w:rsidRPr="00F7042B" w:rsidRDefault="008122D3" w:rsidP="002B6645">
            <w:pPr>
              <w:jc w:val="center"/>
              <w:rPr>
                <w:b/>
              </w:rPr>
            </w:pPr>
            <w:proofErr w:type="gramStart"/>
            <w:r>
              <w:rPr>
                <w:b/>
              </w:rPr>
              <w:t>x</w:t>
            </w:r>
            <w:proofErr w:type="gramEnd"/>
          </w:p>
        </w:tc>
      </w:tr>
      <w:tr w:rsidR="008122D3" w:rsidRPr="00D64451" w14:paraId="3DD9BEF2" w14:textId="77777777" w:rsidTr="002B6645">
        <w:tc>
          <w:tcPr>
            <w:tcW w:w="603" w:type="dxa"/>
            <w:shd w:val="clear" w:color="auto" w:fill="D8F5FC"/>
            <w:vAlign w:val="center"/>
          </w:tcPr>
          <w:p w14:paraId="03C39BE5" w14:textId="77777777" w:rsidR="008122D3" w:rsidRPr="00F7042B" w:rsidRDefault="008122D3" w:rsidP="002B6645">
            <w:pPr>
              <w:jc w:val="center"/>
              <w:rPr>
                <w:sz w:val="22"/>
                <w:szCs w:val="22"/>
              </w:rPr>
            </w:pPr>
            <w:r w:rsidRPr="00F7042B">
              <w:rPr>
                <w:sz w:val="22"/>
                <w:szCs w:val="22"/>
              </w:rPr>
              <w:t>10</w:t>
            </w:r>
          </w:p>
        </w:tc>
        <w:tc>
          <w:tcPr>
            <w:tcW w:w="7585" w:type="dxa"/>
            <w:vAlign w:val="center"/>
          </w:tcPr>
          <w:p w14:paraId="02406534" w14:textId="77777777" w:rsidR="008122D3" w:rsidRPr="00C41960" w:rsidRDefault="008122D3"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7B773A87" w14:textId="77777777" w:rsidR="008122D3" w:rsidRPr="00F7042B" w:rsidRDefault="008122D3" w:rsidP="002B6645">
            <w:pPr>
              <w:jc w:val="center"/>
              <w:rPr>
                <w:b/>
              </w:rPr>
            </w:pPr>
          </w:p>
        </w:tc>
        <w:tc>
          <w:tcPr>
            <w:tcW w:w="567" w:type="dxa"/>
            <w:shd w:val="clear" w:color="auto" w:fill="auto"/>
            <w:vAlign w:val="center"/>
          </w:tcPr>
          <w:p w14:paraId="280D478E" w14:textId="77777777" w:rsidR="008122D3" w:rsidRPr="00F7042B" w:rsidRDefault="008122D3" w:rsidP="002B6645">
            <w:pPr>
              <w:jc w:val="center"/>
              <w:rPr>
                <w:b/>
              </w:rPr>
            </w:pPr>
          </w:p>
        </w:tc>
        <w:tc>
          <w:tcPr>
            <w:tcW w:w="567" w:type="dxa"/>
            <w:shd w:val="clear" w:color="auto" w:fill="auto"/>
            <w:vAlign w:val="center"/>
          </w:tcPr>
          <w:p w14:paraId="207EDC64" w14:textId="77777777" w:rsidR="008122D3" w:rsidRPr="00F7042B" w:rsidRDefault="008122D3" w:rsidP="002B6645">
            <w:pPr>
              <w:jc w:val="center"/>
              <w:rPr>
                <w:b/>
              </w:rPr>
            </w:pPr>
            <w:proofErr w:type="gramStart"/>
            <w:r>
              <w:rPr>
                <w:b/>
              </w:rPr>
              <w:t>x</w:t>
            </w:r>
            <w:proofErr w:type="gramEnd"/>
          </w:p>
        </w:tc>
      </w:tr>
      <w:tr w:rsidR="008122D3" w:rsidRPr="00D64451" w14:paraId="1BB4A7CF" w14:textId="77777777" w:rsidTr="002B6645">
        <w:tc>
          <w:tcPr>
            <w:tcW w:w="603" w:type="dxa"/>
            <w:shd w:val="clear" w:color="auto" w:fill="D8F5FC"/>
            <w:vAlign w:val="center"/>
          </w:tcPr>
          <w:p w14:paraId="657F22DA" w14:textId="77777777" w:rsidR="008122D3" w:rsidRPr="00F7042B" w:rsidRDefault="008122D3" w:rsidP="002B6645">
            <w:pPr>
              <w:jc w:val="center"/>
              <w:rPr>
                <w:sz w:val="22"/>
                <w:szCs w:val="22"/>
              </w:rPr>
            </w:pPr>
            <w:r w:rsidRPr="00F7042B">
              <w:rPr>
                <w:sz w:val="22"/>
                <w:szCs w:val="22"/>
              </w:rPr>
              <w:t>11</w:t>
            </w:r>
          </w:p>
        </w:tc>
        <w:tc>
          <w:tcPr>
            <w:tcW w:w="7585" w:type="dxa"/>
            <w:vAlign w:val="center"/>
          </w:tcPr>
          <w:p w14:paraId="5968F656" w14:textId="77777777" w:rsidR="008122D3" w:rsidRPr="00C41960" w:rsidRDefault="008122D3"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2ABF25B9" w14:textId="77777777" w:rsidR="008122D3" w:rsidRPr="00F7042B" w:rsidRDefault="008122D3" w:rsidP="002B6645">
            <w:pPr>
              <w:jc w:val="center"/>
              <w:rPr>
                <w:b/>
              </w:rPr>
            </w:pPr>
          </w:p>
        </w:tc>
        <w:tc>
          <w:tcPr>
            <w:tcW w:w="567" w:type="dxa"/>
            <w:tcBorders>
              <w:bottom w:val="single" w:sz="6" w:space="0" w:color="auto"/>
            </w:tcBorders>
            <w:shd w:val="clear" w:color="auto" w:fill="auto"/>
            <w:vAlign w:val="center"/>
          </w:tcPr>
          <w:p w14:paraId="0216F3F1" w14:textId="77777777" w:rsidR="008122D3" w:rsidRPr="00F7042B" w:rsidRDefault="008122D3" w:rsidP="002B6645">
            <w:pPr>
              <w:jc w:val="center"/>
              <w:rPr>
                <w:b/>
              </w:rPr>
            </w:pPr>
          </w:p>
        </w:tc>
        <w:tc>
          <w:tcPr>
            <w:tcW w:w="567" w:type="dxa"/>
            <w:tcBorders>
              <w:bottom w:val="single" w:sz="6" w:space="0" w:color="auto"/>
            </w:tcBorders>
            <w:shd w:val="clear" w:color="auto" w:fill="auto"/>
            <w:vAlign w:val="center"/>
          </w:tcPr>
          <w:p w14:paraId="45990DD6" w14:textId="77777777" w:rsidR="008122D3" w:rsidRPr="00F7042B" w:rsidRDefault="008122D3" w:rsidP="002B6645">
            <w:pPr>
              <w:jc w:val="center"/>
              <w:rPr>
                <w:b/>
              </w:rPr>
            </w:pPr>
            <w:proofErr w:type="gramStart"/>
            <w:r>
              <w:rPr>
                <w:b/>
              </w:rPr>
              <w:t>x</w:t>
            </w:r>
            <w:proofErr w:type="gramEnd"/>
          </w:p>
        </w:tc>
      </w:tr>
      <w:tr w:rsidR="008122D3" w:rsidRPr="00D64451" w14:paraId="319D0875" w14:textId="77777777" w:rsidTr="002B6645">
        <w:tc>
          <w:tcPr>
            <w:tcW w:w="9889" w:type="dxa"/>
            <w:gridSpan w:val="5"/>
            <w:shd w:val="clear" w:color="auto" w:fill="D8F5FC"/>
            <w:vAlign w:val="center"/>
          </w:tcPr>
          <w:p w14:paraId="7C966B3D" w14:textId="77777777" w:rsidR="008122D3" w:rsidRPr="00DA6B1A" w:rsidRDefault="008122D3"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705A4FBC" w14:textId="77777777" w:rsidR="008122D3" w:rsidRPr="00D64451" w:rsidRDefault="008122D3" w:rsidP="008122D3">
      <w:pPr>
        <w:rPr>
          <w:sz w:val="16"/>
          <w:szCs w:val="16"/>
        </w:rPr>
      </w:pPr>
    </w:p>
    <w:p w14:paraId="53B1DA54" w14:textId="77777777" w:rsidR="008122D3" w:rsidRDefault="008122D3" w:rsidP="008122D3">
      <w:pPr>
        <w:tabs>
          <w:tab w:val="left" w:pos="7800"/>
        </w:tabs>
        <w:rPr>
          <w:b/>
        </w:rPr>
      </w:pPr>
    </w:p>
    <w:p w14:paraId="6911AC3E" w14:textId="5B51FF99" w:rsidR="008122D3" w:rsidRDefault="008122D3" w:rsidP="008122D3">
      <w:pPr>
        <w:spacing w:line="360" w:lineRule="auto"/>
      </w:pPr>
      <w:r w:rsidRPr="00916E8F">
        <w:rPr>
          <w:b/>
          <w:shd w:val="clear" w:color="auto" w:fill="D8F5FC"/>
        </w:rPr>
        <w:t>Dersin Öğretim Üyesi:</w:t>
      </w:r>
      <w:r w:rsidRPr="003320A5">
        <w:t xml:space="preserve">  </w:t>
      </w:r>
    </w:p>
    <w:p w14:paraId="6609BDA8" w14:textId="77777777" w:rsidR="008122D3" w:rsidRPr="00D64451" w:rsidRDefault="008122D3" w:rsidP="008122D3">
      <w:pPr>
        <w:spacing w:line="360" w:lineRule="auto"/>
        <w:rPr>
          <w:b/>
        </w:rPr>
      </w:pPr>
    </w:p>
    <w:p w14:paraId="1EBDCEE5" w14:textId="77777777" w:rsidR="008122D3" w:rsidRDefault="008122D3" w:rsidP="008122D3">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27.02.2018</w:t>
      </w:r>
    </w:p>
    <w:p w14:paraId="0774A891" w14:textId="090BAF36" w:rsidR="008122D3" w:rsidRDefault="008122D3" w:rsidP="003A3A37">
      <w:pPr>
        <w:rPr>
          <w:sz w:val="16"/>
          <w:szCs w:val="16"/>
        </w:rPr>
      </w:pPr>
    </w:p>
    <w:p w14:paraId="204D5F25" w14:textId="5347CE94" w:rsidR="008122D3" w:rsidRDefault="008122D3" w:rsidP="003A3A37">
      <w:pPr>
        <w:rPr>
          <w:sz w:val="16"/>
          <w:szCs w:val="16"/>
        </w:rPr>
      </w:pPr>
    </w:p>
    <w:p w14:paraId="04CCF031" w14:textId="452734E8" w:rsidR="008122D3" w:rsidRDefault="008122D3" w:rsidP="003A3A37">
      <w:pPr>
        <w:rPr>
          <w:sz w:val="16"/>
          <w:szCs w:val="16"/>
        </w:rPr>
      </w:pPr>
    </w:p>
    <w:p w14:paraId="0C258F76" w14:textId="17FD59EB" w:rsidR="008122D3" w:rsidRDefault="008122D3" w:rsidP="003A3A37">
      <w:pPr>
        <w:rPr>
          <w:sz w:val="16"/>
          <w:szCs w:val="16"/>
        </w:rPr>
      </w:pPr>
    </w:p>
    <w:p w14:paraId="6D6F3AC0" w14:textId="5F2DC24C" w:rsidR="008122D3" w:rsidRDefault="008122D3" w:rsidP="003A3A37">
      <w:pPr>
        <w:rPr>
          <w:sz w:val="16"/>
          <w:szCs w:val="16"/>
        </w:rPr>
      </w:pPr>
    </w:p>
    <w:p w14:paraId="7983C2D6" w14:textId="4ED674CB" w:rsidR="008122D3" w:rsidRDefault="008122D3" w:rsidP="003A3A37">
      <w:pPr>
        <w:rPr>
          <w:sz w:val="16"/>
          <w:szCs w:val="16"/>
        </w:rPr>
      </w:pPr>
    </w:p>
    <w:p w14:paraId="144B5CB3" w14:textId="2A300769" w:rsidR="008122D3" w:rsidRDefault="008122D3" w:rsidP="003A3A37">
      <w:pPr>
        <w:rPr>
          <w:sz w:val="16"/>
          <w:szCs w:val="16"/>
        </w:rPr>
      </w:pPr>
    </w:p>
    <w:p w14:paraId="0F990C75" w14:textId="7D7F98A7" w:rsidR="008122D3" w:rsidRDefault="008122D3" w:rsidP="003A3A37">
      <w:pPr>
        <w:rPr>
          <w:sz w:val="16"/>
          <w:szCs w:val="16"/>
        </w:rPr>
      </w:pPr>
    </w:p>
    <w:p w14:paraId="231028B2" w14:textId="3DF5E90A" w:rsidR="008122D3" w:rsidRDefault="008122D3" w:rsidP="003A3A37">
      <w:pPr>
        <w:rPr>
          <w:sz w:val="16"/>
          <w:szCs w:val="16"/>
        </w:rPr>
      </w:pPr>
    </w:p>
    <w:p w14:paraId="1DF9FD33" w14:textId="1A735BD4" w:rsidR="008122D3" w:rsidRDefault="008122D3" w:rsidP="003A3A37">
      <w:pPr>
        <w:rPr>
          <w:sz w:val="16"/>
          <w:szCs w:val="16"/>
        </w:rPr>
      </w:pPr>
    </w:p>
    <w:p w14:paraId="5696A6BC" w14:textId="6C876884" w:rsidR="008122D3" w:rsidRDefault="008122D3" w:rsidP="003A3A37">
      <w:pPr>
        <w:rPr>
          <w:sz w:val="16"/>
          <w:szCs w:val="16"/>
        </w:rPr>
      </w:pPr>
    </w:p>
    <w:p w14:paraId="21C17136" w14:textId="1520F5C4" w:rsidR="008122D3" w:rsidRDefault="008122D3" w:rsidP="003A3A37">
      <w:pPr>
        <w:rPr>
          <w:sz w:val="16"/>
          <w:szCs w:val="16"/>
        </w:rPr>
      </w:pPr>
    </w:p>
    <w:p w14:paraId="2C812F2E" w14:textId="72FBBC6B" w:rsidR="008122D3" w:rsidRDefault="008122D3" w:rsidP="003A3A37">
      <w:pPr>
        <w:rPr>
          <w:sz w:val="16"/>
          <w:szCs w:val="16"/>
        </w:rPr>
      </w:pPr>
    </w:p>
    <w:p w14:paraId="3E78445D" w14:textId="26E3886A" w:rsidR="008122D3" w:rsidRDefault="008122D3" w:rsidP="003A3A37">
      <w:pPr>
        <w:rPr>
          <w:sz w:val="16"/>
          <w:szCs w:val="16"/>
        </w:rPr>
      </w:pPr>
    </w:p>
    <w:p w14:paraId="01F5222E" w14:textId="342CDFC1" w:rsidR="008122D3" w:rsidRDefault="008122D3" w:rsidP="003A3A37">
      <w:pPr>
        <w:rPr>
          <w:sz w:val="16"/>
          <w:szCs w:val="16"/>
        </w:rPr>
      </w:pPr>
    </w:p>
    <w:p w14:paraId="3890CCED" w14:textId="26127A77" w:rsidR="008122D3" w:rsidRDefault="008122D3" w:rsidP="003A3A37">
      <w:pPr>
        <w:rPr>
          <w:sz w:val="16"/>
          <w:szCs w:val="16"/>
        </w:rPr>
      </w:pPr>
    </w:p>
    <w:p w14:paraId="3243DF88" w14:textId="77777777" w:rsidR="008122D3" w:rsidRDefault="008122D3" w:rsidP="008122D3">
      <w:pPr>
        <w:jc w:val="center"/>
        <w:outlineLvl w:val="0"/>
        <w:rPr>
          <w:b/>
          <w:sz w:val="28"/>
          <w:szCs w:val="28"/>
        </w:rPr>
      </w:pPr>
    </w:p>
    <w:p w14:paraId="70E3304E" w14:textId="77777777" w:rsidR="008122D3" w:rsidRDefault="008122D3" w:rsidP="008122D3">
      <w:pPr>
        <w:jc w:val="center"/>
        <w:outlineLvl w:val="0"/>
        <w:rPr>
          <w:b/>
          <w:sz w:val="28"/>
          <w:szCs w:val="28"/>
        </w:rPr>
      </w:pPr>
      <w:r w:rsidRPr="001117AE">
        <w:rPr>
          <w:b/>
          <w:sz w:val="28"/>
          <w:szCs w:val="28"/>
        </w:rPr>
        <w:lastRenderedPageBreak/>
        <w:t>MAKİNE</w:t>
      </w:r>
      <w:r w:rsidRPr="008D5F34">
        <w:rPr>
          <w:b/>
          <w:color w:val="FF0000"/>
          <w:sz w:val="28"/>
          <w:szCs w:val="28"/>
        </w:rPr>
        <w:t xml:space="preserve"> </w:t>
      </w:r>
      <w:r>
        <w:rPr>
          <w:b/>
          <w:sz w:val="28"/>
          <w:szCs w:val="28"/>
        </w:rPr>
        <w:t xml:space="preserve">PROGRAMI </w:t>
      </w:r>
    </w:p>
    <w:p w14:paraId="56C1209D" w14:textId="77777777" w:rsidR="008122D3" w:rsidRDefault="008122D3" w:rsidP="008122D3">
      <w:pPr>
        <w:jc w:val="center"/>
        <w:outlineLvl w:val="0"/>
        <w:rPr>
          <w:b/>
          <w:sz w:val="28"/>
          <w:szCs w:val="28"/>
        </w:rPr>
      </w:pPr>
      <w:r>
        <w:rPr>
          <w:b/>
          <w:sz w:val="28"/>
          <w:szCs w:val="28"/>
        </w:rPr>
        <w:t>Ders</w:t>
      </w:r>
      <w:r w:rsidRPr="00D64451">
        <w:rPr>
          <w:b/>
          <w:sz w:val="28"/>
          <w:szCs w:val="28"/>
        </w:rPr>
        <w:t xml:space="preserve"> Bilgi Formu</w:t>
      </w:r>
    </w:p>
    <w:p w14:paraId="4A0CFFAD" w14:textId="77777777" w:rsidR="008122D3" w:rsidRPr="00FD6860" w:rsidRDefault="008122D3" w:rsidP="008122D3">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8122D3" w:rsidRPr="00962E74" w14:paraId="74F83CCE" w14:textId="77777777" w:rsidTr="002B6645">
        <w:trPr>
          <w:jc w:val="right"/>
        </w:trPr>
        <w:tc>
          <w:tcPr>
            <w:tcW w:w="983" w:type="dxa"/>
            <w:shd w:val="clear" w:color="auto" w:fill="D8F5FC"/>
            <w:vAlign w:val="center"/>
          </w:tcPr>
          <w:p w14:paraId="6FB9651D" w14:textId="77777777" w:rsidR="008122D3" w:rsidRPr="00962E74" w:rsidRDefault="008122D3" w:rsidP="002B6645">
            <w:pPr>
              <w:outlineLvl w:val="0"/>
              <w:rPr>
                <w:b/>
                <w:sz w:val="20"/>
                <w:szCs w:val="20"/>
              </w:rPr>
            </w:pPr>
            <w:r w:rsidRPr="00962E74">
              <w:rPr>
                <w:b/>
                <w:sz w:val="20"/>
                <w:szCs w:val="20"/>
              </w:rPr>
              <w:t>DÖNEM</w:t>
            </w:r>
          </w:p>
        </w:tc>
        <w:tc>
          <w:tcPr>
            <w:tcW w:w="1983" w:type="dxa"/>
            <w:vAlign w:val="center"/>
          </w:tcPr>
          <w:p w14:paraId="3668FE80" w14:textId="77777777" w:rsidR="008122D3" w:rsidRPr="00962E74" w:rsidRDefault="008122D3" w:rsidP="002B6645">
            <w:pPr>
              <w:outlineLvl w:val="0"/>
              <w:rPr>
                <w:sz w:val="20"/>
                <w:szCs w:val="20"/>
              </w:rPr>
            </w:pPr>
            <w:r>
              <w:rPr>
                <w:sz w:val="20"/>
                <w:szCs w:val="20"/>
              </w:rPr>
              <w:t>1.Sınıf (Bahar)</w:t>
            </w:r>
          </w:p>
        </w:tc>
      </w:tr>
    </w:tbl>
    <w:p w14:paraId="72418F89" w14:textId="77777777" w:rsidR="008122D3" w:rsidRPr="00474EEF" w:rsidRDefault="008122D3" w:rsidP="008122D3">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8122D3" w:rsidRPr="00962E74" w14:paraId="61410ACD" w14:textId="77777777" w:rsidTr="002B6645">
        <w:tc>
          <w:tcPr>
            <w:tcW w:w="1668" w:type="dxa"/>
            <w:shd w:val="clear" w:color="auto" w:fill="D8F5FC"/>
            <w:vAlign w:val="center"/>
          </w:tcPr>
          <w:p w14:paraId="582C7FC4" w14:textId="77777777" w:rsidR="008122D3" w:rsidRPr="00962E74" w:rsidRDefault="008122D3" w:rsidP="002B6645">
            <w:pPr>
              <w:jc w:val="center"/>
              <w:outlineLvl w:val="0"/>
              <w:rPr>
                <w:b/>
                <w:sz w:val="20"/>
                <w:szCs w:val="20"/>
              </w:rPr>
            </w:pPr>
            <w:r w:rsidRPr="00962E74">
              <w:rPr>
                <w:b/>
                <w:sz w:val="20"/>
                <w:szCs w:val="20"/>
              </w:rPr>
              <w:t>DERSİN KODU</w:t>
            </w:r>
          </w:p>
        </w:tc>
        <w:tc>
          <w:tcPr>
            <w:tcW w:w="2760" w:type="dxa"/>
            <w:vAlign w:val="center"/>
          </w:tcPr>
          <w:p w14:paraId="3E2E6BED" w14:textId="77777777" w:rsidR="008122D3" w:rsidRPr="00962E74" w:rsidRDefault="008122D3" w:rsidP="002B6645">
            <w:pPr>
              <w:jc w:val="center"/>
              <w:outlineLvl w:val="0"/>
              <w:rPr>
                <w:sz w:val="20"/>
                <w:szCs w:val="20"/>
              </w:rPr>
            </w:pPr>
            <w:r w:rsidRPr="0000344B">
              <w:rPr>
                <w:color w:val="000000"/>
                <w:sz w:val="20"/>
                <w:szCs w:val="20"/>
              </w:rPr>
              <w:t>241312012</w:t>
            </w:r>
          </w:p>
        </w:tc>
        <w:tc>
          <w:tcPr>
            <w:tcW w:w="1560" w:type="dxa"/>
            <w:shd w:val="clear" w:color="auto" w:fill="D8F5FC"/>
            <w:vAlign w:val="center"/>
          </w:tcPr>
          <w:p w14:paraId="15EF4841" w14:textId="77777777" w:rsidR="008122D3" w:rsidRPr="00962E74" w:rsidRDefault="008122D3" w:rsidP="002B6645">
            <w:pPr>
              <w:jc w:val="center"/>
              <w:outlineLvl w:val="0"/>
              <w:rPr>
                <w:b/>
                <w:sz w:val="20"/>
                <w:szCs w:val="20"/>
              </w:rPr>
            </w:pPr>
            <w:r w:rsidRPr="00962E74">
              <w:rPr>
                <w:b/>
                <w:sz w:val="20"/>
                <w:szCs w:val="20"/>
              </w:rPr>
              <w:t>DERSİN ADI</w:t>
            </w:r>
          </w:p>
        </w:tc>
        <w:tc>
          <w:tcPr>
            <w:tcW w:w="3840" w:type="dxa"/>
          </w:tcPr>
          <w:p w14:paraId="17B3A155" w14:textId="77777777" w:rsidR="008122D3" w:rsidRPr="00A9060D" w:rsidRDefault="008122D3" w:rsidP="002B6645">
            <w:pPr>
              <w:jc w:val="center"/>
              <w:outlineLvl w:val="0"/>
            </w:pPr>
            <w:r>
              <w:rPr>
                <w:sz w:val="20"/>
                <w:szCs w:val="20"/>
              </w:rPr>
              <w:t>ÇEVRE KORUMA</w:t>
            </w:r>
          </w:p>
        </w:tc>
      </w:tr>
    </w:tbl>
    <w:p w14:paraId="17483AE8" w14:textId="77777777" w:rsidR="008122D3" w:rsidRPr="00474EEF" w:rsidRDefault="008122D3" w:rsidP="008122D3">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8122D3" w:rsidRPr="00424600" w14:paraId="332622D6"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4908A75A" w14:textId="77777777" w:rsidR="008122D3" w:rsidRPr="00521A1D" w:rsidRDefault="008122D3" w:rsidP="002B6645">
            <w:pPr>
              <w:rPr>
                <w:b/>
                <w:sz w:val="20"/>
                <w:szCs w:val="20"/>
              </w:rPr>
            </w:pPr>
            <w:r w:rsidRPr="00521A1D">
              <w:rPr>
                <w:b/>
                <w:sz w:val="20"/>
                <w:szCs w:val="20"/>
              </w:rPr>
              <w:t>YARIYIL</w:t>
            </w:r>
          </w:p>
          <w:p w14:paraId="6C091610" w14:textId="77777777" w:rsidR="008122D3" w:rsidRPr="00521A1D" w:rsidRDefault="008122D3"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33A05302" w14:textId="77777777" w:rsidR="008122D3" w:rsidRPr="00521A1D" w:rsidRDefault="008122D3"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289D3C7C" w14:textId="77777777" w:rsidR="008122D3" w:rsidRPr="00521A1D" w:rsidRDefault="008122D3" w:rsidP="002B6645">
            <w:pPr>
              <w:jc w:val="center"/>
              <w:rPr>
                <w:b/>
                <w:sz w:val="20"/>
                <w:szCs w:val="20"/>
              </w:rPr>
            </w:pPr>
            <w:r w:rsidRPr="00521A1D">
              <w:rPr>
                <w:b/>
                <w:sz w:val="20"/>
                <w:szCs w:val="20"/>
              </w:rPr>
              <w:t>DERSİN</w:t>
            </w:r>
          </w:p>
        </w:tc>
      </w:tr>
      <w:tr w:rsidR="008122D3" w:rsidRPr="00424600" w14:paraId="212578E9"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591331A6" w14:textId="77777777" w:rsidR="008122D3" w:rsidRPr="00521A1D" w:rsidRDefault="008122D3"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50649933" w14:textId="77777777" w:rsidR="008122D3" w:rsidRPr="00521A1D" w:rsidRDefault="008122D3"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3E5628F2" w14:textId="77777777" w:rsidR="008122D3" w:rsidRPr="00521A1D" w:rsidRDefault="008122D3"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0A6DA994" w14:textId="77777777" w:rsidR="008122D3" w:rsidRPr="00521A1D" w:rsidRDefault="008122D3"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2C0F4831" w14:textId="77777777" w:rsidR="008122D3" w:rsidRPr="00521A1D" w:rsidRDefault="008122D3"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615146D5" w14:textId="77777777" w:rsidR="008122D3" w:rsidRPr="00521A1D" w:rsidRDefault="008122D3"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06173AB7" w14:textId="77777777" w:rsidR="008122D3" w:rsidRPr="00521A1D" w:rsidRDefault="008122D3"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44343015" w14:textId="77777777" w:rsidR="008122D3" w:rsidRPr="00521A1D" w:rsidRDefault="008122D3" w:rsidP="002B6645">
            <w:pPr>
              <w:jc w:val="center"/>
              <w:rPr>
                <w:b/>
                <w:sz w:val="20"/>
                <w:szCs w:val="20"/>
              </w:rPr>
            </w:pPr>
            <w:r>
              <w:rPr>
                <w:b/>
                <w:sz w:val="20"/>
                <w:szCs w:val="20"/>
              </w:rPr>
              <w:t>DİLİ</w:t>
            </w:r>
          </w:p>
        </w:tc>
      </w:tr>
      <w:tr w:rsidR="008122D3" w:rsidRPr="00424600" w14:paraId="59F165E9"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359C4FF9" w14:textId="77777777" w:rsidR="008122D3" w:rsidRPr="002D5D52" w:rsidRDefault="008122D3" w:rsidP="002B6645">
            <w:pPr>
              <w:jc w:val="center"/>
              <w:rPr>
                <w:sz w:val="20"/>
                <w:szCs w:val="20"/>
              </w:rPr>
            </w:pPr>
            <w:r>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48B4C851" w14:textId="77777777" w:rsidR="008122D3" w:rsidRPr="00A71B23" w:rsidRDefault="008122D3" w:rsidP="002B6645">
            <w:pPr>
              <w:jc w:val="center"/>
              <w:rPr>
                <w:sz w:val="20"/>
                <w:szCs w:val="20"/>
              </w:rPr>
            </w:pPr>
            <w:r>
              <w:rPr>
                <w:sz w:val="20"/>
                <w:szCs w:val="20"/>
              </w:rPr>
              <w:t>1</w:t>
            </w:r>
          </w:p>
        </w:tc>
        <w:tc>
          <w:tcPr>
            <w:tcW w:w="555" w:type="pct"/>
            <w:tcBorders>
              <w:top w:val="single" w:sz="4" w:space="0" w:color="auto"/>
              <w:left w:val="single" w:sz="4" w:space="0" w:color="auto"/>
              <w:bottom w:val="single" w:sz="12" w:space="0" w:color="auto"/>
            </w:tcBorders>
            <w:vAlign w:val="center"/>
          </w:tcPr>
          <w:p w14:paraId="5A75A27E" w14:textId="77777777" w:rsidR="008122D3" w:rsidRPr="00A71B23" w:rsidRDefault="008122D3" w:rsidP="002B6645">
            <w:pPr>
              <w:jc w:val="center"/>
              <w:rPr>
                <w:sz w:val="20"/>
                <w:szCs w:val="20"/>
              </w:rPr>
            </w:pPr>
            <w:r>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6DE79828" w14:textId="77777777" w:rsidR="008122D3" w:rsidRPr="00A71B23" w:rsidRDefault="008122D3"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68C5354F" w14:textId="77777777" w:rsidR="008122D3" w:rsidRPr="00A71B23" w:rsidRDefault="008122D3" w:rsidP="002B6645">
            <w:pPr>
              <w:jc w:val="center"/>
              <w:rPr>
                <w:sz w:val="20"/>
                <w:szCs w:val="20"/>
              </w:rPr>
            </w:pPr>
            <w:r>
              <w:rPr>
                <w:sz w:val="20"/>
                <w:szCs w:val="20"/>
              </w:rPr>
              <w:t>0</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09AFE6C" w14:textId="77777777" w:rsidR="008122D3" w:rsidRPr="00A71B23" w:rsidRDefault="008122D3" w:rsidP="002B6645">
            <w:pPr>
              <w:jc w:val="center"/>
              <w:rPr>
                <w:sz w:val="20"/>
                <w:szCs w:val="20"/>
              </w:rPr>
            </w:pPr>
            <w:r>
              <w:rPr>
                <w:sz w:val="20"/>
                <w:szCs w:val="20"/>
              </w:rPr>
              <w:t>1</w:t>
            </w:r>
          </w:p>
        </w:tc>
        <w:tc>
          <w:tcPr>
            <w:tcW w:w="1274" w:type="pct"/>
            <w:gridSpan w:val="3"/>
            <w:tcBorders>
              <w:top w:val="single" w:sz="4" w:space="0" w:color="auto"/>
              <w:left w:val="single" w:sz="4" w:space="0" w:color="auto"/>
              <w:bottom w:val="single" w:sz="12" w:space="0" w:color="auto"/>
            </w:tcBorders>
            <w:vAlign w:val="center"/>
          </w:tcPr>
          <w:p w14:paraId="051F7691" w14:textId="77777777" w:rsidR="008122D3" w:rsidRPr="001F4517" w:rsidRDefault="008122D3" w:rsidP="002B6645">
            <w:pPr>
              <w:jc w:val="center"/>
              <w:rPr>
                <w:vertAlign w:val="superscript"/>
              </w:rPr>
            </w:pPr>
            <w:r w:rsidRPr="001F4517">
              <w:rPr>
                <w:vertAlign w:val="superscript"/>
              </w:rPr>
              <w:t>ZORUNLU (</w:t>
            </w:r>
            <w:r>
              <w:rPr>
                <w:vertAlign w:val="superscript"/>
              </w:rPr>
              <w:t xml:space="preserve"> )  SEÇMELİ (X</w:t>
            </w:r>
            <w:r w:rsidRPr="001F4517">
              <w:rPr>
                <w:vertAlign w:val="superscript"/>
              </w:rPr>
              <w:t>)</w:t>
            </w:r>
          </w:p>
        </w:tc>
        <w:tc>
          <w:tcPr>
            <w:tcW w:w="701" w:type="pct"/>
            <w:tcBorders>
              <w:top w:val="single" w:sz="4" w:space="0" w:color="auto"/>
              <w:left w:val="single" w:sz="4" w:space="0" w:color="auto"/>
              <w:bottom w:val="single" w:sz="12" w:space="0" w:color="auto"/>
            </w:tcBorders>
          </w:tcPr>
          <w:p w14:paraId="23143992" w14:textId="77777777" w:rsidR="008122D3" w:rsidRPr="001F4517" w:rsidRDefault="008122D3" w:rsidP="002B6645">
            <w:pPr>
              <w:jc w:val="center"/>
              <w:rPr>
                <w:sz w:val="20"/>
                <w:szCs w:val="20"/>
              </w:rPr>
            </w:pPr>
            <w:r w:rsidRPr="001F4517">
              <w:rPr>
                <w:sz w:val="20"/>
                <w:szCs w:val="20"/>
              </w:rPr>
              <w:t>Türkçe</w:t>
            </w:r>
          </w:p>
        </w:tc>
      </w:tr>
      <w:tr w:rsidR="008122D3" w:rsidRPr="00424600" w14:paraId="47487E13"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1CDF8D9D" w14:textId="77777777" w:rsidR="008122D3" w:rsidRDefault="008122D3"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122D3" w:rsidRPr="00D64451" w14:paraId="313D95D1"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43198807" w14:textId="77777777" w:rsidR="008122D3" w:rsidRPr="00D62B39" w:rsidRDefault="008122D3"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45844850" w14:textId="77777777" w:rsidR="008122D3" w:rsidRPr="00D62B39" w:rsidRDefault="008122D3"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7ED701BF" w14:textId="77777777" w:rsidR="008122D3" w:rsidRDefault="008122D3" w:rsidP="002B6645">
            <w:pPr>
              <w:jc w:val="center"/>
              <w:rPr>
                <w:b/>
                <w:sz w:val="20"/>
                <w:szCs w:val="20"/>
              </w:rPr>
            </w:pPr>
            <w:r>
              <w:rPr>
                <w:b/>
                <w:sz w:val="20"/>
                <w:szCs w:val="20"/>
              </w:rPr>
              <w:t>Programa Özel</w:t>
            </w:r>
          </w:p>
          <w:p w14:paraId="196AF0AE" w14:textId="77777777" w:rsidR="008122D3" w:rsidRPr="00D62B39" w:rsidRDefault="008122D3"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369FF317" w14:textId="77777777" w:rsidR="008122D3" w:rsidRDefault="008122D3" w:rsidP="002B6645">
            <w:pPr>
              <w:jc w:val="center"/>
              <w:rPr>
                <w:b/>
                <w:sz w:val="20"/>
                <w:szCs w:val="20"/>
              </w:rPr>
            </w:pPr>
            <w:r>
              <w:rPr>
                <w:b/>
                <w:sz w:val="20"/>
                <w:szCs w:val="20"/>
              </w:rPr>
              <w:t>Sosyal Bilim</w:t>
            </w:r>
          </w:p>
        </w:tc>
      </w:tr>
      <w:tr w:rsidR="008122D3" w:rsidRPr="00D64451" w14:paraId="4F6D1805"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22A95250" w14:textId="77777777" w:rsidR="008122D3" w:rsidRPr="00771293" w:rsidRDefault="008122D3"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54C7834E" w14:textId="77777777" w:rsidR="008122D3" w:rsidRPr="00FF422D" w:rsidRDefault="008122D3" w:rsidP="002B6645">
            <w:pPr>
              <w:jc w:val="center"/>
            </w:pPr>
          </w:p>
        </w:tc>
        <w:tc>
          <w:tcPr>
            <w:tcW w:w="2302" w:type="pct"/>
            <w:gridSpan w:val="6"/>
            <w:tcBorders>
              <w:top w:val="single" w:sz="6" w:space="0" w:color="auto"/>
              <w:left w:val="single" w:sz="4" w:space="0" w:color="auto"/>
              <w:bottom w:val="single" w:sz="12" w:space="0" w:color="auto"/>
            </w:tcBorders>
          </w:tcPr>
          <w:p w14:paraId="050522AD" w14:textId="77777777" w:rsidR="008122D3" w:rsidRPr="00FF422D" w:rsidRDefault="008122D3" w:rsidP="002B6645">
            <w:pPr>
              <w:jc w:val="center"/>
            </w:pPr>
            <w:r>
              <w:t xml:space="preserve">  </w:t>
            </w:r>
          </w:p>
        </w:tc>
        <w:tc>
          <w:tcPr>
            <w:tcW w:w="780" w:type="pct"/>
            <w:gridSpan w:val="2"/>
            <w:tcBorders>
              <w:top w:val="single" w:sz="6" w:space="0" w:color="auto"/>
              <w:left w:val="single" w:sz="4" w:space="0" w:color="auto"/>
              <w:bottom w:val="single" w:sz="12" w:space="0" w:color="auto"/>
            </w:tcBorders>
          </w:tcPr>
          <w:p w14:paraId="31100A6F" w14:textId="77777777" w:rsidR="008122D3" w:rsidRPr="00771293" w:rsidRDefault="008122D3" w:rsidP="002B6645">
            <w:pPr>
              <w:jc w:val="center"/>
              <w:rPr>
                <w:sz w:val="22"/>
                <w:szCs w:val="22"/>
              </w:rPr>
            </w:pPr>
            <w:r>
              <w:rPr>
                <w:sz w:val="22"/>
                <w:szCs w:val="22"/>
              </w:rPr>
              <w:t>X</w:t>
            </w:r>
          </w:p>
        </w:tc>
      </w:tr>
      <w:tr w:rsidR="008122D3" w:rsidRPr="00D64451" w14:paraId="428E52D1"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73F4D89" w14:textId="77777777" w:rsidR="008122D3" w:rsidRDefault="008122D3" w:rsidP="002B6645">
            <w:pPr>
              <w:jc w:val="center"/>
              <w:rPr>
                <w:b/>
                <w:sz w:val="20"/>
                <w:szCs w:val="20"/>
              </w:rPr>
            </w:pPr>
            <w:r>
              <w:rPr>
                <w:b/>
                <w:sz w:val="20"/>
                <w:szCs w:val="20"/>
              </w:rPr>
              <w:t>DEĞERLENDİRME ÖLÇÜTLERİ</w:t>
            </w:r>
          </w:p>
        </w:tc>
      </w:tr>
      <w:tr w:rsidR="008122D3" w:rsidRPr="00521A1D" w14:paraId="4E2D3928"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690BF1CB" w14:textId="77777777" w:rsidR="008122D3" w:rsidRPr="00521A1D" w:rsidRDefault="008122D3"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0A47D8BC" w14:textId="77777777" w:rsidR="008122D3" w:rsidRPr="00521A1D" w:rsidRDefault="008122D3"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01524B90" w14:textId="77777777" w:rsidR="008122D3" w:rsidRPr="00521A1D" w:rsidRDefault="008122D3"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4D298DAE" w14:textId="77777777" w:rsidR="008122D3" w:rsidRPr="00521A1D" w:rsidRDefault="008122D3" w:rsidP="002B6645">
            <w:pPr>
              <w:jc w:val="center"/>
              <w:rPr>
                <w:b/>
                <w:sz w:val="20"/>
                <w:szCs w:val="20"/>
              </w:rPr>
            </w:pPr>
            <w:r w:rsidRPr="00521A1D">
              <w:rPr>
                <w:b/>
                <w:sz w:val="20"/>
                <w:szCs w:val="20"/>
              </w:rPr>
              <w:t>%</w:t>
            </w:r>
          </w:p>
        </w:tc>
      </w:tr>
      <w:tr w:rsidR="008122D3" w:rsidRPr="00521A1D" w14:paraId="22ED17A4"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7F69CE2" w14:textId="77777777" w:rsidR="008122D3" w:rsidRPr="00521A1D" w:rsidRDefault="008122D3"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0AED4C6B" w14:textId="77777777" w:rsidR="008122D3" w:rsidRPr="00521A1D" w:rsidRDefault="008122D3"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4C994ED5" w14:textId="77777777" w:rsidR="008122D3" w:rsidRPr="00391E75" w:rsidRDefault="008122D3" w:rsidP="002B6645">
            <w:pPr>
              <w:jc w:val="center"/>
              <w:rPr>
                <w:sz w:val="20"/>
                <w:szCs w:val="20"/>
              </w:rPr>
            </w:pPr>
            <w:r w:rsidRPr="00391E75">
              <w:rPr>
                <w:sz w:val="20"/>
                <w:szCs w:val="20"/>
              </w:rPr>
              <w:t>1</w:t>
            </w:r>
          </w:p>
        </w:tc>
        <w:tc>
          <w:tcPr>
            <w:tcW w:w="1012" w:type="pct"/>
            <w:gridSpan w:val="3"/>
            <w:tcBorders>
              <w:top w:val="single" w:sz="8" w:space="0" w:color="auto"/>
              <w:left w:val="single" w:sz="8" w:space="0" w:color="auto"/>
            </w:tcBorders>
          </w:tcPr>
          <w:p w14:paraId="3072106E" w14:textId="77777777" w:rsidR="008122D3" w:rsidRPr="00391E75" w:rsidRDefault="008122D3" w:rsidP="002B6645">
            <w:pPr>
              <w:jc w:val="center"/>
              <w:rPr>
                <w:sz w:val="20"/>
                <w:szCs w:val="20"/>
                <w:highlight w:val="yellow"/>
              </w:rPr>
            </w:pPr>
            <w:r w:rsidRPr="00391E75">
              <w:rPr>
                <w:sz w:val="20"/>
                <w:szCs w:val="20"/>
              </w:rPr>
              <w:t>40</w:t>
            </w:r>
          </w:p>
        </w:tc>
      </w:tr>
      <w:tr w:rsidR="008122D3" w:rsidRPr="00521A1D" w14:paraId="25811A79"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CB0B395" w14:textId="77777777" w:rsidR="008122D3" w:rsidRPr="00521A1D" w:rsidRDefault="008122D3" w:rsidP="002B6645">
            <w:pPr>
              <w:rPr>
                <w:b/>
                <w:sz w:val="20"/>
                <w:szCs w:val="20"/>
              </w:rPr>
            </w:pPr>
          </w:p>
        </w:tc>
        <w:tc>
          <w:tcPr>
            <w:tcW w:w="834" w:type="pct"/>
            <w:gridSpan w:val="3"/>
            <w:tcBorders>
              <w:left w:val="single" w:sz="12" w:space="0" w:color="auto"/>
            </w:tcBorders>
            <w:shd w:val="clear" w:color="auto" w:fill="D8F5FC"/>
            <w:vAlign w:val="center"/>
          </w:tcPr>
          <w:p w14:paraId="21E6667F" w14:textId="77777777" w:rsidR="008122D3" w:rsidRPr="00521A1D" w:rsidRDefault="008122D3"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1EF6EA49" w14:textId="77777777" w:rsidR="008122D3" w:rsidRPr="00391E75" w:rsidRDefault="008122D3" w:rsidP="002B6645">
            <w:pPr>
              <w:jc w:val="center"/>
              <w:rPr>
                <w:sz w:val="20"/>
                <w:szCs w:val="20"/>
              </w:rPr>
            </w:pPr>
          </w:p>
        </w:tc>
        <w:tc>
          <w:tcPr>
            <w:tcW w:w="1012" w:type="pct"/>
            <w:gridSpan w:val="3"/>
            <w:tcBorders>
              <w:left w:val="single" w:sz="8" w:space="0" w:color="auto"/>
            </w:tcBorders>
          </w:tcPr>
          <w:p w14:paraId="0186A553" w14:textId="77777777" w:rsidR="008122D3" w:rsidRPr="00391E75" w:rsidRDefault="008122D3" w:rsidP="002B6645">
            <w:pPr>
              <w:jc w:val="center"/>
              <w:rPr>
                <w:sz w:val="20"/>
                <w:szCs w:val="20"/>
                <w:highlight w:val="yellow"/>
              </w:rPr>
            </w:pPr>
          </w:p>
        </w:tc>
      </w:tr>
      <w:tr w:rsidR="008122D3" w:rsidRPr="00521A1D" w14:paraId="47FDF8E7"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4E16C12" w14:textId="77777777" w:rsidR="008122D3" w:rsidRPr="00521A1D" w:rsidRDefault="008122D3" w:rsidP="002B6645">
            <w:pPr>
              <w:rPr>
                <w:b/>
                <w:sz w:val="20"/>
                <w:szCs w:val="20"/>
              </w:rPr>
            </w:pPr>
          </w:p>
        </w:tc>
        <w:tc>
          <w:tcPr>
            <w:tcW w:w="834" w:type="pct"/>
            <w:gridSpan w:val="3"/>
            <w:tcBorders>
              <w:left w:val="single" w:sz="12" w:space="0" w:color="auto"/>
            </w:tcBorders>
            <w:shd w:val="clear" w:color="auto" w:fill="D8F5FC"/>
            <w:vAlign w:val="center"/>
          </w:tcPr>
          <w:p w14:paraId="36FBEB42" w14:textId="77777777" w:rsidR="008122D3" w:rsidRPr="00521A1D" w:rsidRDefault="008122D3" w:rsidP="002B6645">
            <w:pPr>
              <w:rPr>
                <w:sz w:val="20"/>
                <w:szCs w:val="20"/>
              </w:rPr>
            </w:pPr>
            <w:r w:rsidRPr="00521A1D">
              <w:rPr>
                <w:sz w:val="20"/>
                <w:szCs w:val="20"/>
              </w:rPr>
              <w:t>Kısa Sınav</w:t>
            </w:r>
          </w:p>
        </w:tc>
        <w:tc>
          <w:tcPr>
            <w:tcW w:w="1471" w:type="pct"/>
            <w:gridSpan w:val="3"/>
            <w:tcBorders>
              <w:right w:val="single" w:sz="8" w:space="0" w:color="auto"/>
            </w:tcBorders>
          </w:tcPr>
          <w:p w14:paraId="797D16BE" w14:textId="77777777" w:rsidR="008122D3" w:rsidRPr="00391E75" w:rsidRDefault="008122D3" w:rsidP="002B6645">
            <w:pPr>
              <w:rPr>
                <w:sz w:val="20"/>
                <w:szCs w:val="20"/>
              </w:rPr>
            </w:pPr>
          </w:p>
        </w:tc>
        <w:tc>
          <w:tcPr>
            <w:tcW w:w="1012" w:type="pct"/>
            <w:gridSpan w:val="3"/>
            <w:tcBorders>
              <w:left w:val="single" w:sz="8" w:space="0" w:color="auto"/>
            </w:tcBorders>
          </w:tcPr>
          <w:p w14:paraId="4EDE7A13" w14:textId="77777777" w:rsidR="008122D3" w:rsidRPr="00391E75" w:rsidRDefault="008122D3" w:rsidP="002B6645">
            <w:pPr>
              <w:rPr>
                <w:sz w:val="20"/>
                <w:szCs w:val="20"/>
              </w:rPr>
            </w:pPr>
          </w:p>
        </w:tc>
      </w:tr>
      <w:tr w:rsidR="008122D3" w:rsidRPr="00521A1D" w14:paraId="454EFFBA"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5429320" w14:textId="77777777" w:rsidR="008122D3" w:rsidRPr="00521A1D" w:rsidRDefault="008122D3"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16133155" w14:textId="77777777" w:rsidR="008122D3" w:rsidRPr="00521A1D" w:rsidRDefault="008122D3"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79584359" w14:textId="77777777" w:rsidR="008122D3" w:rsidRPr="00391E75" w:rsidRDefault="008122D3" w:rsidP="002B6645">
            <w:pPr>
              <w:jc w:val="center"/>
              <w:rPr>
                <w:sz w:val="20"/>
                <w:szCs w:val="20"/>
              </w:rPr>
            </w:pPr>
          </w:p>
        </w:tc>
        <w:tc>
          <w:tcPr>
            <w:tcW w:w="1012" w:type="pct"/>
            <w:gridSpan w:val="3"/>
            <w:tcBorders>
              <w:left w:val="single" w:sz="8" w:space="0" w:color="auto"/>
              <w:bottom w:val="single" w:sz="4" w:space="0" w:color="auto"/>
            </w:tcBorders>
          </w:tcPr>
          <w:p w14:paraId="4A1C9362" w14:textId="77777777" w:rsidR="008122D3" w:rsidRPr="00391E75" w:rsidRDefault="008122D3" w:rsidP="002B6645">
            <w:pPr>
              <w:jc w:val="center"/>
              <w:rPr>
                <w:sz w:val="20"/>
                <w:szCs w:val="20"/>
              </w:rPr>
            </w:pPr>
          </w:p>
        </w:tc>
      </w:tr>
      <w:tr w:rsidR="008122D3" w:rsidRPr="00521A1D" w14:paraId="52C124F9"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2B55658" w14:textId="77777777" w:rsidR="008122D3" w:rsidRPr="00521A1D" w:rsidRDefault="008122D3"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01BE244C" w14:textId="77777777" w:rsidR="008122D3" w:rsidRPr="00521A1D" w:rsidRDefault="008122D3"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76831F2C" w14:textId="77777777" w:rsidR="008122D3" w:rsidRPr="00391E75" w:rsidRDefault="008122D3" w:rsidP="002B6645">
            <w:pPr>
              <w:jc w:val="center"/>
              <w:rPr>
                <w:sz w:val="20"/>
                <w:szCs w:val="20"/>
              </w:rPr>
            </w:pPr>
          </w:p>
        </w:tc>
        <w:tc>
          <w:tcPr>
            <w:tcW w:w="1012" w:type="pct"/>
            <w:gridSpan w:val="3"/>
            <w:tcBorders>
              <w:top w:val="single" w:sz="4" w:space="0" w:color="auto"/>
              <w:left w:val="single" w:sz="8" w:space="0" w:color="auto"/>
              <w:bottom w:val="single" w:sz="8" w:space="0" w:color="auto"/>
            </w:tcBorders>
          </w:tcPr>
          <w:p w14:paraId="1F4FC83A" w14:textId="77777777" w:rsidR="008122D3" w:rsidRPr="00391E75" w:rsidRDefault="008122D3" w:rsidP="002B6645">
            <w:pPr>
              <w:jc w:val="center"/>
              <w:rPr>
                <w:sz w:val="20"/>
                <w:szCs w:val="20"/>
              </w:rPr>
            </w:pPr>
          </w:p>
        </w:tc>
      </w:tr>
      <w:tr w:rsidR="008122D3" w:rsidRPr="00521A1D" w14:paraId="04AC961E"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6B43E5F" w14:textId="77777777" w:rsidR="008122D3" w:rsidRPr="00521A1D" w:rsidRDefault="008122D3"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5BC99B27" w14:textId="77777777" w:rsidR="008122D3" w:rsidRPr="00521A1D" w:rsidRDefault="008122D3"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6051FC6F" w14:textId="77777777" w:rsidR="008122D3" w:rsidRPr="00391E75" w:rsidRDefault="008122D3" w:rsidP="002B6645">
            <w:pPr>
              <w:jc w:val="center"/>
              <w:rPr>
                <w:sz w:val="20"/>
                <w:szCs w:val="20"/>
              </w:rPr>
            </w:pPr>
          </w:p>
        </w:tc>
        <w:tc>
          <w:tcPr>
            <w:tcW w:w="1012" w:type="pct"/>
            <w:gridSpan w:val="3"/>
            <w:tcBorders>
              <w:top w:val="single" w:sz="8" w:space="0" w:color="auto"/>
              <w:left w:val="single" w:sz="8" w:space="0" w:color="auto"/>
              <w:bottom w:val="single" w:sz="8" w:space="0" w:color="auto"/>
            </w:tcBorders>
          </w:tcPr>
          <w:p w14:paraId="444E234A" w14:textId="77777777" w:rsidR="008122D3" w:rsidRPr="00391E75" w:rsidRDefault="008122D3" w:rsidP="002B6645">
            <w:pPr>
              <w:rPr>
                <w:sz w:val="20"/>
                <w:szCs w:val="20"/>
              </w:rPr>
            </w:pPr>
          </w:p>
        </w:tc>
      </w:tr>
      <w:tr w:rsidR="008122D3" w:rsidRPr="00521A1D" w14:paraId="5BCD5FE9"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C07B445" w14:textId="77777777" w:rsidR="008122D3" w:rsidRPr="00521A1D" w:rsidRDefault="008122D3"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7E9B9DD2" w14:textId="77777777" w:rsidR="008122D3" w:rsidRPr="00521A1D" w:rsidRDefault="008122D3"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33026AB7" w14:textId="77777777" w:rsidR="008122D3" w:rsidRPr="00391E75" w:rsidRDefault="008122D3" w:rsidP="002B6645">
            <w:pPr>
              <w:rPr>
                <w:sz w:val="20"/>
                <w:szCs w:val="20"/>
              </w:rPr>
            </w:pPr>
          </w:p>
        </w:tc>
        <w:tc>
          <w:tcPr>
            <w:tcW w:w="1012" w:type="pct"/>
            <w:gridSpan w:val="3"/>
            <w:tcBorders>
              <w:top w:val="single" w:sz="8" w:space="0" w:color="auto"/>
              <w:left w:val="single" w:sz="8" w:space="0" w:color="auto"/>
              <w:bottom w:val="single" w:sz="12" w:space="0" w:color="auto"/>
            </w:tcBorders>
          </w:tcPr>
          <w:p w14:paraId="7EC4B7D5" w14:textId="77777777" w:rsidR="008122D3" w:rsidRPr="00391E75" w:rsidRDefault="008122D3" w:rsidP="002B6645">
            <w:pPr>
              <w:rPr>
                <w:sz w:val="20"/>
                <w:szCs w:val="20"/>
              </w:rPr>
            </w:pPr>
          </w:p>
        </w:tc>
      </w:tr>
      <w:tr w:rsidR="008122D3" w:rsidRPr="00521A1D" w14:paraId="7E6098CA"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0E55F75" w14:textId="77777777" w:rsidR="008122D3" w:rsidRPr="00521A1D" w:rsidRDefault="008122D3"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2A8C0856" w14:textId="77777777" w:rsidR="008122D3" w:rsidRPr="00521A1D" w:rsidRDefault="008122D3"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59289665" w14:textId="77777777" w:rsidR="008122D3" w:rsidRPr="00391E75" w:rsidRDefault="008122D3" w:rsidP="002B6645">
            <w:pPr>
              <w:jc w:val="center"/>
              <w:rPr>
                <w:sz w:val="20"/>
                <w:szCs w:val="20"/>
              </w:rPr>
            </w:pPr>
            <w:r w:rsidRPr="00391E75">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051E81A7" w14:textId="77777777" w:rsidR="008122D3" w:rsidRPr="00391E75" w:rsidRDefault="008122D3" w:rsidP="002B6645">
            <w:pPr>
              <w:jc w:val="center"/>
              <w:rPr>
                <w:sz w:val="20"/>
                <w:szCs w:val="20"/>
              </w:rPr>
            </w:pPr>
            <w:r w:rsidRPr="00391E75">
              <w:rPr>
                <w:sz w:val="20"/>
                <w:szCs w:val="20"/>
              </w:rPr>
              <w:t>60</w:t>
            </w:r>
          </w:p>
        </w:tc>
      </w:tr>
      <w:tr w:rsidR="008122D3" w:rsidRPr="00D64451" w14:paraId="5C32FBC8"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AD27544" w14:textId="77777777" w:rsidR="008122D3" w:rsidRPr="00521A1D" w:rsidRDefault="008122D3"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56E9A385" w14:textId="77777777" w:rsidR="008122D3" w:rsidRPr="000E3402" w:rsidRDefault="008122D3" w:rsidP="002B6645">
            <w:pPr>
              <w:jc w:val="both"/>
              <w:rPr>
                <w:sz w:val="20"/>
                <w:szCs w:val="20"/>
              </w:rPr>
            </w:pPr>
            <w:r>
              <w:rPr>
                <w:sz w:val="20"/>
                <w:szCs w:val="20"/>
              </w:rPr>
              <w:t xml:space="preserve"> YOK</w:t>
            </w:r>
          </w:p>
        </w:tc>
      </w:tr>
      <w:tr w:rsidR="008122D3" w:rsidRPr="00D64451" w14:paraId="14115E43"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AF21906" w14:textId="77777777" w:rsidR="008122D3" w:rsidRPr="00521A1D" w:rsidRDefault="008122D3"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24B6CE34" w14:textId="77777777" w:rsidR="008122D3" w:rsidRPr="00A96868" w:rsidRDefault="008122D3" w:rsidP="002B6645">
            <w:pPr>
              <w:rPr>
                <w:sz w:val="20"/>
                <w:szCs w:val="20"/>
              </w:rPr>
            </w:pPr>
            <w:r w:rsidRPr="008631C1">
              <w:rPr>
                <w:sz w:val="20"/>
                <w:szCs w:val="20"/>
              </w:rPr>
              <w:t>Çevre ile ilgili temel kavramlar</w:t>
            </w:r>
            <w:r>
              <w:rPr>
                <w:sz w:val="20"/>
                <w:szCs w:val="20"/>
              </w:rPr>
              <w:t xml:space="preserve">, </w:t>
            </w:r>
            <w:r w:rsidRPr="008631C1">
              <w:rPr>
                <w:sz w:val="20"/>
                <w:szCs w:val="20"/>
              </w:rPr>
              <w:t>Çevre kirlenmesi ve temel problemler</w:t>
            </w:r>
            <w:r>
              <w:rPr>
                <w:sz w:val="20"/>
                <w:szCs w:val="20"/>
              </w:rPr>
              <w:t xml:space="preserve">, </w:t>
            </w:r>
            <w:r w:rsidRPr="008631C1">
              <w:rPr>
                <w:sz w:val="20"/>
                <w:szCs w:val="20"/>
              </w:rPr>
              <w:t>Hava kirliliği</w:t>
            </w:r>
            <w:r>
              <w:rPr>
                <w:sz w:val="20"/>
                <w:szCs w:val="20"/>
              </w:rPr>
              <w:t xml:space="preserve">, </w:t>
            </w:r>
            <w:r w:rsidRPr="008631C1">
              <w:rPr>
                <w:sz w:val="20"/>
                <w:szCs w:val="20"/>
              </w:rPr>
              <w:t>Su kirliliği</w:t>
            </w:r>
            <w:r>
              <w:rPr>
                <w:sz w:val="20"/>
                <w:szCs w:val="20"/>
              </w:rPr>
              <w:t xml:space="preserve">, </w:t>
            </w:r>
            <w:r w:rsidRPr="008631C1">
              <w:rPr>
                <w:sz w:val="20"/>
                <w:szCs w:val="20"/>
              </w:rPr>
              <w:t>Toprak kirliliği</w:t>
            </w:r>
            <w:r>
              <w:rPr>
                <w:sz w:val="20"/>
                <w:szCs w:val="20"/>
              </w:rPr>
              <w:t xml:space="preserve">, </w:t>
            </w:r>
            <w:r w:rsidRPr="008631C1">
              <w:rPr>
                <w:sz w:val="20"/>
                <w:szCs w:val="20"/>
              </w:rPr>
              <w:t>Gürültü kirliliği</w:t>
            </w:r>
            <w:r>
              <w:rPr>
                <w:sz w:val="20"/>
                <w:szCs w:val="20"/>
              </w:rPr>
              <w:t xml:space="preserve">, </w:t>
            </w:r>
            <w:proofErr w:type="gramStart"/>
            <w:r w:rsidRPr="008631C1">
              <w:rPr>
                <w:sz w:val="20"/>
                <w:szCs w:val="20"/>
              </w:rPr>
              <w:t>Radyoaktif  kirlilik</w:t>
            </w:r>
            <w:proofErr w:type="gramEnd"/>
            <w:r>
              <w:rPr>
                <w:sz w:val="20"/>
                <w:szCs w:val="20"/>
              </w:rPr>
              <w:t xml:space="preserve">, </w:t>
            </w:r>
            <w:r w:rsidRPr="008631C1">
              <w:rPr>
                <w:sz w:val="20"/>
                <w:szCs w:val="20"/>
              </w:rPr>
              <w:t>Atık yönetimi</w:t>
            </w:r>
            <w:r>
              <w:rPr>
                <w:sz w:val="20"/>
                <w:szCs w:val="20"/>
              </w:rPr>
              <w:t xml:space="preserve">, </w:t>
            </w:r>
            <w:r w:rsidRPr="008631C1">
              <w:rPr>
                <w:sz w:val="20"/>
                <w:szCs w:val="20"/>
              </w:rPr>
              <w:t>Enerji Kaynakları</w:t>
            </w:r>
            <w:r>
              <w:rPr>
                <w:sz w:val="20"/>
                <w:szCs w:val="20"/>
              </w:rPr>
              <w:t xml:space="preserve">, </w:t>
            </w:r>
            <w:r w:rsidRPr="008631C1">
              <w:rPr>
                <w:sz w:val="20"/>
                <w:szCs w:val="20"/>
              </w:rPr>
              <w:t>Çevre hukuku</w:t>
            </w:r>
            <w:r>
              <w:rPr>
                <w:sz w:val="20"/>
                <w:szCs w:val="20"/>
              </w:rPr>
              <w:t xml:space="preserve">, </w:t>
            </w:r>
            <w:r w:rsidRPr="008631C1">
              <w:rPr>
                <w:sz w:val="20"/>
                <w:szCs w:val="20"/>
              </w:rPr>
              <w:t>Türkiye’de çevre sorunları</w:t>
            </w:r>
            <w:r>
              <w:rPr>
                <w:sz w:val="20"/>
                <w:szCs w:val="20"/>
              </w:rPr>
              <w:t xml:space="preserve">, </w:t>
            </w:r>
            <w:r w:rsidRPr="008631C1">
              <w:rPr>
                <w:sz w:val="20"/>
                <w:szCs w:val="20"/>
              </w:rPr>
              <w:t>Çevre sorunlarına çözümler</w:t>
            </w:r>
            <w:r>
              <w:rPr>
                <w:sz w:val="20"/>
                <w:szCs w:val="20"/>
              </w:rPr>
              <w:t>.</w:t>
            </w:r>
          </w:p>
        </w:tc>
      </w:tr>
      <w:tr w:rsidR="008122D3" w:rsidRPr="00D64451" w14:paraId="6940AC46"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959DABF" w14:textId="77777777" w:rsidR="008122D3" w:rsidRPr="00521A1D" w:rsidRDefault="008122D3"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0729CA40" w14:textId="77777777" w:rsidR="008122D3" w:rsidRPr="00897F33" w:rsidRDefault="008122D3" w:rsidP="002B6645">
            <w:pPr>
              <w:rPr>
                <w:sz w:val="20"/>
                <w:szCs w:val="20"/>
              </w:rPr>
            </w:pPr>
            <w:r>
              <w:rPr>
                <w:color w:val="000000"/>
                <w:sz w:val="20"/>
                <w:szCs w:val="20"/>
              </w:rPr>
              <w:t xml:space="preserve">Çevre kirliliğini tanımlayabilme, su, hava ve toprak kaynaklarının kirliliği, </w:t>
            </w:r>
            <w:r w:rsidRPr="00A96868">
              <w:rPr>
                <w:color w:val="000000"/>
                <w:sz w:val="20"/>
                <w:szCs w:val="20"/>
              </w:rPr>
              <w:t>gürültü</w:t>
            </w:r>
            <w:r>
              <w:rPr>
                <w:color w:val="000000"/>
                <w:sz w:val="20"/>
                <w:szCs w:val="20"/>
              </w:rPr>
              <w:t xml:space="preserve"> ve radyoaktif kirlenme konusunda temel bilgilere sahip olma ve temel kavramları öğrenme, enerji kaynakları ve atık yönetimi konusunda bilgi sahibi olma.</w:t>
            </w:r>
          </w:p>
        </w:tc>
      </w:tr>
      <w:tr w:rsidR="008122D3" w:rsidRPr="00D64451" w14:paraId="6CE60A17"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11DEE04" w14:textId="77777777" w:rsidR="008122D3" w:rsidRPr="00521A1D" w:rsidRDefault="008122D3"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24410192" w14:textId="77777777" w:rsidR="008122D3" w:rsidRPr="000E3402" w:rsidRDefault="008122D3" w:rsidP="002B6645">
            <w:pPr>
              <w:rPr>
                <w:sz w:val="20"/>
                <w:szCs w:val="20"/>
              </w:rPr>
            </w:pPr>
            <w:r>
              <w:rPr>
                <w:sz w:val="20"/>
                <w:szCs w:val="20"/>
              </w:rPr>
              <w:t xml:space="preserve">Öğrenciye, çevre koruma konusunda temel konu ve kavramları anlama ve yorumlama becerisi kazandırma </w:t>
            </w:r>
          </w:p>
        </w:tc>
      </w:tr>
      <w:tr w:rsidR="008122D3" w:rsidRPr="00D64451" w14:paraId="14F2956E"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01DFC35" w14:textId="77777777" w:rsidR="008122D3" w:rsidRPr="00521A1D" w:rsidRDefault="008122D3"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29614DCE" w14:textId="77777777" w:rsidR="008122D3" w:rsidRPr="00D82777" w:rsidRDefault="008122D3" w:rsidP="002B6645">
            <w:pPr>
              <w:tabs>
                <w:tab w:val="left" w:pos="7800"/>
              </w:tabs>
              <w:rPr>
                <w:sz w:val="20"/>
                <w:szCs w:val="20"/>
              </w:rPr>
            </w:pPr>
            <w:r>
              <w:rPr>
                <w:sz w:val="20"/>
                <w:szCs w:val="20"/>
              </w:rPr>
              <w:t>Su, hava, toprak, gürültü kirliliği, radyoaktif kirlenme ve atık yönetimi konularında bilgi sahibi olunmasını sağlamak</w:t>
            </w:r>
          </w:p>
        </w:tc>
      </w:tr>
      <w:tr w:rsidR="008122D3" w:rsidRPr="00D64451" w14:paraId="0BEEBF8A"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95B5C47" w14:textId="77777777" w:rsidR="008122D3" w:rsidRPr="00521A1D" w:rsidRDefault="008122D3"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00EFD5EE" w14:textId="77777777" w:rsidR="008122D3" w:rsidRPr="00923B66" w:rsidRDefault="008122D3" w:rsidP="002B6645">
            <w:pPr>
              <w:pStyle w:val="Balk4"/>
              <w:spacing w:before="0"/>
              <w:rPr>
                <w:rFonts w:ascii="Times New Roman" w:hAnsi="Times New Roman" w:cs="Times New Roman"/>
                <w:i w:val="0"/>
                <w:iCs w:val="0"/>
                <w:color w:val="auto"/>
                <w:sz w:val="20"/>
                <w:szCs w:val="20"/>
              </w:rPr>
            </w:pPr>
            <w:r w:rsidRPr="00923B66">
              <w:rPr>
                <w:rFonts w:ascii="Times New Roman" w:hAnsi="Times New Roman" w:cs="Times New Roman"/>
                <w:i w:val="0"/>
                <w:iCs w:val="0"/>
                <w:color w:val="auto"/>
                <w:sz w:val="20"/>
                <w:szCs w:val="20"/>
              </w:rPr>
              <w:t>Çevre Koruma Ders Notları</w:t>
            </w:r>
          </w:p>
        </w:tc>
      </w:tr>
      <w:tr w:rsidR="008122D3" w:rsidRPr="00D64451" w14:paraId="29525C84"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136CDD3" w14:textId="77777777" w:rsidR="008122D3" w:rsidRPr="00521A1D" w:rsidRDefault="008122D3"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0E8301F1" w14:textId="77777777" w:rsidR="008122D3" w:rsidRPr="00923B66" w:rsidRDefault="008122D3" w:rsidP="002B6645">
            <w:pPr>
              <w:pStyle w:val="Balk4"/>
              <w:spacing w:before="0"/>
              <w:rPr>
                <w:rFonts w:ascii="Times New Roman" w:hAnsi="Times New Roman" w:cs="Times New Roman"/>
                <w:i w:val="0"/>
                <w:iCs w:val="0"/>
                <w:color w:val="auto"/>
                <w:sz w:val="20"/>
                <w:szCs w:val="20"/>
              </w:rPr>
            </w:pPr>
            <w:r w:rsidRPr="00923B66">
              <w:rPr>
                <w:rFonts w:ascii="Times New Roman" w:hAnsi="Times New Roman" w:cs="Times New Roman"/>
                <w:i w:val="0"/>
                <w:iCs w:val="0"/>
                <w:color w:val="auto"/>
                <w:sz w:val="20"/>
                <w:szCs w:val="20"/>
              </w:rPr>
              <w:t xml:space="preserve">1. </w:t>
            </w:r>
            <w:proofErr w:type="spellStart"/>
            <w:r w:rsidRPr="00923B66">
              <w:rPr>
                <w:rFonts w:ascii="Times New Roman" w:hAnsi="Times New Roman" w:cs="Times New Roman"/>
                <w:i w:val="0"/>
                <w:iCs w:val="0"/>
                <w:color w:val="auto"/>
                <w:sz w:val="20"/>
                <w:szCs w:val="20"/>
              </w:rPr>
              <w:t>Toröz</w:t>
            </w:r>
            <w:proofErr w:type="spellEnd"/>
            <w:r w:rsidRPr="00923B66">
              <w:rPr>
                <w:rFonts w:ascii="Times New Roman" w:hAnsi="Times New Roman" w:cs="Times New Roman"/>
                <w:i w:val="0"/>
                <w:iCs w:val="0"/>
                <w:color w:val="auto"/>
                <w:sz w:val="20"/>
                <w:szCs w:val="20"/>
              </w:rPr>
              <w:t xml:space="preserve"> İ (Çeviri) (2011) Çevre Mühendisliğine Giriş, Nobel Yayınevi.</w:t>
            </w:r>
          </w:p>
          <w:p w14:paraId="52EE3418" w14:textId="77777777" w:rsidR="008122D3" w:rsidRPr="00923B66" w:rsidRDefault="008122D3" w:rsidP="002B6645">
            <w:pPr>
              <w:pStyle w:val="Balk4"/>
              <w:spacing w:before="0"/>
              <w:rPr>
                <w:rFonts w:ascii="Times New Roman" w:hAnsi="Times New Roman" w:cs="Times New Roman"/>
                <w:i w:val="0"/>
                <w:iCs w:val="0"/>
                <w:color w:val="auto"/>
                <w:sz w:val="20"/>
                <w:szCs w:val="20"/>
              </w:rPr>
            </w:pPr>
            <w:r w:rsidRPr="00923B66">
              <w:rPr>
                <w:rFonts w:ascii="Times New Roman" w:hAnsi="Times New Roman" w:cs="Times New Roman"/>
                <w:i w:val="0"/>
                <w:iCs w:val="0"/>
                <w:color w:val="auto"/>
                <w:sz w:val="20"/>
                <w:szCs w:val="20"/>
              </w:rPr>
              <w:t>2. Çınar Ö (2008) Çevre Kirliliği Kontrolü, Nobel Yayınevi</w:t>
            </w:r>
          </w:p>
          <w:p w14:paraId="175169BE" w14:textId="77777777" w:rsidR="008122D3" w:rsidRPr="00923B66" w:rsidRDefault="008122D3" w:rsidP="002B6645">
            <w:pPr>
              <w:pStyle w:val="Balk4"/>
              <w:spacing w:before="0"/>
              <w:rPr>
                <w:rFonts w:ascii="Times New Roman" w:hAnsi="Times New Roman" w:cs="Times New Roman"/>
                <w:i w:val="0"/>
                <w:iCs w:val="0"/>
                <w:color w:val="auto"/>
              </w:rPr>
            </w:pPr>
            <w:r w:rsidRPr="00923B66">
              <w:rPr>
                <w:rFonts w:ascii="Times New Roman" w:hAnsi="Times New Roman" w:cs="Times New Roman"/>
                <w:i w:val="0"/>
                <w:iCs w:val="0"/>
                <w:color w:val="auto"/>
                <w:sz w:val="20"/>
                <w:szCs w:val="20"/>
              </w:rPr>
              <w:t>3. Samsunlu A (2006) Atık Suların arıtılması, Birsen Yayınevi</w:t>
            </w:r>
          </w:p>
        </w:tc>
      </w:tr>
      <w:tr w:rsidR="008122D3" w:rsidRPr="00D64451" w14:paraId="05C6E0E9"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7B3FA29" w14:textId="77777777" w:rsidR="008122D3" w:rsidRPr="00521A1D" w:rsidRDefault="008122D3"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2E90D84D" w14:textId="77777777" w:rsidR="008122D3" w:rsidRPr="000E3402" w:rsidRDefault="008122D3" w:rsidP="002B6645">
            <w:pPr>
              <w:rPr>
                <w:sz w:val="20"/>
                <w:szCs w:val="20"/>
              </w:rPr>
            </w:pPr>
            <w:r>
              <w:rPr>
                <w:sz w:val="20"/>
                <w:szCs w:val="20"/>
              </w:rPr>
              <w:t>Bilgisayar ve Projektör</w:t>
            </w:r>
          </w:p>
        </w:tc>
      </w:tr>
    </w:tbl>
    <w:p w14:paraId="39AF0371" w14:textId="77777777" w:rsidR="008122D3" w:rsidRDefault="008122D3" w:rsidP="008122D3">
      <w:pPr>
        <w:rPr>
          <w:sz w:val="18"/>
          <w:szCs w:val="18"/>
        </w:rPr>
        <w:sectPr w:rsidR="008122D3" w:rsidSect="002B6645">
          <w:headerReference w:type="default" r:id="rId34"/>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22D3" w:rsidRPr="00D64451" w14:paraId="1B7F5474" w14:textId="77777777" w:rsidTr="002B6645">
        <w:trPr>
          <w:trHeight w:val="510"/>
          <w:jc w:val="center"/>
        </w:trPr>
        <w:tc>
          <w:tcPr>
            <w:tcW w:w="5000" w:type="pct"/>
            <w:gridSpan w:val="2"/>
            <w:shd w:val="clear" w:color="auto" w:fill="D8F5FC"/>
            <w:vAlign w:val="center"/>
          </w:tcPr>
          <w:p w14:paraId="0A23D3C1" w14:textId="77777777" w:rsidR="008122D3" w:rsidRPr="00424600" w:rsidRDefault="008122D3" w:rsidP="002B6645">
            <w:pPr>
              <w:jc w:val="center"/>
              <w:rPr>
                <w:b/>
                <w:sz w:val="22"/>
                <w:szCs w:val="22"/>
              </w:rPr>
            </w:pPr>
            <w:r w:rsidRPr="00424600">
              <w:rPr>
                <w:b/>
                <w:sz w:val="22"/>
                <w:szCs w:val="22"/>
              </w:rPr>
              <w:lastRenderedPageBreak/>
              <w:t>DERSİN HAFTALIK PLANI</w:t>
            </w:r>
          </w:p>
        </w:tc>
      </w:tr>
      <w:tr w:rsidR="008122D3" w:rsidRPr="00D64451" w14:paraId="736A8A35" w14:textId="77777777" w:rsidTr="002B6645">
        <w:trPr>
          <w:jc w:val="center"/>
        </w:trPr>
        <w:tc>
          <w:tcPr>
            <w:tcW w:w="593" w:type="pct"/>
            <w:shd w:val="clear" w:color="auto" w:fill="D8F5FC"/>
          </w:tcPr>
          <w:p w14:paraId="7ED7A899" w14:textId="77777777" w:rsidR="008122D3" w:rsidRPr="00424600" w:rsidRDefault="008122D3" w:rsidP="002B6645">
            <w:pPr>
              <w:jc w:val="center"/>
              <w:rPr>
                <w:b/>
                <w:sz w:val="22"/>
                <w:szCs w:val="22"/>
              </w:rPr>
            </w:pPr>
            <w:r w:rsidRPr="00424600">
              <w:rPr>
                <w:b/>
                <w:sz w:val="22"/>
                <w:szCs w:val="22"/>
              </w:rPr>
              <w:t>HAFTA</w:t>
            </w:r>
          </w:p>
        </w:tc>
        <w:tc>
          <w:tcPr>
            <w:tcW w:w="4407" w:type="pct"/>
            <w:shd w:val="clear" w:color="auto" w:fill="D8F5FC"/>
          </w:tcPr>
          <w:p w14:paraId="326BFA35" w14:textId="77777777" w:rsidR="008122D3" w:rsidRPr="00424600" w:rsidRDefault="008122D3" w:rsidP="002B6645">
            <w:pPr>
              <w:rPr>
                <w:b/>
                <w:sz w:val="22"/>
                <w:szCs w:val="22"/>
              </w:rPr>
            </w:pPr>
            <w:r>
              <w:rPr>
                <w:b/>
                <w:sz w:val="22"/>
                <w:szCs w:val="22"/>
              </w:rPr>
              <w:t xml:space="preserve">İŞLENEN </w:t>
            </w:r>
            <w:r w:rsidRPr="00424600">
              <w:rPr>
                <w:b/>
                <w:sz w:val="22"/>
                <w:szCs w:val="22"/>
              </w:rPr>
              <w:t>KONULAR</w:t>
            </w:r>
          </w:p>
        </w:tc>
      </w:tr>
      <w:tr w:rsidR="008122D3" w:rsidRPr="00D64451" w14:paraId="3DABD9B7" w14:textId="77777777" w:rsidTr="002B6645">
        <w:trPr>
          <w:jc w:val="center"/>
        </w:trPr>
        <w:tc>
          <w:tcPr>
            <w:tcW w:w="593" w:type="pct"/>
            <w:shd w:val="clear" w:color="auto" w:fill="D8F5FC"/>
            <w:vAlign w:val="center"/>
          </w:tcPr>
          <w:p w14:paraId="594513FB" w14:textId="77777777" w:rsidR="008122D3" w:rsidRPr="00210CD5" w:rsidRDefault="008122D3" w:rsidP="002B6645">
            <w:pPr>
              <w:jc w:val="center"/>
              <w:rPr>
                <w:sz w:val="20"/>
                <w:szCs w:val="20"/>
              </w:rPr>
            </w:pPr>
            <w:r w:rsidRPr="00210CD5">
              <w:rPr>
                <w:sz w:val="20"/>
                <w:szCs w:val="20"/>
              </w:rPr>
              <w:t>1</w:t>
            </w:r>
          </w:p>
        </w:tc>
        <w:tc>
          <w:tcPr>
            <w:tcW w:w="4407" w:type="pct"/>
          </w:tcPr>
          <w:p w14:paraId="4A1C606C" w14:textId="77777777" w:rsidR="008122D3" w:rsidRPr="0072271B" w:rsidRDefault="008122D3" w:rsidP="002B6645">
            <w:pPr>
              <w:rPr>
                <w:sz w:val="20"/>
                <w:szCs w:val="20"/>
              </w:rPr>
            </w:pPr>
            <w:r>
              <w:rPr>
                <w:color w:val="000000"/>
                <w:sz w:val="20"/>
                <w:szCs w:val="20"/>
              </w:rPr>
              <w:t>Çevre ile ilgili temel kavramlar</w:t>
            </w:r>
          </w:p>
        </w:tc>
      </w:tr>
      <w:tr w:rsidR="008122D3" w:rsidRPr="00D64451" w14:paraId="332C6768" w14:textId="77777777" w:rsidTr="002B6645">
        <w:trPr>
          <w:jc w:val="center"/>
        </w:trPr>
        <w:tc>
          <w:tcPr>
            <w:tcW w:w="593" w:type="pct"/>
            <w:shd w:val="clear" w:color="auto" w:fill="D8F5FC"/>
            <w:vAlign w:val="center"/>
          </w:tcPr>
          <w:p w14:paraId="04CC0A17" w14:textId="77777777" w:rsidR="008122D3" w:rsidRPr="00210CD5" w:rsidRDefault="008122D3" w:rsidP="002B6645">
            <w:pPr>
              <w:jc w:val="center"/>
              <w:rPr>
                <w:sz w:val="20"/>
                <w:szCs w:val="20"/>
              </w:rPr>
            </w:pPr>
            <w:r w:rsidRPr="00210CD5">
              <w:rPr>
                <w:sz w:val="20"/>
                <w:szCs w:val="20"/>
              </w:rPr>
              <w:t>2</w:t>
            </w:r>
          </w:p>
        </w:tc>
        <w:tc>
          <w:tcPr>
            <w:tcW w:w="4407" w:type="pct"/>
          </w:tcPr>
          <w:p w14:paraId="22ABC835" w14:textId="77777777" w:rsidR="008122D3" w:rsidRPr="0072271B" w:rsidRDefault="008122D3" w:rsidP="002B6645">
            <w:pPr>
              <w:rPr>
                <w:sz w:val="20"/>
                <w:szCs w:val="20"/>
              </w:rPr>
            </w:pPr>
            <w:r>
              <w:rPr>
                <w:color w:val="000000"/>
                <w:sz w:val="20"/>
                <w:szCs w:val="20"/>
              </w:rPr>
              <w:t>Çevre k</w:t>
            </w:r>
            <w:r w:rsidRPr="00A96868">
              <w:rPr>
                <w:color w:val="000000"/>
                <w:sz w:val="20"/>
                <w:szCs w:val="20"/>
              </w:rPr>
              <w:t>irlenmesi</w:t>
            </w:r>
            <w:r>
              <w:rPr>
                <w:color w:val="000000"/>
                <w:sz w:val="20"/>
                <w:szCs w:val="20"/>
              </w:rPr>
              <w:t xml:space="preserve"> ve temel problemler</w:t>
            </w:r>
          </w:p>
        </w:tc>
      </w:tr>
      <w:tr w:rsidR="008122D3" w:rsidRPr="00D64451" w14:paraId="0A3D5B71" w14:textId="77777777" w:rsidTr="002B6645">
        <w:trPr>
          <w:jc w:val="center"/>
        </w:trPr>
        <w:tc>
          <w:tcPr>
            <w:tcW w:w="593" w:type="pct"/>
            <w:shd w:val="clear" w:color="auto" w:fill="D8F5FC"/>
            <w:vAlign w:val="center"/>
          </w:tcPr>
          <w:p w14:paraId="4987C591" w14:textId="77777777" w:rsidR="008122D3" w:rsidRPr="00210CD5" w:rsidRDefault="008122D3" w:rsidP="002B6645">
            <w:pPr>
              <w:jc w:val="center"/>
              <w:rPr>
                <w:sz w:val="20"/>
                <w:szCs w:val="20"/>
              </w:rPr>
            </w:pPr>
            <w:r w:rsidRPr="00210CD5">
              <w:rPr>
                <w:sz w:val="20"/>
                <w:szCs w:val="20"/>
              </w:rPr>
              <w:t>3</w:t>
            </w:r>
          </w:p>
        </w:tc>
        <w:tc>
          <w:tcPr>
            <w:tcW w:w="4407" w:type="pct"/>
          </w:tcPr>
          <w:p w14:paraId="78B31BC5" w14:textId="77777777" w:rsidR="008122D3" w:rsidRPr="0072271B" w:rsidRDefault="008122D3" w:rsidP="002B6645">
            <w:pPr>
              <w:rPr>
                <w:sz w:val="20"/>
                <w:szCs w:val="20"/>
              </w:rPr>
            </w:pPr>
            <w:r>
              <w:rPr>
                <w:sz w:val="20"/>
                <w:szCs w:val="20"/>
              </w:rPr>
              <w:t>Hava kirliliği</w:t>
            </w:r>
          </w:p>
        </w:tc>
      </w:tr>
      <w:tr w:rsidR="008122D3" w:rsidRPr="00D64451" w14:paraId="3380ADA5" w14:textId="77777777" w:rsidTr="002B6645">
        <w:trPr>
          <w:jc w:val="center"/>
        </w:trPr>
        <w:tc>
          <w:tcPr>
            <w:tcW w:w="593" w:type="pct"/>
            <w:shd w:val="clear" w:color="auto" w:fill="D8F5FC"/>
            <w:vAlign w:val="center"/>
          </w:tcPr>
          <w:p w14:paraId="6EE9AFBA" w14:textId="77777777" w:rsidR="008122D3" w:rsidRPr="00210CD5" w:rsidRDefault="008122D3" w:rsidP="002B6645">
            <w:pPr>
              <w:jc w:val="center"/>
              <w:rPr>
                <w:sz w:val="20"/>
                <w:szCs w:val="20"/>
              </w:rPr>
            </w:pPr>
            <w:r w:rsidRPr="00210CD5">
              <w:rPr>
                <w:sz w:val="20"/>
                <w:szCs w:val="20"/>
              </w:rPr>
              <w:t>4</w:t>
            </w:r>
          </w:p>
        </w:tc>
        <w:tc>
          <w:tcPr>
            <w:tcW w:w="4407" w:type="pct"/>
          </w:tcPr>
          <w:p w14:paraId="16075CD2" w14:textId="77777777" w:rsidR="008122D3" w:rsidRPr="0072271B" w:rsidRDefault="008122D3" w:rsidP="002B6645">
            <w:pPr>
              <w:rPr>
                <w:sz w:val="20"/>
                <w:szCs w:val="20"/>
              </w:rPr>
            </w:pPr>
            <w:r>
              <w:rPr>
                <w:sz w:val="20"/>
                <w:szCs w:val="20"/>
              </w:rPr>
              <w:t>Su kirliliği</w:t>
            </w:r>
          </w:p>
        </w:tc>
      </w:tr>
      <w:tr w:rsidR="008122D3" w:rsidRPr="00D64451" w14:paraId="57D8CDA3" w14:textId="77777777" w:rsidTr="002B6645">
        <w:trPr>
          <w:jc w:val="center"/>
        </w:trPr>
        <w:tc>
          <w:tcPr>
            <w:tcW w:w="593" w:type="pct"/>
            <w:tcBorders>
              <w:bottom w:val="single" w:sz="6" w:space="0" w:color="auto"/>
            </w:tcBorders>
            <w:shd w:val="clear" w:color="auto" w:fill="D8F5FC"/>
            <w:vAlign w:val="center"/>
          </w:tcPr>
          <w:p w14:paraId="6A92661C" w14:textId="77777777" w:rsidR="008122D3" w:rsidRPr="00210CD5" w:rsidRDefault="008122D3" w:rsidP="002B6645">
            <w:pPr>
              <w:jc w:val="center"/>
              <w:rPr>
                <w:sz w:val="20"/>
                <w:szCs w:val="20"/>
              </w:rPr>
            </w:pPr>
            <w:r w:rsidRPr="00210CD5">
              <w:rPr>
                <w:sz w:val="20"/>
                <w:szCs w:val="20"/>
              </w:rPr>
              <w:t>5</w:t>
            </w:r>
          </w:p>
        </w:tc>
        <w:tc>
          <w:tcPr>
            <w:tcW w:w="4407" w:type="pct"/>
            <w:tcBorders>
              <w:bottom w:val="single" w:sz="6" w:space="0" w:color="auto"/>
            </w:tcBorders>
          </w:tcPr>
          <w:p w14:paraId="0D6431D7" w14:textId="77777777" w:rsidR="008122D3" w:rsidRPr="0072271B" w:rsidRDefault="008122D3" w:rsidP="002B6645">
            <w:pPr>
              <w:rPr>
                <w:sz w:val="20"/>
                <w:szCs w:val="20"/>
              </w:rPr>
            </w:pPr>
            <w:r>
              <w:rPr>
                <w:sz w:val="20"/>
                <w:szCs w:val="20"/>
              </w:rPr>
              <w:t>Toprak kirliliği</w:t>
            </w:r>
          </w:p>
        </w:tc>
      </w:tr>
      <w:tr w:rsidR="008122D3" w:rsidRPr="00D64451" w14:paraId="1B30477E" w14:textId="77777777" w:rsidTr="002B6645">
        <w:trPr>
          <w:jc w:val="center"/>
        </w:trPr>
        <w:tc>
          <w:tcPr>
            <w:tcW w:w="593" w:type="pct"/>
            <w:tcBorders>
              <w:top w:val="single" w:sz="6" w:space="0" w:color="auto"/>
              <w:bottom w:val="single" w:sz="6" w:space="0" w:color="auto"/>
            </w:tcBorders>
            <w:shd w:val="clear" w:color="auto" w:fill="D8F5FC"/>
            <w:vAlign w:val="center"/>
          </w:tcPr>
          <w:p w14:paraId="3355B976" w14:textId="77777777" w:rsidR="008122D3" w:rsidRPr="00210CD5" w:rsidRDefault="008122D3"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7AB8B623" w14:textId="77777777" w:rsidR="008122D3" w:rsidRPr="00BE6860" w:rsidRDefault="008122D3" w:rsidP="002B6645">
            <w:pPr>
              <w:rPr>
                <w:sz w:val="20"/>
                <w:szCs w:val="20"/>
              </w:rPr>
            </w:pPr>
            <w:r>
              <w:rPr>
                <w:sz w:val="20"/>
                <w:szCs w:val="20"/>
              </w:rPr>
              <w:t>Toprak kirliliği</w:t>
            </w:r>
          </w:p>
        </w:tc>
      </w:tr>
      <w:tr w:rsidR="008122D3" w:rsidRPr="00D64451" w14:paraId="7F6C7416" w14:textId="77777777" w:rsidTr="002B6645">
        <w:trPr>
          <w:jc w:val="center"/>
        </w:trPr>
        <w:tc>
          <w:tcPr>
            <w:tcW w:w="593" w:type="pct"/>
            <w:tcBorders>
              <w:top w:val="single" w:sz="6" w:space="0" w:color="auto"/>
              <w:bottom w:val="single" w:sz="6" w:space="0" w:color="auto"/>
            </w:tcBorders>
            <w:shd w:val="clear" w:color="auto" w:fill="D8F5FC"/>
            <w:vAlign w:val="center"/>
          </w:tcPr>
          <w:p w14:paraId="26335A1B" w14:textId="77777777" w:rsidR="008122D3" w:rsidRPr="00210CD5" w:rsidRDefault="008122D3" w:rsidP="002B6645">
            <w:pPr>
              <w:jc w:val="center"/>
              <w:rPr>
                <w:sz w:val="20"/>
                <w:szCs w:val="20"/>
              </w:rPr>
            </w:pPr>
            <w:r>
              <w:rPr>
                <w:sz w:val="20"/>
                <w:szCs w:val="20"/>
              </w:rPr>
              <w:t>7,8</w:t>
            </w:r>
          </w:p>
        </w:tc>
        <w:tc>
          <w:tcPr>
            <w:tcW w:w="4407" w:type="pct"/>
            <w:tcBorders>
              <w:top w:val="single" w:sz="6" w:space="0" w:color="auto"/>
              <w:bottom w:val="single" w:sz="6" w:space="0" w:color="auto"/>
            </w:tcBorders>
            <w:shd w:val="clear" w:color="auto" w:fill="D9D9D9"/>
          </w:tcPr>
          <w:p w14:paraId="1B149387" w14:textId="77777777" w:rsidR="008122D3" w:rsidRPr="00210CD5" w:rsidRDefault="008122D3" w:rsidP="002B6645">
            <w:pPr>
              <w:pStyle w:val="Default"/>
              <w:jc w:val="both"/>
              <w:rPr>
                <w:sz w:val="20"/>
                <w:szCs w:val="20"/>
              </w:rPr>
            </w:pPr>
            <w:proofErr w:type="spellStart"/>
            <w:r w:rsidRPr="00210CD5">
              <w:rPr>
                <w:sz w:val="20"/>
                <w:szCs w:val="20"/>
              </w:rPr>
              <w:t>Arasınav</w:t>
            </w:r>
            <w:proofErr w:type="spellEnd"/>
          </w:p>
        </w:tc>
      </w:tr>
      <w:tr w:rsidR="008122D3" w:rsidRPr="00D64451" w14:paraId="705F61BD" w14:textId="77777777" w:rsidTr="002B6645">
        <w:trPr>
          <w:jc w:val="center"/>
        </w:trPr>
        <w:tc>
          <w:tcPr>
            <w:tcW w:w="593" w:type="pct"/>
            <w:tcBorders>
              <w:top w:val="single" w:sz="6" w:space="0" w:color="auto"/>
            </w:tcBorders>
            <w:shd w:val="clear" w:color="auto" w:fill="D8F5FC"/>
            <w:vAlign w:val="center"/>
          </w:tcPr>
          <w:p w14:paraId="7EAE6C38" w14:textId="77777777" w:rsidR="008122D3" w:rsidRPr="00210CD5" w:rsidRDefault="008122D3" w:rsidP="002B6645">
            <w:pPr>
              <w:jc w:val="center"/>
              <w:rPr>
                <w:sz w:val="20"/>
                <w:szCs w:val="20"/>
              </w:rPr>
            </w:pPr>
            <w:r>
              <w:rPr>
                <w:sz w:val="20"/>
                <w:szCs w:val="20"/>
              </w:rPr>
              <w:t>9</w:t>
            </w:r>
          </w:p>
        </w:tc>
        <w:tc>
          <w:tcPr>
            <w:tcW w:w="4407" w:type="pct"/>
            <w:tcBorders>
              <w:top w:val="single" w:sz="6" w:space="0" w:color="auto"/>
            </w:tcBorders>
          </w:tcPr>
          <w:p w14:paraId="047AA6D8" w14:textId="77777777" w:rsidR="008122D3" w:rsidRPr="0072271B" w:rsidRDefault="008122D3" w:rsidP="002B6645">
            <w:pPr>
              <w:rPr>
                <w:sz w:val="20"/>
                <w:szCs w:val="20"/>
              </w:rPr>
            </w:pPr>
            <w:proofErr w:type="gramStart"/>
            <w:r>
              <w:rPr>
                <w:sz w:val="20"/>
                <w:szCs w:val="20"/>
              </w:rPr>
              <w:t>Radyoaktif  kirlilik</w:t>
            </w:r>
            <w:proofErr w:type="gramEnd"/>
          </w:p>
        </w:tc>
      </w:tr>
      <w:tr w:rsidR="008122D3" w:rsidRPr="00D64451" w14:paraId="46A26FEF" w14:textId="77777777" w:rsidTr="002B6645">
        <w:trPr>
          <w:jc w:val="center"/>
        </w:trPr>
        <w:tc>
          <w:tcPr>
            <w:tcW w:w="593" w:type="pct"/>
            <w:tcBorders>
              <w:bottom w:val="single" w:sz="6" w:space="0" w:color="auto"/>
            </w:tcBorders>
            <w:shd w:val="clear" w:color="auto" w:fill="D8F5FC"/>
            <w:vAlign w:val="center"/>
          </w:tcPr>
          <w:p w14:paraId="1635957C" w14:textId="77777777" w:rsidR="008122D3" w:rsidRPr="00210CD5" w:rsidRDefault="008122D3" w:rsidP="002B6645">
            <w:pPr>
              <w:jc w:val="center"/>
              <w:rPr>
                <w:sz w:val="20"/>
                <w:szCs w:val="20"/>
              </w:rPr>
            </w:pPr>
            <w:r w:rsidRPr="00210CD5">
              <w:rPr>
                <w:sz w:val="20"/>
                <w:szCs w:val="20"/>
              </w:rPr>
              <w:t>1</w:t>
            </w:r>
            <w:r>
              <w:rPr>
                <w:sz w:val="20"/>
                <w:szCs w:val="20"/>
              </w:rPr>
              <w:t>0</w:t>
            </w:r>
          </w:p>
        </w:tc>
        <w:tc>
          <w:tcPr>
            <w:tcW w:w="4407" w:type="pct"/>
            <w:tcBorders>
              <w:bottom w:val="single" w:sz="6" w:space="0" w:color="auto"/>
            </w:tcBorders>
          </w:tcPr>
          <w:p w14:paraId="20B47969" w14:textId="77777777" w:rsidR="008122D3" w:rsidRPr="0072271B" w:rsidRDefault="008122D3" w:rsidP="002B6645">
            <w:pPr>
              <w:rPr>
                <w:sz w:val="20"/>
                <w:szCs w:val="20"/>
              </w:rPr>
            </w:pPr>
            <w:r>
              <w:rPr>
                <w:sz w:val="20"/>
                <w:szCs w:val="20"/>
              </w:rPr>
              <w:t>Atık yönetimi</w:t>
            </w:r>
          </w:p>
        </w:tc>
      </w:tr>
      <w:tr w:rsidR="008122D3" w:rsidRPr="00D64451" w14:paraId="6B05B952" w14:textId="77777777" w:rsidTr="002B6645">
        <w:trPr>
          <w:jc w:val="center"/>
        </w:trPr>
        <w:tc>
          <w:tcPr>
            <w:tcW w:w="593" w:type="pct"/>
            <w:tcBorders>
              <w:top w:val="single" w:sz="6" w:space="0" w:color="auto"/>
              <w:bottom w:val="single" w:sz="6" w:space="0" w:color="auto"/>
            </w:tcBorders>
            <w:shd w:val="clear" w:color="auto" w:fill="D8F5FC"/>
            <w:vAlign w:val="center"/>
          </w:tcPr>
          <w:p w14:paraId="60AD05E7" w14:textId="77777777" w:rsidR="008122D3" w:rsidRPr="00210CD5" w:rsidRDefault="008122D3" w:rsidP="002B6645">
            <w:pPr>
              <w:jc w:val="center"/>
              <w:rPr>
                <w:sz w:val="20"/>
                <w:szCs w:val="20"/>
              </w:rPr>
            </w:pPr>
            <w:r w:rsidRPr="00210CD5">
              <w:rPr>
                <w:sz w:val="20"/>
                <w:szCs w:val="20"/>
              </w:rPr>
              <w:t>1</w:t>
            </w:r>
            <w:r>
              <w:rPr>
                <w:sz w:val="20"/>
                <w:szCs w:val="20"/>
              </w:rPr>
              <w:t>1</w:t>
            </w:r>
          </w:p>
        </w:tc>
        <w:tc>
          <w:tcPr>
            <w:tcW w:w="4407" w:type="pct"/>
            <w:tcBorders>
              <w:top w:val="single" w:sz="6" w:space="0" w:color="auto"/>
              <w:bottom w:val="single" w:sz="6" w:space="0" w:color="auto"/>
            </w:tcBorders>
            <w:shd w:val="clear" w:color="auto" w:fill="auto"/>
          </w:tcPr>
          <w:p w14:paraId="68C86634" w14:textId="77777777" w:rsidR="008122D3" w:rsidRPr="0072271B" w:rsidRDefault="008122D3" w:rsidP="002B6645">
            <w:pPr>
              <w:rPr>
                <w:sz w:val="20"/>
                <w:szCs w:val="20"/>
              </w:rPr>
            </w:pPr>
            <w:r>
              <w:rPr>
                <w:sz w:val="20"/>
                <w:szCs w:val="20"/>
              </w:rPr>
              <w:t>Enerji Kaynakları</w:t>
            </w:r>
          </w:p>
        </w:tc>
      </w:tr>
      <w:tr w:rsidR="008122D3" w:rsidRPr="00D64451" w14:paraId="174E22D7" w14:textId="77777777" w:rsidTr="002B6645">
        <w:trPr>
          <w:jc w:val="center"/>
        </w:trPr>
        <w:tc>
          <w:tcPr>
            <w:tcW w:w="593" w:type="pct"/>
            <w:tcBorders>
              <w:top w:val="single" w:sz="6" w:space="0" w:color="auto"/>
            </w:tcBorders>
            <w:shd w:val="clear" w:color="auto" w:fill="D8F5FC"/>
            <w:vAlign w:val="center"/>
          </w:tcPr>
          <w:p w14:paraId="55A37639" w14:textId="77777777" w:rsidR="008122D3" w:rsidRPr="00210CD5" w:rsidRDefault="008122D3" w:rsidP="002B6645">
            <w:pPr>
              <w:jc w:val="center"/>
              <w:rPr>
                <w:sz w:val="20"/>
                <w:szCs w:val="20"/>
              </w:rPr>
            </w:pPr>
            <w:r w:rsidRPr="00210CD5">
              <w:rPr>
                <w:sz w:val="20"/>
                <w:szCs w:val="20"/>
              </w:rPr>
              <w:t>1</w:t>
            </w:r>
            <w:r>
              <w:rPr>
                <w:sz w:val="20"/>
                <w:szCs w:val="20"/>
              </w:rPr>
              <w:t>2</w:t>
            </w:r>
          </w:p>
        </w:tc>
        <w:tc>
          <w:tcPr>
            <w:tcW w:w="4407" w:type="pct"/>
            <w:tcBorders>
              <w:top w:val="single" w:sz="6" w:space="0" w:color="auto"/>
            </w:tcBorders>
          </w:tcPr>
          <w:p w14:paraId="7AFB5739" w14:textId="77777777" w:rsidR="008122D3" w:rsidRPr="0072271B" w:rsidRDefault="008122D3" w:rsidP="002B6645">
            <w:pPr>
              <w:rPr>
                <w:sz w:val="20"/>
                <w:szCs w:val="20"/>
              </w:rPr>
            </w:pPr>
            <w:r>
              <w:rPr>
                <w:sz w:val="20"/>
                <w:szCs w:val="20"/>
              </w:rPr>
              <w:t>Çevre hukuku</w:t>
            </w:r>
          </w:p>
        </w:tc>
      </w:tr>
      <w:tr w:rsidR="008122D3" w:rsidRPr="00D64451" w14:paraId="58B0FC9E" w14:textId="77777777" w:rsidTr="002B6645">
        <w:trPr>
          <w:jc w:val="center"/>
        </w:trPr>
        <w:tc>
          <w:tcPr>
            <w:tcW w:w="593" w:type="pct"/>
            <w:shd w:val="clear" w:color="auto" w:fill="D8F5FC"/>
            <w:vAlign w:val="center"/>
          </w:tcPr>
          <w:p w14:paraId="2B9B52C5" w14:textId="77777777" w:rsidR="008122D3" w:rsidRPr="00210CD5" w:rsidRDefault="008122D3" w:rsidP="002B6645">
            <w:pPr>
              <w:jc w:val="center"/>
              <w:rPr>
                <w:sz w:val="20"/>
                <w:szCs w:val="20"/>
              </w:rPr>
            </w:pPr>
            <w:r w:rsidRPr="00210CD5">
              <w:rPr>
                <w:sz w:val="20"/>
                <w:szCs w:val="20"/>
              </w:rPr>
              <w:t>1</w:t>
            </w:r>
            <w:r>
              <w:rPr>
                <w:sz w:val="20"/>
                <w:szCs w:val="20"/>
              </w:rPr>
              <w:t>3</w:t>
            </w:r>
          </w:p>
        </w:tc>
        <w:tc>
          <w:tcPr>
            <w:tcW w:w="4407" w:type="pct"/>
          </w:tcPr>
          <w:p w14:paraId="00C3200B" w14:textId="77777777" w:rsidR="008122D3" w:rsidRPr="0072271B" w:rsidRDefault="008122D3" w:rsidP="002B6645">
            <w:pPr>
              <w:rPr>
                <w:sz w:val="20"/>
                <w:szCs w:val="20"/>
              </w:rPr>
            </w:pPr>
            <w:r>
              <w:rPr>
                <w:sz w:val="20"/>
                <w:szCs w:val="20"/>
              </w:rPr>
              <w:t>Türkiye’de çevre sorunları</w:t>
            </w:r>
          </w:p>
        </w:tc>
      </w:tr>
      <w:tr w:rsidR="008122D3" w:rsidRPr="00D64451" w14:paraId="2B8097B2" w14:textId="77777777" w:rsidTr="002B6645">
        <w:trPr>
          <w:jc w:val="center"/>
        </w:trPr>
        <w:tc>
          <w:tcPr>
            <w:tcW w:w="593" w:type="pct"/>
            <w:shd w:val="clear" w:color="auto" w:fill="D8F5FC"/>
            <w:vAlign w:val="center"/>
          </w:tcPr>
          <w:p w14:paraId="18D82333" w14:textId="77777777" w:rsidR="008122D3" w:rsidRPr="00210CD5" w:rsidRDefault="008122D3" w:rsidP="002B6645">
            <w:pPr>
              <w:jc w:val="center"/>
              <w:rPr>
                <w:sz w:val="20"/>
                <w:szCs w:val="20"/>
              </w:rPr>
            </w:pPr>
            <w:r>
              <w:rPr>
                <w:sz w:val="20"/>
                <w:szCs w:val="20"/>
              </w:rPr>
              <w:t>14</w:t>
            </w:r>
          </w:p>
        </w:tc>
        <w:tc>
          <w:tcPr>
            <w:tcW w:w="4407" w:type="pct"/>
          </w:tcPr>
          <w:p w14:paraId="36CB2CC0" w14:textId="77777777" w:rsidR="008122D3" w:rsidRPr="0072271B" w:rsidRDefault="008122D3" w:rsidP="002B6645">
            <w:pPr>
              <w:rPr>
                <w:sz w:val="20"/>
                <w:szCs w:val="20"/>
              </w:rPr>
            </w:pPr>
            <w:r>
              <w:rPr>
                <w:sz w:val="20"/>
                <w:szCs w:val="20"/>
              </w:rPr>
              <w:t>Çevre sorunlarına çözümler</w:t>
            </w:r>
          </w:p>
        </w:tc>
      </w:tr>
      <w:tr w:rsidR="008122D3" w:rsidRPr="00D64451" w14:paraId="4F32F314" w14:textId="77777777" w:rsidTr="002B6645">
        <w:trPr>
          <w:trHeight w:val="322"/>
          <w:jc w:val="center"/>
        </w:trPr>
        <w:tc>
          <w:tcPr>
            <w:tcW w:w="593" w:type="pct"/>
            <w:tcBorders>
              <w:top w:val="single" w:sz="6" w:space="0" w:color="auto"/>
            </w:tcBorders>
            <w:shd w:val="clear" w:color="auto" w:fill="D8F5FC"/>
            <w:vAlign w:val="center"/>
          </w:tcPr>
          <w:p w14:paraId="7F484840" w14:textId="77777777" w:rsidR="008122D3" w:rsidRPr="00210CD5" w:rsidRDefault="008122D3" w:rsidP="002B6645">
            <w:pPr>
              <w:jc w:val="center"/>
              <w:rPr>
                <w:sz w:val="20"/>
                <w:szCs w:val="20"/>
              </w:rPr>
            </w:pPr>
            <w:r>
              <w:rPr>
                <w:sz w:val="20"/>
                <w:szCs w:val="20"/>
              </w:rPr>
              <w:t>15,16</w:t>
            </w:r>
          </w:p>
        </w:tc>
        <w:tc>
          <w:tcPr>
            <w:tcW w:w="4407" w:type="pct"/>
            <w:tcBorders>
              <w:top w:val="single" w:sz="6" w:space="0" w:color="auto"/>
            </w:tcBorders>
            <w:shd w:val="clear" w:color="auto" w:fill="E6E6E6"/>
            <w:vAlign w:val="center"/>
          </w:tcPr>
          <w:p w14:paraId="1308AF1F" w14:textId="77777777" w:rsidR="008122D3" w:rsidRPr="00210CD5" w:rsidRDefault="008122D3" w:rsidP="002B6645">
            <w:pPr>
              <w:rPr>
                <w:sz w:val="20"/>
                <w:szCs w:val="20"/>
              </w:rPr>
            </w:pPr>
            <w:r>
              <w:rPr>
                <w:sz w:val="20"/>
                <w:szCs w:val="20"/>
              </w:rPr>
              <w:t>Yarıyıl Sonu Sınavı</w:t>
            </w:r>
          </w:p>
        </w:tc>
      </w:tr>
    </w:tbl>
    <w:p w14:paraId="70A436A8" w14:textId="77777777" w:rsidR="008122D3" w:rsidRDefault="008122D3" w:rsidP="008122D3">
      <w:pPr>
        <w:rPr>
          <w:sz w:val="16"/>
          <w:szCs w:val="16"/>
        </w:rPr>
      </w:pPr>
    </w:p>
    <w:p w14:paraId="66D1B68D" w14:textId="77777777" w:rsidR="008122D3" w:rsidRPr="00D64451" w:rsidRDefault="008122D3" w:rsidP="008122D3">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22D3" w:rsidRPr="00D64451" w14:paraId="27A3B975" w14:textId="77777777" w:rsidTr="002B6645">
        <w:tc>
          <w:tcPr>
            <w:tcW w:w="603" w:type="dxa"/>
            <w:shd w:val="clear" w:color="auto" w:fill="D8F5FC"/>
            <w:vAlign w:val="center"/>
          </w:tcPr>
          <w:p w14:paraId="1655323E" w14:textId="77777777" w:rsidR="008122D3" w:rsidRPr="0017334F" w:rsidRDefault="008122D3" w:rsidP="002B6645">
            <w:pPr>
              <w:jc w:val="center"/>
              <w:rPr>
                <w:b/>
                <w:sz w:val="18"/>
                <w:szCs w:val="18"/>
              </w:rPr>
            </w:pPr>
            <w:r w:rsidRPr="0017334F">
              <w:rPr>
                <w:b/>
                <w:sz w:val="18"/>
                <w:szCs w:val="18"/>
              </w:rPr>
              <w:t>NO</w:t>
            </w:r>
          </w:p>
        </w:tc>
        <w:tc>
          <w:tcPr>
            <w:tcW w:w="7585" w:type="dxa"/>
            <w:shd w:val="clear" w:color="auto" w:fill="D8F5FC"/>
          </w:tcPr>
          <w:p w14:paraId="5D752108" w14:textId="77777777" w:rsidR="008122D3" w:rsidRPr="00F7042B" w:rsidRDefault="008122D3"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718105B2" w14:textId="77777777" w:rsidR="008122D3" w:rsidRPr="00F7042B" w:rsidRDefault="008122D3"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7DC47D0A" w14:textId="77777777" w:rsidR="008122D3" w:rsidRPr="00F7042B" w:rsidRDefault="008122D3"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75FDE0BD" w14:textId="77777777" w:rsidR="008122D3" w:rsidRPr="00F7042B" w:rsidRDefault="008122D3" w:rsidP="002B6645">
            <w:pPr>
              <w:jc w:val="center"/>
              <w:rPr>
                <w:b/>
                <w:sz w:val="22"/>
                <w:szCs w:val="22"/>
              </w:rPr>
            </w:pPr>
            <w:r w:rsidRPr="00F7042B">
              <w:rPr>
                <w:b/>
                <w:sz w:val="22"/>
                <w:szCs w:val="22"/>
              </w:rPr>
              <w:t>1</w:t>
            </w:r>
          </w:p>
        </w:tc>
      </w:tr>
      <w:tr w:rsidR="008122D3" w:rsidRPr="00D64451" w14:paraId="1AC2CA38" w14:textId="77777777" w:rsidTr="002B6645">
        <w:tc>
          <w:tcPr>
            <w:tcW w:w="603" w:type="dxa"/>
            <w:shd w:val="clear" w:color="auto" w:fill="D8F5FC"/>
            <w:vAlign w:val="center"/>
          </w:tcPr>
          <w:p w14:paraId="4F0E8EA7" w14:textId="77777777" w:rsidR="008122D3" w:rsidRPr="00F7042B" w:rsidRDefault="008122D3" w:rsidP="002B6645">
            <w:pPr>
              <w:jc w:val="center"/>
              <w:rPr>
                <w:sz w:val="22"/>
                <w:szCs w:val="22"/>
              </w:rPr>
            </w:pPr>
            <w:r w:rsidRPr="00F7042B">
              <w:rPr>
                <w:sz w:val="22"/>
                <w:szCs w:val="22"/>
              </w:rPr>
              <w:t>1</w:t>
            </w:r>
          </w:p>
        </w:tc>
        <w:tc>
          <w:tcPr>
            <w:tcW w:w="7585" w:type="dxa"/>
            <w:vAlign w:val="center"/>
          </w:tcPr>
          <w:p w14:paraId="7C836BA4" w14:textId="77777777" w:rsidR="008122D3" w:rsidRPr="00C41960" w:rsidRDefault="008122D3"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58C55DA6" w14:textId="77777777" w:rsidR="008122D3" w:rsidRPr="00C16841" w:rsidRDefault="008122D3" w:rsidP="002B6645">
            <w:pPr>
              <w:jc w:val="center"/>
              <w:rPr>
                <w:b/>
                <w:sz w:val="20"/>
                <w:szCs w:val="20"/>
              </w:rPr>
            </w:pPr>
            <w:r w:rsidRPr="00C16841">
              <w:rPr>
                <w:b/>
                <w:sz w:val="20"/>
                <w:szCs w:val="20"/>
              </w:rPr>
              <w:t xml:space="preserve"> </w:t>
            </w:r>
          </w:p>
        </w:tc>
        <w:tc>
          <w:tcPr>
            <w:tcW w:w="567" w:type="dxa"/>
            <w:tcBorders>
              <w:top w:val="single" w:sz="6" w:space="0" w:color="auto"/>
            </w:tcBorders>
            <w:shd w:val="clear" w:color="auto" w:fill="auto"/>
            <w:vAlign w:val="center"/>
          </w:tcPr>
          <w:p w14:paraId="26A698E0" w14:textId="77777777" w:rsidR="008122D3" w:rsidRPr="00C16841" w:rsidRDefault="008122D3" w:rsidP="002B6645">
            <w:pPr>
              <w:jc w:val="center"/>
              <w:rPr>
                <w:b/>
                <w:sz w:val="20"/>
                <w:szCs w:val="20"/>
              </w:rPr>
            </w:pPr>
          </w:p>
        </w:tc>
        <w:tc>
          <w:tcPr>
            <w:tcW w:w="567" w:type="dxa"/>
            <w:tcBorders>
              <w:top w:val="single" w:sz="6" w:space="0" w:color="auto"/>
            </w:tcBorders>
            <w:shd w:val="clear" w:color="auto" w:fill="auto"/>
            <w:vAlign w:val="center"/>
          </w:tcPr>
          <w:p w14:paraId="60438E9B" w14:textId="77777777" w:rsidR="008122D3" w:rsidRPr="00C16841" w:rsidRDefault="008122D3" w:rsidP="002B6645">
            <w:pPr>
              <w:jc w:val="center"/>
              <w:rPr>
                <w:b/>
                <w:sz w:val="20"/>
                <w:szCs w:val="20"/>
              </w:rPr>
            </w:pPr>
            <w:proofErr w:type="gramStart"/>
            <w:r w:rsidRPr="00C16841">
              <w:rPr>
                <w:b/>
                <w:sz w:val="20"/>
                <w:szCs w:val="20"/>
              </w:rPr>
              <w:t>x</w:t>
            </w:r>
            <w:proofErr w:type="gramEnd"/>
          </w:p>
        </w:tc>
      </w:tr>
      <w:tr w:rsidR="008122D3" w:rsidRPr="00D64451" w14:paraId="6786A7EF" w14:textId="77777777" w:rsidTr="002B6645">
        <w:tc>
          <w:tcPr>
            <w:tcW w:w="603" w:type="dxa"/>
            <w:shd w:val="clear" w:color="auto" w:fill="D8F5FC"/>
            <w:vAlign w:val="center"/>
          </w:tcPr>
          <w:p w14:paraId="3DD48E20" w14:textId="77777777" w:rsidR="008122D3" w:rsidRPr="00F7042B" w:rsidRDefault="008122D3" w:rsidP="002B6645">
            <w:pPr>
              <w:jc w:val="center"/>
              <w:rPr>
                <w:sz w:val="22"/>
                <w:szCs w:val="22"/>
              </w:rPr>
            </w:pPr>
            <w:r w:rsidRPr="00F7042B">
              <w:rPr>
                <w:sz w:val="22"/>
                <w:szCs w:val="22"/>
              </w:rPr>
              <w:t>2</w:t>
            </w:r>
          </w:p>
        </w:tc>
        <w:tc>
          <w:tcPr>
            <w:tcW w:w="7585" w:type="dxa"/>
            <w:vAlign w:val="center"/>
          </w:tcPr>
          <w:p w14:paraId="1E5D3BEA" w14:textId="77777777" w:rsidR="008122D3" w:rsidRPr="00C41960" w:rsidRDefault="008122D3"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79D05520" w14:textId="77777777" w:rsidR="008122D3" w:rsidRPr="00C16841" w:rsidRDefault="008122D3" w:rsidP="002B6645">
            <w:pPr>
              <w:jc w:val="center"/>
              <w:rPr>
                <w:b/>
                <w:sz w:val="20"/>
                <w:szCs w:val="20"/>
              </w:rPr>
            </w:pPr>
          </w:p>
        </w:tc>
        <w:tc>
          <w:tcPr>
            <w:tcW w:w="567" w:type="dxa"/>
            <w:shd w:val="clear" w:color="auto" w:fill="auto"/>
            <w:vAlign w:val="center"/>
          </w:tcPr>
          <w:p w14:paraId="485E93A7" w14:textId="77777777" w:rsidR="008122D3" w:rsidRPr="00C16841" w:rsidRDefault="008122D3" w:rsidP="002B6645">
            <w:pPr>
              <w:jc w:val="center"/>
              <w:rPr>
                <w:b/>
                <w:sz w:val="20"/>
                <w:szCs w:val="20"/>
              </w:rPr>
            </w:pPr>
          </w:p>
        </w:tc>
        <w:tc>
          <w:tcPr>
            <w:tcW w:w="567" w:type="dxa"/>
            <w:shd w:val="clear" w:color="auto" w:fill="auto"/>
            <w:vAlign w:val="center"/>
          </w:tcPr>
          <w:p w14:paraId="6F533E37" w14:textId="77777777" w:rsidR="008122D3" w:rsidRPr="00C16841" w:rsidRDefault="008122D3" w:rsidP="002B6645">
            <w:pPr>
              <w:jc w:val="center"/>
              <w:rPr>
                <w:b/>
                <w:sz w:val="20"/>
                <w:szCs w:val="20"/>
              </w:rPr>
            </w:pPr>
            <w:proofErr w:type="gramStart"/>
            <w:r w:rsidRPr="00C16841">
              <w:rPr>
                <w:b/>
                <w:sz w:val="20"/>
                <w:szCs w:val="20"/>
              </w:rPr>
              <w:t>x</w:t>
            </w:r>
            <w:proofErr w:type="gramEnd"/>
          </w:p>
        </w:tc>
      </w:tr>
      <w:tr w:rsidR="008122D3" w:rsidRPr="00D64451" w14:paraId="7A7D08BD" w14:textId="77777777" w:rsidTr="002B6645">
        <w:tc>
          <w:tcPr>
            <w:tcW w:w="603" w:type="dxa"/>
            <w:shd w:val="clear" w:color="auto" w:fill="D8F5FC"/>
            <w:vAlign w:val="center"/>
          </w:tcPr>
          <w:p w14:paraId="33E561A7" w14:textId="77777777" w:rsidR="008122D3" w:rsidRPr="00F7042B" w:rsidRDefault="008122D3" w:rsidP="002B6645">
            <w:pPr>
              <w:jc w:val="center"/>
              <w:rPr>
                <w:sz w:val="22"/>
                <w:szCs w:val="22"/>
              </w:rPr>
            </w:pPr>
            <w:r w:rsidRPr="00F7042B">
              <w:rPr>
                <w:sz w:val="22"/>
                <w:szCs w:val="22"/>
              </w:rPr>
              <w:t>3</w:t>
            </w:r>
          </w:p>
        </w:tc>
        <w:tc>
          <w:tcPr>
            <w:tcW w:w="7585" w:type="dxa"/>
            <w:vAlign w:val="center"/>
          </w:tcPr>
          <w:p w14:paraId="01E017BE" w14:textId="77777777" w:rsidR="008122D3" w:rsidRPr="00C41960" w:rsidRDefault="008122D3"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0CFB7FDC" w14:textId="77777777" w:rsidR="008122D3" w:rsidRPr="00C16841" w:rsidRDefault="008122D3" w:rsidP="002B6645">
            <w:pPr>
              <w:jc w:val="center"/>
              <w:rPr>
                <w:b/>
                <w:sz w:val="20"/>
                <w:szCs w:val="20"/>
              </w:rPr>
            </w:pPr>
          </w:p>
        </w:tc>
        <w:tc>
          <w:tcPr>
            <w:tcW w:w="567" w:type="dxa"/>
            <w:shd w:val="clear" w:color="auto" w:fill="auto"/>
            <w:vAlign w:val="center"/>
          </w:tcPr>
          <w:p w14:paraId="2764D85E" w14:textId="77777777" w:rsidR="008122D3" w:rsidRPr="00C16841" w:rsidRDefault="008122D3" w:rsidP="002B6645">
            <w:pPr>
              <w:jc w:val="center"/>
              <w:rPr>
                <w:b/>
                <w:sz w:val="20"/>
                <w:szCs w:val="20"/>
              </w:rPr>
            </w:pPr>
          </w:p>
        </w:tc>
        <w:tc>
          <w:tcPr>
            <w:tcW w:w="567" w:type="dxa"/>
            <w:shd w:val="clear" w:color="auto" w:fill="auto"/>
            <w:vAlign w:val="center"/>
          </w:tcPr>
          <w:p w14:paraId="62CD5685" w14:textId="77777777" w:rsidR="008122D3" w:rsidRPr="00C16841" w:rsidRDefault="008122D3" w:rsidP="002B6645">
            <w:pPr>
              <w:jc w:val="center"/>
              <w:rPr>
                <w:b/>
                <w:sz w:val="20"/>
                <w:szCs w:val="20"/>
              </w:rPr>
            </w:pPr>
            <w:proofErr w:type="gramStart"/>
            <w:r w:rsidRPr="00C16841">
              <w:rPr>
                <w:b/>
                <w:sz w:val="20"/>
                <w:szCs w:val="20"/>
              </w:rPr>
              <w:t>x</w:t>
            </w:r>
            <w:proofErr w:type="gramEnd"/>
          </w:p>
        </w:tc>
      </w:tr>
      <w:tr w:rsidR="008122D3" w:rsidRPr="00D64451" w14:paraId="492B94C4" w14:textId="77777777" w:rsidTr="002B6645">
        <w:tc>
          <w:tcPr>
            <w:tcW w:w="603" w:type="dxa"/>
            <w:shd w:val="clear" w:color="auto" w:fill="D8F5FC"/>
            <w:vAlign w:val="center"/>
          </w:tcPr>
          <w:p w14:paraId="29C529B5" w14:textId="77777777" w:rsidR="008122D3" w:rsidRPr="00F7042B" w:rsidRDefault="008122D3" w:rsidP="002B6645">
            <w:pPr>
              <w:jc w:val="center"/>
              <w:rPr>
                <w:sz w:val="22"/>
                <w:szCs w:val="22"/>
              </w:rPr>
            </w:pPr>
            <w:r w:rsidRPr="00F7042B">
              <w:rPr>
                <w:sz w:val="22"/>
                <w:szCs w:val="22"/>
              </w:rPr>
              <w:t>4</w:t>
            </w:r>
          </w:p>
        </w:tc>
        <w:tc>
          <w:tcPr>
            <w:tcW w:w="7585" w:type="dxa"/>
            <w:vAlign w:val="center"/>
          </w:tcPr>
          <w:p w14:paraId="0BDDBFBA" w14:textId="77777777" w:rsidR="008122D3" w:rsidRPr="00C41960" w:rsidRDefault="008122D3"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5510F42C" w14:textId="77777777" w:rsidR="008122D3" w:rsidRPr="00C16841" w:rsidRDefault="008122D3" w:rsidP="002B6645">
            <w:pPr>
              <w:jc w:val="center"/>
              <w:rPr>
                <w:b/>
                <w:sz w:val="20"/>
                <w:szCs w:val="20"/>
              </w:rPr>
            </w:pPr>
            <w:r w:rsidRPr="00C16841">
              <w:rPr>
                <w:b/>
                <w:sz w:val="20"/>
                <w:szCs w:val="20"/>
              </w:rPr>
              <w:t xml:space="preserve">  </w:t>
            </w:r>
          </w:p>
        </w:tc>
        <w:tc>
          <w:tcPr>
            <w:tcW w:w="567" w:type="dxa"/>
            <w:shd w:val="clear" w:color="auto" w:fill="auto"/>
            <w:vAlign w:val="center"/>
          </w:tcPr>
          <w:p w14:paraId="06741F45" w14:textId="77777777" w:rsidR="008122D3" w:rsidRPr="00C16841" w:rsidRDefault="008122D3" w:rsidP="002B6645">
            <w:pPr>
              <w:jc w:val="center"/>
              <w:rPr>
                <w:b/>
                <w:sz w:val="20"/>
                <w:szCs w:val="20"/>
              </w:rPr>
            </w:pPr>
            <w:r w:rsidRPr="00C16841">
              <w:rPr>
                <w:b/>
                <w:sz w:val="20"/>
                <w:szCs w:val="20"/>
              </w:rPr>
              <w:t xml:space="preserve"> </w:t>
            </w:r>
          </w:p>
        </w:tc>
        <w:tc>
          <w:tcPr>
            <w:tcW w:w="567" w:type="dxa"/>
            <w:shd w:val="clear" w:color="auto" w:fill="auto"/>
            <w:vAlign w:val="center"/>
          </w:tcPr>
          <w:p w14:paraId="2FE04108" w14:textId="77777777" w:rsidR="008122D3" w:rsidRPr="00C16841" w:rsidRDefault="008122D3" w:rsidP="002B6645">
            <w:pPr>
              <w:jc w:val="center"/>
              <w:rPr>
                <w:b/>
                <w:sz w:val="20"/>
                <w:szCs w:val="20"/>
              </w:rPr>
            </w:pPr>
            <w:proofErr w:type="gramStart"/>
            <w:r w:rsidRPr="00C16841">
              <w:rPr>
                <w:b/>
                <w:sz w:val="20"/>
                <w:szCs w:val="20"/>
              </w:rPr>
              <w:t>x</w:t>
            </w:r>
            <w:proofErr w:type="gramEnd"/>
            <w:r w:rsidRPr="00C16841">
              <w:rPr>
                <w:b/>
                <w:sz w:val="20"/>
                <w:szCs w:val="20"/>
              </w:rPr>
              <w:t xml:space="preserve"> </w:t>
            </w:r>
          </w:p>
        </w:tc>
      </w:tr>
      <w:tr w:rsidR="008122D3" w:rsidRPr="00D64451" w14:paraId="108AA0A7" w14:textId="77777777" w:rsidTr="002B6645">
        <w:tc>
          <w:tcPr>
            <w:tcW w:w="603" w:type="dxa"/>
            <w:shd w:val="clear" w:color="auto" w:fill="D8F5FC"/>
            <w:vAlign w:val="center"/>
          </w:tcPr>
          <w:p w14:paraId="27F6FA46" w14:textId="77777777" w:rsidR="008122D3" w:rsidRPr="00F7042B" w:rsidRDefault="008122D3" w:rsidP="002B6645">
            <w:pPr>
              <w:jc w:val="center"/>
              <w:rPr>
                <w:sz w:val="22"/>
                <w:szCs w:val="22"/>
              </w:rPr>
            </w:pPr>
            <w:r w:rsidRPr="00F7042B">
              <w:rPr>
                <w:sz w:val="22"/>
                <w:szCs w:val="22"/>
              </w:rPr>
              <w:t>5</w:t>
            </w:r>
          </w:p>
        </w:tc>
        <w:tc>
          <w:tcPr>
            <w:tcW w:w="7585" w:type="dxa"/>
            <w:vAlign w:val="center"/>
          </w:tcPr>
          <w:p w14:paraId="48EC0574" w14:textId="77777777" w:rsidR="008122D3" w:rsidRPr="00C41960" w:rsidRDefault="008122D3"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219A0B8F" w14:textId="77777777" w:rsidR="008122D3" w:rsidRPr="00C16841" w:rsidRDefault="008122D3" w:rsidP="002B6645">
            <w:pPr>
              <w:jc w:val="center"/>
              <w:rPr>
                <w:b/>
                <w:sz w:val="20"/>
                <w:szCs w:val="20"/>
              </w:rPr>
            </w:pPr>
          </w:p>
        </w:tc>
        <w:tc>
          <w:tcPr>
            <w:tcW w:w="567" w:type="dxa"/>
            <w:shd w:val="clear" w:color="auto" w:fill="auto"/>
            <w:vAlign w:val="center"/>
          </w:tcPr>
          <w:p w14:paraId="2DBA2D50" w14:textId="77777777" w:rsidR="008122D3" w:rsidRPr="00C16841" w:rsidRDefault="008122D3" w:rsidP="002B6645">
            <w:pPr>
              <w:jc w:val="center"/>
              <w:rPr>
                <w:b/>
                <w:sz w:val="20"/>
                <w:szCs w:val="20"/>
              </w:rPr>
            </w:pPr>
            <w:r w:rsidRPr="00C16841">
              <w:rPr>
                <w:b/>
                <w:sz w:val="20"/>
                <w:szCs w:val="20"/>
              </w:rPr>
              <w:t xml:space="preserve"> </w:t>
            </w:r>
          </w:p>
        </w:tc>
        <w:tc>
          <w:tcPr>
            <w:tcW w:w="567" w:type="dxa"/>
            <w:shd w:val="clear" w:color="auto" w:fill="auto"/>
            <w:vAlign w:val="center"/>
          </w:tcPr>
          <w:p w14:paraId="5A693106" w14:textId="77777777" w:rsidR="008122D3" w:rsidRPr="00C16841" w:rsidRDefault="008122D3" w:rsidP="002B6645">
            <w:pPr>
              <w:jc w:val="center"/>
              <w:rPr>
                <w:b/>
                <w:sz w:val="20"/>
                <w:szCs w:val="20"/>
              </w:rPr>
            </w:pPr>
            <w:proofErr w:type="gramStart"/>
            <w:r w:rsidRPr="00C16841">
              <w:rPr>
                <w:b/>
                <w:sz w:val="20"/>
                <w:szCs w:val="20"/>
              </w:rPr>
              <w:t>x</w:t>
            </w:r>
            <w:proofErr w:type="gramEnd"/>
            <w:r w:rsidRPr="00C16841">
              <w:rPr>
                <w:b/>
                <w:sz w:val="20"/>
                <w:szCs w:val="20"/>
              </w:rPr>
              <w:t xml:space="preserve"> </w:t>
            </w:r>
          </w:p>
        </w:tc>
      </w:tr>
      <w:tr w:rsidR="008122D3" w:rsidRPr="00D64451" w14:paraId="12C48634" w14:textId="77777777" w:rsidTr="002B6645">
        <w:tc>
          <w:tcPr>
            <w:tcW w:w="603" w:type="dxa"/>
            <w:shd w:val="clear" w:color="auto" w:fill="D8F5FC"/>
            <w:vAlign w:val="center"/>
          </w:tcPr>
          <w:p w14:paraId="3141E89B" w14:textId="77777777" w:rsidR="008122D3" w:rsidRPr="00F7042B" w:rsidRDefault="008122D3" w:rsidP="002B6645">
            <w:pPr>
              <w:jc w:val="center"/>
              <w:rPr>
                <w:sz w:val="22"/>
                <w:szCs w:val="22"/>
              </w:rPr>
            </w:pPr>
            <w:r w:rsidRPr="00F7042B">
              <w:rPr>
                <w:sz w:val="22"/>
                <w:szCs w:val="22"/>
              </w:rPr>
              <w:t>6</w:t>
            </w:r>
          </w:p>
        </w:tc>
        <w:tc>
          <w:tcPr>
            <w:tcW w:w="7585" w:type="dxa"/>
            <w:vAlign w:val="center"/>
          </w:tcPr>
          <w:p w14:paraId="48855627" w14:textId="77777777" w:rsidR="008122D3" w:rsidRPr="00C41960" w:rsidRDefault="008122D3"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3E46F9D3" w14:textId="77777777" w:rsidR="008122D3" w:rsidRPr="00C16841" w:rsidRDefault="008122D3" w:rsidP="002B6645">
            <w:pPr>
              <w:jc w:val="center"/>
              <w:rPr>
                <w:b/>
                <w:sz w:val="20"/>
                <w:szCs w:val="20"/>
              </w:rPr>
            </w:pPr>
          </w:p>
        </w:tc>
        <w:tc>
          <w:tcPr>
            <w:tcW w:w="567" w:type="dxa"/>
            <w:shd w:val="clear" w:color="auto" w:fill="auto"/>
            <w:vAlign w:val="center"/>
          </w:tcPr>
          <w:p w14:paraId="43EADD75" w14:textId="77777777" w:rsidR="008122D3" w:rsidRPr="00C16841" w:rsidRDefault="008122D3" w:rsidP="002B6645">
            <w:pPr>
              <w:jc w:val="center"/>
              <w:rPr>
                <w:b/>
                <w:sz w:val="20"/>
                <w:szCs w:val="20"/>
              </w:rPr>
            </w:pPr>
            <w:proofErr w:type="gramStart"/>
            <w:r w:rsidRPr="00C16841">
              <w:rPr>
                <w:b/>
                <w:sz w:val="20"/>
                <w:szCs w:val="20"/>
              </w:rPr>
              <w:t>x</w:t>
            </w:r>
            <w:proofErr w:type="gramEnd"/>
          </w:p>
        </w:tc>
        <w:tc>
          <w:tcPr>
            <w:tcW w:w="567" w:type="dxa"/>
            <w:shd w:val="clear" w:color="auto" w:fill="auto"/>
            <w:vAlign w:val="center"/>
          </w:tcPr>
          <w:p w14:paraId="243EA81F" w14:textId="77777777" w:rsidR="008122D3" w:rsidRPr="00C16841" w:rsidRDefault="008122D3" w:rsidP="002B6645">
            <w:pPr>
              <w:jc w:val="center"/>
              <w:rPr>
                <w:b/>
                <w:sz w:val="20"/>
                <w:szCs w:val="20"/>
              </w:rPr>
            </w:pPr>
          </w:p>
        </w:tc>
      </w:tr>
      <w:tr w:rsidR="008122D3" w:rsidRPr="00D64451" w14:paraId="525257EE" w14:textId="77777777" w:rsidTr="002B6645">
        <w:tc>
          <w:tcPr>
            <w:tcW w:w="603" w:type="dxa"/>
            <w:shd w:val="clear" w:color="auto" w:fill="D8F5FC"/>
            <w:vAlign w:val="center"/>
          </w:tcPr>
          <w:p w14:paraId="185D43AC" w14:textId="77777777" w:rsidR="008122D3" w:rsidRPr="00F7042B" w:rsidRDefault="008122D3" w:rsidP="002B6645">
            <w:pPr>
              <w:jc w:val="center"/>
              <w:rPr>
                <w:sz w:val="22"/>
                <w:szCs w:val="22"/>
              </w:rPr>
            </w:pPr>
            <w:r w:rsidRPr="00F7042B">
              <w:rPr>
                <w:sz w:val="22"/>
                <w:szCs w:val="22"/>
              </w:rPr>
              <w:t>7</w:t>
            </w:r>
          </w:p>
        </w:tc>
        <w:tc>
          <w:tcPr>
            <w:tcW w:w="7585" w:type="dxa"/>
            <w:vAlign w:val="center"/>
          </w:tcPr>
          <w:p w14:paraId="4CF9DB99" w14:textId="77777777" w:rsidR="008122D3" w:rsidRPr="00C41960" w:rsidRDefault="008122D3"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286A6CAD" w14:textId="77777777" w:rsidR="008122D3" w:rsidRPr="00C16841" w:rsidRDefault="008122D3" w:rsidP="002B6645">
            <w:pPr>
              <w:jc w:val="center"/>
              <w:rPr>
                <w:b/>
                <w:sz w:val="20"/>
                <w:szCs w:val="20"/>
              </w:rPr>
            </w:pPr>
          </w:p>
        </w:tc>
        <w:tc>
          <w:tcPr>
            <w:tcW w:w="567" w:type="dxa"/>
            <w:shd w:val="clear" w:color="auto" w:fill="auto"/>
            <w:vAlign w:val="center"/>
          </w:tcPr>
          <w:p w14:paraId="15D7F880" w14:textId="77777777" w:rsidR="008122D3" w:rsidRPr="00C16841" w:rsidRDefault="008122D3" w:rsidP="002B6645">
            <w:pPr>
              <w:jc w:val="center"/>
              <w:rPr>
                <w:b/>
                <w:sz w:val="20"/>
                <w:szCs w:val="20"/>
              </w:rPr>
            </w:pPr>
          </w:p>
        </w:tc>
        <w:tc>
          <w:tcPr>
            <w:tcW w:w="567" w:type="dxa"/>
            <w:shd w:val="clear" w:color="auto" w:fill="auto"/>
            <w:vAlign w:val="center"/>
          </w:tcPr>
          <w:p w14:paraId="1964FD33" w14:textId="77777777" w:rsidR="008122D3" w:rsidRPr="00C16841" w:rsidRDefault="008122D3" w:rsidP="002B6645">
            <w:pPr>
              <w:jc w:val="center"/>
              <w:rPr>
                <w:b/>
                <w:sz w:val="20"/>
                <w:szCs w:val="20"/>
              </w:rPr>
            </w:pPr>
            <w:proofErr w:type="gramStart"/>
            <w:r w:rsidRPr="00C16841">
              <w:rPr>
                <w:b/>
                <w:sz w:val="20"/>
                <w:szCs w:val="20"/>
              </w:rPr>
              <w:t>x</w:t>
            </w:r>
            <w:proofErr w:type="gramEnd"/>
            <w:r w:rsidRPr="00C16841">
              <w:rPr>
                <w:b/>
                <w:sz w:val="20"/>
                <w:szCs w:val="20"/>
              </w:rPr>
              <w:t xml:space="preserve"> </w:t>
            </w:r>
          </w:p>
        </w:tc>
      </w:tr>
      <w:tr w:rsidR="008122D3" w:rsidRPr="00D64451" w14:paraId="3AFEE09C" w14:textId="77777777" w:rsidTr="002B6645">
        <w:tc>
          <w:tcPr>
            <w:tcW w:w="603" w:type="dxa"/>
            <w:shd w:val="clear" w:color="auto" w:fill="D8F5FC"/>
            <w:vAlign w:val="center"/>
          </w:tcPr>
          <w:p w14:paraId="3C042D76" w14:textId="77777777" w:rsidR="008122D3" w:rsidRPr="00F7042B" w:rsidRDefault="008122D3" w:rsidP="002B6645">
            <w:pPr>
              <w:jc w:val="center"/>
              <w:rPr>
                <w:sz w:val="22"/>
                <w:szCs w:val="22"/>
              </w:rPr>
            </w:pPr>
            <w:r w:rsidRPr="00F7042B">
              <w:rPr>
                <w:sz w:val="22"/>
                <w:szCs w:val="22"/>
              </w:rPr>
              <w:t>8</w:t>
            </w:r>
          </w:p>
        </w:tc>
        <w:tc>
          <w:tcPr>
            <w:tcW w:w="7585" w:type="dxa"/>
            <w:vAlign w:val="center"/>
          </w:tcPr>
          <w:p w14:paraId="0750E635" w14:textId="77777777" w:rsidR="008122D3" w:rsidRPr="00C41960" w:rsidRDefault="008122D3"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459C26AB" w14:textId="77777777" w:rsidR="008122D3" w:rsidRPr="00C16841" w:rsidRDefault="008122D3" w:rsidP="002B6645">
            <w:pPr>
              <w:jc w:val="center"/>
              <w:rPr>
                <w:b/>
                <w:sz w:val="20"/>
                <w:szCs w:val="20"/>
              </w:rPr>
            </w:pPr>
            <w:r w:rsidRPr="00C16841">
              <w:rPr>
                <w:b/>
                <w:sz w:val="20"/>
                <w:szCs w:val="20"/>
              </w:rPr>
              <w:t xml:space="preserve"> </w:t>
            </w:r>
          </w:p>
        </w:tc>
        <w:tc>
          <w:tcPr>
            <w:tcW w:w="567" w:type="dxa"/>
            <w:shd w:val="clear" w:color="auto" w:fill="auto"/>
            <w:vAlign w:val="center"/>
          </w:tcPr>
          <w:p w14:paraId="1284366E" w14:textId="77777777" w:rsidR="008122D3" w:rsidRPr="00C16841" w:rsidRDefault="008122D3" w:rsidP="002B6645">
            <w:pPr>
              <w:jc w:val="center"/>
              <w:rPr>
                <w:b/>
                <w:sz w:val="20"/>
                <w:szCs w:val="20"/>
              </w:rPr>
            </w:pPr>
            <w:r w:rsidRPr="00C16841">
              <w:rPr>
                <w:b/>
                <w:sz w:val="20"/>
                <w:szCs w:val="20"/>
              </w:rPr>
              <w:t xml:space="preserve"> </w:t>
            </w:r>
            <w:proofErr w:type="gramStart"/>
            <w:r w:rsidRPr="00C16841">
              <w:rPr>
                <w:b/>
                <w:sz w:val="20"/>
                <w:szCs w:val="20"/>
              </w:rPr>
              <w:t>x</w:t>
            </w:r>
            <w:proofErr w:type="gramEnd"/>
          </w:p>
        </w:tc>
        <w:tc>
          <w:tcPr>
            <w:tcW w:w="567" w:type="dxa"/>
            <w:shd w:val="clear" w:color="auto" w:fill="auto"/>
            <w:vAlign w:val="center"/>
          </w:tcPr>
          <w:p w14:paraId="7528D84C" w14:textId="77777777" w:rsidR="008122D3" w:rsidRPr="00C16841" w:rsidRDefault="008122D3" w:rsidP="002B6645">
            <w:pPr>
              <w:jc w:val="center"/>
              <w:rPr>
                <w:b/>
                <w:sz w:val="20"/>
                <w:szCs w:val="20"/>
              </w:rPr>
            </w:pPr>
          </w:p>
        </w:tc>
      </w:tr>
      <w:tr w:rsidR="008122D3" w:rsidRPr="00D64451" w14:paraId="703C363D" w14:textId="77777777" w:rsidTr="002B6645">
        <w:tc>
          <w:tcPr>
            <w:tcW w:w="603" w:type="dxa"/>
            <w:shd w:val="clear" w:color="auto" w:fill="D8F5FC"/>
            <w:vAlign w:val="center"/>
          </w:tcPr>
          <w:p w14:paraId="5EFB8408" w14:textId="77777777" w:rsidR="008122D3" w:rsidRPr="00F7042B" w:rsidRDefault="008122D3" w:rsidP="002B6645">
            <w:pPr>
              <w:jc w:val="center"/>
              <w:rPr>
                <w:sz w:val="22"/>
                <w:szCs w:val="22"/>
              </w:rPr>
            </w:pPr>
            <w:r w:rsidRPr="00F7042B">
              <w:rPr>
                <w:sz w:val="22"/>
                <w:szCs w:val="22"/>
              </w:rPr>
              <w:t>9</w:t>
            </w:r>
          </w:p>
        </w:tc>
        <w:tc>
          <w:tcPr>
            <w:tcW w:w="7585" w:type="dxa"/>
            <w:vAlign w:val="center"/>
          </w:tcPr>
          <w:p w14:paraId="72050C0F" w14:textId="77777777" w:rsidR="008122D3" w:rsidRPr="00C41960" w:rsidRDefault="008122D3" w:rsidP="002B6645">
            <w:pPr>
              <w:jc w:val="both"/>
              <w:rPr>
                <w:sz w:val="18"/>
                <w:szCs w:val="18"/>
              </w:rPr>
            </w:pPr>
            <w:r w:rsidRPr="00C41960">
              <w:rPr>
                <w:sz w:val="18"/>
                <w:szCs w:val="18"/>
              </w:rPr>
              <w:t>Mesleki ve etik sorumluluk bilinci</w:t>
            </w:r>
          </w:p>
        </w:tc>
        <w:tc>
          <w:tcPr>
            <w:tcW w:w="567" w:type="dxa"/>
            <w:shd w:val="clear" w:color="auto" w:fill="auto"/>
            <w:vAlign w:val="center"/>
          </w:tcPr>
          <w:p w14:paraId="46AC7D88" w14:textId="77777777" w:rsidR="008122D3" w:rsidRPr="00C16841" w:rsidRDefault="008122D3" w:rsidP="002B6645">
            <w:pPr>
              <w:jc w:val="center"/>
              <w:rPr>
                <w:b/>
                <w:sz w:val="20"/>
                <w:szCs w:val="20"/>
              </w:rPr>
            </w:pPr>
          </w:p>
        </w:tc>
        <w:tc>
          <w:tcPr>
            <w:tcW w:w="567" w:type="dxa"/>
            <w:shd w:val="clear" w:color="auto" w:fill="auto"/>
            <w:vAlign w:val="center"/>
          </w:tcPr>
          <w:p w14:paraId="62589B67" w14:textId="77777777" w:rsidR="008122D3" w:rsidRPr="00C16841" w:rsidRDefault="008122D3" w:rsidP="002B6645">
            <w:pPr>
              <w:jc w:val="center"/>
              <w:rPr>
                <w:b/>
                <w:sz w:val="20"/>
                <w:szCs w:val="20"/>
              </w:rPr>
            </w:pPr>
            <w:r w:rsidRPr="00C16841">
              <w:rPr>
                <w:b/>
                <w:sz w:val="20"/>
                <w:szCs w:val="20"/>
              </w:rPr>
              <w:t xml:space="preserve"> </w:t>
            </w:r>
            <w:proofErr w:type="gramStart"/>
            <w:r w:rsidRPr="00C16841">
              <w:rPr>
                <w:b/>
                <w:sz w:val="20"/>
                <w:szCs w:val="20"/>
              </w:rPr>
              <w:t>x</w:t>
            </w:r>
            <w:proofErr w:type="gramEnd"/>
          </w:p>
        </w:tc>
        <w:tc>
          <w:tcPr>
            <w:tcW w:w="567" w:type="dxa"/>
            <w:shd w:val="clear" w:color="auto" w:fill="auto"/>
            <w:vAlign w:val="center"/>
          </w:tcPr>
          <w:p w14:paraId="7C4EA5D1" w14:textId="77777777" w:rsidR="008122D3" w:rsidRPr="00C16841" w:rsidRDefault="008122D3" w:rsidP="002B6645">
            <w:pPr>
              <w:jc w:val="center"/>
              <w:rPr>
                <w:b/>
                <w:sz w:val="20"/>
                <w:szCs w:val="20"/>
              </w:rPr>
            </w:pPr>
          </w:p>
        </w:tc>
      </w:tr>
      <w:tr w:rsidR="008122D3" w:rsidRPr="00D64451" w14:paraId="617B662D" w14:textId="77777777" w:rsidTr="002B6645">
        <w:tc>
          <w:tcPr>
            <w:tcW w:w="603" w:type="dxa"/>
            <w:shd w:val="clear" w:color="auto" w:fill="D8F5FC"/>
            <w:vAlign w:val="center"/>
          </w:tcPr>
          <w:p w14:paraId="50F9B0FA" w14:textId="77777777" w:rsidR="008122D3" w:rsidRPr="00F7042B" w:rsidRDefault="008122D3" w:rsidP="002B6645">
            <w:pPr>
              <w:jc w:val="center"/>
              <w:rPr>
                <w:sz w:val="22"/>
                <w:szCs w:val="22"/>
              </w:rPr>
            </w:pPr>
            <w:r w:rsidRPr="00F7042B">
              <w:rPr>
                <w:sz w:val="22"/>
                <w:szCs w:val="22"/>
              </w:rPr>
              <w:t>10</w:t>
            </w:r>
          </w:p>
        </w:tc>
        <w:tc>
          <w:tcPr>
            <w:tcW w:w="7585" w:type="dxa"/>
            <w:vAlign w:val="center"/>
          </w:tcPr>
          <w:p w14:paraId="1607598A" w14:textId="77777777" w:rsidR="008122D3" w:rsidRPr="00C41960" w:rsidRDefault="008122D3"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3302BA22" w14:textId="77777777" w:rsidR="008122D3" w:rsidRPr="00C16841" w:rsidRDefault="008122D3" w:rsidP="002B6645">
            <w:pPr>
              <w:jc w:val="center"/>
              <w:rPr>
                <w:b/>
                <w:sz w:val="20"/>
                <w:szCs w:val="20"/>
              </w:rPr>
            </w:pPr>
          </w:p>
        </w:tc>
        <w:tc>
          <w:tcPr>
            <w:tcW w:w="567" w:type="dxa"/>
            <w:shd w:val="clear" w:color="auto" w:fill="auto"/>
            <w:vAlign w:val="center"/>
          </w:tcPr>
          <w:p w14:paraId="0AAB6A45" w14:textId="77777777" w:rsidR="008122D3" w:rsidRPr="00C16841" w:rsidRDefault="008122D3" w:rsidP="002B6645">
            <w:pPr>
              <w:jc w:val="center"/>
              <w:rPr>
                <w:b/>
                <w:sz w:val="20"/>
                <w:szCs w:val="20"/>
              </w:rPr>
            </w:pPr>
            <w:r w:rsidRPr="00C16841">
              <w:rPr>
                <w:b/>
                <w:sz w:val="20"/>
                <w:szCs w:val="20"/>
              </w:rPr>
              <w:t xml:space="preserve"> </w:t>
            </w:r>
            <w:proofErr w:type="gramStart"/>
            <w:r w:rsidRPr="00C16841">
              <w:rPr>
                <w:b/>
                <w:sz w:val="20"/>
                <w:szCs w:val="20"/>
              </w:rPr>
              <w:t>x</w:t>
            </w:r>
            <w:proofErr w:type="gramEnd"/>
          </w:p>
        </w:tc>
        <w:tc>
          <w:tcPr>
            <w:tcW w:w="567" w:type="dxa"/>
            <w:shd w:val="clear" w:color="auto" w:fill="auto"/>
            <w:vAlign w:val="center"/>
          </w:tcPr>
          <w:p w14:paraId="6D188A38" w14:textId="77777777" w:rsidR="008122D3" w:rsidRPr="00C16841" w:rsidRDefault="008122D3" w:rsidP="002B6645">
            <w:pPr>
              <w:jc w:val="center"/>
              <w:rPr>
                <w:b/>
                <w:sz w:val="20"/>
                <w:szCs w:val="20"/>
              </w:rPr>
            </w:pPr>
          </w:p>
        </w:tc>
      </w:tr>
      <w:tr w:rsidR="008122D3" w:rsidRPr="00D64451" w14:paraId="1A52EC2D" w14:textId="77777777" w:rsidTr="002B6645">
        <w:tc>
          <w:tcPr>
            <w:tcW w:w="603" w:type="dxa"/>
            <w:shd w:val="clear" w:color="auto" w:fill="D8F5FC"/>
            <w:vAlign w:val="center"/>
          </w:tcPr>
          <w:p w14:paraId="560BB279" w14:textId="77777777" w:rsidR="008122D3" w:rsidRPr="00F7042B" w:rsidRDefault="008122D3" w:rsidP="002B6645">
            <w:pPr>
              <w:jc w:val="center"/>
              <w:rPr>
                <w:sz w:val="22"/>
                <w:szCs w:val="22"/>
              </w:rPr>
            </w:pPr>
            <w:r w:rsidRPr="00F7042B">
              <w:rPr>
                <w:sz w:val="22"/>
                <w:szCs w:val="22"/>
              </w:rPr>
              <w:t>11</w:t>
            </w:r>
          </w:p>
        </w:tc>
        <w:tc>
          <w:tcPr>
            <w:tcW w:w="7585" w:type="dxa"/>
            <w:vAlign w:val="center"/>
          </w:tcPr>
          <w:p w14:paraId="19CABBE7" w14:textId="77777777" w:rsidR="008122D3" w:rsidRPr="00C41960" w:rsidRDefault="008122D3"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11974EA2" w14:textId="77777777" w:rsidR="008122D3" w:rsidRPr="00C16841" w:rsidRDefault="008122D3" w:rsidP="002B6645">
            <w:pPr>
              <w:jc w:val="center"/>
              <w:rPr>
                <w:b/>
                <w:sz w:val="20"/>
                <w:szCs w:val="20"/>
              </w:rPr>
            </w:pPr>
            <w:proofErr w:type="gramStart"/>
            <w:r w:rsidRPr="00C16841">
              <w:rPr>
                <w:b/>
                <w:sz w:val="20"/>
                <w:szCs w:val="20"/>
              </w:rPr>
              <w:t>x</w:t>
            </w:r>
            <w:proofErr w:type="gramEnd"/>
            <w:r w:rsidRPr="00C16841">
              <w:rPr>
                <w:b/>
                <w:sz w:val="20"/>
                <w:szCs w:val="20"/>
              </w:rPr>
              <w:t xml:space="preserve"> </w:t>
            </w:r>
          </w:p>
        </w:tc>
        <w:tc>
          <w:tcPr>
            <w:tcW w:w="567" w:type="dxa"/>
            <w:tcBorders>
              <w:bottom w:val="single" w:sz="6" w:space="0" w:color="auto"/>
            </w:tcBorders>
            <w:shd w:val="clear" w:color="auto" w:fill="auto"/>
            <w:vAlign w:val="center"/>
          </w:tcPr>
          <w:p w14:paraId="74B05BCA" w14:textId="77777777" w:rsidR="008122D3" w:rsidRPr="00C16841" w:rsidRDefault="008122D3" w:rsidP="002B6645">
            <w:pPr>
              <w:jc w:val="center"/>
              <w:rPr>
                <w:b/>
                <w:sz w:val="20"/>
                <w:szCs w:val="20"/>
              </w:rPr>
            </w:pPr>
          </w:p>
        </w:tc>
        <w:tc>
          <w:tcPr>
            <w:tcW w:w="567" w:type="dxa"/>
            <w:tcBorders>
              <w:bottom w:val="single" w:sz="6" w:space="0" w:color="auto"/>
            </w:tcBorders>
            <w:shd w:val="clear" w:color="auto" w:fill="auto"/>
            <w:vAlign w:val="center"/>
          </w:tcPr>
          <w:p w14:paraId="2CBE4467" w14:textId="77777777" w:rsidR="008122D3" w:rsidRPr="00C16841" w:rsidRDefault="008122D3" w:rsidP="002B6645">
            <w:pPr>
              <w:jc w:val="center"/>
              <w:rPr>
                <w:b/>
                <w:sz w:val="20"/>
                <w:szCs w:val="20"/>
              </w:rPr>
            </w:pPr>
          </w:p>
        </w:tc>
      </w:tr>
      <w:tr w:rsidR="008122D3" w:rsidRPr="00D64451" w14:paraId="4D7ED09F" w14:textId="77777777" w:rsidTr="002B6645">
        <w:tc>
          <w:tcPr>
            <w:tcW w:w="9889" w:type="dxa"/>
            <w:gridSpan w:val="5"/>
            <w:shd w:val="clear" w:color="auto" w:fill="D8F5FC"/>
            <w:vAlign w:val="center"/>
          </w:tcPr>
          <w:p w14:paraId="7A3B3C22" w14:textId="77777777" w:rsidR="008122D3" w:rsidRPr="00DA6B1A" w:rsidRDefault="008122D3"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15164FBD" w14:textId="77777777" w:rsidR="008122D3" w:rsidRPr="00D64451" w:rsidRDefault="008122D3" w:rsidP="008122D3">
      <w:pPr>
        <w:rPr>
          <w:sz w:val="16"/>
          <w:szCs w:val="16"/>
        </w:rPr>
      </w:pPr>
    </w:p>
    <w:p w14:paraId="13FDAF53" w14:textId="77777777" w:rsidR="008122D3" w:rsidRDefault="008122D3" w:rsidP="008122D3">
      <w:pPr>
        <w:tabs>
          <w:tab w:val="left" w:pos="7800"/>
        </w:tabs>
        <w:rPr>
          <w:b/>
        </w:rPr>
      </w:pPr>
    </w:p>
    <w:p w14:paraId="063BB655" w14:textId="73C782B2" w:rsidR="008122D3" w:rsidRDefault="008122D3" w:rsidP="008122D3">
      <w:pPr>
        <w:spacing w:line="360" w:lineRule="auto"/>
      </w:pPr>
      <w:r w:rsidRPr="00916E8F">
        <w:rPr>
          <w:b/>
          <w:shd w:val="clear" w:color="auto" w:fill="D8F5FC"/>
        </w:rPr>
        <w:t>Dersin Öğretim Üyesi:</w:t>
      </w:r>
      <w:r w:rsidRPr="003320A5">
        <w:t xml:space="preserve">  </w:t>
      </w:r>
    </w:p>
    <w:p w14:paraId="3BCE90AE" w14:textId="77777777" w:rsidR="008122D3" w:rsidRDefault="008122D3" w:rsidP="008122D3">
      <w:pPr>
        <w:spacing w:line="360" w:lineRule="auto"/>
      </w:pPr>
    </w:p>
    <w:p w14:paraId="7E9126B8" w14:textId="77777777" w:rsidR="008122D3" w:rsidRPr="00D64451" w:rsidRDefault="008122D3" w:rsidP="008122D3">
      <w:pPr>
        <w:spacing w:line="360" w:lineRule="auto"/>
        <w:rPr>
          <w:b/>
        </w:rPr>
      </w:pPr>
    </w:p>
    <w:p w14:paraId="218753F0" w14:textId="77777777" w:rsidR="008122D3" w:rsidRDefault="008122D3" w:rsidP="008122D3">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27.02.2018</w:t>
      </w:r>
    </w:p>
    <w:p w14:paraId="2DF0DCF5" w14:textId="054EBBB1" w:rsidR="008122D3" w:rsidRDefault="008122D3" w:rsidP="003A3A37">
      <w:pPr>
        <w:rPr>
          <w:sz w:val="16"/>
          <w:szCs w:val="16"/>
        </w:rPr>
      </w:pPr>
    </w:p>
    <w:p w14:paraId="38831FDC" w14:textId="196A1B5B" w:rsidR="008122D3" w:rsidRDefault="008122D3" w:rsidP="003A3A37">
      <w:pPr>
        <w:rPr>
          <w:sz w:val="16"/>
          <w:szCs w:val="16"/>
        </w:rPr>
      </w:pPr>
    </w:p>
    <w:p w14:paraId="16A84322" w14:textId="5024375B" w:rsidR="008122D3" w:rsidRDefault="008122D3" w:rsidP="003A3A37">
      <w:pPr>
        <w:rPr>
          <w:sz w:val="16"/>
          <w:szCs w:val="16"/>
        </w:rPr>
      </w:pPr>
    </w:p>
    <w:p w14:paraId="186C8D41" w14:textId="1773BF5F" w:rsidR="008122D3" w:rsidRDefault="008122D3" w:rsidP="003A3A37">
      <w:pPr>
        <w:rPr>
          <w:sz w:val="16"/>
          <w:szCs w:val="16"/>
        </w:rPr>
      </w:pPr>
    </w:p>
    <w:p w14:paraId="4E81614C" w14:textId="547E8CE1" w:rsidR="008122D3" w:rsidRDefault="008122D3" w:rsidP="003A3A37">
      <w:pPr>
        <w:rPr>
          <w:sz w:val="16"/>
          <w:szCs w:val="16"/>
        </w:rPr>
      </w:pPr>
    </w:p>
    <w:p w14:paraId="15EF7FA3" w14:textId="20005946" w:rsidR="008122D3" w:rsidRDefault="008122D3" w:rsidP="003A3A37">
      <w:pPr>
        <w:rPr>
          <w:sz w:val="16"/>
          <w:szCs w:val="16"/>
        </w:rPr>
      </w:pPr>
    </w:p>
    <w:p w14:paraId="486D89BA" w14:textId="2D49805C" w:rsidR="008122D3" w:rsidRDefault="008122D3" w:rsidP="003A3A37">
      <w:pPr>
        <w:rPr>
          <w:sz w:val="16"/>
          <w:szCs w:val="16"/>
        </w:rPr>
      </w:pPr>
    </w:p>
    <w:p w14:paraId="77CE1073" w14:textId="375A1379" w:rsidR="008122D3" w:rsidRDefault="008122D3" w:rsidP="003A3A37">
      <w:pPr>
        <w:rPr>
          <w:sz w:val="16"/>
          <w:szCs w:val="16"/>
        </w:rPr>
      </w:pPr>
    </w:p>
    <w:p w14:paraId="15A9E100" w14:textId="312980E3" w:rsidR="008122D3" w:rsidRDefault="008122D3" w:rsidP="003A3A37">
      <w:pPr>
        <w:rPr>
          <w:sz w:val="16"/>
          <w:szCs w:val="16"/>
        </w:rPr>
      </w:pPr>
    </w:p>
    <w:p w14:paraId="20424DAC" w14:textId="2AAA84B8" w:rsidR="008122D3" w:rsidRDefault="008122D3" w:rsidP="003A3A37">
      <w:pPr>
        <w:rPr>
          <w:sz w:val="16"/>
          <w:szCs w:val="16"/>
        </w:rPr>
      </w:pPr>
    </w:p>
    <w:p w14:paraId="6AB25A63" w14:textId="5742761C" w:rsidR="008122D3" w:rsidRDefault="008122D3" w:rsidP="003A3A37">
      <w:pPr>
        <w:rPr>
          <w:sz w:val="16"/>
          <w:szCs w:val="16"/>
        </w:rPr>
      </w:pPr>
    </w:p>
    <w:p w14:paraId="2BB9EA76" w14:textId="166485FD" w:rsidR="008122D3" w:rsidRDefault="008122D3" w:rsidP="003A3A37">
      <w:pPr>
        <w:rPr>
          <w:sz w:val="16"/>
          <w:szCs w:val="16"/>
        </w:rPr>
      </w:pPr>
    </w:p>
    <w:p w14:paraId="2974FB93" w14:textId="07E406E1" w:rsidR="008122D3" w:rsidRDefault="008122D3" w:rsidP="003A3A37">
      <w:pPr>
        <w:rPr>
          <w:sz w:val="16"/>
          <w:szCs w:val="16"/>
        </w:rPr>
      </w:pPr>
    </w:p>
    <w:p w14:paraId="51E89C5C" w14:textId="63C35F38" w:rsidR="008122D3" w:rsidRDefault="008122D3" w:rsidP="003A3A37">
      <w:pPr>
        <w:rPr>
          <w:sz w:val="16"/>
          <w:szCs w:val="16"/>
        </w:rPr>
      </w:pPr>
    </w:p>
    <w:p w14:paraId="5928D377" w14:textId="0E455A32" w:rsidR="008122D3" w:rsidRDefault="008122D3" w:rsidP="003A3A37">
      <w:pPr>
        <w:rPr>
          <w:sz w:val="16"/>
          <w:szCs w:val="16"/>
        </w:rPr>
      </w:pPr>
    </w:p>
    <w:p w14:paraId="05249091" w14:textId="77777777" w:rsidR="008122D3" w:rsidRDefault="008122D3" w:rsidP="008122D3">
      <w:pPr>
        <w:jc w:val="center"/>
        <w:outlineLvl w:val="0"/>
        <w:rPr>
          <w:b/>
          <w:sz w:val="28"/>
          <w:szCs w:val="28"/>
        </w:rPr>
      </w:pPr>
    </w:p>
    <w:p w14:paraId="66CAAE0A" w14:textId="77777777" w:rsidR="008122D3" w:rsidRDefault="008122D3" w:rsidP="008122D3">
      <w:pPr>
        <w:jc w:val="center"/>
        <w:outlineLvl w:val="0"/>
        <w:rPr>
          <w:b/>
          <w:sz w:val="28"/>
          <w:szCs w:val="28"/>
        </w:rPr>
      </w:pPr>
      <w:r w:rsidRPr="001117AE">
        <w:rPr>
          <w:b/>
          <w:sz w:val="28"/>
          <w:szCs w:val="28"/>
        </w:rPr>
        <w:t>MAKİNE</w:t>
      </w:r>
      <w:r w:rsidRPr="008D5F34">
        <w:rPr>
          <w:b/>
          <w:color w:val="FF0000"/>
          <w:sz w:val="28"/>
          <w:szCs w:val="28"/>
        </w:rPr>
        <w:t xml:space="preserve"> </w:t>
      </w:r>
      <w:r>
        <w:rPr>
          <w:b/>
          <w:sz w:val="28"/>
          <w:szCs w:val="28"/>
        </w:rPr>
        <w:t xml:space="preserve">PROGRAMI </w:t>
      </w:r>
    </w:p>
    <w:p w14:paraId="0883ABA6" w14:textId="77777777" w:rsidR="008122D3" w:rsidRDefault="008122D3" w:rsidP="008122D3">
      <w:pPr>
        <w:jc w:val="center"/>
        <w:outlineLvl w:val="0"/>
        <w:rPr>
          <w:b/>
          <w:sz w:val="28"/>
          <w:szCs w:val="28"/>
        </w:rPr>
      </w:pPr>
      <w:r>
        <w:rPr>
          <w:b/>
          <w:sz w:val="28"/>
          <w:szCs w:val="28"/>
        </w:rPr>
        <w:t>Ders</w:t>
      </w:r>
      <w:r w:rsidRPr="00D64451">
        <w:rPr>
          <w:b/>
          <w:sz w:val="28"/>
          <w:szCs w:val="28"/>
        </w:rPr>
        <w:t xml:space="preserve"> Bilgi Formu</w:t>
      </w:r>
    </w:p>
    <w:p w14:paraId="3E5CB601" w14:textId="77777777" w:rsidR="008122D3" w:rsidRPr="00FD6860" w:rsidRDefault="008122D3" w:rsidP="008122D3">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8122D3" w:rsidRPr="00962E74" w14:paraId="4252723A" w14:textId="77777777" w:rsidTr="002B6645">
        <w:trPr>
          <w:jc w:val="right"/>
        </w:trPr>
        <w:tc>
          <w:tcPr>
            <w:tcW w:w="983" w:type="dxa"/>
            <w:shd w:val="clear" w:color="auto" w:fill="D8F5FC"/>
            <w:vAlign w:val="center"/>
          </w:tcPr>
          <w:p w14:paraId="05BF0EC5" w14:textId="77777777" w:rsidR="008122D3" w:rsidRPr="00962E74" w:rsidRDefault="008122D3" w:rsidP="002B6645">
            <w:pPr>
              <w:outlineLvl w:val="0"/>
              <w:rPr>
                <w:b/>
                <w:sz w:val="20"/>
                <w:szCs w:val="20"/>
              </w:rPr>
            </w:pPr>
            <w:r w:rsidRPr="00962E74">
              <w:rPr>
                <w:b/>
                <w:sz w:val="20"/>
                <w:szCs w:val="20"/>
              </w:rPr>
              <w:t>DÖNEM</w:t>
            </w:r>
          </w:p>
        </w:tc>
        <w:tc>
          <w:tcPr>
            <w:tcW w:w="1983" w:type="dxa"/>
            <w:vAlign w:val="center"/>
          </w:tcPr>
          <w:p w14:paraId="0DA65D35" w14:textId="77777777" w:rsidR="008122D3" w:rsidRPr="00962E74" w:rsidRDefault="008122D3" w:rsidP="002B6645">
            <w:pPr>
              <w:outlineLvl w:val="0"/>
              <w:rPr>
                <w:sz w:val="20"/>
                <w:szCs w:val="20"/>
              </w:rPr>
            </w:pPr>
            <w:r>
              <w:rPr>
                <w:sz w:val="20"/>
                <w:szCs w:val="20"/>
              </w:rPr>
              <w:t>1.Sınıf (Bahar)</w:t>
            </w:r>
          </w:p>
        </w:tc>
      </w:tr>
    </w:tbl>
    <w:p w14:paraId="6FF4E8D8" w14:textId="77777777" w:rsidR="008122D3" w:rsidRPr="00474EEF" w:rsidRDefault="008122D3" w:rsidP="008122D3">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8122D3" w:rsidRPr="00962E74" w14:paraId="01581FFC" w14:textId="77777777" w:rsidTr="002B6645">
        <w:tc>
          <w:tcPr>
            <w:tcW w:w="1668" w:type="dxa"/>
            <w:shd w:val="clear" w:color="auto" w:fill="D8F5FC"/>
            <w:vAlign w:val="center"/>
          </w:tcPr>
          <w:p w14:paraId="21959524" w14:textId="77777777" w:rsidR="008122D3" w:rsidRPr="00962E74" w:rsidRDefault="008122D3" w:rsidP="002B6645">
            <w:pPr>
              <w:jc w:val="center"/>
              <w:outlineLvl w:val="0"/>
              <w:rPr>
                <w:b/>
                <w:sz w:val="20"/>
                <w:szCs w:val="20"/>
              </w:rPr>
            </w:pPr>
            <w:r w:rsidRPr="00962E74">
              <w:rPr>
                <w:b/>
                <w:sz w:val="20"/>
                <w:szCs w:val="20"/>
              </w:rPr>
              <w:t>DERSİN KODU</w:t>
            </w:r>
          </w:p>
        </w:tc>
        <w:tc>
          <w:tcPr>
            <w:tcW w:w="2760" w:type="dxa"/>
            <w:vAlign w:val="center"/>
          </w:tcPr>
          <w:p w14:paraId="0287447F" w14:textId="77777777" w:rsidR="008122D3" w:rsidRPr="00962E74" w:rsidRDefault="008122D3" w:rsidP="002B6645">
            <w:pPr>
              <w:jc w:val="center"/>
              <w:outlineLvl w:val="0"/>
              <w:rPr>
                <w:sz w:val="20"/>
                <w:szCs w:val="20"/>
              </w:rPr>
            </w:pPr>
            <w:r w:rsidRPr="0000344B">
              <w:rPr>
                <w:sz w:val="20"/>
                <w:szCs w:val="20"/>
              </w:rPr>
              <w:t>241312019</w:t>
            </w:r>
          </w:p>
        </w:tc>
        <w:tc>
          <w:tcPr>
            <w:tcW w:w="1560" w:type="dxa"/>
            <w:shd w:val="clear" w:color="auto" w:fill="D8F5FC"/>
            <w:vAlign w:val="center"/>
          </w:tcPr>
          <w:p w14:paraId="1A5B7B61" w14:textId="77777777" w:rsidR="008122D3" w:rsidRPr="00962E74" w:rsidRDefault="008122D3" w:rsidP="002B6645">
            <w:pPr>
              <w:jc w:val="center"/>
              <w:outlineLvl w:val="0"/>
              <w:rPr>
                <w:b/>
                <w:sz w:val="20"/>
                <w:szCs w:val="20"/>
              </w:rPr>
            </w:pPr>
            <w:r w:rsidRPr="00962E74">
              <w:rPr>
                <w:b/>
                <w:sz w:val="20"/>
                <w:szCs w:val="20"/>
              </w:rPr>
              <w:t>DERSİN ADI</w:t>
            </w:r>
          </w:p>
        </w:tc>
        <w:tc>
          <w:tcPr>
            <w:tcW w:w="3840" w:type="dxa"/>
          </w:tcPr>
          <w:p w14:paraId="4298F768" w14:textId="77777777" w:rsidR="008122D3" w:rsidRPr="00962E74" w:rsidRDefault="008122D3" w:rsidP="002B6645">
            <w:pPr>
              <w:jc w:val="center"/>
              <w:outlineLvl w:val="0"/>
              <w:rPr>
                <w:sz w:val="20"/>
                <w:szCs w:val="20"/>
              </w:rPr>
            </w:pPr>
            <w:r>
              <w:rPr>
                <w:color w:val="000000"/>
                <w:sz w:val="20"/>
                <w:szCs w:val="20"/>
              </w:rPr>
              <w:t>ENERJİ VERİMLİLĞİ</w:t>
            </w:r>
          </w:p>
        </w:tc>
      </w:tr>
    </w:tbl>
    <w:p w14:paraId="2CCFB9CD" w14:textId="77777777" w:rsidR="008122D3" w:rsidRPr="00474EEF" w:rsidRDefault="008122D3" w:rsidP="008122D3">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8122D3" w:rsidRPr="00424600" w14:paraId="0647AE06"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3817AA3E" w14:textId="77777777" w:rsidR="008122D3" w:rsidRPr="00521A1D" w:rsidRDefault="008122D3" w:rsidP="002B6645">
            <w:pPr>
              <w:rPr>
                <w:b/>
                <w:sz w:val="20"/>
                <w:szCs w:val="20"/>
              </w:rPr>
            </w:pPr>
            <w:r w:rsidRPr="00521A1D">
              <w:rPr>
                <w:b/>
                <w:sz w:val="20"/>
                <w:szCs w:val="20"/>
              </w:rPr>
              <w:t>YARIYIL</w:t>
            </w:r>
          </w:p>
          <w:p w14:paraId="7EEAD769" w14:textId="77777777" w:rsidR="008122D3" w:rsidRPr="00521A1D" w:rsidRDefault="008122D3"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1256D939" w14:textId="77777777" w:rsidR="008122D3" w:rsidRPr="00521A1D" w:rsidRDefault="008122D3"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28D81FC6" w14:textId="77777777" w:rsidR="008122D3" w:rsidRPr="00521A1D" w:rsidRDefault="008122D3" w:rsidP="002B6645">
            <w:pPr>
              <w:jc w:val="center"/>
              <w:rPr>
                <w:b/>
                <w:sz w:val="20"/>
                <w:szCs w:val="20"/>
              </w:rPr>
            </w:pPr>
            <w:r w:rsidRPr="00521A1D">
              <w:rPr>
                <w:b/>
                <w:sz w:val="20"/>
                <w:szCs w:val="20"/>
              </w:rPr>
              <w:t>DERSİN</w:t>
            </w:r>
          </w:p>
        </w:tc>
      </w:tr>
      <w:tr w:rsidR="008122D3" w:rsidRPr="00424600" w14:paraId="6E132F25"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06EBCD69" w14:textId="77777777" w:rsidR="008122D3" w:rsidRPr="00521A1D" w:rsidRDefault="008122D3"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1F33F596" w14:textId="77777777" w:rsidR="008122D3" w:rsidRPr="00521A1D" w:rsidRDefault="008122D3"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27613710" w14:textId="77777777" w:rsidR="008122D3" w:rsidRPr="00521A1D" w:rsidRDefault="008122D3"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578A23CC" w14:textId="77777777" w:rsidR="008122D3" w:rsidRPr="00521A1D" w:rsidRDefault="008122D3"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698C31C8" w14:textId="77777777" w:rsidR="008122D3" w:rsidRPr="00521A1D" w:rsidRDefault="008122D3"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425EBC58" w14:textId="77777777" w:rsidR="008122D3" w:rsidRPr="00521A1D" w:rsidRDefault="008122D3"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476C4B05" w14:textId="77777777" w:rsidR="008122D3" w:rsidRPr="00521A1D" w:rsidRDefault="008122D3"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2086CA7F" w14:textId="77777777" w:rsidR="008122D3" w:rsidRPr="00521A1D" w:rsidRDefault="008122D3" w:rsidP="002B6645">
            <w:pPr>
              <w:jc w:val="center"/>
              <w:rPr>
                <w:b/>
                <w:sz w:val="20"/>
                <w:szCs w:val="20"/>
              </w:rPr>
            </w:pPr>
            <w:r>
              <w:rPr>
                <w:b/>
                <w:sz w:val="20"/>
                <w:szCs w:val="20"/>
              </w:rPr>
              <w:t>DİLİ</w:t>
            </w:r>
          </w:p>
        </w:tc>
      </w:tr>
      <w:tr w:rsidR="008122D3" w:rsidRPr="00424600" w14:paraId="7CD1F9F0"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71048371" w14:textId="77777777" w:rsidR="008122D3" w:rsidRPr="002D5D52" w:rsidRDefault="008122D3" w:rsidP="002B6645">
            <w:pPr>
              <w:jc w:val="center"/>
              <w:rPr>
                <w:sz w:val="20"/>
                <w:szCs w:val="20"/>
              </w:rPr>
            </w:pPr>
            <w:r>
              <w:rPr>
                <w:sz w:val="20"/>
                <w:szCs w:val="20"/>
              </w:rPr>
              <w:t>2</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5533808F" w14:textId="77777777" w:rsidR="008122D3" w:rsidRPr="00A71B23" w:rsidRDefault="008122D3" w:rsidP="002B6645">
            <w:pPr>
              <w:jc w:val="center"/>
              <w:rPr>
                <w:sz w:val="20"/>
                <w:szCs w:val="20"/>
              </w:rPr>
            </w:pPr>
            <w:r>
              <w:rPr>
                <w:sz w:val="20"/>
                <w:szCs w:val="20"/>
              </w:rPr>
              <w:t>1</w:t>
            </w:r>
          </w:p>
        </w:tc>
        <w:tc>
          <w:tcPr>
            <w:tcW w:w="555" w:type="pct"/>
            <w:tcBorders>
              <w:top w:val="single" w:sz="4" w:space="0" w:color="auto"/>
              <w:left w:val="single" w:sz="4" w:space="0" w:color="auto"/>
              <w:bottom w:val="single" w:sz="12" w:space="0" w:color="auto"/>
            </w:tcBorders>
            <w:vAlign w:val="center"/>
          </w:tcPr>
          <w:p w14:paraId="33D7C731" w14:textId="77777777" w:rsidR="008122D3" w:rsidRPr="00A71B23" w:rsidRDefault="008122D3" w:rsidP="002B6645">
            <w:pPr>
              <w:jc w:val="center"/>
              <w:rPr>
                <w:sz w:val="20"/>
                <w:szCs w:val="20"/>
              </w:rPr>
            </w:pPr>
            <w:r>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78016316" w14:textId="77777777" w:rsidR="008122D3" w:rsidRPr="00A71B23" w:rsidRDefault="008122D3"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68433D59" w14:textId="77777777" w:rsidR="008122D3" w:rsidRPr="00A71B23" w:rsidRDefault="008122D3" w:rsidP="002B6645">
            <w:pPr>
              <w:jc w:val="center"/>
              <w:rPr>
                <w:sz w:val="20"/>
                <w:szCs w:val="20"/>
              </w:rPr>
            </w:pPr>
            <w:r>
              <w:rPr>
                <w:sz w:val="20"/>
                <w:szCs w:val="20"/>
              </w:rPr>
              <w:t>0</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69570FF" w14:textId="77777777" w:rsidR="008122D3" w:rsidRPr="00A71B23" w:rsidRDefault="008122D3" w:rsidP="002B6645">
            <w:pPr>
              <w:jc w:val="center"/>
              <w:rPr>
                <w:sz w:val="20"/>
                <w:szCs w:val="20"/>
              </w:rPr>
            </w:pPr>
            <w:r>
              <w:rPr>
                <w:sz w:val="20"/>
                <w:szCs w:val="20"/>
              </w:rPr>
              <w:t>1</w:t>
            </w:r>
          </w:p>
        </w:tc>
        <w:tc>
          <w:tcPr>
            <w:tcW w:w="1274" w:type="pct"/>
            <w:gridSpan w:val="3"/>
            <w:tcBorders>
              <w:top w:val="single" w:sz="4" w:space="0" w:color="auto"/>
              <w:left w:val="single" w:sz="4" w:space="0" w:color="auto"/>
              <w:bottom w:val="single" w:sz="12" w:space="0" w:color="auto"/>
            </w:tcBorders>
            <w:vAlign w:val="center"/>
          </w:tcPr>
          <w:p w14:paraId="5E1CD587" w14:textId="77777777" w:rsidR="008122D3" w:rsidRPr="001F4517" w:rsidRDefault="008122D3" w:rsidP="002B6645">
            <w:pPr>
              <w:jc w:val="center"/>
              <w:rPr>
                <w:vertAlign w:val="superscript"/>
              </w:rPr>
            </w:pPr>
            <w:r w:rsidRPr="001F4517">
              <w:rPr>
                <w:vertAlign w:val="superscript"/>
              </w:rPr>
              <w:t>ZORUNLU (</w:t>
            </w:r>
            <w:r>
              <w:rPr>
                <w:vertAlign w:val="superscript"/>
              </w:rPr>
              <w:t xml:space="preserve"> )  SEÇMELİ (X</w:t>
            </w:r>
            <w:r w:rsidRPr="001F4517">
              <w:rPr>
                <w:vertAlign w:val="superscript"/>
              </w:rPr>
              <w:t>)</w:t>
            </w:r>
          </w:p>
        </w:tc>
        <w:tc>
          <w:tcPr>
            <w:tcW w:w="701" w:type="pct"/>
            <w:tcBorders>
              <w:top w:val="single" w:sz="4" w:space="0" w:color="auto"/>
              <w:left w:val="single" w:sz="4" w:space="0" w:color="auto"/>
              <w:bottom w:val="single" w:sz="12" w:space="0" w:color="auto"/>
            </w:tcBorders>
          </w:tcPr>
          <w:p w14:paraId="133895A8" w14:textId="77777777" w:rsidR="008122D3" w:rsidRPr="001F4517" w:rsidRDefault="008122D3" w:rsidP="002B6645">
            <w:pPr>
              <w:jc w:val="center"/>
              <w:rPr>
                <w:sz w:val="20"/>
                <w:szCs w:val="20"/>
              </w:rPr>
            </w:pPr>
            <w:r w:rsidRPr="001F4517">
              <w:rPr>
                <w:sz w:val="20"/>
                <w:szCs w:val="20"/>
              </w:rPr>
              <w:t>Türkçe</w:t>
            </w:r>
          </w:p>
        </w:tc>
      </w:tr>
      <w:tr w:rsidR="008122D3" w:rsidRPr="00424600" w14:paraId="0A0AEF11"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1E6E56F6" w14:textId="77777777" w:rsidR="008122D3" w:rsidRDefault="008122D3"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122D3" w:rsidRPr="00D64451" w14:paraId="1E90518A"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60820E87" w14:textId="77777777" w:rsidR="008122D3" w:rsidRPr="00D62B39" w:rsidRDefault="008122D3"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78744973" w14:textId="77777777" w:rsidR="008122D3" w:rsidRPr="00D62B39" w:rsidRDefault="008122D3"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2032BD03" w14:textId="77777777" w:rsidR="008122D3" w:rsidRDefault="008122D3" w:rsidP="002B6645">
            <w:pPr>
              <w:jc w:val="center"/>
              <w:rPr>
                <w:b/>
                <w:sz w:val="20"/>
                <w:szCs w:val="20"/>
              </w:rPr>
            </w:pPr>
            <w:r>
              <w:rPr>
                <w:b/>
                <w:sz w:val="20"/>
                <w:szCs w:val="20"/>
              </w:rPr>
              <w:t>Programa Özel</w:t>
            </w:r>
          </w:p>
          <w:p w14:paraId="5589D5DC" w14:textId="77777777" w:rsidR="008122D3" w:rsidRPr="00D62B39" w:rsidRDefault="008122D3"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23DE347C" w14:textId="77777777" w:rsidR="008122D3" w:rsidRDefault="008122D3" w:rsidP="002B6645">
            <w:pPr>
              <w:jc w:val="center"/>
              <w:rPr>
                <w:b/>
                <w:sz w:val="20"/>
                <w:szCs w:val="20"/>
              </w:rPr>
            </w:pPr>
            <w:r>
              <w:rPr>
                <w:b/>
                <w:sz w:val="20"/>
                <w:szCs w:val="20"/>
              </w:rPr>
              <w:t>Sosyal Bilim</w:t>
            </w:r>
          </w:p>
        </w:tc>
      </w:tr>
      <w:tr w:rsidR="008122D3" w:rsidRPr="00D64451" w14:paraId="07F0B0D8"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2194E277" w14:textId="77777777" w:rsidR="008122D3" w:rsidRPr="00771293" w:rsidRDefault="008122D3"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67C0C612" w14:textId="77777777" w:rsidR="008122D3" w:rsidRPr="00FF422D" w:rsidRDefault="008122D3" w:rsidP="002B6645">
            <w:pPr>
              <w:jc w:val="center"/>
            </w:pPr>
          </w:p>
        </w:tc>
        <w:tc>
          <w:tcPr>
            <w:tcW w:w="2302" w:type="pct"/>
            <w:gridSpan w:val="6"/>
            <w:tcBorders>
              <w:top w:val="single" w:sz="6" w:space="0" w:color="auto"/>
              <w:left w:val="single" w:sz="4" w:space="0" w:color="auto"/>
              <w:bottom w:val="single" w:sz="12" w:space="0" w:color="auto"/>
            </w:tcBorders>
          </w:tcPr>
          <w:p w14:paraId="697B8E62" w14:textId="77777777" w:rsidR="008122D3" w:rsidRPr="00FF422D" w:rsidRDefault="008122D3" w:rsidP="002B6645">
            <w:pPr>
              <w:jc w:val="center"/>
            </w:pPr>
            <w:r>
              <w:t xml:space="preserve">  </w:t>
            </w:r>
          </w:p>
        </w:tc>
        <w:tc>
          <w:tcPr>
            <w:tcW w:w="780" w:type="pct"/>
            <w:gridSpan w:val="2"/>
            <w:tcBorders>
              <w:top w:val="single" w:sz="6" w:space="0" w:color="auto"/>
              <w:left w:val="single" w:sz="4" w:space="0" w:color="auto"/>
              <w:bottom w:val="single" w:sz="12" w:space="0" w:color="auto"/>
            </w:tcBorders>
          </w:tcPr>
          <w:p w14:paraId="44122A61" w14:textId="77777777" w:rsidR="008122D3" w:rsidRPr="00771293" w:rsidRDefault="008122D3" w:rsidP="002B6645">
            <w:pPr>
              <w:jc w:val="center"/>
              <w:rPr>
                <w:sz w:val="22"/>
                <w:szCs w:val="22"/>
              </w:rPr>
            </w:pPr>
            <w:r>
              <w:rPr>
                <w:sz w:val="22"/>
                <w:szCs w:val="22"/>
              </w:rPr>
              <w:t>X</w:t>
            </w:r>
          </w:p>
        </w:tc>
      </w:tr>
      <w:tr w:rsidR="008122D3" w:rsidRPr="00D64451" w14:paraId="6AC0DE69"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7BD0DA2" w14:textId="77777777" w:rsidR="008122D3" w:rsidRDefault="008122D3" w:rsidP="002B6645">
            <w:pPr>
              <w:jc w:val="center"/>
              <w:rPr>
                <w:b/>
                <w:sz w:val="20"/>
                <w:szCs w:val="20"/>
              </w:rPr>
            </w:pPr>
            <w:r>
              <w:rPr>
                <w:b/>
                <w:sz w:val="20"/>
                <w:szCs w:val="20"/>
              </w:rPr>
              <w:t>DEĞERLENDİRME ÖLÇÜTLERİ</w:t>
            </w:r>
          </w:p>
        </w:tc>
      </w:tr>
      <w:tr w:rsidR="008122D3" w:rsidRPr="00521A1D" w14:paraId="0A3BF0FA"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042144D4" w14:textId="77777777" w:rsidR="008122D3" w:rsidRPr="00521A1D" w:rsidRDefault="008122D3"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0B5A34F6" w14:textId="77777777" w:rsidR="008122D3" w:rsidRPr="00521A1D" w:rsidRDefault="008122D3"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1EAE80D5" w14:textId="77777777" w:rsidR="008122D3" w:rsidRPr="00521A1D" w:rsidRDefault="008122D3"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27913F73" w14:textId="77777777" w:rsidR="008122D3" w:rsidRPr="00521A1D" w:rsidRDefault="008122D3" w:rsidP="002B6645">
            <w:pPr>
              <w:jc w:val="center"/>
              <w:rPr>
                <w:b/>
                <w:sz w:val="20"/>
                <w:szCs w:val="20"/>
              </w:rPr>
            </w:pPr>
            <w:r w:rsidRPr="00521A1D">
              <w:rPr>
                <w:b/>
                <w:sz w:val="20"/>
                <w:szCs w:val="20"/>
              </w:rPr>
              <w:t>%</w:t>
            </w:r>
          </w:p>
        </w:tc>
      </w:tr>
      <w:tr w:rsidR="008122D3" w:rsidRPr="00521A1D" w14:paraId="221A7ED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8986443" w14:textId="77777777" w:rsidR="008122D3" w:rsidRPr="00521A1D" w:rsidRDefault="008122D3"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494B3615" w14:textId="77777777" w:rsidR="008122D3" w:rsidRPr="00521A1D" w:rsidRDefault="008122D3"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65669200" w14:textId="77777777" w:rsidR="008122D3" w:rsidRPr="00CF53FC" w:rsidRDefault="008122D3" w:rsidP="002B6645">
            <w:pPr>
              <w:jc w:val="center"/>
              <w:rPr>
                <w:sz w:val="20"/>
                <w:szCs w:val="20"/>
              </w:rPr>
            </w:pPr>
            <w:r w:rsidRPr="00CF53FC">
              <w:rPr>
                <w:sz w:val="20"/>
                <w:szCs w:val="20"/>
              </w:rPr>
              <w:t>1</w:t>
            </w:r>
          </w:p>
        </w:tc>
        <w:tc>
          <w:tcPr>
            <w:tcW w:w="1012" w:type="pct"/>
            <w:gridSpan w:val="3"/>
            <w:tcBorders>
              <w:top w:val="single" w:sz="8" w:space="0" w:color="auto"/>
              <w:left w:val="single" w:sz="8" w:space="0" w:color="auto"/>
            </w:tcBorders>
          </w:tcPr>
          <w:p w14:paraId="2AFC0A0E" w14:textId="77777777" w:rsidR="008122D3" w:rsidRPr="00CF53FC" w:rsidRDefault="008122D3" w:rsidP="002B6645">
            <w:pPr>
              <w:jc w:val="center"/>
              <w:rPr>
                <w:sz w:val="20"/>
                <w:szCs w:val="20"/>
              </w:rPr>
            </w:pPr>
            <w:r w:rsidRPr="00CF53FC">
              <w:rPr>
                <w:sz w:val="20"/>
                <w:szCs w:val="20"/>
              </w:rPr>
              <w:t>25</w:t>
            </w:r>
          </w:p>
        </w:tc>
      </w:tr>
      <w:tr w:rsidR="008122D3" w:rsidRPr="00521A1D" w14:paraId="4A219AC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D801FEB" w14:textId="77777777" w:rsidR="008122D3" w:rsidRPr="00521A1D" w:rsidRDefault="008122D3" w:rsidP="002B6645">
            <w:pPr>
              <w:rPr>
                <w:b/>
                <w:sz w:val="20"/>
                <w:szCs w:val="20"/>
              </w:rPr>
            </w:pPr>
          </w:p>
        </w:tc>
        <w:tc>
          <w:tcPr>
            <w:tcW w:w="834" w:type="pct"/>
            <w:gridSpan w:val="3"/>
            <w:tcBorders>
              <w:left w:val="single" w:sz="12" w:space="0" w:color="auto"/>
            </w:tcBorders>
            <w:shd w:val="clear" w:color="auto" w:fill="D8F5FC"/>
            <w:vAlign w:val="center"/>
          </w:tcPr>
          <w:p w14:paraId="67556E35" w14:textId="77777777" w:rsidR="008122D3" w:rsidRPr="00521A1D" w:rsidRDefault="008122D3"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5371E090" w14:textId="77777777" w:rsidR="008122D3" w:rsidRPr="00CF53FC" w:rsidRDefault="008122D3" w:rsidP="002B6645">
            <w:pPr>
              <w:jc w:val="center"/>
              <w:rPr>
                <w:sz w:val="20"/>
                <w:szCs w:val="20"/>
              </w:rPr>
            </w:pPr>
          </w:p>
        </w:tc>
        <w:tc>
          <w:tcPr>
            <w:tcW w:w="1012" w:type="pct"/>
            <w:gridSpan w:val="3"/>
            <w:tcBorders>
              <w:left w:val="single" w:sz="8" w:space="0" w:color="auto"/>
            </w:tcBorders>
          </w:tcPr>
          <w:p w14:paraId="52C0D113" w14:textId="77777777" w:rsidR="008122D3" w:rsidRPr="00CF53FC" w:rsidRDefault="008122D3" w:rsidP="002B6645">
            <w:pPr>
              <w:jc w:val="center"/>
              <w:rPr>
                <w:sz w:val="20"/>
                <w:szCs w:val="20"/>
              </w:rPr>
            </w:pPr>
          </w:p>
        </w:tc>
      </w:tr>
      <w:tr w:rsidR="008122D3" w:rsidRPr="00521A1D" w14:paraId="56932014"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63C563C" w14:textId="77777777" w:rsidR="008122D3" w:rsidRPr="00521A1D" w:rsidRDefault="008122D3" w:rsidP="002B6645">
            <w:pPr>
              <w:rPr>
                <w:b/>
                <w:sz w:val="20"/>
                <w:szCs w:val="20"/>
              </w:rPr>
            </w:pPr>
          </w:p>
        </w:tc>
        <w:tc>
          <w:tcPr>
            <w:tcW w:w="834" w:type="pct"/>
            <w:gridSpan w:val="3"/>
            <w:tcBorders>
              <w:left w:val="single" w:sz="12" w:space="0" w:color="auto"/>
            </w:tcBorders>
            <w:shd w:val="clear" w:color="auto" w:fill="D8F5FC"/>
            <w:vAlign w:val="center"/>
          </w:tcPr>
          <w:p w14:paraId="53C4F245" w14:textId="77777777" w:rsidR="008122D3" w:rsidRPr="00521A1D" w:rsidRDefault="008122D3" w:rsidP="002B6645">
            <w:pPr>
              <w:rPr>
                <w:sz w:val="20"/>
                <w:szCs w:val="20"/>
              </w:rPr>
            </w:pPr>
            <w:r w:rsidRPr="00521A1D">
              <w:rPr>
                <w:sz w:val="20"/>
                <w:szCs w:val="20"/>
              </w:rPr>
              <w:t>Kısa Sınav</w:t>
            </w:r>
          </w:p>
        </w:tc>
        <w:tc>
          <w:tcPr>
            <w:tcW w:w="1471" w:type="pct"/>
            <w:gridSpan w:val="3"/>
            <w:tcBorders>
              <w:right w:val="single" w:sz="8" w:space="0" w:color="auto"/>
            </w:tcBorders>
          </w:tcPr>
          <w:p w14:paraId="458F1CEE" w14:textId="77777777" w:rsidR="008122D3" w:rsidRPr="00CF53FC" w:rsidRDefault="008122D3" w:rsidP="002B6645">
            <w:pPr>
              <w:jc w:val="center"/>
              <w:rPr>
                <w:sz w:val="20"/>
                <w:szCs w:val="20"/>
              </w:rPr>
            </w:pPr>
            <w:r w:rsidRPr="00CF53FC">
              <w:rPr>
                <w:sz w:val="20"/>
                <w:szCs w:val="20"/>
              </w:rPr>
              <w:t>3</w:t>
            </w:r>
          </w:p>
        </w:tc>
        <w:tc>
          <w:tcPr>
            <w:tcW w:w="1012" w:type="pct"/>
            <w:gridSpan w:val="3"/>
            <w:tcBorders>
              <w:left w:val="single" w:sz="8" w:space="0" w:color="auto"/>
            </w:tcBorders>
          </w:tcPr>
          <w:p w14:paraId="1E55A477" w14:textId="77777777" w:rsidR="008122D3" w:rsidRPr="00CF53FC" w:rsidRDefault="008122D3" w:rsidP="002B6645">
            <w:pPr>
              <w:jc w:val="center"/>
              <w:rPr>
                <w:sz w:val="20"/>
                <w:szCs w:val="20"/>
              </w:rPr>
            </w:pPr>
            <w:r w:rsidRPr="00CF53FC">
              <w:rPr>
                <w:sz w:val="20"/>
                <w:szCs w:val="20"/>
              </w:rPr>
              <w:t>15</w:t>
            </w:r>
          </w:p>
        </w:tc>
      </w:tr>
      <w:tr w:rsidR="008122D3" w:rsidRPr="00521A1D" w14:paraId="3EA2375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542779B" w14:textId="77777777" w:rsidR="008122D3" w:rsidRPr="00521A1D" w:rsidRDefault="008122D3"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41F35511" w14:textId="77777777" w:rsidR="008122D3" w:rsidRPr="00521A1D" w:rsidRDefault="008122D3"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2F134C43" w14:textId="77777777" w:rsidR="008122D3" w:rsidRPr="00CF53FC" w:rsidRDefault="008122D3" w:rsidP="002B6645">
            <w:pPr>
              <w:jc w:val="center"/>
              <w:rPr>
                <w:sz w:val="20"/>
                <w:szCs w:val="20"/>
              </w:rPr>
            </w:pPr>
            <w:r w:rsidRPr="00CF53FC">
              <w:rPr>
                <w:sz w:val="20"/>
                <w:szCs w:val="20"/>
              </w:rPr>
              <w:t>1</w:t>
            </w:r>
          </w:p>
        </w:tc>
        <w:tc>
          <w:tcPr>
            <w:tcW w:w="1012" w:type="pct"/>
            <w:gridSpan w:val="3"/>
            <w:tcBorders>
              <w:left w:val="single" w:sz="8" w:space="0" w:color="auto"/>
              <w:bottom w:val="single" w:sz="4" w:space="0" w:color="auto"/>
            </w:tcBorders>
          </w:tcPr>
          <w:p w14:paraId="12616D13" w14:textId="77777777" w:rsidR="008122D3" w:rsidRPr="00CF53FC" w:rsidRDefault="008122D3" w:rsidP="002B6645">
            <w:pPr>
              <w:jc w:val="center"/>
              <w:rPr>
                <w:sz w:val="20"/>
                <w:szCs w:val="20"/>
              </w:rPr>
            </w:pPr>
            <w:r w:rsidRPr="00CF53FC">
              <w:rPr>
                <w:sz w:val="20"/>
                <w:szCs w:val="20"/>
              </w:rPr>
              <w:t>20</w:t>
            </w:r>
          </w:p>
        </w:tc>
      </w:tr>
      <w:tr w:rsidR="008122D3" w:rsidRPr="00521A1D" w14:paraId="43FEEF3E"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032ACDF" w14:textId="77777777" w:rsidR="008122D3" w:rsidRPr="00521A1D" w:rsidRDefault="008122D3"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631EC8CB" w14:textId="77777777" w:rsidR="008122D3" w:rsidRPr="00521A1D" w:rsidRDefault="008122D3"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2F09EF3C" w14:textId="77777777" w:rsidR="008122D3" w:rsidRPr="00CF53FC" w:rsidRDefault="008122D3" w:rsidP="002B6645">
            <w:pPr>
              <w:jc w:val="center"/>
              <w:rPr>
                <w:sz w:val="20"/>
                <w:szCs w:val="20"/>
              </w:rPr>
            </w:pPr>
          </w:p>
        </w:tc>
        <w:tc>
          <w:tcPr>
            <w:tcW w:w="1012" w:type="pct"/>
            <w:gridSpan w:val="3"/>
            <w:tcBorders>
              <w:top w:val="single" w:sz="4" w:space="0" w:color="auto"/>
              <w:left w:val="single" w:sz="8" w:space="0" w:color="auto"/>
              <w:bottom w:val="single" w:sz="8" w:space="0" w:color="auto"/>
            </w:tcBorders>
          </w:tcPr>
          <w:p w14:paraId="2B2BA252" w14:textId="77777777" w:rsidR="008122D3" w:rsidRPr="00CF53FC" w:rsidRDefault="008122D3" w:rsidP="002B6645">
            <w:pPr>
              <w:jc w:val="center"/>
              <w:rPr>
                <w:sz w:val="20"/>
                <w:szCs w:val="20"/>
              </w:rPr>
            </w:pPr>
          </w:p>
        </w:tc>
      </w:tr>
      <w:tr w:rsidR="008122D3" w:rsidRPr="00521A1D" w14:paraId="0A6AD119"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62CF3FE" w14:textId="77777777" w:rsidR="008122D3" w:rsidRPr="00521A1D" w:rsidRDefault="008122D3"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25992247" w14:textId="77777777" w:rsidR="008122D3" w:rsidRPr="00521A1D" w:rsidRDefault="008122D3"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7EC4D0CF" w14:textId="77777777" w:rsidR="008122D3" w:rsidRPr="00CF53FC" w:rsidRDefault="008122D3" w:rsidP="002B6645">
            <w:pPr>
              <w:jc w:val="center"/>
              <w:rPr>
                <w:sz w:val="20"/>
                <w:szCs w:val="20"/>
              </w:rPr>
            </w:pPr>
          </w:p>
        </w:tc>
        <w:tc>
          <w:tcPr>
            <w:tcW w:w="1012" w:type="pct"/>
            <w:gridSpan w:val="3"/>
            <w:tcBorders>
              <w:top w:val="single" w:sz="8" w:space="0" w:color="auto"/>
              <w:left w:val="single" w:sz="8" w:space="0" w:color="auto"/>
              <w:bottom w:val="single" w:sz="8" w:space="0" w:color="auto"/>
            </w:tcBorders>
          </w:tcPr>
          <w:p w14:paraId="5F8B9F4A" w14:textId="77777777" w:rsidR="008122D3" w:rsidRPr="00CF53FC" w:rsidRDefault="008122D3" w:rsidP="002B6645">
            <w:pPr>
              <w:jc w:val="center"/>
              <w:rPr>
                <w:sz w:val="20"/>
                <w:szCs w:val="20"/>
              </w:rPr>
            </w:pPr>
          </w:p>
        </w:tc>
      </w:tr>
      <w:tr w:rsidR="008122D3" w:rsidRPr="00521A1D" w14:paraId="5B74A699"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EE45F2F" w14:textId="77777777" w:rsidR="008122D3" w:rsidRPr="00521A1D" w:rsidRDefault="008122D3"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5A246344" w14:textId="77777777" w:rsidR="008122D3" w:rsidRPr="00521A1D" w:rsidRDefault="008122D3"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410115B3" w14:textId="77777777" w:rsidR="008122D3" w:rsidRPr="00CF53FC" w:rsidRDefault="008122D3"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61AA4061" w14:textId="77777777" w:rsidR="008122D3" w:rsidRPr="00CF53FC" w:rsidRDefault="008122D3" w:rsidP="002B6645">
            <w:pPr>
              <w:jc w:val="center"/>
              <w:rPr>
                <w:sz w:val="20"/>
                <w:szCs w:val="20"/>
              </w:rPr>
            </w:pPr>
          </w:p>
        </w:tc>
      </w:tr>
      <w:tr w:rsidR="008122D3" w:rsidRPr="00521A1D" w14:paraId="6677E71F"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52821DC" w14:textId="77777777" w:rsidR="008122D3" w:rsidRPr="00521A1D" w:rsidRDefault="008122D3"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0FA7CC71" w14:textId="77777777" w:rsidR="008122D3" w:rsidRPr="00521A1D" w:rsidRDefault="008122D3" w:rsidP="002B6645">
            <w:pPr>
              <w:rPr>
                <w:sz w:val="20"/>
                <w:szCs w:val="20"/>
              </w:rPr>
            </w:pPr>
          </w:p>
        </w:tc>
        <w:tc>
          <w:tcPr>
            <w:tcW w:w="1471" w:type="pct"/>
            <w:gridSpan w:val="3"/>
            <w:tcBorders>
              <w:top w:val="single" w:sz="12" w:space="0" w:color="auto"/>
              <w:bottom w:val="single" w:sz="8" w:space="0" w:color="auto"/>
              <w:right w:val="single" w:sz="8" w:space="0" w:color="auto"/>
            </w:tcBorders>
          </w:tcPr>
          <w:p w14:paraId="335AC486" w14:textId="77777777" w:rsidR="008122D3" w:rsidRPr="00CF53FC" w:rsidRDefault="008122D3" w:rsidP="002B6645">
            <w:pPr>
              <w:jc w:val="center"/>
              <w:rPr>
                <w:sz w:val="20"/>
                <w:szCs w:val="20"/>
              </w:rPr>
            </w:pPr>
            <w:r w:rsidRPr="00CF53FC">
              <w:rPr>
                <w:sz w:val="20"/>
                <w:szCs w:val="20"/>
              </w:rPr>
              <w:t>1</w:t>
            </w:r>
          </w:p>
        </w:tc>
        <w:tc>
          <w:tcPr>
            <w:tcW w:w="1012" w:type="pct"/>
            <w:gridSpan w:val="3"/>
            <w:tcBorders>
              <w:top w:val="single" w:sz="12" w:space="0" w:color="auto"/>
              <w:left w:val="single" w:sz="8" w:space="0" w:color="auto"/>
              <w:bottom w:val="single" w:sz="8" w:space="0" w:color="auto"/>
            </w:tcBorders>
          </w:tcPr>
          <w:p w14:paraId="3C32085F" w14:textId="77777777" w:rsidR="008122D3" w:rsidRPr="00CF53FC" w:rsidRDefault="008122D3" w:rsidP="002B6645">
            <w:pPr>
              <w:jc w:val="center"/>
              <w:rPr>
                <w:sz w:val="20"/>
                <w:szCs w:val="20"/>
              </w:rPr>
            </w:pPr>
            <w:r w:rsidRPr="00CF53FC">
              <w:rPr>
                <w:sz w:val="20"/>
                <w:szCs w:val="20"/>
              </w:rPr>
              <w:t>40</w:t>
            </w:r>
          </w:p>
        </w:tc>
      </w:tr>
      <w:tr w:rsidR="008122D3" w:rsidRPr="00D64451" w14:paraId="7300647F"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0EA7C76" w14:textId="77777777" w:rsidR="008122D3" w:rsidRPr="00521A1D" w:rsidRDefault="008122D3"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5EB5796E" w14:textId="77777777" w:rsidR="008122D3" w:rsidRPr="000E3402" w:rsidRDefault="008122D3" w:rsidP="002B6645">
            <w:pPr>
              <w:jc w:val="both"/>
              <w:rPr>
                <w:sz w:val="20"/>
                <w:szCs w:val="20"/>
              </w:rPr>
            </w:pPr>
            <w:r>
              <w:rPr>
                <w:sz w:val="20"/>
                <w:szCs w:val="20"/>
              </w:rPr>
              <w:t xml:space="preserve"> YOK</w:t>
            </w:r>
          </w:p>
        </w:tc>
      </w:tr>
      <w:tr w:rsidR="008122D3" w:rsidRPr="00D64451" w14:paraId="7DD82F18"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11C5FC8" w14:textId="77777777" w:rsidR="008122D3" w:rsidRPr="00521A1D" w:rsidRDefault="008122D3"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68938167" w14:textId="77777777" w:rsidR="008122D3" w:rsidRPr="00CF53FC" w:rsidRDefault="008122D3" w:rsidP="002B6645">
            <w:pPr>
              <w:jc w:val="both"/>
              <w:rPr>
                <w:color w:val="333333"/>
                <w:sz w:val="20"/>
                <w:szCs w:val="20"/>
              </w:rPr>
            </w:pPr>
            <w:r w:rsidRPr="00CF53FC">
              <w:rPr>
                <w:color w:val="000000"/>
                <w:sz w:val="20"/>
                <w:szCs w:val="20"/>
              </w:rPr>
              <w:t>Enerji çeşitleri, enerji kaynakları, enerjinin verimli üretimi ve kullanımı</w:t>
            </w:r>
          </w:p>
        </w:tc>
      </w:tr>
      <w:tr w:rsidR="008122D3" w:rsidRPr="00D64451" w14:paraId="4EDC82D1"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993B463" w14:textId="77777777" w:rsidR="008122D3" w:rsidRPr="00521A1D" w:rsidRDefault="008122D3"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627C1FCA" w14:textId="77777777" w:rsidR="008122D3" w:rsidRPr="00CF53FC" w:rsidRDefault="008122D3" w:rsidP="002B6645">
            <w:pPr>
              <w:jc w:val="both"/>
              <w:rPr>
                <w:bCs/>
                <w:sz w:val="20"/>
                <w:szCs w:val="20"/>
              </w:rPr>
            </w:pPr>
            <w:r w:rsidRPr="00CF53FC">
              <w:rPr>
                <w:bCs/>
                <w:sz w:val="20"/>
                <w:szCs w:val="20"/>
              </w:rPr>
              <w:t>Bu dersin amacı, enerji çeşitlerini, güç-enerji birimlerini ve enerjinin verimli kullanımı öğretmektir</w:t>
            </w:r>
          </w:p>
        </w:tc>
      </w:tr>
      <w:tr w:rsidR="008122D3" w:rsidRPr="00D64451" w14:paraId="48DEF6EB"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C935E1E" w14:textId="77777777" w:rsidR="008122D3" w:rsidRPr="00521A1D" w:rsidRDefault="008122D3"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3C8EAF11" w14:textId="77777777" w:rsidR="008122D3" w:rsidRPr="00CF53FC" w:rsidRDefault="008122D3" w:rsidP="002B6645">
            <w:pPr>
              <w:tabs>
                <w:tab w:val="num" w:pos="720"/>
              </w:tabs>
              <w:jc w:val="both"/>
              <w:rPr>
                <w:color w:val="333333"/>
                <w:sz w:val="20"/>
                <w:szCs w:val="20"/>
              </w:rPr>
            </w:pPr>
            <w:r w:rsidRPr="00CF53FC">
              <w:rPr>
                <w:sz w:val="20"/>
                <w:szCs w:val="20"/>
              </w:rPr>
              <w:t>Öğrencilerin enerji üretimi ve kullanımı hakkında bilinçlenmesini sağlamaktır.</w:t>
            </w:r>
          </w:p>
        </w:tc>
      </w:tr>
      <w:tr w:rsidR="008122D3" w:rsidRPr="00D64451" w14:paraId="0CBB9551"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CB363BF" w14:textId="77777777" w:rsidR="008122D3" w:rsidRPr="00521A1D" w:rsidRDefault="008122D3"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79067013" w14:textId="77777777" w:rsidR="008122D3" w:rsidRPr="00CF53FC" w:rsidRDefault="008122D3" w:rsidP="008122D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F53FC">
              <w:rPr>
                <w:sz w:val="20"/>
                <w:szCs w:val="20"/>
              </w:rPr>
              <w:t>Enerji ve güç birimlerinin hesaplamalarını yapabilir.</w:t>
            </w:r>
          </w:p>
          <w:p w14:paraId="07067301" w14:textId="77777777" w:rsidR="008122D3" w:rsidRPr="00CF53FC" w:rsidRDefault="008122D3" w:rsidP="008122D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F53FC">
              <w:rPr>
                <w:sz w:val="20"/>
                <w:szCs w:val="20"/>
              </w:rPr>
              <w:t xml:space="preserve">Enerji kaynaklarını tanır, enerji üretim </w:t>
            </w:r>
            <w:proofErr w:type="spellStart"/>
            <w:r w:rsidRPr="00CF53FC">
              <w:rPr>
                <w:sz w:val="20"/>
                <w:szCs w:val="20"/>
              </w:rPr>
              <w:t>metodlarını</w:t>
            </w:r>
            <w:proofErr w:type="spellEnd"/>
            <w:r w:rsidRPr="00CF53FC">
              <w:rPr>
                <w:sz w:val="20"/>
                <w:szCs w:val="20"/>
              </w:rPr>
              <w:t xml:space="preserve"> bilir.</w:t>
            </w:r>
          </w:p>
          <w:p w14:paraId="1D76A8A2" w14:textId="77777777" w:rsidR="008122D3" w:rsidRPr="00CF53FC" w:rsidRDefault="008122D3" w:rsidP="008122D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F53FC">
              <w:rPr>
                <w:sz w:val="20"/>
                <w:szCs w:val="20"/>
              </w:rPr>
              <w:t>Kullanılabilir enerji, depolanabilir enerji, atık enerji tanımlarını bilir.</w:t>
            </w:r>
          </w:p>
          <w:p w14:paraId="6C301C53" w14:textId="77777777" w:rsidR="008122D3" w:rsidRPr="00CF53FC" w:rsidRDefault="008122D3" w:rsidP="008122D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F53FC">
              <w:rPr>
                <w:sz w:val="20"/>
                <w:szCs w:val="20"/>
              </w:rPr>
              <w:t>Enerjinin verimli kullanılabilmesi için temel prensipleri uygulayabilir.</w:t>
            </w:r>
          </w:p>
        </w:tc>
      </w:tr>
      <w:tr w:rsidR="008122D3" w:rsidRPr="00D64451" w14:paraId="5684CD82"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35BECF7" w14:textId="77777777" w:rsidR="008122D3" w:rsidRPr="00521A1D" w:rsidRDefault="008122D3"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489E7D79" w14:textId="77777777" w:rsidR="008122D3" w:rsidRPr="00CF53FC" w:rsidRDefault="008122D3" w:rsidP="002B6645">
            <w:pPr>
              <w:pStyle w:val="ListeParagraf"/>
              <w:ind w:left="0"/>
              <w:rPr>
                <w:rFonts w:ascii="Times New Roman" w:hAnsi="Times New Roman"/>
                <w:bCs/>
                <w:sz w:val="20"/>
                <w:szCs w:val="20"/>
              </w:rPr>
            </w:pPr>
          </w:p>
          <w:p w14:paraId="03405836" w14:textId="77777777" w:rsidR="008122D3" w:rsidRPr="00CF53FC" w:rsidRDefault="008122D3" w:rsidP="002B6645">
            <w:pPr>
              <w:pStyle w:val="ListeParagraf"/>
              <w:ind w:left="0"/>
              <w:rPr>
                <w:rFonts w:ascii="Times New Roman" w:hAnsi="Times New Roman"/>
                <w:bCs/>
                <w:sz w:val="20"/>
                <w:szCs w:val="20"/>
              </w:rPr>
            </w:pPr>
            <w:r w:rsidRPr="00CF53FC">
              <w:rPr>
                <w:rFonts w:ascii="Times New Roman" w:hAnsi="Times New Roman"/>
                <w:bCs/>
                <w:kern w:val="36"/>
                <w:sz w:val="20"/>
                <w:szCs w:val="20"/>
              </w:rPr>
              <w:t>Ders notları</w:t>
            </w:r>
            <w:r w:rsidRPr="00CF53FC">
              <w:rPr>
                <w:rFonts w:ascii="Times New Roman" w:hAnsi="Times New Roman"/>
                <w:bCs/>
                <w:sz w:val="20"/>
                <w:szCs w:val="20"/>
              </w:rPr>
              <w:t xml:space="preserve"> </w:t>
            </w:r>
          </w:p>
        </w:tc>
      </w:tr>
      <w:tr w:rsidR="008122D3" w:rsidRPr="00D64451" w14:paraId="79D9CF8C"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FCCCF6B" w14:textId="77777777" w:rsidR="008122D3" w:rsidRPr="00521A1D" w:rsidRDefault="008122D3"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2F3E0886" w14:textId="77777777" w:rsidR="008122D3" w:rsidRPr="00CF53FC" w:rsidRDefault="008122D3" w:rsidP="002B6645">
            <w:pPr>
              <w:rPr>
                <w:sz w:val="20"/>
                <w:szCs w:val="20"/>
              </w:rPr>
            </w:pPr>
          </w:p>
        </w:tc>
      </w:tr>
      <w:tr w:rsidR="008122D3" w:rsidRPr="00D64451" w14:paraId="517420DA"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3FC2A04" w14:textId="77777777" w:rsidR="008122D3" w:rsidRPr="00521A1D" w:rsidRDefault="008122D3"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6BE4B48A" w14:textId="77777777" w:rsidR="008122D3" w:rsidRPr="00CF53FC" w:rsidRDefault="008122D3" w:rsidP="002B6645">
            <w:pPr>
              <w:jc w:val="both"/>
              <w:rPr>
                <w:sz w:val="20"/>
                <w:szCs w:val="20"/>
              </w:rPr>
            </w:pPr>
          </w:p>
          <w:p w14:paraId="3FEF1136" w14:textId="77777777" w:rsidR="008122D3" w:rsidRPr="00CF53FC" w:rsidRDefault="008122D3" w:rsidP="002B6645">
            <w:pPr>
              <w:jc w:val="both"/>
              <w:rPr>
                <w:sz w:val="20"/>
                <w:szCs w:val="20"/>
              </w:rPr>
            </w:pPr>
            <w:r w:rsidRPr="00CF53FC">
              <w:rPr>
                <w:sz w:val="20"/>
                <w:szCs w:val="20"/>
              </w:rPr>
              <w:t xml:space="preserve">Bilgisayar, </w:t>
            </w:r>
            <w:proofErr w:type="gramStart"/>
            <w:r w:rsidRPr="00CF53FC">
              <w:rPr>
                <w:sz w:val="20"/>
                <w:szCs w:val="20"/>
              </w:rPr>
              <w:t>projektör</w:t>
            </w:r>
            <w:proofErr w:type="gramEnd"/>
          </w:p>
        </w:tc>
      </w:tr>
    </w:tbl>
    <w:p w14:paraId="6F1D3C09" w14:textId="77777777" w:rsidR="008122D3" w:rsidRDefault="008122D3" w:rsidP="008122D3">
      <w:pPr>
        <w:rPr>
          <w:sz w:val="18"/>
          <w:szCs w:val="18"/>
        </w:rPr>
        <w:sectPr w:rsidR="008122D3" w:rsidSect="002B6645">
          <w:headerReference w:type="default" r:id="rId35"/>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122D3" w:rsidRPr="00D64451" w14:paraId="25364273" w14:textId="77777777" w:rsidTr="002B6645">
        <w:trPr>
          <w:trHeight w:val="510"/>
          <w:jc w:val="center"/>
        </w:trPr>
        <w:tc>
          <w:tcPr>
            <w:tcW w:w="5000" w:type="pct"/>
            <w:gridSpan w:val="2"/>
            <w:shd w:val="clear" w:color="auto" w:fill="D8F5FC"/>
            <w:vAlign w:val="center"/>
          </w:tcPr>
          <w:p w14:paraId="4F95143D" w14:textId="77777777" w:rsidR="008122D3" w:rsidRPr="00424600" w:rsidRDefault="008122D3" w:rsidP="002B6645">
            <w:pPr>
              <w:jc w:val="center"/>
              <w:rPr>
                <w:b/>
                <w:sz w:val="22"/>
                <w:szCs w:val="22"/>
              </w:rPr>
            </w:pPr>
            <w:r w:rsidRPr="00424600">
              <w:rPr>
                <w:b/>
                <w:sz w:val="22"/>
                <w:szCs w:val="22"/>
              </w:rPr>
              <w:lastRenderedPageBreak/>
              <w:t>DERSİN HAFTALIK PLANI</w:t>
            </w:r>
          </w:p>
        </w:tc>
      </w:tr>
      <w:tr w:rsidR="008122D3" w:rsidRPr="00D64451" w14:paraId="6D9666D0" w14:textId="77777777" w:rsidTr="002B6645">
        <w:trPr>
          <w:jc w:val="center"/>
        </w:trPr>
        <w:tc>
          <w:tcPr>
            <w:tcW w:w="593" w:type="pct"/>
            <w:shd w:val="clear" w:color="auto" w:fill="D8F5FC"/>
          </w:tcPr>
          <w:p w14:paraId="2DA00AE6" w14:textId="77777777" w:rsidR="008122D3" w:rsidRPr="00424600" w:rsidRDefault="008122D3" w:rsidP="002B6645">
            <w:pPr>
              <w:jc w:val="center"/>
              <w:rPr>
                <w:b/>
                <w:sz w:val="22"/>
                <w:szCs w:val="22"/>
              </w:rPr>
            </w:pPr>
            <w:r w:rsidRPr="00424600">
              <w:rPr>
                <w:b/>
                <w:sz w:val="22"/>
                <w:szCs w:val="22"/>
              </w:rPr>
              <w:t>HAFTA</w:t>
            </w:r>
          </w:p>
        </w:tc>
        <w:tc>
          <w:tcPr>
            <w:tcW w:w="4407" w:type="pct"/>
            <w:shd w:val="clear" w:color="auto" w:fill="D8F5FC"/>
          </w:tcPr>
          <w:p w14:paraId="6FCEDA37" w14:textId="77777777" w:rsidR="008122D3" w:rsidRPr="00424600" w:rsidRDefault="008122D3" w:rsidP="002B6645">
            <w:pPr>
              <w:rPr>
                <w:b/>
                <w:sz w:val="22"/>
                <w:szCs w:val="22"/>
              </w:rPr>
            </w:pPr>
            <w:r>
              <w:rPr>
                <w:b/>
                <w:sz w:val="22"/>
                <w:szCs w:val="22"/>
              </w:rPr>
              <w:t xml:space="preserve">İŞLENEN </w:t>
            </w:r>
            <w:r w:rsidRPr="00424600">
              <w:rPr>
                <w:b/>
                <w:sz w:val="22"/>
                <w:szCs w:val="22"/>
              </w:rPr>
              <w:t>KONULAR</w:t>
            </w:r>
          </w:p>
        </w:tc>
      </w:tr>
      <w:tr w:rsidR="008122D3" w:rsidRPr="00D64451" w14:paraId="6CCBAED2" w14:textId="77777777" w:rsidTr="002B6645">
        <w:trPr>
          <w:jc w:val="center"/>
        </w:trPr>
        <w:tc>
          <w:tcPr>
            <w:tcW w:w="593" w:type="pct"/>
            <w:shd w:val="clear" w:color="auto" w:fill="D8F5FC"/>
            <w:vAlign w:val="center"/>
          </w:tcPr>
          <w:p w14:paraId="3DF33D10" w14:textId="77777777" w:rsidR="008122D3" w:rsidRPr="00210CD5" w:rsidRDefault="008122D3" w:rsidP="002B6645">
            <w:pPr>
              <w:jc w:val="center"/>
              <w:rPr>
                <w:sz w:val="20"/>
                <w:szCs w:val="20"/>
              </w:rPr>
            </w:pPr>
            <w:r w:rsidRPr="00210CD5">
              <w:rPr>
                <w:sz w:val="20"/>
                <w:szCs w:val="20"/>
              </w:rPr>
              <w:t>1</w:t>
            </w:r>
          </w:p>
        </w:tc>
        <w:tc>
          <w:tcPr>
            <w:tcW w:w="4407" w:type="pct"/>
          </w:tcPr>
          <w:p w14:paraId="377A6043" w14:textId="77777777" w:rsidR="008122D3" w:rsidRPr="00F94D15" w:rsidRDefault="008122D3" w:rsidP="002B6645">
            <w:pPr>
              <w:tabs>
                <w:tab w:val="left" w:pos="6840"/>
              </w:tabs>
              <w:jc w:val="both"/>
              <w:rPr>
                <w:sz w:val="20"/>
                <w:szCs w:val="20"/>
              </w:rPr>
            </w:pPr>
            <w:r w:rsidRPr="00F94D15">
              <w:rPr>
                <w:sz w:val="20"/>
                <w:szCs w:val="20"/>
              </w:rPr>
              <w:t xml:space="preserve">Enerji çeşitlerinin sınıflandırılması  </w:t>
            </w:r>
          </w:p>
        </w:tc>
      </w:tr>
      <w:tr w:rsidR="008122D3" w:rsidRPr="00D64451" w14:paraId="55639694" w14:textId="77777777" w:rsidTr="002B6645">
        <w:trPr>
          <w:jc w:val="center"/>
        </w:trPr>
        <w:tc>
          <w:tcPr>
            <w:tcW w:w="593" w:type="pct"/>
            <w:shd w:val="clear" w:color="auto" w:fill="D8F5FC"/>
            <w:vAlign w:val="center"/>
          </w:tcPr>
          <w:p w14:paraId="5CFEAF3D" w14:textId="77777777" w:rsidR="008122D3" w:rsidRPr="00210CD5" w:rsidRDefault="008122D3" w:rsidP="002B6645">
            <w:pPr>
              <w:jc w:val="center"/>
              <w:rPr>
                <w:sz w:val="20"/>
                <w:szCs w:val="20"/>
              </w:rPr>
            </w:pPr>
            <w:r w:rsidRPr="00210CD5">
              <w:rPr>
                <w:sz w:val="20"/>
                <w:szCs w:val="20"/>
              </w:rPr>
              <w:t>2</w:t>
            </w:r>
          </w:p>
        </w:tc>
        <w:tc>
          <w:tcPr>
            <w:tcW w:w="4407" w:type="pct"/>
          </w:tcPr>
          <w:p w14:paraId="3195A83A" w14:textId="77777777" w:rsidR="008122D3" w:rsidRPr="00F94D15" w:rsidRDefault="008122D3" w:rsidP="002B6645">
            <w:pPr>
              <w:tabs>
                <w:tab w:val="left" w:pos="6840"/>
              </w:tabs>
              <w:jc w:val="both"/>
              <w:rPr>
                <w:sz w:val="20"/>
                <w:szCs w:val="20"/>
              </w:rPr>
            </w:pPr>
            <w:r w:rsidRPr="00F94D15">
              <w:rPr>
                <w:sz w:val="20"/>
                <w:szCs w:val="20"/>
              </w:rPr>
              <w:t>Güç, enerji ve birim hesaplamaları</w:t>
            </w:r>
          </w:p>
        </w:tc>
      </w:tr>
      <w:tr w:rsidR="008122D3" w:rsidRPr="00D64451" w14:paraId="6F8B7C15" w14:textId="77777777" w:rsidTr="002B6645">
        <w:trPr>
          <w:jc w:val="center"/>
        </w:trPr>
        <w:tc>
          <w:tcPr>
            <w:tcW w:w="593" w:type="pct"/>
            <w:shd w:val="clear" w:color="auto" w:fill="D8F5FC"/>
            <w:vAlign w:val="center"/>
          </w:tcPr>
          <w:p w14:paraId="68949FFA" w14:textId="77777777" w:rsidR="008122D3" w:rsidRPr="00210CD5" w:rsidRDefault="008122D3" w:rsidP="002B6645">
            <w:pPr>
              <w:jc w:val="center"/>
              <w:rPr>
                <w:sz w:val="20"/>
                <w:szCs w:val="20"/>
              </w:rPr>
            </w:pPr>
            <w:r w:rsidRPr="00210CD5">
              <w:rPr>
                <w:sz w:val="20"/>
                <w:szCs w:val="20"/>
              </w:rPr>
              <w:t>3</w:t>
            </w:r>
          </w:p>
        </w:tc>
        <w:tc>
          <w:tcPr>
            <w:tcW w:w="4407" w:type="pct"/>
          </w:tcPr>
          <w:p w14:paraId="28CA2F76" w14:textId="77777777" w:rsidR="008122D3" w:rsidRPr="00F94D15" w:rsidRDefault="008122D3" w:rsidP="002B6645">
            <w:pPr>
              <w:rPr>
                <w:sz w:val="20"/>
                <w:szCs w:val="20"/>
              </w:rPr>
            </w:pPr>
            <w:r w:rsidRPr="00F94D15">
              <w:rPr>
                <w:sz w:val="20"/>
                <w:szCs w:val="20"/>
              </w:rPr>
              <w:t>Enerji kaynakları</w:t>
            </w:r>
          </w:p>
        </w:tc>
      </w:tr>
      <w:tr w:rsidR="008122D3" w:rsidRPr="00D64451" w14:paraId="77EF7891" w14:textId="77777777" w:rsidTr="002B6645">
        <w:trPr>
          <w:jc w:val="center"/>
        </w:trPr>
        <w:tc>
          <w:tcPr>
            <w:tcW w:w="593" w:type="pct"/>
            <w:shd w:val="clear" w:color="auto" w:fill="D8F5FC"/>
            <w:vAlign w:val="center"/>
          </w:tcPr>
          <w:p w14:paraId="55243700" w14:textId="77777777" w:rsidR="008122D3" w:rsidRPr="00210CD5" w:rsidRDefault="008122D3" w:rsidP="002B6645">
            <w:pPr>
              <w:jc w:val="center"/>
              <w:rPr>
                <w:sz w:val="20"/>
                <w:szCs w:val="20"/>
              </w:rPr>
            </w:pPr>
            <w:r w:rsidRPr="00210CD5">
              <w:rPr>
                <w:sz w:val="20"/>
                <w:szCs w:val="20"/>
              </w:rPr>
              <w:t>4</w:t>
            </w:r>
          </w:p>
        </w:tc>
        <w:tc>
          <w:tcPr>
            <w:tcW w:w="4407" w:type="pct"/>
          </w:tcPr>
          <w:p w14:paraId="695EE120" w14:textId="77777777" w:rsidR="008122D3" w:rsidRPr="00F94D15" w:rsidRDefault="008122D3" w:rsidP="002B6645">
            <w:pPr>
              <w:rPr>
                <w:sz w:val="20"/>
                <w:szCs w:val="20"/>
              </w:rPr>
            </w:pPr>
            <w:r w:rsidRPr="00F94D15">
              <w:rPr>
                <w:sz w:val="20"/>
                <w:szCs w:val="20"/>
              </w:rPr>
              <w:t>Yenilenebilen enerji kaynakları</w:t>
            </w:r>
          </w:p>
        </w:tc>
      </w:tr>
      <w:tr w:rsidR="008122D3" w:rsidRPr="00D64451" w14:paraId="3BCF6B9D" w14:textId="77777777" w:rsidTr="002B6645">
        <w:trPr>
          <w:jc w:val="center"/>
        </w:trPr>
        <w:tc>
          <w:tcPr>
            <w:tcW w:w="593" w:type="pct"/>
            <w:tcBorders>
              <w:bottom w:val="single" w:sz="6" w:space="0" w:color="auto"/>
            </w:tcBorders>
            <w:shd w:val="clear" w:color="auto" w:fill="D8F5FC"/>
            <w:vAlign w:val="center"/>
          </w:tcPr>
          <w:p w14:paraId="38F13AC0" w14:textId="77777777" w:rsidR="008122D3" w:rsidRPr="00210CD5" w:rsidRDefault="008122D3" w:rsidP="002B6645">
            <w:pPr>
              <w:jc w:val="center"/>
              <w:rPr>
                <w:sz w:val="20"/>
                <w:szCs w:val="20"/>
              </w:rPr>
            </w:pPr>
            <w:r w:rsidRPr="00210CD5">
              <w:rPr>
                <w:sz w:val="20"/>
                <w:szCs w:val="20"/>
              </w:rPr>
              <w:t>5</w:t>
            </w:r>
          </w:p>
        </w:tc>
        <w:tc>
          <w:tcPr>
            <w:tcW w:w="4407" w:type="pct"/>
            <w:tcBorders>
              <w:bottom w:val="single" w:sz="6" w:space="0" w:color="auto"/>
            </w:tcBorders>
          </w:tcPr>
          <w:p w14:paraId="1967BD21" w14:textId="77777777" w:rsidR="008122D3" w:rsidRPr="00F94D15" w:rsidRDefault="008122D3" w:rsidP="002B6645">
            <w:pPr>
              <w:rPr>
                <w:sz w:val="20"/>
                <w:szCs w:val="20"/>
              </w:rPr>
            </w:pPr>
            <w:r w:rsidRPr="00F94D15">
              <w:rPr>
                <w:sz w:val="20"/>
                <w:szCs w:val="20"/>
              </w:rPr>
              <w:t xml:space="preserve">Kullanılabilir enerji, depolanabilir enerji </w:t>
            </w:r>
          </w:p>
        </w:tc>
      </w:tr>
      <w:tr w:rsidR="008122D3" w:rsidRPr="00D64451" w14:paraId="39919ACD" w14:textId="77777777" w:rsidTr="002B6645">
        <w:trPr>
          <w:jc w:val="center"/>
        </w:trPr>
        <w:tc>
          <w:tcPr>
            <w:tcW w:w="593" w:type="pct"/>
            <w:tcBorders>
              <w:top w:val="single" w:sz="6" w:space="0" w:color="auto"/>
              <w:bottom w:val="single" w:sz="6" w:space="0" w:color="auto"/>
            </w:tcBorders>
            <w:shd w:val="clear" w:color="auto" w:fill="D8F5FC"/>
            <w:vAlign w:val="center"/>
          </w:tcPr>
          <w:p w14:paraId="1F602A99" w14:textId="77777777" w:rsidR="008122D3" w:rsidRPr="00210CD5" w:rsidRDefault="008122D3"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474EEAC6" w14:textId="77777777" w:rsidR="008122D3" w:rsidRPr="00BE6860" w:rsidRDefault="008122D3" w:rsidP="002B6645">
            <w:pPr>
              <w:rPr>
                <w:sz w:val="20"/>
                <w:szCs w:val="20"/>
              </w:rPr>
            </w:pPr>
            <w:r w:rsidRPr="00F94D15">
              <w:rPr>
                <w:sz w:val="20"/>
                <w:szCs w:val="20"/>
              </w:rPr>
              <w:t>Kullanılabilir enerji, depolanabilir enerji</w:t>
            </w:r>
          </w:p>
        </w:tc>
      </w:tr>
      <w:tr w:rsidR="008122D3" w:rsidRPr="00D64451" w14:paraId="112D5DF4" w14:textId="77777777" w:rsidTr="002B6645">
        <w:trPr>
          <w:jc w:val="center"/>
        </w:trPr>
        <w:tc>
          <w:tcPr>
            <w:tcW w:w="593" w:type="pct"/>
            <w:tcBorders>
              <w:top w:val="single" w:sz="6" w:space="0" w:color="auto"/>
              <w:bottom w:val="single" w:sz="6" w:space="0" w:color="auto"/>
            </w:tcBorders>
            <w:shd w:val="clear" w:color="auto" w:fill="D8F5FC"/>
            <w:vAlign w:val="center"/>
          </w:tcPr>
          <w:p w14:paraId="21EC8164" w14:textId="77777777" w:rsidR="008122D3" w:rsidRPr="00210CD5" w:rsidRDefault="008122D3" w:rsidP="002B6645">
            <w:pPr>
              <w:jc w:val="center"/>
              <w:rPr>
                <w:sz w:val="20"/>
                <w:szCs w:val="20"/>
              </w:rPr>
            </w:pPr>
            <w:r>
              <w:rPr>
                <w:sz w:val="20"/>
                <w:szCs w:val="20"/>
              </w:rPr>
              <w:t>7,8</w:t>
            </w:r>
          </w:p>
        </w:tc>
        <w:tc>
          <w:tcPr>
            <w:tcW w:w="4407" w:type="pct"/>
            <w:tcBorders>
              <w:top w:val="single" w:sz="6" w:space="0" w:color="auto"/>
              <w:bottom w:val="single" w:sz="6" w:space="0" w:color="auto"/>
            </w:tcBorders>
            <w:shd w:val="clear" w:color="auto" w:fill="D9D9D9"/>
          </w:tcPr>
          <w:p w14:paraId="092CA7C8" w14:textId="77777777" w:rsidR="008122D3" w:rsidRPr="00210CD5" w:rsidRDefault="008122D3" w:rsidP="002B6645">
            <w:pPr>
              <w:pStyle w:val="Default"/>
              <w:jc w:val="both"/>
              <w:rPr>
                <w:sz w:val="20"/>
                <w:szCs w:val="20"/>
              </w:rPr>
            </w:pPr>
            <w:proofErr w:type="spellStart"/>
            <w:r w:rsidRPr="00210CD5">
              <w:rPr>
                <w:sz w:val="20"/>
                <w:szCs w:val="20"/>
              </w:rPr>
              <w:t>Arasınav</w:t>
            </w:r>
            <w:proofErr w:type="spellEnd"/>
          </w:p>
        </w:tc>
      </w:tr>
      <w:tr w:rsidR="008122D3" w:rsidRPr="00D64451" w14:paraId="2D4901B8" w14:textId="77777777" w:rsidTr="002B6645">
        <w:trPr>
          <w:jc w:val="center"/>
        </w:trPr>
        <w:tc>
          <w:tcPr>
            <w:tcW w:w="593" w:type="pct"/>
            <w:tcBorders>
              <w:top w:val="single" w:sz="6" w:space="0" w:color="auto"/>
            </w:tcBorders>
            <w:shd w:val="clear" w:color="auto" w:fill="D8F5FC"/>
            <w:vAlign w:val="center"/>
          </w:tcPr>
          <w:p w14:paraId="147A1942" w14:textId="77777777" w:rsidR="008122D3" w:rsidRPr="00210CD5" w:rsidRDefault="008122D3" w:rsidP="002B6645">
            <w:pPr>
              <w:jc w:val="center"/>
              <w:rPr>
                <w:sz w:val="20"/>
                <w:szCs w:val="20"/>
              </w:rPr>
            </w:pPr>
            <w:r>
              <w:rPr>
                <w:sz w:val="20"/>
                <w:szCs w:val="20"/>
              </w:rPr>
              <w:t>9</w:t>
            </w:r>
          </w:p>
        </w:tc>
        <w:tc>
          <w:tcPr>
            <w:tcW w:w="4407" w:type="pct"/>
            <w:tcBorders>
              <w:top w:val="single" w:sz="6" w:space="0" w:color="auto"/>
            </w:tcBorders>
          </w:tcPr>
          <w:p w14:paraId="2B27B49F" w14:textId="77777777" w:rsidR="008122D3" w:rsidRPr="00F94D15" w:rsidRDefault="008122D3" w:rsidP="002B6645">
            <w:pPr>
              <w:rPr>
                <w:sz w:val="20"/>
                <w:szCs w:val="20"/>
              </w:rPr>
            </w:pPr>
            <w:r w:rsidRPr="00F94D15">
              <w:rPr>
                <w:sz w:val="20"/>
                <w:szCs w:val="20"/>
              </w:rPr>
              <w:t xml:space="preserve">Enerjinin kullanım alanları (iklimlendirme, ulaştırma) </w:t>
            </w:r>
          </w:p>
        </w:tc>
      </w:tr>
      <w:tr w:rsidR="008122D3" w:rsidRPr="00D64451" w14:paraId="4D16789F" w14:textId="77777777" w:rsidTr="002B6645">
        <w:trPr>
          <w:jc w:val="center"/>
        </w:trPr>
        <w:tc>
          <w:tcPr>
            <w:tcW w:w="593" w:type="pct"/>
            <w:tcBorders>
              <w:bottom w:val="single" w:sz="6" w:space="0" w:color="auto"/>
            </w:tcBorders>
            <w:shd w:val="clear" w:color="auto" w:fill="D8F5FC"/>
            <w:vAlign w:val="center"/>
          </w:tcPr>
          <w:p w14:paraId="64D3AE08" w14:textId="77777777" w:rsidR="008122D3" w:rsidRPr="00210CD5" w:rsidRDefault="008122D3" w:rsidP="002B6645">
            <w:pPr>
              <w:jc w:val="center"/>
              <w:rPr>
                <w:sz w:val="20"/>
                <w:szCs w:val="20"/>
              </w:rPr>
            </w:pPr>
            <w:r w:rsidRPr="00210CD5">
              <w:rPr>
                <w:sz w:val="20"/>
                <w:szCs w:val="20"/>
              </w:rPr>
              <w:t>1</w:t>
            </w:r>
            <w:r>
              <w:rPr>
                <w:sz w:val="20"/>
                <w:szCs w:val="20"/>
              </w:rPr>
              <w:t>0</w:t>
            </w:r>
          </w:p>
        </w:tc>
        <w:tc>
          <w:tcPr>
            <w:tcW w:w="4407" w:type="pct"/>
            <w:tcBorders>
              <w:bottom w:val="single" w:sz="6" w:space="0" w:color="auto"/>
            </w:tcBorders>
          </w:tcPr>
          <w:p w14:paraId="27C85FF8" w14:textId="77777777" w:rsidR="008122D3" w:rsidRPr="00F94D15" w:rsidRDefault="008122D3" w:rsidP="002B6645">
            <w:pPr>
              <w:rPr>
                <w:sz w:val="20"/>
                <w:szCs w:val="20"/>
              </w:rPr>
            </w:pPr>
            <w:r w:rsidRPr="00F94D15">
              <w:rPr>
                <w:sz w:val="20"/>
                <w:szCs w:val="20"/>
              </w:rPr>
              <w:t>Enerjinin kullanım alanları (üretim, sanayi, tarım)</w:t>
            </w:r>
          </w:p>
        </w:tc>
      </w:tr>
      <w:tr w:rsidR="008122D3" w:rsidRPr="00D64451" w14:paraId="6615BFB0" w14:textId="77777777" w:rsidTr="002B6645">
        <w:trPr>
          <w:jc w:val="center"/>
        </w:trPr>
        <w:tc>
          <w:tcPr>
            <w:tcW w:w="593" w:type="pct"/>
            <w:tcBorders>
              <w:top w:val="single" w:sz="6" w:space="0" w:color="auto"/>
              <w:bottom w:val="single" w:sz="6" w:space="0" w:color="auto"/>
            </w:tcBorders>
            <w:shd w:val="clear" w:color="auto" w:fill="D8F5FC"/>
            <w:vAlign w:val="center"/>
          </w:tcPr>
          <w:p w14:paraId="721E4932" w14:textId="77777777" w:rsidR="008122D3" w:rsidRPr="00210CD5" w:rsidRDefault="008122D3" w:rsidP="002B6645">
            <w:pPr>
              <w:jc w:val="center"/>
              <w:rPr>
                <w:sz w:val="20"/>
                <w:szCs w:val="20"/>
              </w:rPr>
            </w:pPr>
            <w:r w:rsidRPr="00210CD5">
              <w:rPr>
                <w:sz w:val="20"/>
                <w:szCs w:val="20"/>
              </w:rPr>
              <w:t>1</w:t>
            </w:r>
            <w:r>
              <w:rPr>
                <w:sz w:val="20"/>
                <w:szCs w:val="20"/>
              </w:rPr>
              <w:t>1</w:t>
            </w:r>
          </w:p>
        </w:tc>
        <w:tc>
          <w:tcPr>
            <w:tcW w:w="4407" w:type="pct"/>
            <w:tcBorders>
              <w:top w:val="single" w:sz="6" w:space="0" w:color="auto"/>
              <w:bottom w:val="single" w:sz="6" w:space="0" w:color="auto"/>
            </w:tcBorders>
            <w:shd w:val="clear" w:color="auto" w:fill="auto"/>
          </w:tcPr>
          <w:p w14:paraId="0EEAF06A" w14:textId="77777777" w:rsidR="008122D3" w:rsidRPr="00F94D15" w:rsidRDefault="008122D3" w:rsidP="002B6645">
            <w:pPr>
              <w:rPr>
                <w:sz w:val="20"/>
                <w:szCs w:val="20"/>
              </w:rPr>
            </w:pPr>
            <w:r w:rsidRPr="00F94D15">
              <w:rPr>
                <w:sz w:val="20"/>
                <w:szCs w:val="20"/>
              </w:rPr>
              <w:t>Endüstriyel uygulamalarda atık enerji kazanımı</w:t>
            </w:r>
          </w:p>
        </w:tc>
      </w:tr>
      <w:tr w:rsidR="008122D3" w:rsidRPr="00D64451" w14:paraId="40F0A891" w14:textId="77777777" w:rsidTr="002B6645">
        <w:trPr>
          <w:jc w:val="center"/>
        </w:trPr>
        <w:tc>
          <w:tcPr>
            <w:tcW w:w="593" w:type="pct"/>
            <w:tcBorders>
              <w:top w:val="single" w:sz="6" w:space="0" w:color="auto"/>
            </w:tcBorders>
            <w:shd w:val="clear" w:color="auto" w:fill="D8F5FC"/>
            <w:vAlign w:val="center"/>
          </w:tcPr>
          <w:p w14:paraId="6B67B114" w14:textId="77777777" w:rsidR="008122D3" w:rsidRPr="00210CD5" w:rsidRDefault="008122D3" w:rsidP="002B6645">
            <w:pPr>
              <w:jc w:val="center"/>
              <w:rPr>
                <w:sz w:val="20"/>
                <w:szCs w:val="20"/>
              </w:rPr>
            </w:pPr>
            <w:r w:rsidRPr="00210CD5">
              <w:rPr>
                <w:sz w:val="20"/>
                <w:szCs w:val="20"/>
              </w:rPr>
              <w:t>1</w:t>
            </w:r>
            <w:r>
              <w:rPr>
                <w:sz w:val="20"/>
                <w:szCs w:val="20"/>
              </w:rPr>
              <w:t>2</w:t>
            </w:r>
          </w:p>
        </w:tc>
        <w:tc>
          <w:tcPr>
            <w:tcW w:w="4407" w:type="pct"/>
            <w:tcBorders>
              <w:top w:val="single" w:sz="6" w:space="0" w:color="auto"/>
            </w:tcBorders>
          </w:tcPr>
          <w:p w14:paraId="04014CEC" w14:textId="77777777" w:rsidR="008122D3" w:rsidRPr="00F94D15" w:rsidRDefault="008122D3" w:rsidP="002B6645">
            <w:pPr>
              <w:rPr>
                <w:sz w:val="20"/>
                <w:szCs w:val="20"/>
              </w:rPr>
            </w:pPr>
            <w:r w:rsidRPr="00F94D15">
              <w:rPr>
                <w:sz w:val="20"/>
                <w:szCs w:val="20"/>
              </w:rPr>
              <w:t>Konutlarda enerji</w:t>
            </w:r>
          </w:p>
        </w:tc>
      </w:tr>
      <w:tr w:rsidR="008122D3" w:rsidRPr="00D64451" w14:paraId="21396129" w14:textId="77777777" w:rsidTr="002B6645">
        <w:trPr>
          <w:jc w:val="center"/>
        </w:trPr>
        <w:tc>
          <w:tcPr>
            <w:tcW w:w="593" w:type="pct"/>
            <w:shd w:val="clear" w:color="auto" w:fill="D8F5FC"/>
            <w:vAlign w:val="center"/>
          </w:tcPr>
          <w:p w14:paraId="6B7F8A4E" w14:textId="77777777" w:rsidR="008122D3" w:rsidRPr="00210CD5" w:rsidRDefault="008122D3" w:rsidP="002B6645">
            <w:pPr>
              <w:jc w:val="center"/>
              <w:rPr>
                <w:sz w:val="20"/>
                <w:szCs w:val="20"/>
              </w:rPr>
            </w:pPr>
            <w:r w:rsidRPr="00210CD5">
              <w:rPr>
                <w:sz w:val="20"/>
                <w:szCs w:val="20"/>
              </w:rPr>
              <w:t>1</w:t>
            </w:r>
            <w:r>
              <w:rPr>
                <w:sz w:val="20"/>
                <w:szCs w:val="20"/>
              </w:rPr>
              <w:t>3</w:t>
            </w:r>
          </w:p>
        </w:tc>
        <w:tc>
          <w:tcPr>
            <w:tcW w:w="4407" w:type="pct"/>
          </w:tcPr>
          <w:p w14:paraId="16E9C50E" w14:textId="77777777" w:rsidR="008122D3" w:rsidRPr="00F94D15" w:rsidRDefault="008122D3" w:rsidP="002B6645">
            <w:pPr>
              <w:rPr>
                <w:sz w:val="20"/>
                <w:szCs w:val="20"/>
              </w:rPr>
            </w:pPr>
            <w:r w:rsidRPr="00F94D15">
              <w:rPr>
                <w:sz w:val="20"/>
                <w:szCs w:val="20"/>
              </w:rPr>
              <w:t>Malzeme teknolojisi ve enerji verimliliği</w:t>
            </w:r>
          </w:p>
        </w:tc>
      </w:tr>
      <w:tr w:rsidR="008122D3" w:rsidRPr="00D64451" w14:paraId="49639925" w14:textId="77777777" w:rsidTr="002B6645">
        <w:trPr>
          <w:jc w:val="center"/>
        </w:trPr>
        <w:tc>
          <w:tcPr>
            <w:tcW w:w="593" w:type="pct"/>
            <w:shd w:val="clear" w:color="auto" w:fill="D8F5FC"/>
            <w:vAlign w:val="center"/>
          </w:tcPr>
          <w:p w14:paraId="315128C7" w14:textId="77777777" w:rsidR="008122D3" w:rsidRPr="00210CD5" w:rsidRDefault="008122D3" w:rsidP="002B6645">
            <w:pPr>
              <w:jc w:val="center"/>
              <w:rPr>
                <w:sz w:val="20"/>
                <w:szCs w:val="20"/>
              </w:rPr>
            </w:pPr>
            <w:r>
              <w:rPr>
                <w:sz w:val="20"/>
                <w:szCs w:val="20"/>
              </w:rPr>
              <w:t>14</w:t>
            </w:r>
          </w:p>
        </w:tc>
        <w:tc>
          <w:tcPr>
            <w:tcW w:w="4407" w:type="pct"/>
          </w:tcPr>
          <w:p w14:paraId="11962DB1" w14:textId="77777777" w:rsidR="008122D3" w:rsidRPr="00F94D15" w:rsidRDefault="008122D3" w:rsidP="002B6645">
            <w:pPr>
              <w:rPr>
                <w:sz w:val="20"/>
                <w:szCs w:val="20"/>
              </w:rPr>
            </w:pPr>
            <w:r w:rsidRPr="00F94D15">
              <w:rPr>
                <w:sz w:val="20"/>
                <w:szCs w:val="20"/>
              </w:rPr>
              <w:t>Proje (Sunum)</w:t>
            </w:r>
          </w:p>
        </w:tc>
      </w:tr>
      <w:tr w:rsidR="008122D3" w:rsidRPr="00D64451" w14:paraId="762632B8" w14:textId="77777777" w:rsidTr="002B6645">
        <w:trPr>
          <w:trHeight w:val="322"/>
          <w:jc w:val="center"/>
        </w:trPr>
        <w:tc>
          <w:tcPr>
            <w:tcW w:w="593" w:type="pct"/>
            <w:tcBorders>
              <w:top w:val="single" w:sz="6" w:space="0" w:color="auto"/>
            </w:tcBorders>
            <w:shd w:val="clear" w:color="auto" w:fill="D8F5FC"/>
            <w:vAlign w:val="center"/>
          </w:tcPr>
          <w:p w14:paraId="0CF702FA" w14:textId="77777777" w:rsidR="008122D3" w:rsidRPr="00210CD5" w:rsidRDefault="008122D3" w:rsidP="002B6645">
            <w:pPr>
              <w:jc w:val="center"/>
              <w:rPr>
                <w:sz w:val="20"/>
                <w:szCs w:val="20"/>
              </w:rPr>
            </w:pPr>
            <w:r>
              <w:rPr>
                <w:sz w:val="20"/>
                <w:szCs w:val="20"/>
              </w:rPr>
              <w:t>15,16</w:t>
            </w:r>
          </w:p>
        </w:tc>
        <w:tc>
          <w:tcPr>
            <w:tcW w:w="4407" w:type="pct"/>
            <w:tcBorders>
              <w:top w:val="single" w:sz="6" w:space="0" w:color="auto"/>
            </w:tcBorders>
            <w:shd w:val="clear" w:color="auto" w:fill="E6E6E6"/>
            <w:vAlign w:val="center"/>
          </w:tcPr>
          <w:p w14:paraId="7B39DED3" w14:textId="77777777" w:rsidR="008122D3" w:rsidRPr="00210CD5" w:rsidRDefault="008122D3" w:rsidP="002B6645">
            <w:pPr>
              <w:rPr>
                <w:sz w:val="20"/>
                <w:szCs w:val="20"/>
              </w:rPr>
            </w:pPr>
            <w:r>
              <w:rPr>
                <w:sz w:val="20"/>
                <w:szCs w:val="20"/>
              </w:rPr>
              <w:t>Yarıyıl Sonu Sınavı</w:t>
            </w:r>
          </w:p>
        </w:tc>
      </w:tr>
    </w:tbl>
    <w:p w14:paraId="3274B69A" w14:textId="77777777" w:rsidR="008122D3" w:rsidRDefault="008122D3" w:rsidP="008122D3">
      <w:pPr>
        <w:rPr>
          <w:sz w:val="16"/>
          <w:szCs w:val="16"/>
        </w:rPr>
      </w:pPr>
    </w:p>
    <w:p w14:paraId="428E123A" w14:textId="77777777" w:rsidR="008122D3" w:rsidRPr="00D64451" w:rsidRDefault="008122D3" w:rsidP="008122D3">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22D3" w:rsidRPr="00D64451" w14:paraId="39AB0C29" w14:textId="77777777" w:rsidTr="002B6645">
        <w:tc>
          <w:tcPr>
            <w:tcW w:w="603" w:type="dxa"/>
            <w:shd w:val="clear" w:color="auto" w:fill="D8F5FC"/>
            <w:vAlign w:val="center"/>
          </w:tcPr>
          <w:p w14:paraId="5F5E2491" w14:textId="77777777" w:rsidR="008122D3" w:rsidRPr="0017334F" w:rsidRDefault="008122D3" w:rsidP="002B6645">
            <w:pPr>
              <w:jc w:val="center"/>
              <w:rPr>
                <w:b/>
                <w:sz w:val="18"/>
                <w:szCs w:val="18"/>
              </w:rPr>
            </w:pPr>
            <w:r w:rsidRPr="0017334F">
              <w:rPr>
                <w:b/>
                <w:sz w:val="18"/>
                <w:szCs w:val="18"/>
              </w:rPr>
              <w:t>NO</w:t>
            </w:r>
          </w:p>
        </w:tc>
        <w:tc>
          <w:tcPr>
            <w:tcW w:w="7585" w:type="dxa"/>
            <w:shd w:val="clear" w:color="auto" w:fill="D8F5FC"/>
          </w:tcPr>
          <w:p w14:paraId="39ADC54A" w14:textId="77777777" w:rsidR="008122D3" w:rsidRPr="00F7042B" w:rsidRDefault="008122D3"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5A766FF6" w14:textId="77777777" w:rsidR="008122D3" w:rsidRPr="00F7042B" w:rsidRDefault="008122D3"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0CB22688" w14:textId="77777777" w:rsidR="008122D3" w:rsidRPr="00F7042B" w:rsidRDefault="008122D3"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97CF40B" w14:textId="77777777" w:rsidR="008122D3" w:rsidRPr="00F7042B" w:rsidRDefault="008122D3" w:rsidP="002B6645">
            <w:pPr>
              <w:jc w:val="center"/>
              <w:rPr>
                <w:b/>
                <w:sz w:val="22"/>
                <w:szCs w:val="22"/>
              </w:rPr>
            </w:pPr>
            <w:r w:rsidRPr="00F7042B">
              <w:rPr>
                <w:b/>
                <w:sz w:val="22"/>
                <w:szCs w:val="22"/>
              </w:rPr>
              <w:t>1</w:t>
            </w:r>
          </w:p>
        </w:tc>
      </w:tr>
      <w:tr w:rsidR="008122D3" w:rsidRPr="00D64451" w14:paraId="1684878B" w14:textId="77777777" w:rsidTr="002B6645">
        <w:tc>
          <w:tcPr>
            <w:tcW w:w="603" w:type="dxa"/>
            <w:shd w:val="clear" w:color="auto" w:fill="D8F5FC"/>
            <w:vAlign w:val="center"/>
          </w:tcPr>
          <w:p w14:paraId="71FE4347" w14:textId="77777777" w:rsidR="008122D3" w:rsidRPr="00F7042B" w:rsidRDefault="008122D3" w:rsidP="002B6645">
            <w:pPr>
              <w:jc w:val="center"/>
              <w:rPr>
                <w:sz w:val="22"/>
                <w:szCs w:val="22"/>
              </w:rPr>
            </w:pPr>
            <w:r w:rsidRPr="00F7042B">
              <w:rPr>
                <w:sz w:val="22"/>
                <w:szCs w:val="22"/>
              </w:rPr>
              <w:t>1</w:t>
            </w:r>
          </w:p>
        </w:tc>
        <w:tc>
          <w:tcPr>
            <w:tcW w:w="7585" w:type="dxa"/>
            <w:vAlign w:val="center"/>
          </w:tcPr>
          <w:p w14:paraId="4267F873" w14:textId="77777777" w:rsidR="008122D3" w:rsidRPr="00C41960" w:rsidRDefault="008122D3"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29B31EC8" w14:textId="77777777" w:rsidR="008122D3" w:rsidRPr="008D33A1" w:rsidRDefault="008122D3" w:rsidP="002B6645">
            <w:pPr>
              <w:jc w:val="center"/>
              <w:rPr>
                <w:b/>
                <w:sz w:val="20"/>
                <w:szCs w:val="20"/>
              </w:rPr>
            </w:pPr>
          </w:p>
        </w:tc>
        <w:tc>
          <w:tcPr>
            <w:tcW w:w="567" w:type="dxa"/>
            <w:tcBorders>
              <w:top w:val="single" w:sz="6" w:space="0" w:color="auto"/>
            </w:tcBorders>
            <w:shd w:val="clear" w:color="auto" w:fill="auto"/>
            <w:vAlign w:val="center"/>
          </w:tcPr>
          <w:p w14:paraId="57B0B1AD" w14:textId="77777777" w:rsidR="008122D3" w:rsidRPr="008D33A1" w:rsidRDefault="008122D3" w:rsidP="002B6645">
            <w:pPr>
              <w:jc w:val="center"/>
              <w:rPr>
                <w:b/>
                <w:sz w:val="20"/>
                <w:szCs w:val="20"/>
              </w:rPr>
            </w:pPr>
          </w:p>
        </w:tc>
        <w:tc>
          <w:tcPr>
            <w:tcW w:w="567" w:type="dxa"/>
            <w:tcBorders>
              <w:top w:val="single" w:sz="6" w:space="0" w:color="auto"/>
            </w:tcBorders>
            <w:shd w:val="clear" w:color="auto" w:fill="auto"/>
            <w:vAlign w:val="center"/>
          </w:tcPr>
          <w:p w14:paraId="309D1D94" w14:textId="77777777" w:rsidR="008122D3" w:rsidRPr="008D33A1" w:rsidRDefault="008122D3" w:rsidP="002B6645">
            <w:pPr>
              <w:jc w:val="center"/>
              <w:rPr>
                <w:b/>
                <w:sz w:val="20"/>
                <w:szCs w:val="20"/>
              </w:rPr>
            </w:pPr>
            <w:r w:rsidRPr="008D33A1">
              <w:rPr>
                <w:b/>
                <w:sz w:val="20"/>
                <w:szCs w:val="20"/>
              </w:rPr>
              <w:t>X</w:t>
            </w:r>
          </w:p>
        </w:tc>
      </w:tr>
      <w:tr w:rsidR="008122D3" w:rsidRPr="00D64451" w14:paraId="0BFB44B2" w14:textId="77777777" w:rsidTr="002B6645">
        <w:tc>
          <w:tcPr>
            <w:tcW w:w="603" w:type="dxa"/>
            <w:shd w:val="clear" w:color="auto" w:fill="D8F5FC"/>
            <w:vAlign w:val="center"/>
          </w:tcPr>
          <w:p w14:paraId="75508BA0" w14:textId="77777777" w:rsidR="008122D3" w:rsidRPr="00F7042B" w:rsidRDefault="008122D3" w:rsidP="002B6645">
            <w:pPr>
              <w:jc w:val="center"/>
              <w:rPr>
                <w:sz w:val="22"/>
                <w:szCs w:val="22"/>
              </w:rPr>
            </w:pPr>
            <w:r w:rsidRPr="00F7042B">
              <w:rPr>
                <w:sz w:val="22"/>
                <w:szCs w:val="22"/>
              </w:rPr>
              <w:t>2</w:t>
            </w:r>
          </w:p>
        </w:tc>
        <w:tc>
          <w:tcPr>
            <w:tcW w:w="7585" w:type="dxa"/>
            <w:vAlign w:val="center"/>
          </w:tcPr>
          <w:p w14:paraId="2E0978CE" w14:textId="77777777" w:rsidR="008122D3" w:rsidRPr="00C41960" w:rsidRDefault="008122D3"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3C6C3E18" w14:textId="77777777" w:rsidR="008122D3" w:rsidRPr="008D33A1" w:rsidRDefault="008122D3" w:rsidP="002B6645">
            <w:pPr>
              <w:jc w:val="center"/>
              <w:rPr>
                <w:b/>
                <w:sz w:val="20"/>
                <w:szCs w:val="20"/>
              </w:rPr>
            </w:pPr>
          </w:p>
        </w:tc>
        <w:tc>
          <w:tcPr>
            <w:tcW w:w="567" w:type="dxa"/>
            <w:shd w:val="clear" w:color="auto" w:fill="auto"/>
            <w:vAlign w:val="center"/>
          </w:tcPr>
          <w:p w14:paraId="1F96EE98" w14:textId="77777777" w:rsidR="008122D3" w:rsidRPr="008D33A1" w:rsidRDefault="008122D3" w:rsidP="002B6645">
            <w:pPr>
              <w:jc w:val="center"/>
              <w:rPr>
                <w:b/>
                <w:sz w:val="20"/>
                <w:szCs w:val="20"/>
              </w:rPr>
            </w:pPr>
          </w:p>
        </w:tc>
        <w:tc>
          <w:tcPr>
            <w:tcW w:w="567" w:type="dxa"/>
            <w:shd w:val="clear" w:color="auto" w:fill="auto"/>
            <w:vAlign w:val="center"/>
          </w:tcPr>
          <w:p w14:paraId="7C4C08D1" w14:textId="77777777" w:rsidR="008122D3" w:rsidRPr="008D33A1" w:rsidRDefault="008122D3" w:rsidP="002B6645">
            <w:pPr>
              <w:jc w:val="center"/>
              <w:rPr>
                <w:b/>
                <w:sz w:val="20"/>
                <w:szCs w:val="20"/>
              </w:rPr>
            </w:pPr>
            <w:r w:rsidRPr="008D33A1">
              <w:rPr>
                <w:b/>
                <w:sz w:val="20"/>
                <w:szCs w:val="20"/>
              </w:rPr>
              <w:t>X</w:t>
            </w:r>
          </w:p>
        </w:tc>
      </w:tr>
      <w:tr w:rsidR="008122D3" w:rsidRPr="00D64451" w14:paraId="2E6FC524" w14:textId="77777777" w:rsidTr="002B6645">
        <w:tc>
          <w:tcPr>
            <w:tcW w:w="603" w:type="dxa"/>
            <w:shd w:val="clear" w:color="auto" w:fill="D8F5FC"/>
            <w:vAlign w:val="center"/>
          </w:tcPr>
          <w:p w14:paraId="4187236D" w14:textId="77777777" w:rsidR="008122D3" w:rsidRPr="00F7042B" w:rsidRDefault="008122D3" w:rsidP="002B6645">
            <w:pPr>
              <w:jc w:val="center"/>
              <w:rPr>
                <w:sz w:val="22"/>
                <w:szCs w:val="22"/>
              </w:rPr>
            </w:pPr>
            <w:r w:rsidRPr="00F7042B">
              <w:rPr>
                <w:sz w:val="22"/>
                <w:szCs w:val="22"/>
              </w:rPr>
              <w:t>3</w:t>
            </w:r>
          </w:p>
        </w:tc>
        <w:tc>
          <w:tcPr>
            <w:tcW w:w="7585" w:type="dxa"/>
            <w:vAlign w:val="center"/>
          </w:tcPr>
          <w:p w14:paraId="7866E05D" w14:textId="77777777" w:rsidR="008122D3" w:rsidRPr="00C41960" w:rsidRDefault="008122D3"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1DBA52D6" w14:textId="77777777" w:rsidR="008122D3" w:rsidRPr="008D33A1" w:rsidRDefault="008122D3" w:rsidP="002B6645">
            <w:pPr>
              <w:jc w:val="center"/>
              <w:rPr>
                <w:b/>
                <w:sz w:val="20"/>
                <w:szCs w:val="20"/>
              </w:rPr>
            </w:pPr>
          </w:p>
        </w:tc>
        <w:tc>
          <w:tcPr>
            <w:tcW w:w="567" w:type="dxa"/>
            <w:shd w:val="clear" w:color="auto" w:fill="auto"/>
            <w:vAlign w:val="center"/>
          </w:tcPr>
          <w:p w14:paraId="1008A9BF" w14:textId="77777777" w:rsidR="008122D3" w:rsidRPr="008D33A1" w:rsidRDefault="008122D3" w:rsidP="002B6645">
            <w:pPr>
              <w:jc w:val="center"/>
              <w:rPr>
                <w:b/>
                <w:sz w:val="20"/>
                <w:szCs w:val="20"/>
              </w:rPr>
            </w:pPr>
            <w:r w:rsidRPr="008D33A1">
              <w:rPr>
                <w:b/>
                <w:sz w:val="20"/>
                <w:szCs w:val="20"/>
              </w:rPr>
              <w:t>X</w:t>
            </w:r>
          </w:p>
        </w:tc>
        <w:tc>
          <w:tcPr>
            <w:tcW w:w="567" w:type="dxa"/>
            <w:shd w:val="clear" w:color="auto" w:fill="auto"/>
            <w:vAlign w:val="center"/>
          </w:tcPr>
          <w:p w14:paraId="3764BB3C" w14:textId="77777777" w:rsidR="008122D3" w:rsidRPr="008D33A1" w:rsidRDefault="008122D3" w:rsidP="002B6645">
            <w:pPr>
              <w:jc w:val="center"/>
              <w:rPr>
                <w:b/>
                <w:sz w:val="20"/>
                <w:szCs w:val="20"/>
              </w:rPr>
            </w:pPr>
          </w:p>
        </w:tc>
      </w:tr>
      <w:tr w:rsidR="008122D3" w:rsidRPr="00D64451" w14:paraId="7F31DB39" w14:textId="77777777" w:rsidTr="002B6645">
        <w:tc>
          <w:tcPr>
            <w:tcW w:w="603" w:type="dxa"/>
            <w:shd w:val="clear" w:color="auto" w:fill="D8F5FC"/>
            <w:vAlign w:val="center"/>
          </w:tcPr>
          <w:p w14:paraId="10EAAF7A" w14:textId="77777777" w:rsidR="008122D3" w:rsidRPr="00F7042B" w:rsidRDefault="008122D3" w:rsidP="002B6645">
            <w:pPr>
              <w:jc w:val="center"/>
              <w:rPr>
                <w:sz w:val="22"/>
                <w:szCs w:val="22"/>
              </w:rPr>
            </w:pPr>
            <w:r w:rsidRPr="00F7042B">
              <w:rPr>
                <w:sz w:val="22"/>
                <w:szCs w:val="22"/>
              </w:rPr>
              <w:t>4</w:t>
            </w:r>
          </w:p>
        </w:tc>
        <w:tc>
          <w:tcPr>
            <w:tcW w:w="7585" w:type="dxa"/>
            <w:vAlign w:val="center"/>
          </w:tcPr>
          <w:p w14:paraId="165A940B" w14:textId="77777777" w:rsidR="008122D3" w:rsidRPr="00C41960" w:rsidRDefault="008122D3"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2BEE30BB" w14:textId="77777777" w:rsidR="008122D3" w:rsidRPr="008D33A1" w:rsidRDefault="008122D3" w:rsidP="002B6645">
            <w:pPr>
              <w:jc w:val="center"/>
              <w:rPr>
                <w:b/>
                <w:sz w:val="20"/>
                <w:szCs w:val="20"/>
              </w:rPr>
            </w:pPr>
          </w:p>
        </w:tc>
        <w:tc>
          <w:tcPr>
            <w:tcW w:w="567" w:type="dxa"/>
            <w:shd w:val="clear" w:color="auto" w:fill="auto"/>
            <w:vAlign w:val="center"/>
          </w:tcPr>
          <w:p w14:paraId="6BD03B64" w14:textId="77777777" w:rsidR="008122D3" w:rsidRPr="008D33A1" w:rsidRDefault="008122D3" w:rsidP="002B6645">
            <w:pPr>
              <w:jc w:val="center"/>
              <w:rPr>
                <w:b/>
                <w:sz w:val="20"/>
                <w:szCs w:val="20"/>
              </w:rPr>
            </w:pPr>
            <w:r w:rsidRPr="008D33A1">
              <w:rPr>
                <w:b/>
                <w:sz w:val="20"/>
                <w:szCs w:val="20"/>
              </w:rPr>
              <w:t xml:space="preserve">X </w:t>
            </w:r>
          </w:p>
        </w:tc>
        <w:tc>
          <w:tcPr>
            <w:tcW w:w="567" w:type="dxa"/>
            <w:shd w:val="clear" w:color="auto" w:fill="auto"/>
            <w:vAlign w:val="center"/>
          </w:tcPr>
          <w:p w14:paraId="2E8353C8" w14:textId="77777777" w:rsidR="008122D3" w:rsidRPr="008D33A1" w:rsidRDefault="008122D3" w:rsidP="002B6645">
            <w:pPr>
              <w:jc w:val="center"/>
              <w:rPr>
                <w:b/>
                <w:sz w:val="20"/>
                <w:szCs w:val="20"/>
              </w:rPr>
            </w:pPr>
          </w:p>
        </w:tc>
      </w:tr>
      <w:tr w:rsidR="008122D3" w:rsidRPr="00D64451" w14:paraId="55E905FC" w14:textId="77777777" w:rsidTr="002B6645">
        <w:tc>
          <w:tcPr>
            <w:tcW w:w="603" w:type="dxa"/>
            <w:shd w:val="clear" w:color="auto" w:fill="D8F5FC"/>
            <w:vAlign w:val="center"/>
          </w:tcPr>
          <w:p w14:paraId="36B4030F" w14:textId="77777777" w:rsidR="008122D3" w:rsidRPr="00F7042B" w:rsidRDefault="008122D3" w:rsidP="002B6645">
            <w:pPr>
              <w:jc w:val="center"/>
              <w:rPr>
                <w:sz w:val="22"/>
                <w:szCs w:val="22"/>
              </w:rPr>
            </w:pPr>
            <w:r w:rsidRPr="00F7042B">
              <w:rPr>
                <w:sz w:val="22"/>
                <w:szCs w:val="22"/>
              </w:rPr>
              <w:t>5</w:t>
            </w:r>
          </w:p>
        </w:tc>
        <w:tc>
          <w:tcPr>
            <w:tcW w:w="7585" w:type="dxa"/>
            <w:vAlign w:val="center"/>
          </w:tcPr>
          <w:p w14:paraId="32E618E9" w14:textId="77777777" w:rsidR="008122D3" w:rsidRPr="00C41960" w:rsidRDefault="008122D3"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405680E8" w14:textId="77777777" w:rsidR="008122D3" w:rsidRPr="008D33A1" w:rsidRDefault="008122D3" w:rsidP="002B6645">
            <w:pPr>
              <w:jc w:val="center"/>
              <w:rPr>
                <w:b/>
                <w:sz w:val="20"/>
                <w:szCs w:val="20"/>
              </w:rPr>
            </w:pPr>
          </w:p>
        </w:tc>
        <w:tc>
          <w:tcPr>
            <w:tcW w:w="567" w:type="dxa"/>
            <w:shd w:val="clear" w:color="auto" w:fill="auto"/>
            <w:vAlign w:val="center"/>
          </w:tcPr>
          <w:p w14:paraId="519C0B16" w14:textId="77777777" w:rsidR="008122D3" w:rsidRPr="008D33A1" w:rsidRDefault="008122D3" w:rsidP="002B6645">
            <w:pPr>
              <w:jc w:val="center"/>
              <w:rPr>
                <w:b/>
                <w:sz w:val="20"/>
                <w:szCs w:val="20"/>
              </w:rPr>
            </w:pPr>
            <w:r w:rsidRPr="008D33A1">
              <w:rPr>
                <w:b/>
                <w:sz w:val="20"/>
                <w:szCs w:val="20"/>
              </w:rPr>
              <w:t>X</w:t>
            </w:r>
          </w:p>
        </w:tc>
        <w:tc>
          <w:tcPr>
            <w:tcW w:w="567" w:type="dxa"/>
            <w:shd w:val="clear" w:color="auto" w:fill="auto"/>
            <w:vAlign w:val="center"/>
          </w:tcPr>
          <w:p w14:paraId="6A623DC8" w14:textId="77777777" w:rsidR="008122D3" w:rsidRPr="008D33A1" w:rsidRDefault="008122D3" w:rsidP="002B6645">
            <w:pPr>
              <w:jc w:val="center"/>
              <w:rPr>
                <w:b/>
                <w:sz w:val="20"/>
                <w:szCs w:val="20"/>
              </w:rPr>
            </w:pPr>
          </w:p>
        </w:tc>
      </w:tr>
      <w:tr w:rsidR="008122D3" w:rsidRPr="00D64451" w14:paraId="083EDD47" w14:textId="77777777" w:rsidTr="002B6645">
        <w:tc>
          <w:tcPr>
            <w:tcW w:w="603" w:type="dxa"/>
            <w:shd w:val="clear" w:color="auto" w:fill="D8F5FC"/>
            <w:vAlign w:val="center"/>
          </w:tcPr>
          <w:p w14:paraId="679776B3" w14:textId="77777777" w:rsidR="008122D3" w:rsidRPr="00F7042B" w:rsidRDefault="008122D3" w:rsidP="002B6645">
            <w:pPr>
              <w:jc w:val="center"/>
              <w:rPr>
                <w:sz w:val="22"/>
                <w:szCs w:val="22"/>
              </w:rPr>
            </w:pPr>
            <w:r w:rsidRPr="00F7042B">
              <w:rPr>
                <w:sz w:val="22"/>
                <w:szCs w:val="22"/>
              </w:rPr>
              <w:t>6</w:t>
            </w:r>
          </w:p>
        </w:tc>
        <w:tc>
          <w:tcPr>
            <w:tcW w:w="7585" w:type="dxa"/>
            <w:vAlign w:val="center"/>
          </w:tcPr>
          <w:p w14:paraId="38B1AF48" w14:textId="77777777" w:rsidR="008122D3" w:rsidRPr="00C41960" w:rsidRDefault="008122D3"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139E3979" w14:textId="77777777" w:rsidR="008122D3" w:rsidRPr="008D33A1" w:rsidRDefault="008122D3" w:rsidP="002B6645">
            <w:pPr>
              <w:jc w:val="center"/>
              <w:rPr>
                <w:b/>
                <w:sz w:val="20"/>
                <w:szCs w:val="20"/>
              </w:rPr>
            </w:pPr>
            <w:r w:rsidRPr="008D33A1">
              <w:rPr>
                <w:b/>
                <w:sz w:val="20"/>
                <w:szCs w:val="20"/>
              </w:rPr>
              <w:t>X</w:t>
            </w:r>
          </w:p>
        </w:tc>
        <w:tc>
          <w:tcPr>
            <w:tcW w:w="567" w:type="dxa"/>
            <w:shd w:val="clear" w:color="auto" w:fill="auto"/>
            <w:vAlign w:val="center"/>
          </w:tcPr>
          <w:p w14:paraId="380F820B" w14:textId="77777777" w:rsidR="008122D3" w:rsidRPr="008D33A1" w:rsidRDefault="008122D3" w:rsidP="002B6645">
            <w:pPr>
              <w:jc w:val="center"/>
              <w:rPr>
                <w:b/>
                <w:sz w:val="20"/>
                <w:szCs w:val="20"/>
              </w:rPr>
            </w:pPr>
          </w:p>
        </w:tc>
        <w:tc>
          <w:tcPr>
            <w:tcW w:w="567" w:type="dxa"/>
            <w:shd w:val="clear" w:color="auto" w:fill="auto"/>
            <w:vAlign w:val="center"/>
          </w:tcPr>
          <w:p w14:paraId="45FCA47B" w14:textId="77777777" w:rsidR="008122D3" w:rsidRPr="008D33A1" w:rsidRDefault="008122D3" w:rsidP="002B6645">
            <w:pPr>
              <w:jc w:val="center"/>
              <w:rPr>
                <w:b/>
                <w:sz w:val="20"/>
                <w:szCs w:val="20"/>
              </w:rPr>
            </w:pPr>
          </w:p>
        </w:tc>
      </w:tr>
      <w:tr w:rsidR="008122D3" w:rsidRPr="00D64451" w14:paraId="38DD4314" w14:textId="77777777" w:rsidTr="002B6645">
        <w:tc>
          <w:tcPr>
            <w:tcW w:w="603" w:type="dxa"/>
            <w:shd w:val="clear" w:color="auto" w:fill="D8F5FC"/>
            <w:vAlign w:val="center"/>
          </w:tcPr>
          <w:p w14:paraId="6EBB910E" w14:textId="77777777" w:rsidR="008122D3" w:rsidRPr="00F7042B" w:rsidRDefault="008122D3" w:rsidP="002B6645">
            <w:pPr>
              <w:jc w:val="center"/>
              <w:rPr>
                <w:sz w:val="22"/>
                <w:szCs w:val="22"/>
              </w:rPr>
            </w:pPr>
            <w:r w:rsidRPr="00F7042B">
              <w:rPr>
                <w:sz w:val="22"/>
                <w:szCs w:val="22"/>
              </w:rPr>
              <w:t>7</w:t>
            </w:r>
          </w:p>
        </w:tc>
        <w:tc>
          <w:tcPr>
            <w:tcW w:w="7585" w:type="dxa"/>
            <w:vAlign w:val="center"/>
          </w:tcPr>
          <w:p w14:paraId="2CB8C2FE" w14:textId="77777777" w:rsidR="008122D3" w:rsidRPr="00C41960" w:rsidRDefault="008122D3"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471D5C52" w14:textId="77777777" w:rsidR="008122D3" w:rsidRPr="008D33A1" w:rsidRDefault="008122D3" w:rsidP="002B6645">
            <w:pPr>
              <w:jc w:val="center"/>
              <w:rPr>
                <w:b/>
                <w:sz w:val="20"/>
                <w:szCs w:val="20"/>
              </w:rPr>
            </w:pPr>
          </w:p>
        </w:tc>
        <w:tc>
          <w:tcPr>
            <w:tcW w:w="567" w:type="dxa"/>
            <w:shd w:val="clear" w:color="auto" w:fill="auto"/>
            <w:vAlign w:val="center"/>
          </w:tcPr>
          <w:p w14:paraId="4C6B8BA8" w14:textId="77777777" w:rsidR="008122D3" w:rsidRPr="008D33A1" w:rsidRDefault="008122D3" w:rsidP="002B6645">
            <w:pPr>
              <w:jc w:val="center"/>
              <w:rPr>
                <w:b/>
                <w:sz w:val="20"/>
                <w:szCs w:val="20"/>
              </w:rPr>
            </w:pPr>
          </w:p>
        </w:tc>
        <w:tc>
          <w:tcPr>
            <w:tcW w:w="567" w:type="dxa"/>
            <w:shd w:val="clear" w:color="auto" w:fill="auto"/>
            <w:vAlign w:val="center"/>
          </w:tcPr>
          <w:p w14:paraId="54D98C03" w14:textId="77777777" w:rsidR="008122D3" w:rsidRPr="008D33A1" w:rsidRDefault="008122D3" w:rsidP="002B6645">
            <w:pPr>
              <w:jc w:val="center"/>
              <w:rPr>
                <w:b/>
                <w:sz w:val="20"/>
                <w:szCs w:val="20"/>
              </w:rPr>
            </w:pPr>
            <w:r w:rsidRPr="008D33A1">
              <w:rPr>
                <w:b/>
                <w:sz w:val="20"/>
                <w:szCs w:val="20"/>
              </w:rPr>
              <w:t>X</w:t>
            </w:r>
          </w:p>
        </w:tc>
      </w:tr>
      <w:tr w:rsidR="008122D3" w:rsidRPr="00D64451" w14:paraId="219D5D78" w14:textId="77777777" w:rsidTr="002B6645">
        <w:tc>
          <w:tcPr>
            <w:tcW w:w="603" w:type="dxa"/>
            <w:shd w:val="clear" w:color="auto" w:fill="D8F5FC"/>
            <w:vAlign w:val="center"/>
          </w:tcPr>
          <w:p w14:paraId="1B633700" w14:textId="77777777" w:rsidR="008122D3" w:rsidRPr="00F7042B" w:rsidRDefault="008122D3" w:rsidP="002B6645">
            <w:pPr>
              <w:jc w:val="center"/>
              <w:rPr>
                <w:sz w:val="22"/>
                <w:szCs w:val="22"/>
              </w:rPr>
            </w:pPr>
            <w:r w:rsidRPr="00F7042B">
              <w:rPr>
                <w:sz w:val="22"/>
                <w:szCs w:val="22"/>
              </w:rPr>
              <w:t>8</w:t>
            </w:r>
          </w:p>
        </w:tc>
        <w:tc>
          <w:tcPr>
            <w:tcW w:w="7585" w:type="dxa"/>
            <w:vAlign w:val="center"/>
          </w:tcPr>
          <w:p w14:paraId="4841C195" w14:textId="77777777" w:rsidR="008122D3" w:rsidRPr="00C41960" w:rsidRDefault="008122D3"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1DAC4F04" w14:textId="77777777" w:rsidR="008122D3" w:rsidRPr="008D33A1" w:rsidRDefault="008122D3" w:rsidP="002B6645">
            <w:pPr>
              <w:jc w:val="center"/>
              <w:rPr>
                <w:b/>
                <w:sz w:val="20"/>
                <w:szCs w:val="20"/>
              </w:rPr>
            </w:pPr>
          </w:p>
        </w:tc>
        <w:tc>
          <w:tcPr>
            <w:tcW w:w="567" w:type="dxa"/>
            <w:shd w:val="clear" w:color="auto" w:fill="auto"/>
            <w:vAlign w:val="center"/>
          </w:tcPr>
          <w:p w14:paraId="766016C7" w14:textId="77777777" w:rsidR="008122D3" w:rsidRPr="008D33A1" w:rsidRDefault="008122D3" w:rsidP="002B6645">
            <w:pPr>
              <w:jc w:val="center"/>
              <w:rPr>
                <w:b/>
                <w:sz w:val="20"/>
                <w:szCs w:val="20"/>
              </w:rPr>
            </w:pPr>
            <w:r w:rsidRPr="008D33A1">
              <w:rPr>
                <w:b/>
                <w:sz w:val="20"/>
                <w:szCs w:val="20"/>
              </w:rPr>
              <w:t>X</w:t>
            </w:r>
          </w:p>
        </w:tc>
        <w:tc>
          <w:tcPr>
            <w:tcW w:w="567" w:type="dxa"/>
            <w:shd w:val="clear" w:color="auto" w:fill="auto"/>
            <w:vAlign w:val="center"/>
          </w:tcPr>
          <w:p w14:paraId="5F56D7B0" w14:textId="77777777" w:rsidR="008122D3" w:rsidRPr="008D33A1" w:rsidRDefault="008122D3" w:rsidP="002B6645">
            <w:pPr>
              <w:jc w:val="center"/>
              <w:rPr>
                <w:b/>
                <w:sz w:val="20"/>
                <w:szCs w:val="20"/>
              </w:rPr>
            </w:pPr>
          </w:p>
        </w:tc>
      </w:tr>
      <w:tr w:rsidR="008122D3" w:rsidRPr="00D64451" w14:paraId="2DDC1199" w14:textId="77777777" w:rsidTr="002B6645">
        <w:tc>
          <w:tcPr>
            <w:tcW w:w="603" w:type="dxa"/>
            <w:shd w:val="clear" w:color="auto" w:fill="D8F5FC"/>
            <w:vAlign w:val="center"/>
          </w:tcPr>
          <w:p w14:paraId="2D1798F7" w14:textId="77777777" w:rsidR="008122D3" w:rsidRPr="00F7042B" w:rsidRDefault="008122D3" w:rsidP="002B6645">
            <w:pPr>
              <w:jc w:val="center"/>
              <w:rPr>
                <w:sz w:val="22"/>
                <w:szCs w:val="22"/>
              </w:rPr>
            </w:pPr>
            <w:r w:rsidRPr="00F7042B">
              <w:rPr>
                <w:sz w:val="22"/>
                <w:szCs w:val="22"/>
              </w:rPr>
              <w:t>9</w:t>
            </w:r>
          </w:p>
        </w:tc>
        <w:tc>
          <w:tcPr>
            <w:tcW w:w="7585" w:type="dxa"/>
            <w:vAlign w:val="center"/>
          </w:tcPr>
          <w:p w14:paraId="7D54036F" w14:textId="77777777" w:rsidR="008122D3" w:rsidRPr="00C41960" w:rsidRDefault="008122D3" w:rsidP="002B6645">
            <w:pPr>
              <w:jc w:val="both"/>
              <w:rPr>
                <w:sz w:val="18"/>
                <w:szCs w:val="18"/>
              </w:rPr>
            </w:pPr>
            <w:r w:rsidRPr="00C41960">
              <w:rPr>
                <w:sz w:val="18"/>
                <w:szCs w:val="18"/>
              </w:rPr>
              <w:t>Mesleki ve etik sorumluluk bilinci</w:t>
            </w:r>
          </w:p>
        </w:tc>
        <w:tc>
          <w:tcPr>
            <w:tcW w:w="567" w:type="dxa"/>
            <w:shd w:val="clear" w:color="auto" w:fill="auto"/>
            <w:vAlign w:val="center"/>
          </w:tcPr>
          <w:p w14:paraId="1B14B303" w14:textId="77777777" w:rsidR="008122D3" w:rsidRPr="008D33A1" w:rsidRDefault="008122D3" w:rsidP="002B6645">
            <w:pPr>
              <w:jc w:val="center"/>
              <w:rPr>
                <w:b/>
                <w:sz w:val="20"/>
                <w:szCs w:val="20"/>
              </w:rPr>
            </w:pPr>
            <w:r w:rsidRPr="008D33A1">
              <w:rPr>
                <w:b/>
                <w:sz w:val="20"/>
                <w:szCs w:val="20"/>
              </w:rPr>
              <w:t>X</w:t>
            </w:r>
          </w:p>
        </w:tc>
        <w:tc>
          <w:tcPr>
            <w:tcW w:w="567" w:type="dxa"/>
            <w:shd w:val="clear" w:color="auto" w:fill="auto"/>
            <w:vAlign w:val="center"/>
          </w:tcPr>
          <w:p w14:paraId="04242CF8" w14:textId="77777777" w:rsidR="008122D3" w:rsidRPr="008D33A1" w:rsidRDefault="008122D3" w:rsidP="002B6645">
            <w:pPr>
              <w:jc w:val="center"/>
              <w:rPr>
                <w:b/>
                <w:sz w:val="20"/>
                <w:szCs w:val="20"/>
              </w:rPr>
            </w:pPr>
          </w:p>
        </w:tc>
        <w:tc>
          <w:tcPr>
            <w:tcW w:w="567" w:type="dxa"/>
            <w:shd w:val="clear" w:color="auto" w:fill="auto"/>
            <w:vAlign w:val="center"/>
          </w:tcPr>
          <w:p w14:paraId="7ADDE661" w14:textId="77777777" w:rsidR="008122D3" w:rsidRPr="008D33A1" w:rsidRDefault="008122D3" w:rsidP="002B6645">
            <w:pPr>
              <w:jc w:val="center"/>
              <w:rPr>
                <w:b/>
                <w:sz w:val="20"/>
                <w:szCs w:val="20"/>
              </w:rPr>
            </w:pPr>
          </w:p>
        </w:tc>
      </w:tr>
      <w:tr w:rsidR="008122D3" w:rsidRPr="00D64451" w14:paraId="696C4307" w14:textId="77777777" w:rsidTr="002B6645">
        <w:tc>
          <w:tcPr>
            <w:tcW w:w="603" w:type="dxa"/>
            <w:shd w:val="clear" w:color="auto" w:fill="D8F5FC"/>
            <w:vAlign w:val="center"/>
          </w:tcPr>
          <w:p w14:paraId="6E9BE5E2" w14:textId="77777777" w:rsidR="008122D3" w:rsidRPr="00F7042B" w:rsidRDefault="008122D3" w:rsidP="002B6645">
            <w:pPr>
              <w:jc w:val="center"/>
              <w:rPr>
                <w:sz w:val="22"/>
                <w:szCs w:val="22"/>
              </w:rPr>
            </w:pPr>
            <w:r w:rsidRPr="00F7042B">
              <w:rPr>
                <w:sz w:val="22"/>
                <w:szCs w:val="22"/>
              </w:rPr>
              <w:t>10</w:t>
            </w:r>
          </w:p>
        </w:tc>
        <w:tc>
          <w:tcPr>
            <w:tcW w:w="7585" w:type="dxa"/>
            <w:vAlign w:val="center"/>
          </w:tcPr>
          <w:p w14:paraId="6DCEFDFE" w14:textId="77777777" w:rsidR="008122D3" w:rsidRPr="00C41960" w:rsidRDefault="008122D3"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38F2F2E2" w14:textId="77777777" w:rsidR="008122D3" w:rsidRPr="008D33A1" w:rsidRDefault="008122D3" w:rsidP="002B6645">
            <w:pPr>
              <w:jc w:val="center"/>
              <w:rPr>
                <w:b/>
                <w:sz w:val="20"/>
                <w:szCs w:val="20"/>
              </w:rPr>
            </w:pPr>
          </w:p>
        </w:tc>
        <w:tc>
          <w:tcPr>
            <w:tcW w:w="567" w:type="dxa"/>
            <w:shd w:val="clear" w:color="auto" w:fill="auto"/>
            <w:vAlign w:val="center"/>
          </w:tcPr>
          <w:p w14:paraId="5B5C9A72" w14:textId="77777777" w:rsidR="008122D3" w:rsidRPr="008D33A1" w:rsidRDefault="008122D3" w:rsidP="002B6645">
            <w:pPr>
              <w:jc w:val="center"/>
              <w:rPr>
                <w:b/>
                <w:sz w:val="20"/>
                <w:szCs w:val="20"/>
              </w:rPr>
            </w:pPr>
            <w:r w:rsidRPr="008D33A1">
              <w:rPr>
                <w:b/>
                <w:sz w:val="20"/>
                <w:szCs w:val="20"/>
              </w:rPr>
              <w:t>X</w:t>
            </w:r>
          </w:p>
        </w:tc>
        <w:tc>
          <w:tcPr>
            <w:tcW w:w="567" w:type="dxa"/>
            <w:shd w:val="clear" w:color="auto" w:fill="auto"/>
            <w:vAlign w:val="center"/>
          </w:tcPr>
          <w:p w14:paraId="0A9DF929" w14:textId="77777777" w:rsidR="008122D3" w:rsidRPr="008D33A1" w:rsidRDefault="008122D3" w:rsidP="002B6645">
            <w:pPr>
              <w:jc w:val="center"/>
              <w:rPr>
                <w:b/>
                <w:sz w:val="20"/>
                <w:szCs w:val="20"/>
              </w:rPr>
            </w:pPr>
          </w:p>
        </w:tc>
      </w:tr>
      <w:tr w:rsidR="008122D3" w:rsidRPr="00D64451" w14:paraId="06C1413B" w14:textId="77777777" w:rsidTr="002B6645">
        <w:tc>
          <w:tcPr>
            <w:tcW w:w="603" w:type="dxa"/>
            <w:shd w:val="clear" w:color="auto" w:fill="D8F5FC"/>
            <w:vAlign w:val="center"/>
          </w:tcPr>
          <w:p w14:paraId="79545907" w14:textId="77777777" w:rsidR="008122D3" w:rsidRPr="00F7042B" w:rsidRDefault="008122D3" w:rsidP="002B6645">
            <w:pPr>
              <w:jc w:val="center"/>
              <w:rPr>
                <w:sz w:val="22"/>
                <w:szCs w:val="22"/>
              </w:rPr>
            </w:pPr>
            <w:r w:rsidRPr="00F7042B">
              <w:rPr>
                <w:sz w:val="22"/>
                <w:szCs w:val="22"/>
              </w:rPr>
              <w:t>11</w:t>
            </w:r>
          </w:p>
        </w:tc>
        <w:tc>
          <w:tcPr>
            <w:tcW w:w="7585" w:type="dxa"/>
            <w:vAlign w:val="center"/>
          </w:tcPr>
          <w:p w14:paraId="33E85A8E" w14:textId="77777777" w:rsidR="008122D3" w:rsidRPr="00C41960" w:rsidRDefault="008122D3"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73E6BA8C" w14:textId="77777777" w:rsidR="008122D3" w:rsidRPr="008D33A1" w:rsidRDefault="008122D3" w:rsidP="002B6645">
            <w:pPr>
              <w:jc w:val="center"/>
              <w:rPr>
                <w:b/>
                <w:sz w:val="20"/>
                <w:szCs w:val="20"/>
              </w:rPr>
            </w:pPr>
          </w:p>
        </w:tc>
        <w:tc>
          <w:tcPr>
            <w:tcW w:w="567" w:type="dxa"/>
            <w:tcBorders>
              <w:bottom w:val="single" w:sz="6" w:space="0" w:color="auto"/>
            </w:tcBorders>
            <w:shd w:val="clear" w:color="auto" w:fill="auto"/>
            <w:vAlign w:val="center"/>
          </w:tcPr>
          <w:p w14:paraId="758F7934" w14:textId="77777777" w:rsidR="008122D3" w:rsidRPr="008D33A1" w:rsidRDefault="008122D3" w:rsidP="002B6645">
            <w:pPr>
              <w:jc w:val="center"/>
              <w:rPr>
                <w:b/>
                <w:sz w:val="20"/>
                <w:szCs w:val="20"/>
              </w:rPr>
            </w:pPr>
            <w:r w:rsidRPr="008D33A1">
              <w:rPr>
                <w:b/>
                <w:sz w:val="20"/>
                <w:szCs w:val="20"/>
              </w:rPr>
              <w:t>X</w:t>
            </w:r>
          </w:p>
        </w:tc>
        <w:tc>
          <w:tcPr>
            <w:tcW w:w="567" w:type="dxa"/>
            <w:tcBorders>
              <w:bottom w:val="single" w:sz="6" w:space="0" w:color="auto"/>
            </w:tcBorders>
            <w:shd w:val="clear" w:color="auto" w:fill="auto"/>
            <w:vAlign w:val="center"/>
          </w:tcPr>
          <w:p w14:paraId="1C29B2E8" w14:textId="77777777" w:rsidR="008122D3" w:rsidRPr="008D33A1" w:rsidRDefault="008122D3" w:rsidP="002B6645">
            <w:pPr>
              <w:jc w:val="center"/>
              <w:rPr>
                <w:b/>
                <w:sz w:val="20"/>
                <w:szCs w:val="20"/>
              </w:rPr>
            </w:pPr>
          </w:p>
        </w:tc>
      </w:tr>
      <w:tr w:rsidR="008122D3" w:rsidRPr="00D64451" w14:paraId="1EA80246" w14:textId="77777777" w:rsidTr="002B6645">
        <w:tc>
          <w:tcPr>
            <w:tcW w:w="9889" w:type="dxa"/>
            <w:gridSpan w:val="5"/>
            <w:shd w:val="clear" w:color="auto" w:fill="D8F5FC"/>
            <w:vAlign w:val="center"/>
          </w:tcPr>
          <w:p w14:paraId="3EF02AD5" w14:textId="77777777" w:rsidR="008122D3" w:rsidRPr="00DA6B1A" w:rsidRDefault="008122D3"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2E6C098D" w14:textId="77777777" w:rsidR="008122D3" w:rsidRPr="00D64451" w:rsidRDefault="008122D3" w:rsidP="008122D3">
      <w:pPr>
        <w:rPr>
          <w:sz w:val="16"/>
          <w:szCs w:val="16"/>
        </w:rPr>
      </w:pPr>
    </w:p>
    <w:p w14:paraId="01B74310" w14:textId="77777777" w:rsidR="008122D3" w:rsidRDefault="008122D3" w:rsidP="008122D3">
      <w:pPr>
        <w:tabs>
          <w:tab w:val="left" w:pos="7800"/>
        </w:tabs>
        <w:rPr>
          <w:b/>
        </w:rPr>
      </w:pPr>
    </w:p>
    <w:p w14:paraId="6E94724F" w14:textId="47EDD901" w:rsidR="008122D3" w:rsidRDefault="008122D3" w:rsidP="008122D3">
      <w:pPr>
        <w:spacing w:line="360" w:lineRule="auto"/>
      </w:pPr>
      <w:r w:rsidRPr="00916E8F">
        <w:rPr>
          <w:b/>
          <w:shd w:val="clear" w:color="auto" w:fill="D8F5FC"/>
        </w:rPr>
        <w:t>Dersin Öğretim Üyesi:</w:t>
      </w:r>
      <w:r w:rsidRPr="003320A5">
        <w:t xml:space="preserve">  </w:t>
      </w:r>
    </w:p>
    <w:p w14:paraId="4FF23511" w14:textId="77777777" w:rsidR="008122D3" w:rsidRDefault="008122D3" w:rsidP="008122D3">
      <w:pPr>
        <w:spacing w:line="360" w:lineRule="auto"/>
      </w:pPr>
    </w:p>
    <w:p w14:paraId="19EA9B07" w14:textId="77777777" w:rsidR="008122D3" w:rsidRPr="00D64451" w:rsidRDefault="008122D3" w:rsidP="008122D3">
      <w:pPr>
        <w:spacing w:line="360" w:lineRule="auto"/>
        <w:rPr>
          <w:b/>
        </w:rPr>
      </w:pPr>
    </w:p>
    <w:p w14:paraId="584A2AD1" w14:textId="77777777" w:rsidR="008122D3" w:rsidRDefault="008122D3" w:rsidP="008122D3">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27.02.2018</w:t>
      </w:r>
    </w:p>
    <w:p w14:paraId="15A1DB1A" w14:textId="66EDF6FB" w:rsidR="008122D3" w:rsidRDefault="008122D3" w:rsidP="003A3A37">
      <w:pPr>
        <w:rPr>
          <w:sz w:val="16"/>
          <w:szCs w:val="16"/>
        </w:rPr>
      </w:pPr>
    </w:p>
    <w:p w14:paraId="5228EDD3" w14:textId="07388E0C" w:rsidR="002D2191" w:rsidRDefault="002D2191" w:rsidP="003A3A37">
      <w:pPr>
        <w:rPr>
          <w:sz w:val="16"/>
          <w:szCs w:val="16"/>
        </w:rPr>
      </w:pPr>
    </w:p>
    <w:p w14:paraId="1FAE2666" w14:textId="7703C7D4" w:rsidR="002D2191" w:rsidRDefault="002D2191" w:rsidP="003A3A37">
      <w:pPr>
        <w:rPr>
          <w:sz w:val="16"/>
          <w:szCs w:val="16"/>
        </w:rPr>
      </w:pPr>
    </w:p>
    <w:p w14:paraId="671619BB" w14:textId="55E615BD" w:rsidR="002D2191" w:rsidRDefault="002D2191" w:rsidP="003A3A37">
      <w:pPr>
        <w:rPr>
          <w:sz w:val="16"/>
          <w:szCs w:val="16"/>
        </w:rPr>
      </w:pPr>
    </w:p>
    <w:p w14:paraId="76DCE8B2" w14:textId="13D7EA3B" w:rsidR="002D2191" w:rsidRDefault="002D2191" w:rsidP="003A3A37">
      <w:pPr>
        <w:rPr>
          <w:sz w:val="16"/>
          <w:szCs w:val="16"/>
        </w:rPr>
      </w:pPr>
    </w:p>
    <w:p w14:paraId="5D418CC2" w14:textId="36C1D893" w:rsidR="002D2191" w:rsidRDefault="002D2191" w:rsidP="003A3A37">
      <w:pPr>
        <w:rPr>
          <w:sz w:val="16"/>
          <w:szCs w:val="16"/>
        </w:rPr>
      </w:pPr>
    </w:p>
    <w:p w14:paraId="459E6109" w14:textId="67FD63BE" w:rsidR="002D2191" w:rsidRDefault="002D2191" w:rsidP="003A3A37">
      <w:pPr>
        <w:rPr>
          <w:sz w:val="16"/>
          <w:szCs w:val="16"/>
        </w:rPr>
      </w:pPr>
    </w:p>
    <w:p w14:paraId="7EE8692E" w14:textId="3517FEE6" w:rsidR="002D2191" w:rsidRDefault="002D2191" w:rsidP="003A3A37">
      <w:pPr>
        <w:rPr>
          <w:sz w:val="16"/>
          <w:szCs w:val="16"/>
        </w:rPr>
      </w:pPr>
    </w:p>
    <w:p w14:paraId="749A9AB0" w14:textId="6A2D49AC" w:rsidR="002D2191" w:rsidRDefault="002D2191" w:rsidP="003A3A37">
      <w:pPr>
        <w:rPr>
          <w:sz w:val="16"/>
          <w:szCs w:val="16"/>
        </w:rPr>
      </w:pPr>
    </w:p>
    <w:p w14:paraId="66702F83" w14:textId="78DBA13C" w:rsidR="002D2191" w:rsidRDefault="002D2191" w:rsidP="003A3A37">
      <w:pPr>
        <w:rPr>
          <w:sz w:val="16"/>
          <w:szCs w:val="16"/>
        </w:rPr>
      </w:pPr>
    </w:p>
    <w:p w14:paraId="1CC5632D" w14:textId="5B7A69DF" w:rsidR="002D2191" w:rsidRDefault="002D2191" w:rsidP="003A3A37">
      <w:pPr>
        <w:rPr>
          <w:sz w:val="16"/>
          <w:szCs w:val="16"/>
        </w:rPr>
      </w:pPr>
    </w:p>
    <w:p w14:paraId="023C7685" w14:textId="649B6C02" w:rsidR="002D2191" w:rsidRDefault="002D2191" w:rsidP="003A3A37">
      <w:pPr>
        <w:rPr>
          <w:sz w:val="16"/>
          <w:szCs w:val="16"/>
        </w:rPr>
      </w:pPr>
    </w:p>
    <w:p w14:paraId="398B8290" w14:textId="381CA621" w:rsidR="002D2191" w:rsidRDefault="002D2191" w:rsidP="003A3A37">
      <w:pPr>
        <w:rPr>
          <w:sz w:val="16"/>
          <w:szCs w:val="16"/>
        </w:rPr>
      </w:pPr>
    </w:p>
    <w:p w14:paraId="3E1E1555" w14:textId="23253373" w:rsidR="002D2191" w:rsidRDefault="002D2191" w:rsidP="003A3A37">
      <w:pPr>
        <w:rPr>
          <w:sz w:val="16"/>
          <w:szCs w:val="16"/>
        </w:rPr>
      </w:pPr>
    </w:p>
    <w:p w14:paraId="653386E3" w14:textId="04CA9094" w:rsidR="002D2191" w:rsidRDefault="002D2191" w:rsidP="003A3A37">
      <w:pPr>
        <w:rPr>
          <w:sz w:val="16"/>
          <w:szCs w:val="16"/>
        </w:rPr>
      </w:pPr>
    </w:p>
    <w:p w14:paraId="020926DC" w14:textId="6EA73242" w:rsidR="008B5B19" w:rsidRDefault="008B5B19" w:rsidP="008B5B19">
      <w:pPr>
        <w:pStyle w:val="Balk1"/>
        <w:rPr>
          <w:color w:val="FF0000"/>
          <w:sz w:val="28"/>
          <w:szCs w:val="28"/>
        </w:rPr>
      </w:pPr>
      <w:r>
        <w:rPr>
          <w:color w:val="FF0000"/>
          <w:sz w:val="28"/>
          <w:szCs w:val="28"/>
        </w:rPr>
        <w:lastRenderedPageBreak/>
        <w:t>3</w:t>
      </w:r>
      <w:r w:rsidRPr="008154D1">
        <w:rPr>
          <w:color w:val="FF0000"/>
          <w:sz w:val="28"/>
          <w:szCs w:val="28"/>
        </w:rPr>
        <w:t>. YARIYIL</w:t>
      </w:r>
    </w:p>
    <w:p w14:paraId="2943141B" w14:textId="104E7012" w:rsidR="002D2191" w:rsidRDefault="002D2191" w:rsidP="002D2191">
      <w:pPr>
        <w:jc w:val="center"/>
        <w:outlineLvl w:val="0"/>
        <w:rPr>
          <w:b/>
          <w:sz w:val="28"/>
          <w:szCs w:val="28"/>
        </w:rPr>
      </w:pPr>
      <w:r>
        <w:rPr>
          <w:b/>
          <w:sz w:val="28"/>
          <w:szCs w:val="28"/>
        </w:rPr>
        <w:t>MAKİNE</w:t>
      </w:r>
      <w:r>
        <w:rPr>
          <w:b/>
          <w:color w:val="FF0000"/>
          <w:sz w:val="28"/>
          <w:szCs w:val="28"/>
        </w:rPr>
        <w:t xml:space="preserve"> </w:t>
      </w:r>
      <w:r>
        <w:rPr>
          <w:b/>
          <w:sz w:val="28"/>
          <w:szCs w:val="28"/>
        </w:rPr>
        <w:t xml:space="preserve">PROGRAMI </w:t>
      </w:r>
    </w:p>
    <w:p w14:paraId="0D672442" w14:textId="77777777" w:rsidR="002D2191" w:rsidRPr="006D766E" w:rsidRDefault="002D2191" w:rsidP="002D2191">
      <w:pPr>
        <w:jc w:val="center"/>
        <w:outlineLvl w:val="0"/>
        <w:rPr>
          <w:b/>
          <w:sz w:val="28"/>
          <w:szCs w:val="28"/>
        </w:rPr>
      </w:pPr>
      <w:r w:rsidRPr="006D766E">
        <w:rPr>
          <w:b/>
          <w:sz w:val="28"/>
          <w:szCs w:val="28"/>
        </w:rPr>
        <w:t>Ders Bilgi Formu</w:t>
      </w:r>
    </w:p>
    <w:p w14:paraId="48E6A04A" w14:textId="77777777" w:rsidR="002D2191" w:rsidRPr="006D766E" w:rsidRDefault="002D2191" w:rsidP="002D2191">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2D2191" w:rsidRPr="006D766E" w14:paraId="4DD286A7" w14:textId="77777777" w:rsidTr="002B6645">
        <w:trPr>
          <w:jc w:val="right"/>
        </w:trPr>
        <w:tc>
          <w:tcPr>
            <w:tcW w:w="983" w:type="dxa"/>
            <w:shd w:val="clear" w:color="auto" w:fill="D8F5FC"/>
            <w:vAlign w:val="center"/>
          </w:tcPr>
          <w:p w14:paraId="52A00615" w14:textId="77777777" w:rsidR="002D2191" w:rsidRPr="006D766E" w:rsidRDefault="002D2191" w:rsidP="002B6645">
            <w:pPr>
              <w:outlineLvl w:val="0"/>
              <w:rPr>
                <w:b/>
                <w:sz w:val="20"/>
                <w:szCs w:val="20"/>
              </w:rPr>
            </w:pPr>
            <w:r w:rsidRPr="006D766E">
              <w:rPr>
                <w:b/>
                <w:sz w:val="20"/>
                <w:szCs w:val="20"/>
              </w:rPr>
              <w:t>DÖNEM</w:t>
            </w:r>
          </w:p>
        </w:tc>
        <w:tc>
          <w:tcPr>
            <w:tcW w:w="1983" w:type="dxa"/>
            <w:vAlign w:val="center"/>
          </w:tcPr>
          <w:p w14:paraId="60162D3E" w14:textId="77777777" w:rsidR="002D2191" w:rsidRPr="006D766E" w:rsidRDefault="002D2191" w:rsidP="002B6645">
            <w:pPr>
              <w:outlineLvl w:val="0"/>
              <w:rPr>
                <w:sz w:val="20"/>
                <w:szCs w:val="20"/>
              </w:rPr>
            </w:pPr>
            <w:r>
              <w:rPr>
                <w:sz w:val="20"/>
                <w:szCs w:val="20"/>
              </w:rPr>
              <w:t>2</w:t>
            </w:r>
            <w:r w:rsidRPr="006D766E">
              <w:rPr>
                <w:sz w:val="20"/>
                <w:szCs w:val="20"/>
              </w:rPr>
              <w:t>.Sınıf (</w:t>
            </w:r>
            <w:proofErr w:type="spellStart"/>
            <w:r w:rsidRPr="006D766E">
              <w:rPr>
                <w:sz w:val="20"/>
                <w:szCs w:val="20"/>
              </w:rPr>
              <w:t>Guz</w:t>
            </w:r>
            <w:proofErr w:type="spellEnd"/>
            <w:r w:rsidRPr="006D766E">
              <w:rPr>
                <w:sz w:val="20"/>
                <w:szCs w:val="20"/>
              </w:rPr>
              <w:t>)</w:t>
            </w:r>
          </w:p>
        </w:tc>
      </w:tr>
    </w:tbl>
    <w:p w14:paraId="20849A6C" w14:textId="77777777" w:rsidR="002D2191" w:rsidRPr="006D766E" w:rsidRDefault="002D2191" w:rsidP="002D2191">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2D2191" w:rsidRPr="006D766E" w14:paraId="269AE97B" w14:textId="77777777" w:rsidTr="002B6645">
        <w:tc>
          <w:tcPr>
            <w:tcW w:w="1668" w:type="dxa"/>
            <w:shd w:val="clear" w:color="auto" w:fill="D8F5FC"/>
            <w:vAlign w:val="center"/>
          </w:tcPr>
          <w:p w14:paraId="1A24EE57" w14:textId="77777777" w:rsidR="002D2191" w:rsidRPr="006D766E" w:rsidRDefault="002D2191" w:rsidP="002B6645">
            <w:pPr>
              <w:jc w:val="center"/>
              <w:outlineLvl w:val="0"/>
              <w:rPr>
                <w:b/>
                <w:sz w:val="20"/>
                <w:szCs w:val="20"/>
              </w:rPr>
            </w:pPr>
            <w:r w:rsidRPr="006D766E">
              <w:rPr>
                <w:b/>
                <w:sz w:val="20"/>
                <w:szCs w:val="20"/>
              </w:rPr>
              <w:t>DERSİN KODU</w:t>
            </w:r>
          </w:p>
        </w:tc>
        <w:tc>
          <w:tcPr>
            <w:tcW w:w="2760" w:type="dxa"/>
            <w:vAlign w:val="center"/>
          </w:tcPr>
          <w:p w14:paraId="15D82F90" w14:textId="77777777" w:rsidR="002D2191" w:rsidRPr="000F1BFF" w:rsidRDefault="002D2191" w:rsidP="002B6645">
            <w:pPr>
              <w:outlineLvl w:val="0"/>
              <w:rPr>
                <w:sz w:val="20"/>
                <w:szCs w:val="20"/>
              </w:rPr>
            </w:pPr>
            <w:r w:rsidRPr="006D766E">
              <w:rPr>
                <w:b/>
                <w:sz w:val="20"/>
                <w:szCs w:val="20"/>
              </w:rPr>
              <w:t xml:space="preserve">     </w:t>
            </w:r>
            <w:r w:rsidRPr="000F1BFF">
              <w:rPr>
                <w:sz w:val="20"/>
                <w:szCs w:val="20"/>
              </w:rPr>
              <w:t>241313001</w:t>
            </w:r>
          </w:p>
        </w:tc>
        <w:tc>
          <w:tcPr>
            <w:tcW w:w="1560" w:type="dxa"/>
            <w:shd w:val="clear" w:color="auto" w:fill="D8F5FC"/>
            <w:vAlign w:val="center"/>
          </w:tcPr>
          <w:p w14:paraId="21A56462" w14:textId="77777777" w:rsidR="002D2191" w:rsidRPr="006D766E" w:rsidRDefault="002D2191" w:rsidP="002B6645">
            <w:pPr>
              <w:jc w:val="center"/>
              <w:outlineLvl w:val="0"/>
              <w:rPr>
                <w:b/>
                <w:sz w:val="20"/>
                <w:szCs w:val="20"/>
              </w:rPr>
            </w:pPr>
            <w:r w:rsidRPr="006D766E">
              <w:rPr>
                <w:b/>
                <w:sz w:val="20"/>
                <w:szCs w:val="20"/>
              </w:rPr>
              <w:t>DERSİN ADI</w:t>
            </w:r>
          </w:p>
        </w:tc>
        <w:tc>
          <w:tcPr>
            <w:tcW w:w="3840" w:type="dxa"/>
          </w:tcPr>
          <w:p w14:paraId="6108B880" w14:textId="77777777" w:rsidR="002D2191" w:rsidRPr="006D766E" w:rsidRDefault="002D2191" w:rsidP="002B6645">
            <w:pPr>
              <w:outlineLvl w:val="0"/>
              <w:rPr>
                <w:sz w:val="20"/>
                <w:szCs w:val="20"/>
              </w:rPr>
            </w:pPr>
            <w:r w:rsidRPr="006D766E">
              <w:rPr>
                <w:sz w:val="20"/>
                <w:szCs w:val="20"/>
              </w:rPr>
              <w:t>HİDROLİK ve PNÖMATİK SİSTEMLER</w:t>
            </w:r>
          </w:p>
        </w:tc>
      </w:tr>
    </w:tbl>
    <w:p w14:paraId="1FFBEB80" w14:textId="77777777" w:rsidR="002D2191" w:rsidRPr="006D766E" w:rsidRDefault="002D2191" w:rsidP="002D2191">
      <w:pPr>
        <w:outlineLvl w:val="0"/>
        <w:rPr>
          <w:sz w:val="20"/>
          <w:szCs w:val="20"/>
        </w:rPr>
      </w:pPr>
      <w:r w:rsidRPr="006D766E">
        <w:rPr>
          <w:b/>
          <w:sz w:val="20"/>
          <w:szCs w:val="20"/>
        </w:rPr>
        <w:t xml:space="preserve">                                                   </w:t>
      </w:r>
      <w:r w:rsidRPr="006D766E">
        <w:rPr>
          <w:b/>
          <w:sz w:val="20"/>
          <w:szCs w:val="20"/>
        </w:rPr>
        <w:tab/>
      </w:r>
      <w:r w:rsidRPr="006D766E">
        <w:rPr>
          <w:b/>
          <w:sz w:val="20"/>
          <w:szCs w:val="20"/>
        </w:rPr>
        <w:tab/>
      </w:r>
      <w:r w:rsidRPr="006D766E">
        <w:rPr>
          <w:b/>
          <w:sz w:val="20"/>
          <w:szCs w:val="20"/>
        </w:rPr>
        <w:tab/>
      </w:r>
      <w:r w:rsidRPr="006D766E">
        <w:rPr>
          <w:b/>
          <w:sz w:val="20"/>
          <w:szCs w:val="20"/>
        </w:rPr>
        <w:tab/>
      </w:r>
      <w:r w:rsidRPr="006D766E">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3"/>
        <w:gridCol w:w="550"/>
        <w:gridCol w:w="231"/>
        <w:gridCol w:w="1066"/>
        <w:gridCol w:w="258"/>
        <w:gridCol w:w="463"/>
        <w:gridCol w:w="659"/>
        <w:gridCol w:w="507"/>
        <w:gridCol w:w="336"/>
        <w:gridCol w:w="655"/>
        <w:gridCol w:w="1859"/>
        <w:gridCol w:w="454"/>
        <w:gridCol w:w="160"/>
        <w:gridCol w:w="1357"/>
      </w:tblGrid>
      <w:tr w:rsidR="002D2191" w:rsidRPr="006D766E" w14:paraId="50503396"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1E8662D8" w14:textId="77777777" w:rsidR="002D2191" w:rsidRPr="006D766E" w:rsidRDefault="002D2191" w:rsidP="002B6645">
            <w:pPr>
              <w:rPr>
                <w:b/>
                <w:sz w:val="20"/>
                <w:szCs w:val="20"/>
              </w:rPr>
            </w:pPr>
            <w:r w:rsidRPr="006D766E">
              <w:rPr>
                <w:b/>
                <w:sz w:val="20"/>
                <w:szCs w:val="20"/>
              </w:rPr>
              <w:t>YARIYIL</w:t>
            </w:r>
          </w:p>
          <w:p w14:paraId="248ACE0A" w14:textId="77777777" w:rsidR="002D2191" w:rsidRPr="006D766E" w:rsidRDefault="002D2191"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7C0F19BD" w14:textId="77777777" w:rsidR="002D2191" w:rsidRPr="006D766E" w:rsidRDefault="002D2191" w:rsidP="002B6645">
            <w:pPr>
              <w:jc w:val="center"/>
              <w:rPr>
                <w:b/>
                <w:sz w:val="20"/>
                <w:szCs w:val="20"/>
              </w:rPr>
            </w:pPr>
            <w:r w:rsidRPr="006D766E">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6A5B6C22" w14:textId="77777777" w:rsidR="002D2191" w:rsidRPr="006D766E" w:rsidRDefault="002D2191" w:rsidP="002B6645">
            <w:pPr>
              <w:jc w:val="center"/>
              <w:rPr>
                <w:b/>
                <w:sz w:val="20"/>
                <w:szCs w:val="20"/>
              </w:rPr>
            </w:pPr>
            <w:r w:rsidRPr="006D766E">
              <w:rPr>
                <w:b/>
                <w:sz w:val="20"/>
                <w:szCs w:val="20"/>
              </w:rPr>
              <w:t>DERSİN</w:t>
            </w:r>
          </w:p>
        </w:tc>
      </w:tr>
      <w:tr w:rsidR="002D2191" w:rsidRPr="006D766E" w14:paraId="205E7CD5"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2FD7D62A" w14:textId="77777777" w:rsidR="002D2191" w:rsidRPr="006D766E" w:rsidRDefault="002D2191"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063FC67A" w14:textId="77777777" w:rsidR="002D2191" w:rsidRPr="006D766E" w:rsidRDefault="002D2191" w:rsidP="002B6645">
            <w:pPr>
              <w:jc w:val="center"/>
              <w:rPr>
                <w:b/>
                <w:sz w:val="20"/>
                <w:szCs w:val="20"/>
              </w:rPr>
            </w:pPr>
            <w:r w:rsidRPr="006D766E">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57ADF928" w14:textId="77777777" w:rsidR="002D2191" w:rsidRPr="006D766E" w:rsidRDefault="002D2191" w:rsidP="002B6645">
            <w:pPr>
              <w:jc w:val="center"/>
              <w:rPr>
                <w:b/>
                <w:sz w:val="20"/>
                <w:szCs w:val="20"/>
              </w:rPr>
            </w:pPr>
            <w:r w:rsidRPr="006D766E">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483C4E45" w14:textId="77777777" w:rsidR="002D2191" w:rsidRPr="006D766E" w:rsidRDefault="002D2191" w:rsidP="002B6645">
            <w:pPr>
              <w:ind w:left="-111" w:right="-108"/>
              <w:jc w:val="center"/>
              <w:rPr>
                <w:b/>
                <w:sz w:val="20"/>
                <w:szCs w:val="20"/>
              </w:rPr>
            </w:pPr>
            <w:proofErr w:type="spellStart"/>
            <w:r w:rsidRPr="006D766E">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4C9385A2" w14:textId="77777777" w:rsidR="002D2191" w:rsidRPr="006D766E" w:rsidRDefault="002D2191" w:rsidP="002B6645">
            <w:pPr>
              <w:jc w:val="center"/>
              <w:rPr>
                <w:b/>
                <w:sz w:val="20"/>
                <w:szCs w:val="20"/>
              </w:rPr>
            </w:pPr>
            <w:r w:rsidRPr="006D766E">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527A6627" w14:textId="77777777" w:rsidR="002D2191" w:rsidRPr="006D766E" w:rsidRDefault="002D2191" w:rsidP="002B6645">
            <w:pPr>
              <w:ind w:left="-111" w:right="-108"/>
              <w:jc w:val="center"/>
              <w:rPr>
                <w:b/>
                <w:sz w:val="20"/>
                <w:szCs w:val="20"/>
              </w:rPr>
            </w:pPr>
            <w:r w:rsidRPr="006D766E">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3CADB8E4" w14:textId="77777777" w:rsidR="002D2191" w:rsidRPr="006D766E" w:rsidRDefault="002D2191" w:rsidP="002B6645">
            <w:pPr>
              <w:jc w:val="center"/>
              <w:rPr>
                <w:b/>
                <w:sz w:val="20"/>
                <w:szCs w:val="20"/>
              </w:rPr>
            </w:pPr>
            <w:r w:rsidRPr="006D766E">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6F9ACAAF" w14:textId="77777777" w:rsidR="002D2191" w:rsidRPr="006D766E" w:rsidRDefault="002D2191" w:rsidP="002B6645">
            <w:pPr>
              <w:jc w:val="center"/>
              <w:rPr>
                <w:b/>
                <w:sz w:val="20"/>
                <w:szCs w:val="20"/>
              </w:rPr>
            </w:pPr>
            <w:r w:rsidRPr="006D766E">
              <w:rPr>
                <w:b/>
                <w:sz w:val="20"/>
                <w:szCs w:val="20"/>
              </w:rPr>
              <w:t>DİLİ</w:t>
            </w:r>
          </w:p>
        </w:tc>
      </w:tr>
      <w:tr w:rsidR="002D2191" w:rsidRPr="006D766E" w14:paraId="474F3230"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63E7C886" w14:textId="77777777" w:rsidR="002D2191" w:rsidRPr="006D766E" w:rsidRDefault="002D2191" w:rsidP="002B6645">
            <w:pPr>
              <w:jc w:val="center"/>
              <w:rPr>
                <w:sz w:val="20"/>
                <w:szCs w:val="20"/>
              </w:rPr>
            </w:pPr>
            <w:r w:rsidRPr="006D766E">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4E04B204" w14:textId="77777777" w:rsidR="002D2191" w:rsidRPr="006D766E" w:rsidRDefault="002D2191" w:rsidP="002B6645">
            <w:pPr>
              <w:jc w:val="center"/>
              <w:rPr>
                <w:sz w:val="20"/>
                <w:szCs w:val="20"/>
              </w:rPr>
            </w:pPr>
            <w:r w:rsidRPr="006D766E">
              <w:rPr>
                <w:sz w:val="20"/>
                <w:szCs w:val="20"/>
              </w:rPr>
              <w:t xml:space="preserve"> 2</w:t>
            </w:r>
          </w:p>
        </w:tc>
        <w:tc>
          <w:tcPr>
            <w:tcW w:w="555" w:type="pct"/>
            <w:tcBorders>
              <w:top w:val="single" w:sz="4" w:space="0" w:color="auto"/>
              <w:left w:val="single" w:sz="4" w:space="0" w:color="auto"/>
              <w:bottom w:val="single" w:sz="12" w:space="0" w:color="auto"/>
            </w:tcBorders>
            <w:vAlign w:val="center"/>
          </w:tcPr>
          <w:p w14:paraId="252E2E87" w14:textId="77777777" w:rsidR="002D2191" w:rsidRPr="006D766E" w:rsidRDefault="002D2191" w:rsidP="002B6645">
            <w:pPr>
              <w:jc w:val="center"/>
              <w:rPr>
                <w:sz w:val="20"/>
                <w:szCs w:val="20"/>
              </w:rPr>
            </w:pPr>
            <w:r w:rsidRPr="006D766E">
              <w:rPr>
                <w:sz w:val="20"/>
                <w:szCs w:val="20"/>
              </w:rPr>
              <w:t>2</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77BBBA2B" w14:textId="77777777" w:rsidR="002D2191" w:rsidRPr="006D766E" w:rsidRDefault="002D2191" w:rsidP="002B6645">
            <w:pPr>
              <w:jc w:val="center"/>
              <w:rPr>
                <w:sz w:val="20"/>
                <w:szCs w:val="20"/>
              </w:rPr>
            </w:pPr>
            <w:r w:rsidRPr="006D766E">
              <w:rPr>
                <w:sz w:val="20"/>
                <w:szCs w:val="20"/>
              </w:rPr>
              <w:t xml:space="preserve"> 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77E20E9C" w14:textId="77777777" w:rsidR="002D2191" w:rsidRPr="006D766E" w:rsidRDefault="002D2191" w:rsidP="002B6645">
            <w:pPr>
              <w:jc w:val="center"/>
              <w:rPr>
                <w:sz w:val="20"/>
                <w:szCs w:val="20"/>
              </w:rPr>
            </w:pPr>
            <w:r w:rsidRPr="006D766E">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365774C7" w14:textId="77777777" w:rsidR="002D2191" w:rsidRPr="006D766E" w:rsidRDefault="002D2191" w:rsidP="002B6645">
            <w:pPr>
              <w:jc w:val="center"/>
              <w:rPr>
                <w:sz w:val="20"/>
                <w:szCs w:val="20"/>
              </w:rPr>
            </w:pPr>
            <w:r w:rsidRPr="006D766E">
              <w:rPr>
                <w:sz w:val="20"/>
                <w:szCs w:val="20"/>
              </w:rPr>
              <w:t>7</w:t>
            </w:r>
          </w:p>
        </w:tc>
        <w:tc>
          <w:tcPr>
            <w:tcW w:w="1274" w:type="pct"/>
            <w:gridSpan w:val="3"/>
            <w:tcBorders>
              <w:top w:val="single" w:sz="4" w:space="0" w:color="auto"/>
              <w:left w:val="single" w:sz="4" w:space="0" w:color="auto"/>
              <w:bottom w:val="single" w:sz="12" w:space="0" w:color="auto"/>
            </w:tcBorders>
            <w:vAlign w:val="center"/>
          </w:tcPr>
          <w:p w14:paraId="5427C4BE" w14:textId="77777777" w:rsidR="002D2191" w:rsidRPr="006D766E" w:rsidRDefault="002D2191" w:rsidP="002B6645">
            <w:pPr>
              <w:jc w:val="center"/>
              <w:rPr>
                <w:vertAlign w:val="superscript"/>
              </w:rPr>
            </w:pPr>
            <w:r w:rsidRPr="006D766E">
              <w:rPr>
                <w:vertAlign w:val="superscript"/>
              </w:rPr>
              <w:t>ZORUNLU ( X )  SEÇMELİ (   )</w:t>
            </w:r>
          </w:p>
        </w:tc>
        <w:tc>
          <w:tcPr>
            <w:tcW w:w="701" w:type="pct"/>
            <w:tcBorders>
              <w:top w:val="single" w:sz="4" w:space="0" w:color="auto"/>
              <w:left w:val="single" w:sz="4" w:space="0" w:color="auto"/>
              <w:bottom w:val="single" w:sz="12" w:space="0" w:color="auto"/>
            </w:tcBorders>
          </w:tcPr>
          <w:p w14:paraId="14B38DAF" w14:textId="77777777" w:rsidR="002D2191" w:rsidRPr="006D766E" w:rsidRDefault="002D2191" w:rsidP="002B6645">
            <w:pPr>
              <w:jc w:val="center"/>
              <w:rPr>
                <w:sz w:val="20"/>
                <w:szCs w:val="20"/>
              </w:rPr>
            </w:pPr>
            <w:r w:rsidRPr="006D766E">
              <w:rPr>
                <w:sz w:val="20"/>
                <w:szCs w:val="20"/>
              </w:rPr>
              <w:t>Türkçe</w:t>
            </w:r>
          </w:p>
        </w:tc>
      </w:tr>
      <w:tr w:rsidR="002D2191" w:rsidRPr="006D766E" w14:paraId="2F53085F"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4453D72" w14:textId="77777777" w:rsidR="002D2191" w:rsidRPr="006D766E" w:rsidRDefault="002D2191" w:rsidP="002B6645">
            <w:pPr>
              <w:jc w:val="center"/>
              <w:rPr>
                <w:b/>
                <w:sz w:val="20"/>
                <w:szCs w:val="20"/>
              </w:rPr>
            </w:pPr>
            <w:r w:rsidRPr="006D766E">
              <w:rPr>
                <w:b/>
                <w:sz w:val="20"/>
                <w:szCs w:val="20"/>
              </w:rPr>
              <w:t>DERSİN KATEGORİSİ</w:t>
            </w:r>
          </w:p>
        </w:tc>
      </w:tr>
      <w:tr w:rsidR="002D2191" w:rsidRPr="006D766E" w14:paraId="473DF5CB"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1F74E2B4" w14:textId="77777777" w:rsidR="002D2191" w:rsidRPr="006D766E" w:rsidRDefault="002D2191" w:rsidP="002B6645">
            <w:pPr>
              <w:jc w:val="center"/>
              <w:rPr>
                <w:b/>
                <w:sz w:val="20"/>
                <w:szCs w:val="20"/>
              </w:rPr>
            </w:pPr>
            <w:r w:rsidRPr="006D766E">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6229E416" w14:textId="77777777" w:rsidR="002D2191" w:rsidRPr="006D766E" w:rsidRDefault="002D2191" w:rsidP="002B6645">
            <w:pPr>
              <w:jc w:val="center"/>
              <w:rPr>
                <w:b/>
                <w:sz w:val="20"/>
                <w:szCs w:val="20"/>
              </w:rPr>
            </w:pPr>
            <w:r w:rsidRPr="006D766E">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7C2011E1" w14:textId="77777777" w:rsidR="002D2191" w:rsidRPr="006D766E" w:rsidRDefault="002D2191" w:rsidP="002B6645">
            <w:pPr>
              <w:jc w:val="center"/>
              <w:rPr>
                <w:b/>
                <w:sz w:val="20"/>
                <w:szCs w:val="20"/>
              </w:rPr>
            </w:pPr>
            <w:r w:rsidRPr="006D766E">
              <w:rPr>
                <w:b/>
                <w:sz w:val="20"/>
                <w:szCs w:val="20"/>
              </w:rPr>
              <w:t>Programa Özel</w:t>
            </w:r>
          </w:p>
          <w:p w14:paraId="755AE889" w14:textId="77777777" w:rsidR="002D2191" w:rsidRPr="006D766E" w:rsidRDefault="002D2191" w:rsidP="002B6645">
            <w:pPr>
              <w:jc w:val="center"/>
              <w:rPr>
                <w:b/>
                <w:sz w:val="20"/>
                <w:szCs w:val="20"/>
              </w:rPr>
            </w:pPr>
            <w:r w:rsidRPr="006D766E">
              <w:rPr>
                <w:b/>
                <w:sz w:val="20"/>
                <w:szCs w:val="20"/>
              </w:rPr>
              <w:t xml:space="preserve"> [Önemli düzeyde Uygulama içeriyorsa (</w:t>
            </w:r>
            <w:r w:rsidRPr="006D766E">
              <w:rPr>
                <w:b/>
                <w:sz w:val="20"/>
                <w:szCs w:val="20"/>
              </w:rPr>
              <w:sym w:font="Symbol" w:char="F0D6"/>
            </w:r>
            <w:r w:rsidRPr="006D766E">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3B97BD17" w14:textId="77777777" w:rsidR="002D2191" w:rsidRPr="006D766E" w:rsidRDefault="002D2191" w:rsidP="002B6645">
            <w:pPr>
              <w:jc w:val="center"/>
              <w:rPr>
                <w:b/>
                <w:sz w:val="20"/>
                <w:szCs w:val="20"/>
              </w:rPr>
            </w:pPr>
            <w:r w:rsidRPr="006D766E">
              <w:rPr>
                <w:b/>
                <w:sz w:val="20"/>
                <w:szCs w:val="20"/>
              </w:rPr>
              <w:t>Sosyal Bilim</w:t>
            </w:r>
          </w:p>
        </w:tc>
      </w:tr>
      <w:tr w:rsidR="002D2191" w:rsidRPr="006D766E" w14:paraId="6EF6C38B"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2F0B4FCD" w14:textId="77777777" w:rsidR="002D2191" w:rsidRPr="006D766E" w:rsidRDefault="002D2191"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60014A41" w14:textId="77777777" w:rsidR="002D2191" w:rsidRPr="006D766E" w:rsidRDefault="002D2191" w:rsidP="002B6645">
            <w:pPr>
              <w:jc w:val="center"/>
            </w:pPr>
          </w:p>
        </w:tc>
        <w:tc>
          <w:tcPr>
            <w:tcW w:w="2302" w:type="pct"/>
            <w:gridSpan w:val="6"/>
            <w:tcBorders>
              <w:top w:val="single" w:sz="6" w:space="0" w:color="auto"/>
              <w:left w:val="single" w:sz="4" w:space="0" w:color="auto"/>
              <w:bottom w:val="single" w:sz="12" w:space="0" w:color="auto"/>
            </w:tcBorders>
          </w:tcPr>
          <w:p w14:paraId="2C8A9733" w14:textId="77777777" w:rsidR="002D2191" w:rsidRPr="006D766E" w:rsidRDefault="002D2191" w:rsidP="002B6645">
            <w:pPr>
              <w:jc w:val="center"/>
              <w:rPr>
                <w:sz w:val="20"/>
                <w:szCs w:val="20"/>
              </w:rPr>
            </w:pPr>
            <w:r w:rsidRPr="006D766E">
              <w:rPr>
                <w:b/>
                <w:sz w:val="20"/>
                <w:szCs w:val="20"/>
              </w:rPr>
              <w:t>X</w:t>
            </w:r>
          </w:p>
        </w:tc>
        <w:tc>
          <w:tcPr>
            <w:tcW w:w="780" w:type="pct"/>
            <w:gridSpan w:val="2"/>
            <w:tcBorders>
              <w:top w:val="single" w:sz="6" w:space="0" w:color="auto"/>
              <w:left w:val="single" w:sz="4" w:space="0" w:color="auto"/>
              <w:bottom w:val="single" w:sz="12" w:space="0" w:color="auto"/>
            </w:tcBorders>
          </w:tcPr>
          <w:p w14:paraId="5BD75578" w14:textId="77777777" w:rsidR="002D2191" w:rsidRPr="006D766E" w:rsidRDefault="002D2191" w:rsidP="002B6645">
            <w:pPr>
              <w:jc w:val="center"/>
              <w:rPr>
                <w:sz w:val="22"/>
                <w:szCs w:val="22"/>
              </w:rPr>
            </w:pPr>
          </w:p>
        </w:tc>
      </w:tr>
      <w:tr w:rsidR="002D2191" w:rsidRPr="006D766E" w14:paraId="442D1FF8"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BB89B5E" w14:textId="77777777" w:rsidR="002D2191" w:rsidRPr="006D766E" w:rsidRDefault="002D2191" w:rsidP="002B6645">
            <w:pPr>
              <w:jc w:val="center"/>
              <w:rPr>
                <w:b/>
                <w:sz w:val="20"/>
                <w:szCs w:val="20"/>
              </w:rPr>
            </w:pPr>
            <w:r w:rsidRPr="006D766E">
              <w:rPr>
                <w:b/>
                <w:sz w:val="20"/>
                <w:szCs w:val="20"/>
              </w:rPr>
              <w:t>DEĞERLENDİRME ÖLÇÜTLERİ</w:t>
            </w:r>
          </w:p>
        </w:tc>
      </w:tr>
      <w:tr w:rsidR="002D2191" w:rsidRPr="006D766E" w14:paraId="2D16DE0A"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12303720" w14:textId="77777777" w:rsidR="002D2191" w:rsidRPr="006D766E" w:rsidRDefault="002D2191" w:rsidP="002B6645">
            <w:pPr>
              <w:jc w:val="center"/>
              <w:rPr>
                <w:b/>
                <w:sz w:val="20"/>
                <w:szCs w:val="20"/>
              </w:rPr>
            </w:pPr>
            <w:r w:rsidRPr="006D766E">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5EBF8BC8" w14:textId="77777777" w:rsidR="002D2191" w:rsidRPr="006D766E" w:rsidRDefault="002D2191" w:rsidP="002B6645">
            <w:pPr>
              <w:jc w:val="center"/>
              <w:rPr>
                <w:b/>
                <w:sz w:val="20"/>
                <w:szCs w:val="20"/>
              </w:rPr>
            </w:pPr>
            <w:r w:rsidRPr="006D766E">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75626A98" w14:textId="77777777" w:rsidR="002D2191" w:rsidRPr="006D766E" w:rsidRDefault="002D2191" w:rsidP="002B6645">
            <w:pPr>
              <w:jc w:val="center"/>
              <w:rPr>
                <w:b/>
                <w:sz w:val="20"/>
                <w:szCs w:val="20"/>
              </w:rPr>
            </w:pPr>
            <w:r w:rsidRPr="006D766E">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5BA03B7C" w14:textId="77777777" w:rsidR="002D2191" w:rsidRPr="006D766E" w:rsidRDefault="002D2191" w:rsidP="002B6645">
            <w:pPr>
              <w:jc w:val="center"/>
              <w:rPr>
                <w:b/>
                <w:sz w:val="20"/>
                <w:szCs w:val="20"/>
              </w:rPr>
            </w:pPr>
            <w:r w:rsidRPr="006D766E">
              <w:rPr>
                <w:b/>
                <w:sz w:val="20"/>
                <w:szCs w:val="20"/>
              </w:rPr>
              <w:t>%</w:t>
            </w:r>
          </w:p>
        </w:tc>
      </w:tr>
      <w:tr w:rsidR="002D2191" w:rsidRPr="006D766E" w14:paraId="6A9659B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150DEE0" w14:textId="77777777" w:rsidR="002D2191" w:rsidRPr="006D766E" w:rsidRDefault="002D2191"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76832EE2" w14:textId="77777777" w:rsidR="002D2191" w:rsidRPr="006D766E" w:rsidRDefault="002D2191" w:rsidP="002B6645">
            <w:pPr>
              <w:rPr>
                <w:sz w:val="20"/>
                <w:szCs w:val="20"/>
              </w:rPr>
            </w:pPr>
            <w:r w:rsidRPr="006D766E">
              <w:rPr>
                <w:sz w:val="20"/>
                <w:szCs w:val="20"/>
              </w:rPr>
              <w:t>I. Ara Sınav</w:t>
            </w:r>
          </w:p>
        </w:tc>
        <w:tc>
          <w:tcPr>
            <w:tcW w:w="1471" w:type="pct"/>
            <w:gridSpan w:val="3"/>
            <w:tcBorders>
              <w:top w:val="single" w:sz="8" w:space="0" w:color="auto"/>
              <w:right w:val="single" w:sz="8" w:space="0" w:color="auto"/>
            </w:tcBorders>
          </w:tcPr>
          <w:p w14:paraId="21AA8971" w14:textId="77777777" w:rsidR="002D2191" w:rsidRPr="006D766E" w:rsidRDefault="002D2191" w:rsidP="002B6645">
            <w:pPr>
              <w:jc w:val="center"/>
              <w:rPr>
                <w:sz w:val="20"/>
                <w:szCs w:val="20"/>
              </w:rPr>
            </w:pPr>
            <w:r w:rsidRPr="006D766E">
              <w:rPr>
                <w:sz w:val="20"/>
                <w:szCs w:val="20"/>
              </w:rPr>
              <w:t>1</w:t>
            </w:r>
            <w:r w:rsidRPr="006D766E">
              <w:t xml:space="preserve"> </w:t>
            </w:r>
            <w:r w:rsidRPr="006D766E">
              <w:rPr>
                <w:sz w:val="20"/>
                <w:szCs w:val="20"/>
              </w:rPr>
              <w:t xml:space="preserve"> </w:t>
            </w:r>
          </w:p>
        </w:tc>
        <w:tc>
          <w:tcPr>
            <w:tcW w:w="1012" w:type="pct"/>
            <w:gridSpan w:val="3"/>
            <w:tcBorders>
              <w:top w:val="single" w:sz="8" w:space="0" w:color="auto"/>
              <w:left w:val="single" w:sz="8" w:space="0" w:color="auto"/>
            </w:tcBorders>
          </w:tcPr>
          <w:p w14:paraId="266778E9" w14:textId="77777777" w:rsidR="002D2191" w:rsidRPr="006D766E" w:rsidRDefault="002D2191" w:rsidP="002B6645">
            <w:pPr>
              <w:jc w:val="center"/>
              <w:rPr>
                <w:sz w:val="20"/>
                <w:szCs w:val="20"/>
                <w:highlight w:val="yellow"/>
              </w:rPr>
            </w:pPr>
            <w:r w:rsidRPr="006D766E">
              <w:rPr>
                <w:sz w:val="20"/>
                <w:szCs w:val="20"/>
              </w:rPr>
              <w:t>40</w:t>
            </w:r>
          </w:p>
        </w:tc>
      </w:tr>
      <w:tr w:rsidR="002D2191" w:rsidRPr="006D766E" w14:paraId="57FAF869"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4FC7781" w14:textId="77777777" w:rsidR="002D2191" w:rsidRPr="006D766E" w:rsidRDefault="002D2191" w:rsidP="002B6645">
            <w:pPr>
              <w:rPr>
                <w:b/>
                <w:sz w:val="20"/>
                <w:szCs w:val="20"/>
              </w:rPr>
            </w:pPr>
          </w:p>
        </w:tc>
        <w:tc>
          <w:tcPr>
            <w:tcW w:w="834" w:type="pct"/>
            <w:gridSpan w:val="3"/>
            <w:tcBorders>
              <w:left w:val="single" w:sz="12" w:space="0" w:color="auto"/>
            </w:tcBorders>
            <w:shd w:val="clear" w:color="auto" w:fill="D8F5FC"/>
            <w:vAlign w:val="center"/>
          </w:tcPr>
          <w:p w14:paraId="04816848" w14:textId="77777777" w:rsidR="002D2191" w:rsidRPr="006D766E" w:rsidRDefault="002D2191" w:rsidP="002B6645">
            <w:pPr>
              <w:rPr>
                <w:sz w:val="20"/>
                <w:szCs w:val="20"/>
              </w:rPr>
            </w:pPr>
            <w:r w:rsidRPr="006D766E">
              <w:rPr>
                <w:sz w:val="20"/>
                <w:szCs w:val="20"/>
              </w:rPr>
              <w:t>II. Ara Sınav</w:t>
            </w:r>
          </w:p>
        </w:tc>
        <w:tc>
          <w:tcPr>
            <w:tcW w:w="1471" w:type="pct"/>
            <w:gridSpan w:val="3"/>
            <w:tcBorders>
              <w:right w:val="single" w:sz="8" w:space="0" w:color="auto"/>
            </w:tcBorders>
          </w:tcPr>
          <w:p w14:paraId="738A5284" w14:textId="77777777" w:rsidR="002D2191" w:rsidRPr="006D766E" w:rsidRDefault="002D2191" w:rsidP="002B6645">
            <w:pPr>
              <w:jc w:val="center"/>
              <w:rPr>
                <w:sz w:val="20"/>
                <w:szCs w:val="20"/>
              </w:rPr>
            </w:pPr>
          </w:p>
        </w:tc>
        <w:tc>
          <w:tcPr>
            <w:tcW w:w="1012" w:type="pct"/>
            <w:gridSpan w:val="3"/>
            <w:tcBorders>
              <w:left w:val="single" w:sz="8" w:space="0" w:color="auto"/>
            </w:tcBorders>
          </w:tcPr>
          <w:p w14:paraId="1C8C9348" w14:textId="77777777" w:rsidR="002D2191" w:rsidRPr="006D766E" w:rsidRDefault="002D2191" w:rsidP="002B6645">
            <w:pPr>
              <w:jc w:val="center"/>
              <w:rPr>
                <w:sz w:val="20"/>
                <w:szCs w:val="20"/>
                <w:highlight w:val="yellow"/>
              </w:rPr>
            </w:pPr>
          </w:p>
        </w:tc>
      </w:tr>
      <w:tr w:rsidR="002D2191" w:rsidRPr="006D766E" w14:paraId="4219964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218CA61" w14:textId="77777777" w:rsidR="002D2191" w:rsidRPr="006D766E" w:rsidRDefault="002D2191" w:rsidP="002B6645">
            <w:pPr>
              <w:rPr>
                <w:b/>
                <w:sz w:val="20"/>
                <w:szCs w:val="20"/>
              </w:rPr>
            </w:pPr>
          </w:p>
        </w:tc>
        <w:tc>
          <w:tcPr>
            <w:tcW w:w="834" w:type="pct"/>
            <w:gridSpan w:val="3"/>
            <w:tcBorders>
              <w:left w:val="single" w:sz="12" w:space="0" w:color="auto"/>
            </w:tcBorders>
            <w:shd w:val="clear" w:color="auto" w:fill="D8F5FC"/>
            <w:vAlign w:val="center"/>
          </w:tcPr>
          <w:p w14:paraId="1C18DD35" w14:textId="77777777" w:rsidR="002D2191" w:rsidRPr="006D766E" w:rsidRDefault="002D2191" w:rsidP="002B6645">
            <w:pPr>
              <w:rPr>
                <w:sz w:val="20"/>
                <w:szCs w:val="20"/>
              </w:rPr>
            </w:pPr>
            <w:r w:rsidRPr="006D766E">
              <w:rPr>
                <w:sz w:val="20"/>
                <w:szCs w:val="20"/>
              </w:rPr>
              <w:t>Kısa Sınav</w:t>
            </w:r>
          </w:p>
        </w:tc>
        <w:tc>
          <w:tcPr>
            <w:tcW w:w="1471" w:type="pct"/>
            <w:gridSpan w:val="3"/>
            <w:tcBorders>
              <w:right w:val="single" w:sz="8" w:space="0" w:color="auto"/>
            </w:tcBorders>
          </w:tcPr>
          <w:p w14:paraId="00EAF84C" w14:textId="77777777" w:rsidR="002D2191" w:rsidRPr="006D766E" w:rsidRDefault="002D2191" w:rsidP="002B6645"/>
        </w:tc>
        <w:tc>
          <w:tcPr>
            <w:tcW w:w="1012" w:type="pct"/>
            <w:gridSpan w:val="3"/>
            <w:tcBorders>
              <w:left w:val="single" w:sz="8" w:space="0" w:color="auto"/>
            </w:tcBorders>
          </w:tcPr>
          <w:p w14:paraId="51443E5F" w14:textId="77777777" w:rsidR="002D2191" w:rsidRPr="006D766E" w:rsidRDefault="002D2191" w:rsidP="002B6645">
            <w:pPr>
              <w:rPr>
                <w:sz w:val="20"/>
                <w:szCs w:val="20"/>
              </w:rPr>
            </w:pPr>
            <w:r w:rsidRPr="006D766E">
              <w:rPr>
                <w:sz w:val="20"/>
                <w:szCs w:val="20"/>
              </w:rPr>
              <w:t xml:space="preserve"> </w:t>
            </w:r>
          </w:p>
        </w:tc>
      </w:tr>
      <w:tr w:rsidR="002D2191" w:rsidRPr="006D766E" w14:paraId="0AD5585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AA7304E" w14:textId="77777777" w:rsidR="002D2191" w:rsidRPr="006D766E" w:rsidRDefault="002D2191"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2AF50C9C" w14:textId="77777777" w:rsidR="002D2191" w:rsidRPr="006D766E" w:rsidRDefault="002D2191" w:rsidP="002B6645">
            <w:pPr>
              <w:rPr>
                <w:sz w:val="20"/>
                <w:szCs w:val="20"/>
              </w:rPr>
            </w:pPr>
            <w:r w:rsidRPr="006D766E">
              <w:rPr>
                <w:sz w:val="20"/>
                <w:szCs w:val="20"/>
              </w:rPr>
              <w:t>Ödev</w:t>
            </w:r>
          </w:p>
        </w:tc>
        <w:tc>
          <w:tcPr>
            <w:tcW w:w="1471" w:type="pct"/>
            <w:gridSpan w:val="3"/>
            <w:tcBorders>
              <w:bottom w:val="single" w:sz="4" w:space="0" w:color="auto"/>
              <w:right w:val="single" w:sz="8" w:space="0" w:color="auto"/>
            </w:tcBorders>
          </w:tcPr>
          <w:p w14:paraId="15F18235" w14:textId="77777777" w:rsidR="002D2191" w:rsidRPr="006D766E" w:rsidRDefault="002D2191" w:rsidP="002B6645">
            <w:pPr>
              <w:jc w:val="center"/>
              <w:rPr>
                <w:sz w:val="20"/>
                <w:szCs w:val="20"/>
              </w:rPr>
            </w:pPr>
          </w:p>
        </w:tc>
        <w:tc>
          <w:tcPr>
            <w:tcW w:w="1012" w:type="pct"/>
            <w:gridSpan w:val="3"/>
            <w:tcBorders>
              <w:left w:val="single" w:sz="8" w:space="0" w:color="auto"/>
              <w:bottom w:val="single" w:sz="4" w:space="0" w:color="auto"/>
            </w:tcBorders>
          </w:tcPr>
          <w:p w14:paraId="6D1CF44E" w14:textId="77777777" w:rsidR="002D2191" w:rsidRPr="006D766E" w:rsidRDefault="002D2191" w:rsidP="002B6645">
            <w:pPr>
              <w:jc w:val="center"/>
              <w:rPr>
                <w:sz w:val="20"/>
                <w:szCs w:val="20"/>
              </w:rPr>
            </w:pPr>
          </w:p>
        </w:tc>
      </w:tr>
      <w:tr w:rsidR="002D2191" w:rsidRPr="006D766E" w14:paraId="085D93B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5AB9D5C" w14:textId="77777777" w:rsidR="002D2191" w:rsidRPr="006D766E" w:rsidRDefault="002D2191"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13C0A765" w14:textId="77777777" w:rsidR="002D2191" w:rsidRPr="006D766E" w:rsidRDefault="002D2191" w:rsidP="002B6645">
            <w:pPr>
              <w:rPr>
                <w:sz w:val="20"/>
                <w:szCs w:val="20"/>
              </w:rPr>
            </w:pPr>
            <w:r w:rsidRPr="006D766E">
              <w:rPr>
                <w:sz w:val="20"/>
                <w:szCs w:val="20"/>
              </w:rPr>
              <w:t>Proje</w:t>
            </w:r>
          </w:p>
        </w:tc>
        <w:tc>
          <w:tcPr>
            <w:tcW w:w="1471" w:type="pct"/>
            <w:gridSpan w:val="3"/>
            <w:tcBorders>
              <w:top w:val="single" w:sz="4" w:space="0" w:color="auto"/>
              <w:bottom w:val="single" w:sz="8" w:space="0" w:color="auto"/>
              <w:right w:val="single" w:sz="8" w:space="0" w:color="auto"/>
            </w:tcBorders>
          </w:tcPr>
          <w:p w14:paraId="60E2806B" w14:textId="77777777" w:rsidR="002D2191" w:rsidRPr="006D766E" w:rsidRDefault="002D2191" w:rsidP="002B6645">
            <w:pPr>
              <w:rPr>
                <w:sz w:val="20"/>
                <w:szCs w:val="20"/>
              </w:rPr>
            </w:pPr>
          </w:p>
        </w:tc>
        <w:tc>
          <w:tcPr>
            <w:tcW w:w="1012" w:type="pct"/>
            <w:gridSpan w:val="3"/>
            <w:tcBorders>
              <w:top w:val="single" w:sz="4" w:space="0" w:color="auto"/>
              <w:left w:val="single" w:sz="8" w:space="0" w:color="auto"/>
              <w:bottom w:val="single" w:sz="8" w:space="0" w:color="auto"/>
            </w:tcBorders>
          </w:tcPr>
          <w:p w14:paraId="6C656195" w14:textId="77777777" w:rsidR="002D2191" w:rsidRPr="006D766E" w:rsidRDefault="002D2191" w:rsidP="002B6645">
            <w:pPr>
              <w:jc w:val="center"/>
              <w:rPr>
                <w:sz w:val="20"/>
                <w:szCs w:val="20"/>
              </w:rPr>
            </w:pPr>
          </w:p>
        </w:tc>
      </w:tr>
      <w:tr w:rsidR="002D2191" w:rsidRPr="006D766E" w14:paraId="42E52112"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8F9377E" w14:textId="77777777" w:rsidR="002D2191" w:rsidRPr="006D766E" w:rsidRDefault="002D2191"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5BD285FC" w14:textId="77777777" w:rsidR="002D2191" w:rsidRPr="006D766E" w:rsidRDefault="002D2191" w:rsidP="002B6645">
            <w:pPr>
              <w:rPr>
                <w:sz w:val="20"/>
                <w:szCs w:val="20"/>
              </w:rPr>
            </w:pPr>
            <w:r w:rsidRPr="006D766E">
              <w:rPr>
                <w:sz w:val="20"/>
                <w:szCs w:val="20"/>
              </w:rPr>
              <w:t>Rapor</w:t>
            </w:r>
          </w:p>
        </w:tc>
        <w:tc>
          <w:tcPr>
            <w:tcW w:w="1471" w:type="pct"/>
            <w:gridSpan w:val="3"/>
            <w:tcBorders>
              <w:top w:val="single" w:sz="8" w:space="0" w:color="auto"/>
              <w:bottom w:val="single" w:sz="8" w:space="0" w:color="auto"/>
              <w:right w:val="single" w:sz="8" w:space="0" w:color="auto"/>
            </w:tcBorders>
          </w:tcPr>
          <w:p w14:paraId="366AEAA4" w14:textId="77777777" w:rsidR="002D2191" w:rsidRPr="006D766E" w:rsidRDefault="002D2191" w:rsidP="002B6645">
            <w:pPr>
              <w:jc w:val="center"/>
            </w:pPr>
          </w:p>
        </w:tc>
        <w:tc>
          <w:tcPr>
            <w:tcW w:w="1012" w:type="pct"/>
            <w:gridSpan w:val="3"/>
            <w:tcBorders>
              <w:top w:val="single" w:sz="8" w:space="0" w:color="auto"/>
              <w:left w:val="single" w:sz="8" w:space="0" w:color="auto"/>
              <w:bottom w:val="single" w:sz="8" w:space="0" w:color="auto"/>
            </w:tcBorders>
          </w:tcPr>
          <w:p w14:paraId="3EB8641A" w14:textId="77777777" w:rsidR="002D2191" w:rsidRPr="006D766E" w:rsidRDefault="002D2191" w:rsidP="002B6645"/>
        </w:tc>
      </w:tr>
      <w:tr w:rsidR="002D2191" w:rsidRPr="006D766E" w14:paraId="21FCEC44"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B329165" w14:textId="77777777" w:rsidR="002D2191" w:rsidRPr="006D766E" w:rsidRDefault="002D2191"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0E00B213" w14:textId="77777777" w:rsidR="002D2191" w:rsidRPr="006D766E" w:rsidRDefault="002D2191" w:rsidP="002B6645">
            <w:pPr>
              <w:rPr>
                <w:sz w:val="20"/>
                <w:szCs w:val="20"/>
              </w:rPr>
            </w:pPr>
            <w:r w:rsidRPr="006D766E">
              <w:rPr>
                <w:sz w:val="20"/>
                <w:szCs w:val="20"/>
              </w:rPr>
              <w:t>Diğer (Uygulama)</w:t>
            </w:r>
          </w:p>
        </w:tc>
        <w:tc>
          <w:tcPr>
            <w:tcW w:w="1471" w:type="pct"/>
            <w:gridSpan w:val="3"/>
            <w:tcBorders>
              <w:top w:val="single" w:sz="8" w:space="0" w:color="auto"/>
              <w:bottom w:val="single" w:sz="12" w:space="0" w:color="auto"/>
              <w:right w:val="single" w:sz="8" w:space="0" w:color="auto"/>
            </w:tcBorders>
          </w:tcPr>
          <w:p w14:paraId="4BBC4969" w14:textId="77777777" w:rsidR="002D2191" w:rsidRPr="006D766E" w:rsidRDefault="002D2191"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11591811" w14:textId="77777777" w:rsidR="002D2191" w:rsidRPr="006D766E" w:rsidRDefault="002D2191" w:rsidP="002B6645">
            <w:pPr>
              <w:jc w:val="center"/>
              <w:rPr>
                <w:sz w:val="20"/>
                <w:szCs w:val="20"/>
              </w:rPr>
            </w:pPr>
          </w:p>
        </w:tc>
      </w:tr>
      <w:tr w:rsidR="002D2191" w:rsidRPr="006D766E" w14:paraId="467C8EB9"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F00A6FE" w14:textId="77777777" w:rsidR="002D2191" w:rsidRPr="006D766E" w:rsidRDefault="002D2191" w:rsidP="002B6645">
            <w:pPr>
              <w:jc w:val="center"/>
              <w:rPr>
                <w:b/>
                <w:sz w:val="20"/>
                <w:szCs w:val="20"/>
              </w:rPr>
            </w:pPr>
            <w:r w:rsidRPr="006D766E">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57136A9D" w14:textId="77777777" w:rsidR="002D2191" w:rsidRPr="006D766E" w:rsidRDefault="002D2191"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1EEDEB1E" w14:textId="77777777" w:rsidR="002D2191" w:rsidRPr="006D766E" w:rsidRDefault="002D2191" w:rsidP="002B6645">
            <w:pPr>
              <w:jc w:val="center"/>
            </w:pPr>
            <w:r w:rsidRPr="006D766E">
              <w:rPr>
                <w:sz w:val="20"/>
                <w:szCs w:val="20"/>
              </w:rPr>
              <w:t xml:space="preserve"> 1</w:t>
            </w:r>
          </w:p>
        </w:tc>
        <w:tc>
          <w:tcPr>
            <w:tcW w:w="1012" w:type="pct"/>
            <w:gridSpan w:val="3"/>
            <w:tcBorders>
              <w:top w:val="single" w:sz="12" w:space="0" w:color="auto"/>
              <w:left w:val="single" w:sz="8" w:space="0" w:color="auto"/>
              <w:bottom w:val="single" w:sz="8" w:space="0" w:color="auto"/>
            </w:tcBorders>
            <w:vAlign w:val="center"/>
          </w:tcPr>
          <w:p w14:paraId="2861AED3" w14:textId="77777777" w:rsidR="002D2191" w:rsidRPr="006D766E" w:rsidRDefault="002D2191" w:rsidP="002B6645">
            <w:pPr>
              <w:jc w:val="center"/>
              <w:rPr>
                <w:sz w:val="20"/>
                <w:szCs w:val="20"/>
              </w:rPr>
            </w:pPr>
            <w:r w:rsidRPr="006D766E">
              <w:rPr>
                <w:sz w:val="20"/>
                <w:szCs w:val="20"/>
              </w:rPr>
              <w:t>60</w:t>
            </w:r>
          </w:p>
        </w:tc>
      </w:tr>
      <w:tr w:rsidR="002D2191" w:rsidRPr="006D766E" w14:paraId="62643E16"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37C2048" w14:textId="77777777" w:rsidR="002D2191" w:rsidRPr="006D766E" w:rsidRDefault="002D2191" w:rsidP="002B6645">
            <w:pPr>
              <w:jc w:val="center"/>
              <w:rPr>
                <w:b/>
                <w:sz w:val="20"/>
                <w:szCs w:val="20"/>
              </w:rPr>
            </w:pPr>
            <w:r w:rsidRPr="006D766E">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3BEF322A" w14:textId="77777777" w:rsidR="002D2191" w:rsidRPr="006D766E" w:rsidRDefault="002D2191" w:rsidP="002B6645">
            <w:pPr>
              <w:jc w:val="both"/>
              <w:rPr>
                <w:sz w:val="20"/>
                <w:szCs w:val="20"/>
              </w:rPr>
            </w:pPr>
            <w:r w:rsidRPr="006D766E">
              <w:rPr>
                <w:sz w:val="20"/>
                <w:szCs w:val="20"/>
              </w:rPr>
              <w:t xml:space="preserve"> YOK</w:t>
            </w:r>
          </w:p>
        </w:tc>
      </w:tr>
      <w:tr w:rsidR="002D2191" w:rsidRPr="006D766E" w14:paraId="10DE3110"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AAEC11D" w14:textId="77777777" w:rsidR="002D2191" w:rsidRPr="006D766E" w:rsidRDefault="002D2191" w:rsidP="002B6645">
            <w:pPr>
              <w:jc w:val="center"/>
              <w:rPr>
                <w:b/>
                <w:sz w:val="20"/>
                <w:szCs w:val="20"/>
              </w:rPr>
            </w:pPr>
            <w:r w:rsidRPr="006D766E">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5D333752" w14:textId="77777777" w:rsidR="002D2191" w:rsidRPr="006D766E" w:rsidRDefault="002D2191" w:rsidP="002B6645">
            <w:pPr>
              <w:jc w:val="both"/>
              <w:rPr>
                <w:color w:val="000000"/>
                <w:sz w:val="20"/>
                <w:szCs w:val="20"/>
              </w:rPr>
            </w:pPr>
            <w:r w:rsidRPr="006D766E">
              <w:rPr>
                <w:color w:val="000000"/>
                <w:sz w:val="20"/>
                <w:szCs w:val="20"/>
              </w:rPr>
              <w:t xml:space="preserve">Hidrolik kanunlar, hidrolik devre elemanları, hidrolik devre çizimi, hidrolik devre analizi, hidrolik </w:t>
            </w:r>
            <w:proofErr w:type="gramStart"/>
            <w:r w:rsidRPr="006D766E">
              <w:rPr>
                <w:color w:val="000000"/>
                <w:sz w:val="20"/>
                <w:szCs w:val="20"/>
              </w:rPr>
              <w:t>presler</w:t>
            </w:r>
            <w:proofErr w:type="gramEnd"/>
            <w:r w:rsidRPr="006D766E">
              <w:rPr>
                <w:color w:val="000000"/>
                <w:sz w:val="20"/>
                <w:szCs w:val="20"/>
              </w:rPr>
              <w:t xml:space="preserve">, hidrolik iş makineleri, hidrolik ölçümler, hidrolik arızalar, </w:t>
            </w:r>
            <w:proofErr w:type="spellStart"/>
            <w:r w:rsidRPr="006D766E">
              <w:rPr>
                <w:color w:val="000000"/>
                <w:sz w:val="20"/>
                <w:szCs w:val="20"/>
              </w:rPr>
              <w:t>pnömatik</w:t>
            </w:r>
            <w:proofErr w:type="spellEnd"/>
            <w:r w:rsidRPr="006D766E">
              <w:rPr>
                <w:color w:val="000000"/>
                <w:sz w:val="20"/>
                <w:szCs w:val="20"/>
              </w:rPr>
              <w:t xml:space="preserve"> tanımlar, </w:t>
            </w:r>
            <w:proofErr w:type="spellStart"/>
            <w:r w:rsidRPr="006D766E">
              <w:rPr>
                <w:color w:val="000000"/>
                <w:sz w:val="20"/>
                <w:szCs w:val="20"/>
              </w:rPr>
              <w:t>pnömatik</w:t>
            </w:r>
            <w:proofErr w:type="spellEnd"/>
            <w:r w:rsidRPr="006D766E">
              <w:rPr>
                <w:color w:val="000000"/>
                <w:sz w:val="20"/>
                <w:szCs w:val="20"/>
              </w:rPr>
              <w:t xml:space="preserve"> ekipmanlar, </w:t>
            </w:r>
            <w:proofErr w:type="spellStart"/>
            <w:r w:rsidRPr="006D766E">
              <w:rPr>
                <w:color w:val="000000"/>
                <w:sz w:val="20"/>
                <w:szCs w:val="20"/>
              </w:rPr>
              <w:t>pnömatik</w:t>
            </w:r>
            <w:proofErr w:type="spellEnd"/>
            <w:r w:rsidRPr="006D766E">
              <w:rPr>
                <w:color w:val="000000"/>
                <w:sz w:val="20"/>
                <w:szCs w:val="20"/>
              </w:rPr>
              <w:t xml:space="preserve"> devre çizimi, </w:t>
            </w:r>
            <w:proofErr w:type="spellStart"/>
            <w:r w:rsidRPr="006D766E">
              <w:rPr>
                <w:color w:val="000000"/>
                <w:sz w:val="20"/>
                <w:szCs w:val="20"/>
              </w:rPr>
              <w:t>pnömatik</w:t>
            </w:r>
            <w:proofErr w:type="spellEnd"/>
            <w:r w:rsidRPr="006D766E">
              <w:rPr>
                <w:color w:val="000000"/>
                <w:sz w:val="20"/>
                <w:szCs w:val="20"/>
              </w:rPr>
              <w:t xml:space="preserve"> devre analizi, </w:t>
            </w:r>
            <w:proofErr w:type="spellStart"/>
            <w:r w:rsidRPr="006D766E">
              <w:rPr>
                <w:color w:val="000000"/>
                <w:sz w:val="20"/>
                <w:szCs w:val="20"/>
              </w:rPr>
              <w:t>pnömatik</w:t>
            </w:r>
            <w:proofErr w:type="spellEnd"/>
            <w:r w:rsidRPr="006D766E">
              <w:rPr>
                <w:color w:val="000000"/>
                <w:sz w:val="20"/>
                <w:szCs w:val="20"/>
              </w:rPr>
              <w:t xml:space="preserve"> hava hatları, </w:t>
            </w:r>
            <w:proofErr w:type="spellStart"/>
            <w:r w:rsidRPr="006D766E">
              <w:rPr>
                <w:color w:val="000000"/>
                <w:sz w:val="20"/>
                <w:szCs w:val="20"/>
              </w:rPr>
              <w:t>pnömatik</w:t>
            </w:r>
            <w:proofErr w:type="spellEnd"/>
            <w:r w:rsidRPr="006D766E">
              <w:rPr>
                <w:color w:val="000000"/>
                <w:sz w:val="20"/>
                <w:szCs w:val="20"/>
              </w:rPr>
              <w:t xml:space="preserve"> uygulamalar, </w:t>
            </w:r>
            <w:proofErr w:type="spellStart"/>
            <w:r w:rsidRPr="006D766E">
              <w:rPr>
                <w:color w:val="000000"/>
                <w:sz w:val="20"/>
                <w:szCs w:val="20"/>
              </w:rPr>
              <w:t>pnömatik</w:t>
            </w:r>
            <w:proofErr w:type="spellEnd"/>
            <w:r w:rsidRPr="006D766E">
              <w:rPr>
                <w:color w:val="000000"/>
                <w:sz w:val="20"/>
                <w:szCs w:val="20"/>
              </w:rPr>
              <w:t xml:space="preserve"> sistemlerin bakım ve arızaları</w:t>
            </w:r>
          </w:p>
        </w:tc>
      </w:tr>
      <w:tr w:rsidR="002D2191" w:rsidRPr="006D766E" w14:paraId="2879AEA1"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70CF859" w14:textId="77777777" w:rsidR="002D2191" w:rsidRPr="006D766E" w:rsidRDefault="002D2191" w:rsidP="002B6645">
            <w:pPr>
              <w:jc w:val="center"/>
              <w:rPr>
                <w:b/>
                <w:sz w:val="20"/>
                <w:szCs w:val="20"/>
              </w:rPr>
            </w:pPr>
            <w:r w:rsidRPr="006D766E">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07A03764" w14:textId="77777777" w:rsidR="002D2191" w:rsidRPr="006D766E" w:rsidRDefault="002D2191" w:rsidP="002B6645">
            <w:pPr>
              <w:jc w:val="both"/>
              <w:rPr>
                <w:sz w:val="20"/>
                <w:szCs w:val="20"/>
              </w:rPr>
            </w:pPr>
            <w:r w:rsidRPr="006D766E">
              <w:rPr>
                <w:sz w:val="20"/>
                <w:szCs w:val="20"/>
              </w:rPr>
              <w:t xml:space="preserve">Bu dersin amacı, makinelerde kullanılan hidrolik ve </w:t>
            </w:r>
            <w:proofErr w:type="spellStart"/>
            <w:r w:rsidRPr="006D766E">
              <w:rPr>
                <w:sz w:val="20"/>
                <w:szCs w:val="20"/>
              </w:rPr>
              <w:t>pnömatik</w:t>
            </w:r>
            <w:proofErr w:type="spellEnd"/>
            <w:r w:rsidRPr="006D766E">
              <w:rPr>
                <w:sz w:val="20"/>
                <w:szCs w:val="20"/>
              </w:rPr>
              <w:t xml:space="preserve"> sistemlerin anlatılması, hidrolik ve </w:t>
            </w:r>
            <w:proofErr w:type="spellStart"/>
            <w:r w:rsidRPr="006D766E">
              <w:rPr>
                <w:sz w:val="20"/>
                <w:szCs w:val="20"/>
              </w:rPr>
              <w:t>pnomatik</w:t>
            </w:r>
            <w:proofErr w:type="spellEnd"/>
            <w:r w:rsidRPr="006D766E">
              <w:rPr>
                <w:sz w:val="20"/>
                <w:szCs w:val="20"/>
              </w:rPr>
              <w:t xml:space="preserve"> bakımlarının </w:t>
            </w:r>
            <w:proofErr w:type="gramStart"/>
            <w:r w:rsidRPr="006D766E">
              <w:rPr>
                <w:sz w:val="20"/>
                <w:szCs w:val="20"/>
              </w:rPr>
              <w:t>yapılması,</w:t>
            </w:r>
            <w:proofErr w:type="gramEnd"/>
            <w:r w:rsidRPr="006D766E">
              <w:rPr>
                <w:sz w:val="20"/>
                <w:szCs w:val="20"/>
              </w:rPr>
              <w:t xml:space="preserve"> ve hidrolik </w:t>
            </w:r>
            <w:proofErr w:type="spellStart"/>
            <w:r w:rsidRPr="006D766E">
              <w:rPr>
                <w:sz w:val="20"/>
                <w:szCs w:val="20"/>
              </w:rPr>
              <w:t>pnömatik</w:t>
            </w:r>
            <w:proofErr w:type="spellEnd"/>
            <w:r w:rsidRPr="006D766E">
              <w:rPr>
                <w:sz w:val="20"/>
                <w:szCs w:val="20"/>
              </w:rPr>
              <w:t xml:space="preserve"> makinelerin çalışmasının öğretilmesidir.</w:t>
            </w:r>
          </w:p>
        </w:tc>
      </w:tr>
      <w:tr w:rsidR="002D2191" w:rsidRPr="006D766E" w14:paraId="45FC7BF7"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F2D0BE9" w14:textId="77777777" w:rsidR="002D2191" w:rsidRPr="006D766E" w:rsidRDefault="002D2191" w:rsidP="002B6645">
            <w:pPr>
              <w:jc w:val="center"/>
              <w:rPr>
                <w:b/>
                <w:sz w:val="20"/>
                <w:szCs w:val="20"/>
              </w:rPr>
            </w:pPr>
            <w:r w:rsidRPr="006D766E">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tcPr>
          <w:p w14:paraId="5E2ED70A" w14:textId="77777777" w:rsidR="002D2191" w:rsidRPr="006D766E" w:rsidRDefault="002D2191" w:rsidP="002B6645">
            <w:pPr>
              <w:jc w:val="both"/>
              <w:rPr>
                <w:sz w:val="20"/>
                <w:szCs w:val="20"/>
              </w:rPr>
            </w:pPr>
            <w:r w:rsidRPr="006D766E">
              <w:rPr>
                <w:sz w:val="20"/>
                <w:szCs w:val="20"/>
              </w:rPr>
              <w:t xml:space="preserve">Bu ders öğrencilere temel seviyede hidrolik ve </w:t>
            </w:r>
            <w:proofErr w:type="spellStart"/>
            <w:r w:rsidRPr="006D766E">
              <w:rPr>
                <w:sz w:val="20"/>
                <w:szCs w:val="20"/>
              </w:rPr>
              <w:t>pnömatik</w:t>
            </w:r>
            <w:proofErr w:type="spellEnd"/>
            <w:r w:rsidRPr="006D766E">
              <w:rPr>
                <w:sz w:val="20"/>
                <w:szCs w:val="20"/>
              </w:rPr>
              <w:t xml:space="preserve"> bilgilerinin artırmada ve kullanmada yardımcı olur.</w:t>
            </w:r>
          </w:p>
        </w:tc>
      </w:tr>
      <w:tr w:rsidR="002D2191" w:rsidRPr="006D766E" w14:paraId="5B0B5845"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22C8AB3" w14:textId="77777777" w:rsidR="002D2191" w:rsidRPr="006D766E" w:rsidRDefault="002D2191" w:rsidP="002B6645">
            <w:pPr>
              <w:jc w:val="center"/>
              <w:rPr>
                <w:b/>
                <w:sz w:val="20"/>
                <w:szCs w:val="20"/>
              </w:rPr>
            </w:pPr>
            <w:r w:rsidRPr="006D766E">
              <w:rPr>
                <w:b/>
                <w:sz w:val="20"/>
                <w:szCs w:val="20"/>
              </w:rPr>
              <w:t>DERSİN ÖĞRENİM ÇIKTILARI</w:t>
            </w:r>
          </w:p>
        </w:tc>
        <w:tc>
          <w:tcPr>
            <w:tcW w:w="3317" w:type="pct"/>
            <w:gridSpan w:val="9"/>
            <w:tcBorders>
              <w:top w:val="single" w:sz="12" w:space="0" w:color="auto"/>
              <w:left w:val="single" w:sz="12" w:space="0" w:color="auto"/>
              <w:bottom w:val="single" w:sz="12" w:space="0" w:color="auto"/>
            </w:tcBorders>
            <w:vAlign w:val="center"/>
          </w:tcPr>
          <w:tbl>
            <w:tblPr>
              <w:tblW w:w="6379" w:type="dxa"/>
              <w:jc w:val="center"/>
              <w:tblCellSpacing w:w="15" w:type="dxa"/>
              <w:tblCellMar>
                <w:top w:w="15" w:type="dxa"/>
                <w:left w:w="15" w:type="dxa"/>
                <w:bottom w:w="15" w:type="dxa"/>
                <w:right w:w="15" w:type="dxa"/>
              </w:tblCellMar>
              <w:tblLook w:val="04A0" w:firstRow="1" w:lastRow="0" w:firstColumn="1" w:lastColumn="0" w:noHBand="0" w:noVBand="1"/>
            </w:tblPr>
            <w:tblGrid>
              <w:gridCol w:w="6379"/>
            </w:tblGrid>
            <w:tr w:rsidR="002D2191" w:rsidRPr="006D766E" w14:paraId="7B379B02" w14:textId="77777777" w:rsidTr="002B6645">
              <w:trPr>
                <w:trHeight w:val="450"/>
                <w:tblCellSpacing w:w="15" w:type="dxa"/>
                <w:jc w:val="center"/>
              </w:trPr>
              <w:tc>
                <w:tcPr>
                  <w:tcW w:w="6319" w:type="dxa"/>
                  <w:vAlign w:val="center"/>
                  <w:hideMark/>
                </w:tcPr>
                <w:p w14:paraId="01D1B1F3" w14:textId="77777777" w:rsidR="002D2191" w:rsidRPr="006D766E" w:rsidRDefault="002D2191" w:rsidP="002D2191">
                  <w:pPr>
                    <w:pStyle w:val="ListeParagraf"/>
                    <w:numPr>
                      <w:ilvl w:val="0"/>
                      <w:numId w:val="20"/>
                    </w:numPr>
                    <w:spacing w:after="0" w:line="240" w:lineRule="auto"/>
                    <w:rPr>
                      <w:rFonts w:ascii="Times New Roman" w:hAnsi="Times New Roman"/>
                      <w:sz w:val="20"/>
                      <w:szCs w:val="20"/>
                    </w:rPr>
                  </w:pPr>
                  <w:r w:rsidRPr="006D766E">
                    <w:rPr>
                      <w:rFonts w:ascii="Times New Roman" w:hAnsi="Times New Roman"/>
                      <w:sz w:val="20"/>
                      <w:szCs w:val="20"/>
                    </w:rPr>
                    <w:t>Hidrolik elemanları tanırlar</w:t>
                  </w:r>
                </w:p>
                <w:p w14:paraId="64A45E3E" w14:textId="77777777" w:rsidR="002D2191" w:rsidRPr="006D766E" w:rsidRDefault="002D2191" w:rsidP="002D2191">
                  <w:pPr>
                    <w:pStyle w:val="ListeParagraf"/>
                    <w:numPr>
                      <w:ilvl w:val="0"/>
                      <w:numId w:val="20"/>
                    </w:numPr>
                    <w:spacing w:after="0" w:line="240" w:lineRule="auto"/>
                    <w:rPr>
                      <w:rFonts w:ascii="Times New Roman" w:hAnsi="Times New Roman"/>
                      <w:sz w:val="20"/>
                      <w:szCs w:val="20"/>
                    </w:rPr>
                  </w:pPr>
                  <w:r w:rsidRPr="006D766E">
                    <w:rPr>
                      <w:rFonts w:ascii="Times New Roman" w:hAnsi="Times New Roman"/>
                      <w:sz w:val="20"/>
                      <w:szCs w:val="20"/>
                    </w:rPr>
                    <w:t xml:space="preserve">Hidrolik </w:t>
                  </w:r>
                  <w:proofErr w:type="gramStart"/>
                  <w:r w:rsidRPr="006D766E">
                    <w:rPr>
                      <w:rFonts w:ascii="Times New Roman" w:hAnsi="Times New Roman"/>
                      <w:sz w:val="20"/>
                      <w:szCs w:val="20"/>
                    </w:rPr>
                    <w:t>ekipmanları</w:t>
                  </w:r>
                  <w:proofErr w:type="gramEnd"/>
                  <w:r w:rsidRPr="006D766E">
                    <w:rPr>
                      <w:rFonts w:ascii="Times New Roman" w:hAnsi="Times New Roman"/>
                      <w:sz w:val="20"/>
                      <w:szCs w:val="20"/>
                    </w:rPr>
                    <w:t xml:space="preserve"> bağlayabilirler</w:t>
                  </w:r>
                </w:p>
                <w:p w14:paraId="10C04C62" w14:textId="77777777" w:rsidR="002D2191" w:rsidRPr="006D766E" w:rsidRDefault="002D2191" w:rsidP="002D2191">
                  <w:pPr>
                    <w:pStyle w:val="ListeParagraf"/>
                    <w:numPr>
                      <w:ilvl w:val="0"/>
                      <w:numId w:val="20"/>
                    </w:numPr>
                    <w:autoSpaceDE w:val="0"/>
                    <w:autoSpaceDN w:val="0"/>
                    <w:adjustRightInd w:val="0"/>
                    <w:spacing w:after="0" w:line="240" w:lineRule="auto"/>
                    <w:rPr>
                      <w:rFonts w:ascii="Times New Roman" w:hAnsi="Times New Roman"/>
                      <w:sz w:val="20"/>
                      <w:szCs w:val="20"/>
                    </w:rPr>
                  </w:pPr>
                  <w:r w:rsidRPr="006D766E">
                    <w:rPr>
                      <w:rFonts w:ascii="Times New Roman" w:hAnsi="Times New Roman"/>
                      <w:sz w:val="20"/>
                      <w:szCs w:val="20"/>
                    </w:rPr>
                    <w:t>Hidrolik arızalar yorumlanır</w:t>
                  </w:r>
                </w:p>
                <w:p w14:paraId="3C3F11F6" w14:textId="77777777" w:rsidR="002D2191" w:rsidRPr="006D766E" w:rsidRDefault="002D2191" w:rsidP="002D2191">
                  <w:pPr>
                    <w:pStyle w:val="ListeParagraf"/>
                    <w:numPr>
                      <w:ilvl w:val="0"/>
                      <w:numId w:val="20"/>
                    </w:numPr>
                    <w:autoSpaceDE w:val="0"/>
                    <w:autoSpaceDN w:val="0"/>
                    <w:adjustRightInd w:val="0"/>
                    <w:spacing w:after="0" w:line="240" w:lineRule="auto"/>
                    <w:rPr>
                      <w:rFonts w:ascii="Times New Roman" w:hAnsi="Times New Roman"/>
                      <w:sz w:val="20"/>
                      <w:szCs w:val="20"/>
                    </w:rPr>
                  </w:pPr>
                  <w:proofErr w:type="spellStart"/>
                  <w:r w:rsidRPr="006D766E">
                    <w:rPr>
                      <w:rFonts w:ascii="Times New Roman" w:hAnsi="Times New Roman"/>
                      <w:sz w:val="20"/>
                      <w:szCs w:val="20"/>
                    </w:rPr>
                    <w:t>Pnömatik</w:t>
                  </w:r>
                  <w:proofErr w:type="spellEnd"/>
                  <w:r w:rsidRPr="006D766E">
                    <w:rPr>
                      <w:rFonts w:ascii="Times New Roman" w:hAnsi="Times New Roman"/>
                      <w:sz w:val="20"/>
                      <w:szCs w:val="20"/>
                    </w:rPr>
                    <w:t xml:space="preserve"> elemanları tanınır</w:t>
                  </w:r>
                </w:p>
                <w:p w14:paraId="5AA0D359" w14:textId="77777777" w:rsidR="002D2191" w:rsidRPr="006D766E" w:rsidRDefault="002D2191" w:rsidP="002D2191">
                  <w:pPr>
                    <w:pStyle w:val="ListeParagraf"/>
                    <w:numPr>
                      <w:ilvl w:val="0"/>
                      <w:numId w:val="20"/>
                    </w:numPr>
                    <w:autoSpaceDE w:val="0"/>
                    <w:autoSpaceDN w:val="0"/>
                    <w:adjustRightInd w:val="0"/>
                    <w:spacing w:after="0" w:line="240" w:lineRule="auto"/>
                    <w:rPr>
                      <w:rFonts w:ascii="Times New Roman" w:hAnsi="Times New Roman"/>
                      <w:sz w:val="20"/>
                      <w:szCs w:val="20"/>
                    </w:rPr>
                  </w:pPr>
                  <w:proofErr w:type="spellStart"/>
                  <w:r w:rsidRPr="006D766E">
                    <w:rPr>
                      <w:rFonts w:ascii="Times New Roman" w:hAnsi="Times New Roman"/>
                      <w:sz w:val="20"/>
                      <w:szCs w:val="20"/>
                    </w:rPr>
                    <w:t>Pnömatik</w:t>
                  </w:r>
                  <w:proofErr w:type="spellEnd"/>
                  <w:r w:rsidRPr="006D766E">
                    <w:rPr>
                      <w:rFonts w:ascii="Times New Roman" w:hAnsi="Times New Roman"/>
                      <w:sz w:val="20"/>
                      <w:szCs w:val="20"/>
                    </w:rPr>
                    <w:t xml:space="preserve"> </w:t>
                  </w:r>
                  <w:proofErr w:type="gramStart"/>
                  <w:r w:rsidRPr="006D766E">
                    <w:rPr>
                      <w:rFonts w:ascii="Times New Roman" w:hAnsi="Times New Roman"/>
                      <w:sz w:val="20"/>
                      <w:szCs w:val="20"/>
                    </w:rPr>
                    <w:t>ekipmanları</w:t>
                  </w:r>
                  <w:proofErr w:type="gramEnd"/>
                  <w:r w:rsidRPr="006D766E">
                    <w:rPr>
                      <w:rFonts w:ascii="Times New Roman" w:hAnsi="Times New Roman"/>
                      <w:sz w:val="20"/>
                      <w:szCs w:val="20"/>
                    </w:rPr>
                    <w:t xml:space="preserve"> bağlayabilirler</w:t>
                  </w:r>
                </w:p>
                <w:p w14:paraId="66D8D406" w14:textId="77777777" w:rsidR="002D2191" w:rsidRPr="006D766E" w:rsidRDefault="002D2191" w:rsidP="002D2191">
                  <w:pPr>
                    <w:pStyle w:val="ListeParagraf"/>
                    <w:numPr>
                      <w:ilvl w:val="0"/>
                      <w:numId w:val="20"/>
                    </w:numPr>
                    <w:autoSpaceDE w:val="0"/>
                    <w:autoSpaceDN w:val="0"/>
                    <w:adjustRightInd w:val="0"/>
                    <w:spacing w:after="0" w:line="240" w:lineRule="auto"/>
                    <w:rPr>
                      <w:rFonts w:ascii="Times New Roman" w:hAnsi="Times New Roman"/>
                      <w:sz w:val="20"/>
                      <w:szCs w:val="20"/>
                    </w:rPr>
                  </w:pPr>
                  <w:proofErr w:type="spellStart"/>
                  <w:r w:rsidRPr="006D766E">
                    <w:rPr>
                      <w:rFonts w:ascii="Times New Roman" w:hAnsi="Times New Roman"/>
                      <w:sz w:val="20"/>
                      <w:szCs w:val="20"/>
                    </w:rPr>
                    <w:t>Pnömatik</w:t>
                  </w:r>
                  <w:proofErr w:type="spellEnd"/>
                  <w:r w:rsidRPr="006D766E">
                    <w:rPr>
                      <w:rFonts w:ascii="Times New Roman" w:hAnsi="Times New Roman"/>
                      <w:sz w:val="20"/>
                      <w:szCs w:val="20"/>
                    </w:rPr>
                    <w:t xml:space="preserve"> arızalar yorumlanır</w:t>
                  </w:r>
                </w:p>
                <w:p w14:paraId="274ACA17" w14:textId="77777777" w:rsidR="002D2191" w:rsidRPr="006D766E" w:rsidRDefault="002D2191" w:rsidP="002D2191">
                  <w:pPr>
                    <w:pStyle w:val="ListeParagraf"/>
                    <w:numPr>
                      <w:ilvl w:val="0"/>
                      <w:numId w:val="20"/>
                    </w:numPr>
                    <w:autoSpaceDE w:val="0"/>
                    <w:autoSpaceDN w:val="0"/>
                    <w:adjustRightInd w:val="0"/>
                    <w:spacing w:after="0" w:line="240" w:lineRule="auto"/>
                    <w:rPr>
                      <w:rFonts w:ascii="Times New Roman" w:hAnsi="Times New Roman"/>
                      <w:sz w:val="20"/>
                      <w:szCs w:val="20"/>
                    </w:rPr>
                  </w:pPr>
                  <w:proofErr w:type="spellStart"/>
                  <w:r w:rsidRPr="006D766E">
                    <w:rPr>
                      <w:rFonts w:ascii="Times New Roman" w:hAnsi="Times New Roman"/>
                      <w:sz w:val="20"/>
                      <w:szCs w:val="20"/>
                    </w:rPr>
                    <w:t>Pnömatik</w:t>
                  </w:r>
                  <w:proofErr w:type="spellEnd"/>
                  <w:r w:rsidRPr="006D766E">
                    <w:rPr>
                      <w:rFonts w:ascii="Times New Roman" w:hAnsi="Times New Roman"/>
                      <w:sz w:val="20"/>
                      <w:szCs w:val="20"/>
                    </w:rPr>
                    <w:t xml:space="preserve"> ve hidrolik sistem bakımı yapılır</w:t>
                  </w:r>
                </w:p>
              </w:tc>
            </w:tr>
          </w:tbl>
          <w:p w14:paraId="1F42A6F2" w14:textId="77777777" w:rsidR="002D2191" w:rsidRPr="006D766E" w:rsidRDefault="002D2191" w:rsidP="002B6645">
            <w:pPr>
              <w:tabs>
                <w:tab w:val="left" w:pos="7800"/>
              </w:tabs>
              <w:rPr>
                <w:sz w:val="20"/>
                <w:szCs w:val="20"/>
              </w:rPr>
            </w:pPr>
          </w:p>
        </w:tc>
      </w:tr>
      <w:tr w:rsidR="002D2191" w:rsidRPr="006D766E" w14:paraId="0C26A9A7"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D463E69" w14:textId="77777777" w:rsidR="002D2191" w:rsidRPr="006D766E" w:rsidRDefault="002D2191" w:rsidP="002B6645">
            <w:pPr>
              <w:jc w:val="center"/>
              <w:rPr>
                <w:b/>
                <w:sz w:val="20"/>
                <w:szCs w:val="20"/>
              </w:rPr>
            </w:pPr>
            <w:r w:rsidRPr="006D766E">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6AD518D6" w14:textId="77777777" w:rsidR="002D2191" w:rsidRPr="006D766E" w:rsidRDefault="002D2191" w:rsidP="002B6645">
            <w:pPr>
              <w:rPr>
                <w:bCs/>
                <w:sz w:val="20"/>
                <w:szCs w:val="20"/>
              </w:rPr>
            </w:pPr>
            <w:r w:rsidRPr="006D766E">
              <w:rPr>
                <w:bCs/>
                <w:sz w:val="20"/>
                <w:szCs w:val="20"/>
              </w:rPr>
              <w:t xml:space="preserve">Hidrolik ve </w:t>
            </w:r>
            <w:proofErr w:type="spellStart"/>
            <w:r w:rsidRPr="006D766E">
              <w:rPr>
                <w:bCs/>
                <w:sz w:val="20"/>
                <w:szCs w:val="20"/>
              </w:rPr>
              <w:t>Pnömatik</w:t>
            </w:r>
            <w:proofErr w:type="spellEnd"/>
            <w:r w:rsidRPr="006D766E">
              <w:rPr>
                <w:bCs/>
                <w:sz w:val="20"/>
                <w:szCs w:val="20"/>
              </w:rPr>
              <w:t xml:space="preserve"> Sistemler, İsmail KARACAN, Bursa Teknik Kitapevi, 2000, Bursa</w:t>
            </w:r>
          </w:p>
        </w:tc>
      </w:tr>
      <w:tr w:rsidR="002D2191" w:rsidRPr="006D766E" w14:paraId="1DAF35F0"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2473253" w14:textId="77777777" w:rsidR="002D2191" w:rsidRPr="006D766E" w:rsidRDefault="002D2191" w:rsidP="002B6645">
            <w:pPr>
              <w:jc w:val="center"/>
              <w:rPr>
                <w:b/>
                <w:sz w:val="20"/>
                <w:szCs w:val="20"/>
              </w:rPr>
            </w:pPr>
            <w:r w:rsidRPr="006D766E">
              <w:rPr>
                <w:b/>
                <w:sz w:val="20"/>
                <w:szCs w:val="20"/>
              </w:rPr>
              <w:t>YARDIMCI KAYNAKLAR</w:t>
            </w:r>
          </w:p>
        </w:tc>
        <w:tc>
          <w:tcPr>
            <w:tcW w:w="3317" w:type="pct"/>
            <w:gridSpan w:val="9"/>
            <w:tcBorders>
              <w:top w:val="single" w:sz="12" w:space="0" w:color="auto"/>
              <w:left w:val="single" w:sz="12" w:space="0" w:color="auto"/>
              <w:bottom w:val="single" w:sz="12" w:space="0" w:color="auto"/>
            </w:tcBorders>
            <w:vAlign w:val="center"/>
          </w:tcPr>
          <w:p w14:paraId="40627F02" w14:textId="73B41141" w:rsidR="002D2191" w:rsidRPr="00923B66" w:rsidRDefault="002D2191" w:rsidP="002B6645">
            <w:pPr>
              <w:pStyle w:val="Balk4"/>
              <w:spacing w:before="0"/>
              <w:rPr>
                <w:rFonts w:ascii="Times New Roman" w:hAnsi="Times New Roman" w:cs="Times New Roman"/>
                <w:i w:val="0"/>
                <w:iCs w:val="0"/>
                <w:sz w:val="20"/>
                <w:szCs w:val="20"/>
              </w:rPr>
            </w:pPr>
            <w:r w:rsidRPr="00923B66">
              <w:rPr>
                <w:rFonts w:ascii="Times New Roman" w:hAnsi="Times New Roman" w:cs="Times New Roman"/>
                <w:i w:val="0"/>
                <w:iCs w:val="0"/>
                <w:color w:val="auto"/>
                <w:sz w:val="20"/>
                <w:szCs w:val="20"/>
              </w:rPr>
              <w:t>Ekipman firmalarının eğitici notları, laboratuvar föyleri</w:t>
            </w:r>
            <w:r w:rsidRPr="00923B66">
              <w:rPr>
                <w:rFonts w:ascii="Times New Roman" w:hAnsi="Times New Roman" w:cs="Times New Roman"/>
                <w:i w:val="0"/>
                <w:iCs w:val="0"/>
                <w:sz w:val="20"/>
                <w:szCs w:val="20"/>
              </w:rPr>
              <w:t xml:space="preserve"> </w:t>
            </w:r>
          </w:p>
        </w:tc>
      </w:tr>
      <w:tr w:rsidR="002D2191" w:rsidRPr="006D766E" w14:paraId="6A7BDE4E"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5B4F33B" w14:textId="77777777" w:rsidR="002D2191" w:rsidRPr="006D766E" w:rsidRDefault="002D2191" w:rsidP="002B6645">
            <w:pPr>
              <w:jc w:val="center"/>
              <w:rPr>
                <w:b/>
                <w:sz w:val="20"/>
                <w:szCs w:val="20"/>
              </w:rPr>
            </w:pPr>
            <w:r w:rsidRPr="006D766E">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69E3FD5E" w14:textId="77777777" w:rsidR="002D2191" w:rsidRPr="006D766E" w:rsidRDefault="002D2191" w:rsidP="002B6645">
            <w:pPr>
              <w:rPr>
                <w:sz w:val="20"/>
                <w:szCs w:val="20"/>
              </w:rPr>
            </w:pPr>
            <w:r w:rsidRPr="006D766E">
              <w:rPr>
                <w:sz w:val="20"/>
                <w:szCs w:val="20"/>
              </w:rPr>
              <w:t xml:space="preserve">Bilgisayar, laboratuvar ve </w:t>
            </w:r>
            <w:proofErr w:type="gramStart"/>
            <w:r w:rsidRPr="006D766E">
              <w:rPr>
                <w:sz w:val="20"/>
                <w:szCs w:val="20"/>
              </w:rPr>
              <w:t>projektör</w:t>
            </w:r>
            <w:proofErr w:type="gramEnd"/>
          </w:p>
        </w:tc>
      </w:tr>
    </w:tbl>
    <w:p w14:paraId="2D0C4A67" w14:textId="77777777" w:rsidR="002D2191" w:rsidRPr="006D766E" w:rsidRDefault="002D2191" w:rsidP="002D2191">
      <w:pPr>
        <w:rPr>
          <w:sz w:val="18"/>
          <w:szCs w:val="18"/>
        </w:rPr>
        <w:sectPr w:rsidR="002D2191" w:rsidRPr="006D766E" w:rsidSect="002B6645">
          <w:headerReference w:type="default" r:id="rId36"/>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2191" w:rsidRPr="006D766E" w14:paraId="4ACF5EF0" w14:textId="77777777" w:rsidTr="002B6645">
        <w:trPr>
          <w:trHeight w:val="510"/>
          <w:jc w:val="center"/>
        </w:trPr>
        <w:tc>
          <w:tcPr>
            <w:tcW w:w="5000" w:type="pct"/>
            <w:gridSpan w:val="2"/>
            <w:shd w:val="clear" w:color="auto" w:fill="D8F5FC"/>
            <w:vAlign w:val="center"/>
          </w:tcPr>
          <w:p w14:paraId="4B8F12C1" w14:textId="77777777" w:rsidR="002D2191" w:rsidRPr="006D766E" w:rsidRDefault="002D2191" w:rsidP="002B6645">
            <w:pPr>
              <w:jc w:val="center"/>
              <w:rPr>
                <w:b/>
                <w:sz w:val="22"/>
                <w:szCs w:val="22"/>
              </w:rPr>
            </w:pPr>
            <w:r w:rsidRPr="006D766E">
              <w:rPr>
                <w:b/>
                <w:sz w:val="22"/>
                <w:szCs w:val="22"/>
              </w:rPr>
              <w:lastRenderedPageBreak/>
              <w:t>DERSİN HAFTALIK PLANI</w:t>
            </w:r>
          </w:p>
        </w:tc>
      </w:tr>
      <w:tr w:rsidR="002D2191" w:rsidRPr="006D766E" w14:paraId="2C6B13EC" w14:textId="77777777" w:rsidTr="002B6645">
        <w:trPr>
          <w:jc w:val="center"/>
        </w:trPr>
        <w:tc>
          <w:tcPr>
            <w:tcW w:w="593" w:type="pct"/>
            <w:shd w:val="clear" w:color="auto" w:fill="D8F5FC"/>
          </w:tcPr>
          <w:p w14:paraId="1079FB73" w14:textId="77777777" w:rsidR="002D2191" w:rsidRPr="006D766E" w:rsidRDefault="002D2191" w:rsidP="002B6645">
            <w:pPr>
              <w:jc w:val="center"/>
              <w:rPr>
                <w:b/>
                <w:sz w:val="22"/>
                <w:szCs w:val="22"/>
              </w:rPr>
            </w:pPr>
            <w:r w:rsidRPr="006D766E">
              <w:rPr>
                <w:b/>
                <w:sz w:val="22"/>
                <w:szCs w:val="22"/>
              </w:rPr>
              <w:t>HAFTA</w:t>
            </w:r>
          </w:p>
        </w:tc>
        <w:tc>
          <w:tcPr>
            <w:tcW w:w="4407" w:type="pct"/>
            <w:shd w:val="clear" w:color="auto" w:fill="D8F5FC"/>
          </w:tcPr>
          <w:p w14:paraId="32B03196" w14:textId="77777777" w:rsidR="002D2191" w:rsidRPr="006D766E" w:rsidRDefault="002D2191" w:rsidP="002B6645">
            <w:pPr>
              <w:rPr>
                <w:b/>
                <w:sz w:val="22"/>
                <w:szCs w:val="22"/>
              </w:rPr>
            </w:pPr>
            <w:r w:rsidRPr="006D766E">
              <w:rPr>
                <w:b/>
                <w:sz w:val="22"/>
                <w:szCs w:val="22"/>
              </w:rPr>
              <w:t>İŞLENEN KONULAR</w:t>
            </w:r>
          </w:p>
        </w:tc>
      </w:tr>
      <w:tr w:rsidR="002D2191" w:rsidRPr="006D766E" w14:paraId="0D0235F8" w14:textId="77777777" w:rsidTr="002B6645">
        <w:trPr>
          <w:jc w:val="center"/>
        </w:trPr>
        <w:tc>
          <w:tcPr>
            <w:tcW w:w="593" w:type="pct"/>
            <w:shd w:val="clear" w:color="auto" w:fill="D8F5FC"/>
            <w:vAlign w:val="center"/>
          </w:tcPr>
          <w:p w14:paraId="22E802B4" w14:textId="77777777" w:rsidR="002D2191" w:rsidRPr="006D766E" w:rsidRDefault="002D2191" w:rsidP="002B6645">
            <w:pPr>
              <w:jc w:val="center"/>
              <w:rPr>
                <w:sz w:val="20"/>
                <w:szCs w:val="20"/>
              </w:rPr>
            </w:pPr>
            <w:r w:rsidRPr="006D766E">
              <w:rPr>
                <w:sz w:val="20"/>
                <w:szCs w:val="20"/>
              </w:rPr>
              <w:t>1</w:t>
            </w:r>
          </w:p>
        </w:tc>
        <w:tc>
          <w:tcPr>
            <w:tcW w:w="4407" w:type="pct"/>
          </w:tcPr>
          <w:p w14:paraId="39BC6F2F" w14:textId="77777777" w:rsidR="002D2191" w:rsidRPr="00382192" w:rsidRDefault="002D2191" w:rsidP="002B6645">
            <w:pPr>
              <w:tabs>
                <w:tab w:val="left" w:pos="6840"/>
              </w:tabs>
              <w:jc w:val="both"/>
              <w:rPr>
                <w:sz w:val="20"/>
                <w:szCs w:val="20"/>
              </w:rPr>
            </w:pPr>
            <w:r w:rsidRPr="00382192">
              <w:rPr>
                <w:sz w:val="20"/>
                <w:szCs w:val="20"/>
              </w:rPr>
              <w:t>Hidrolik tanımları ve kanunları</w:t>
            </w:r>
          </w:p>
        </w:tc>
      </w:tr>
      <w:tr w:rsidR="002D2191" w:rsidRPr="006D766E" w14:paraId="0B04FDE7" w14:textId="77777777" w:rsidTr="002B6645">
        <w:trPr>
          <w:jc w:val="center"/>
        </w:trPr>
        <w:tc>
          <w:tcPr>
            <w:tcW w:w="593" w:type="pct"/>
            <w:shd w:val="clear" w:color="auto" w:fill="D8F5FC"/>
            <w:vAlign w:val="center"/>
          </w:tcPr>
          <w:p w14:paraId="28DD210B" w14:textId="77777777" w:rsidR="002D2191" w:rsidRPr="006D766E" w:rsidRDefault="002D2191" w:rsidP="002B6645">
            <w:pPr>
              <w:jc w:val="center"/>
              <w:rPr>
                <w:sz w:val="20"/>
                <w:szCs w:val="20"/>
              </w:rPr>
            </w:pPr>
            <w:r w:rsidRPr="006D766E">
              <w:rPr>
                <w:sz w:val="20"/>
                <w:szCs w:val="20"/>
              </w:rPr>
              <w:t>2</w:t>
            </w:r>
          </w:p>
        </w:tc>
        <w:tc>
          <w:tcPr>
            <w:tcW w:w="4407" w:type="pct"/>
          </w:tcPr>
          <w:p w14:paraId="46497471" w14:textId="77777777" w:rsidR="002D2191" w:rsidRPr="00382192" w:rsidRDefault="002D2191" w:rsidP="002B6645">
            <w:pPr>
              <w:rPr>
                <w:sz w:val="20"/>
                <w:szCs w:val="20"/>
              </w:rPr>
            </w:pPr>
            <w:r w:rsidRPr="00382192">
              <w:rPr>
                <w:sz w:val="20"/>
                <w:szCs w:val="20"/>
              </w:rPr>
              <w:t>Hidrolik devre elemanları</w:t>
            </w:r>
          </w:p>
        </w:tc>
      </w:tr>
      <w:tr w:rsidR="002D2191" w:rsidRPr="006D766E" w14:paraId="42EF1A15" w14:textId="77777777" w:rsidTr="002B6645">
        <w:trPr>
          <w:jc w:val="center"/>
        </w:trPr>
        <w:tc>
          <w:tcPr>
            <w:tcW w:w="593" w:type="pct"/>
            <w:shd w:val="clear" w:color="auto" w:fill="D8F5FC"/>
            <w:vAlign w:val="center"/>
          </w:tcPr>
          <w:p w14:paraId="598D3B24" w14:textId="77777777" w:rsidR="002D2191" w:rsidRPr="006D766E" w:rsidRDefault="002D2191" w:rsidP="002B6645">
            <w:pPr>
              <w:jc w:val="center"/>
              <w:rPr>
                <w:sz w:val="20"/>
                <w:szCs w:val="20"/>
              </w:rPr>
            </w:pPr>
            <w:r w:rsidRPr="006D766E">
              <w:rPr>
                <w:sz w:val="20"/>
                <w:szCs w:val="20"/>
              </w:rPr>
              <w:t>3</w:t>
            </w:r>
          </w:p>
        </w:tc>
        <w:tc>
          <w:tcPr>
            <w:tcW w:w="4407" w:type="pct"/>
          </w:tcPr>
          <w:p w14:paraId="1A22C513" w14:textId="77777777" w:rsidR="002D2191" w:rsidRPr="00382192" w:rsidRDefault="002D2191" w:rsidP="002B6645">
            <w:pPr>
              <w:rPr>
                <w:sz w:val="20"/>
                <w:szCs w:val="20"/>
              </w:rPr>
            </w:pPr>
            <w:r w:rsidRPr="00382192">
              <w:rPr>
                <w:sz w:val="20"/>
                <w:szCs w:val="20"/>
              </w:rPr>
              <w:t>Hidrolik devre elemanları</w:t>
            </w:r>
          </w:p>
        </w:tc>
      </w:tr>
      <w:tr w:rsidR="002D2191" w:rsidRPr="006D766E" w14:paraId="25A1CD93" w14:textId="77777777" w:rsidTr="002B6645">
        <w:trPr>
          <w:jc w:val="center"/>
        </w:trPr>
        <w:tc>
          <w:tcPr>
            <w:tcW w:w="593" w:type="pct"/>
            <w:shd w:val="clear" w:color="auto" w:fill="D8F5FC"/>
            <w:vAlign w:val="center"/>
          </w:tcPr>
          <w:p w14:paraId="69C86999" w14:textId="77777777" w:rsidR="002D2191" w:rsidRPr="006D766E" w:rsidRDefault="002D2191" w:rsidP="002B6645">
            <w:pPr>
              <w:jc w:val="center"/>
              <w:rPr>
                <w:sz w:val="20"/>
                <w:szCs w:val="20"/>
              </w:rPr>
            </w:pPr>
            <w:r w:rsidRPr="006D766E">
              <w:rPr>
                <w:sz w:val="20"/>
                <w:szCs w:val="20"/>
              </w:rPr>
              <w:t>4</w:t>
            </w:r>
          </w:p>
        </w:tc>
        <w:tc>
          <w:tcPr>
            <w:tcW w:w="4407" w:type="pct"/>
          </w:tcPr>
          <w:p w14:paraId="488807D8" w14:textId="77777777" w:rsidR="002D2191" w:rsidRPr="00382192" w:rsidRDefault="002D2191" w:rsidP="002B6645">
            <w:pPr>
              <w:rPr>
                <w:sz w:val="20"/>
                <w:szCs w:val="20"/>
              </w:rPr>
            </w:pPr>
            <w:r w:rsidRPr="00382192">
              <w:rPr>
                <w:sz w:val="20"/>
                <w:szCs w:val="20"/>
              </w:rPr>
              <w:t>Hidrolik devre çizimi</w:t>
            </w:r>
          </w:p>
        </w:tc>
      </w:tr>
      <w:tr w:rsidR="002D2191" w:rsidRPr="006D766E" w14:paraId="64DFAFEC" w14:textId="77777777" w:rsidTr="002B6645">
        <w:trPr>
          <w:jc w:val="center"/>
        </w:trPr>
        <w:tc>
          <w:tcPr>
            <w:tcW w:w="593" w:type="pct"/>
            <w:tcBorders>
              <w:bottom w:val="single" w:sz="6" w:space="0" w:color="auto"/>
            </w:tcBorders>
            <w:shd w:val="clear" w:color="auto" w:fill="D8F5FC"/>
            <w:vAlign w:val="center"/>
          </w:tcPr>
          <w:p w14:paraId="4B584DA7" w14:textId="77777777" w:rsidR="002D2191" w:rsidRPr="006D766E" w:rsidRDefault="002D2191" w:rsidP="002B6645">
            <w:pPr>
              <w:jc w:val="center"/>
              <w:rPr>
                <w:sz w:val="20"/>
                <w:szCs w:val="20"/>
              </w:rPr>
            </w:pPr>
            <w:r w:rsidRPr="006D766E">
              <w:rPr>
                <w:sz w:val="20"/>
                <w:szCs w:val="20"/>
              </w:rPr>
              <w:t>5</w:t>
            </w:r>
          </w:p>
        </w:tc>
        <w:tc>
          <w:tcPr>
            <w:tcW w:w="4407" w:type="pct"/>
            <w:tcBorders>
              <w:bottom w:val="single" w:sz="6" w:space="0" w:color="auto"/>
            </w:tcBorders>
          </w:tcPr>
          <w:p w14:paraId="15A7E3ED" w14:textId="77777777" w:rsidR="002D2191" w:rsidRPr="00382192" w:rsidRDefault="002D2191" w:rsidP="002B6645">
            <w:pPr>
              <w:rPr>
                <w:sz w:val="20"/>
                <w:szCs w:val="20"/>
              </w:rPr>
            </w:pPr>
            <w:r w:rsidRPr="00382192">
              <w:rPr>
                <w:sz w:val="20"/>
                <w:szCs w:val="20"/>
              </w:rPr>
              <w:t>Hidrolik devre çizimi</w:t>
            </w:r>
          </w:p>
        </w:tc>
      </w:tr>
      <w:tr w:rsidR="002D2191" w:rsidRPr="006D766E" w14:paraId="11752033" w14:textId="77777777" w:rsidTr="002B6645">
        <w:trPr>
          <w:jc w:val="center"/>
        </w:trPr>
        <w:tc>
          <w:tcPr>
            <w:tcW w:w="593" w:type="pct"/>
            <w:tcBorders>
              <w:top w:val="single" w:sz="6" w:space="0" w:color="auto"/>
              <w:bottom w:val="single" w:sz="6" w:space="0" w:color="auto"/>
            </w:tcBorders>
            <w:shd w:val="clear" w:color="auto" w:fill="D8F5FC"/>
            <w:vAlign w:val="center"/>
          </w:tcPr>
          <w:p w14:paraId="746CCCBE" w14:textId="77777777" w:rsidR="002D2191" w:rsidRPr="006D766E" w:rsidRDefault="002D2191" w:rsidP="002B6645">
            <w:pPr>
              <w:jc w:val="center"/>
              <w:rPr>
                <w:sz w:val="20"/>
                <w:szCs w:val="20"/>
              </w:rPr>
            </w:pPr>
            <w:r w:rsidRPr="006D766E">
              <w:rPr>
                <w:sz w:val="20"/>
                <w:szCs w:val="20"/>
              </w:rPr>
              <w:t>6</w:t>
            </w:r>
          </w:p>
        </w:tc>
        <w:tc>
          <w:tcPr>
            <w:tcW w:w="4407" w:type="pct"/>
            <w:tcBorders>
              <w:top w:val="single" w:sz="6" w:space="0" w:color="auto"/>
              <w:bottom w:val="single" w:sz="6" w:space="0" w:color="auto"/>
            </w:tcBorders>
            <w:shd w:val="clear" w:color="auto" w:fill="auto"/>
          </w:tcPr>
          <w:p w14:paraId="0CF79754" w14:textId="77777777" w:rsidR="002D2191" w:rsidRPr="00382192" w:rsidRDefault="002D2191" w:rsidP="002B6645">
            <w:pPr>
              <w:rPr>
                <w:sz w:val="20"/>
                <w:szCs w:val="20"/>
              </w:rPr>
            </w:pPr>
            <w:r w:rsidRPr="00382192">
              <w:rPr>
                <w:sz w:val="20"/>
                <w:szCs w:val="20"/>
              </w:rPr>
              <w:t>Hidrolik devre montajı</w:t>
            </w:r>
          </w:p>
        </w:tc>
      </w:tr>
      <w:tr w:rsidR="002D2191" w:rsidRPr="006D766E" w14:paraId="44A35796" w14:textId="77777777" w:rsidTr="002B6645">
        <w:trPr>
          <w:jc w:val="center"/>
        </w:trPr>
        <w:tc>
          <w:tcPr>
            <w:tcW w:w="593" w:type="pct"/>
            <w:tcBorders>
              <w:top w:val="single" w:sz="6" w:space="0" w:color="auto"/>
              <w:bottom w:val="single" w:sz="6" w:space="0" w:color="auto"/>
            </w:tcBorders>
            <w:shd w:val="clear" w:color="auto" w:fill="D8F5FC"/>
            <w:vAlign w:val="center"/>
          </w:tcPr>
          <w:p w14:paraId="5560FE39" w14:textId="77777777" w:rsidR="002D2191" w:rsidRPr="006D766E" w:rsidRDefault="002D2191" w:rsidP="002B6645">
            <w:pPr>
              <w:jc w:val="center"/>
              <w:rPr>
                <w:sz w:val="20"/>
                <w:szCs w:val="20"/>
              </w:rPr>
            </w:pPr>
            <w:r w:rsidRPr="006D766E">
              <w:rPr>
                <w:sz w:val="20"/>
                <w:szCs w:val="20"/>
              </w:rPr>
              <w:t>7</w:t>
            </w:r>
          </w:p>
        </w:tc>
        <w:tc>
          <w:tcPr>
            <w:tcW w:w="4407" w:type="pct"/>
            <w:tcBorders>
              <w:top w:val="single" w:sz="6" w:space="0" w:color="auto"/>
              <w:bottom w:val="single" w:sz="6" w:space="0" w:color="auto"/>
            </w:tcBorders>
            <w:shd w:val="clear" w:color="auto" w:fill="auto"/>
          </w:tcPr>
          <w:p w14:paraId="0505A54E" w14:textId="77777777" w:rsidR="002D2191" w:rsidRPr="00382192" w:rsidRDefault="002D2191" w:rsidP="002B6645">
            <w:pPr>
              <w:tabs>
                <w:tab w:val="left" w:pos="6840"/>
              </w:tabs>
              <w:jc w:val="both"/>
              <w:rPr>
                <w:sz w:val="20"/>
                <w:szCs w:val="20"/>
              </w:rPr>
            </w:pPr>
            <w:r w:rsidRPr="00382192">
              <w:rPr>
                <w:sz w:val="20"/>
                <w:szCs w:val="20"/>
              </w:rPr>
              <w:t>Hidrolik tanımları ve kanunları</w:t>
            </w:r>
          </w:p>
        </w:tc>
      </w:tr>
      <w:tr w:rsidR="002D2191" w:rsidRPr="006D766E" w14:paraId="6917FB2A" w14:textId="77777777" w:rsidTr="002B6645">
        <w:trPr>
          <w:jc w:val="center"/>
        </w:trPr>
        <w:tc>
          <w:tcPr>
            <w:tcW w:w="593" w:type="pct"/>
            <w:tcBorders>
              <w:top w:val="single" w:sz="6" w:space="0" w:color="auto"/>
              <w:bottom w:val="single" w:sz="6" w:space="0" w:color="auto"/>
            </w:tcBorders>
            <w:shd w:val="clear" w:color="auto" w:fill="D8F5FC"/>
            <w:vAlign w:val="center"/>
          </w:tcPr>
          <w:p w14:paraId="4963DC73" w14:textId="77777777" w:rsidR="002D2191" w:rsidRPr="006D766E" w:rsidRDefault="002D2191" w:rsidP="002B6645">
            <w:pPr>
              <w:jc w:val="center"/>
              <w:rPr>
                <w:sz w:val="20"/>
                <w:szCs w:val="20"/>
              </w:rPr>
            </w:pPr>
            <w:r w:rsidRPr="006D766E">
              <w:rPr>
                <w:sz w:val="20"/>
                <w:szCs w:val="20"/>
              </w:rPr>
              <w:t>8,9</w:t>
            </w:r>
          </w:p>
        </w:tc>
        <w:tc>
          <w:tcPr>
            <w:tcW w:w="4407" w:type="pct"/>
            <w:tcBorders>
              <w:top w:val="single" w:sz="6" w:space="0" w:color="auto"/>
              <w:bottom w:val="single" w:sz="6" w:space="0" w:color="auto"/>
            </w:tcBorders>
            <w:shd w:val="clear" w:color="auto" w:fill="D9D9D9"/>
          </w:tcPr>
          <w:p w14:paraId="170D0225" w14:textId="77777777" w:rsidR="002D2191" w:rsidRPr="006D766E" w:rsidRDefault="002D2191" w:rsidP="002B6645">
            <w:pPr>
              <w:pStyle w:val="Default"/>
              <w:jc w:val="both"/>
              <w:rPr>
                <w:sz w:val="20"/>
                <w:szCs w:val="20"/>
              </w:rPr>
            </w:pPr>
            <w:proofErr w:type="spellStart"/>
            <w:r w:rsidRPr="006D766E">
              <w:rPr>
                <w:sz w:val="20"/>
                <w:szCs w:val="20"/>
              </w:rPr>
              <w:t>Arasınav</w:t>
            </w:r>
            <w:proofErr w:type="spellEnd"/>
          </w:p>
        </w:tc>
      </w:tr>
      <w:tr w:rsidR="002D2191" w:rsidRPr="006D766E" w14:paraId="2EBF1646" w14:textId="77777777" w:rsidTr="002B6645">
        <w:trPr>
          <w:jc w:val="center"/>
        </w:trPr>
        <w:tc>
          <w:tcPr>
            <w:tcW w:w="593" w:type="pct"/>
            <w:tcBorders>
              <w:top w:val="single" w:sz="6" w:space="0" w:color="auto"/>
            </w:tcBorders>
            <w:shd w:val="clear" w:color="auto" w:fill="D8F5FC"/>
            <w:vAlign w:val="center"/>
          </w:tcPr>
          <w:p w14:paraId="580B5D29" w14:textId="77777777" w:rsidR="002D2191" w:rsidRPr="006D766E" w:rsidRDefault="002D2191" w:rsidP="002B6645">
            <w:pPr>
              <w:jc w:val="center"/>
              <w:rPr>
                <w:sz w:val="20"/>
                <w:szCs w:val="20"/>
              </w:rPr>
            </w:pPr>
            <w:r w:rsidRPr="006D766E">
              <w:rPr>
                <w:sz w:val="20"/>
                <w:szCs w:val="20"/>
              </w:rPr>
              <w:t>10</w:t>
            </w:r>
          </w:p>
        </w:tc>
        <w:tc>
          <w:tcPr>
            <w:tcW w:w="4407" w:type="pct"/>
            <w:tcBorders>
              <w:top w:val="single" w:sz="6" w:space="0" w:color="auto"/>
            </w:tcBorders>
          </w:tcPr>
          <w:p w14:paraId="4701E51B" w14:textId="77777777" w:rsidR="002D2191" w:rsidRPr="00382192" w:rsidRDefault="002D2191" w:rsidP="002B6645">
            <w:pPr>
              <w:rPr>
                <w:sz w:val="20"/>
                <w:szCs w:val="20"/>
              </w:rPr>
            </w:pPr>
            <w:proofErr w:type="spellStart"/>
            <w:r w:rsidRPr="00382192">
              <w:rPr>
                <w:sz w:val="20"/>
                <w:szCs w:val="20"/>
              </w:rPr>
              <w:t>Pnömatik</w:t>
            </w:r>
            <w:proofErr w:type="spellEnd"/>
            <w:r w:rsidRPr="00382192">
              <w:rPr>
                <w:sz w:val="20"/>
                <w:szCs w:val="20"/>
              </w:rPr>
              <w:t xml:space="preserve"> tanımlar ve kanunları</w:t>
            </w:r>
          </w:p>
        </w:tc>
      </w:tr>
      <w:tr w:rsidR="002D2191" w:rsidRPr="006D766E" w14:paraId="6BEECBD3" w14:textId="77777777" w:rsidTr="002B6645">
        <w:trPr>
          <w:jc w:val="center"/>
        </w:trPr>
        <w:tc>
          <w:tcPr>
            <w:tcW w:w="593" w:type="pct"/>
            <w:tcBorders>
              <w:bottom w:val="single" w:sz="6" w:space="0" w:color="auto"/>
            </w:tcBorders>
            <w:shd w:val="clear" w:color="auto" w:fill="D8F5FC"/>
            <w:vAlign w:val="center"/>
          </w:tcPr>
          <w:p w14:paraId="73C6509F" w14:textId="77777777" w:rsidR="002D2191" w:rsidRPr="006D766E" w:rsidRDefault="002D2191" w:rsidP="002B6645">
            <w:pPr>
              <w:jc w:val="center"/>
              <w:rPr>
                <w:sz w:val="20"/>
                <w:szCs w:val="20"/>
              </w:rPr>
            </w:pPr>
            <w:r w:rsidRPr="006D766E">
              <w:rPr>
                <w:sz w:val="20"/>
                <w:szCs w:val="20"/>
              </w:rPr>
              <w:t>11</w:t>
            </w:r>
          </w:p>
        </w:tc>
        <w:tc>
          <w:tcPr>
            <w:tcW w:w="4407" w:type="pct"/>
            <w:tcBorders>
              <w:bottom w:val="single" w:sz="6" w:space="0" w:color="auto"/>
            </w:tcBorders>
          </w:tcPr>
          <w:p w14:paraId="1A0FD1C2" w14:textId="77777777" w:rsidR="002D2191" w:rsidRPr="00382192" w:rsidRDefault="002D2191" w:rsidP="002B6645">
            <w:pPr>
              <w:rPr>
                <w:sz w:val="20"/>
                <w:szCs w:val="20"/>
              </w:rPr>
            </w:pPr>
            <w:proofErr w:type="spellStart"/>
            <w:r w:rsidRPr="00382192">
              <w:rPr>
                <w:sz w:val="20"/>
                <w:szCs w:val="20"/>
              </w:rPr>
              <w:t>Pnömatik</w:t>
            </w:r>
            <w:proofErr w:type="spellEnd"/>
            <w:r w:rsidRPr="00382192">
              <w:rPr>
                <w:sz w:val="20"/>
                <w:szCs w:val="20"/>
              </w:rPr>
              <w:t xml:space="preserve"> devre elemanları</w:t>
            </w:r>
          </w:p>
        </w:tc>
      </w:tr>
      <w:tr w:rsidR="002D2191" w:rsidRPr="006D766E" w14:paraId="23BF1D6D" w14:textId="77777777" w:rsidTr="002B6645">
        <w:trPr>
          <w:jc w:val="center"/>
        </w:trPr>
        <w:tc>
          <w:tcPr>
            <w:tcW w:w="593" w:type="pct"/>
            <w:tcBorders>
              <w:top w:val="single" w:sz="6" w:space="0" w:color="auto"/>
              <w:bottom w:val="single" w:sz="6" w:space="0" w:color="auto"/>
            </w:tcBorders>
            <w:shd w:val="clear" w:color="auto" w:fill="D8F5FC"/>
            <w:vAlign w:val="center"/>
          </w:tcPr>
          <w:p w14:paraId="430E6160" w14:textId="77777777" w:rsidR="002D2191" w:rsidRPr="006D766E" w:rsidRDefault="002D2191" w:rsidP="002B6645">
            <w:pPr>
              <w:jc w:val="center"/>
              <w:rPr>
                <w:sz w:val="20"/>
                <w:szCs w:val="20"/>
              </w:rPr>
            </w:pPr>
            <w:r w:rsidRPr="006D766E">
              <w:rPr>
                <w:sz w:val="20"/>
                <w:szCs w:val="20"/>
              </w:rPr>
              <w:t>12</w:t>
            </w:r>
          </w:p>
        </w:tc>
        <w:tc>
          <w:tcPr>
            <w:tcW w:w="4407" w:type="pct"/>
            <w:tcBorders>
              <w:top w:val="single" w:sz="6" w:space="0" w:color="auto"/>
              <w:bottom w:val="single" w:sz="6" w:space="0" w:color="auto"/>
            </w:tcBorders>
            <w:shd w:val="clear" w:color="auto" w:fill="auto"/>
          </w:tcPr>
          <w:p w14:paraId="19BA864E" w14:textId="77777777" w:rsidR="002D2191" w:rsidRPr="00382192" w:rsidRDefault="002D2191" w:rsidP="002B6645">
            <w:pPr>
              <w:rPr>
                <w:sz w:val="20"/>
                <w:szCs w:val="20"/>
              </w:rPr>
            </w:pPr>
            <w:proofErr w:type="spellStart"/>
            <w:r w:rsidRPr="00382192">
              <w:rPr>
                <w:sz w:val="20"/>
                <w:szCs w:val="20"/>
              </w:rPr>
              <w:t>Pnömatik</w:t>
            </w:r>
            <w:proofErr w:type="spellEnd"/>
            <w:r w:rsidRPr="00382192">
              <w:rPr>
                <w:sz w:val="20"/>
                <w:szCs w:val="20"/>
              </w:rPr>
              <w:t xml:space="preserve"> devre elemanları</w:t>
            </w:r>
          </w:p>
        </w:tc>
      </w:tr>
      <w:tr w:rsidR="002D2191" w:rsidRPr="006D766E" w14:paraId="3C77A418" w14:textId="77777777" w:rsidTr="002B6645">
        <w:trPr>
          <w:jc w:val="center"/>
        </w:trPr>
        <w:tc>
          <w:tcPr>
            <w:tcW w:w="593" w:type="pct"/>
            <w:tcBorders>
              <w:top w:val="single" w:sz="6" w:space="0" w:color="auto"/>
            </w:tcBorders>
            <w:shd w:val="clear" w:color="auto" w:fill="D8F5FC"/>
            <w:vAlign w:val="center"/>
          </w:tcPr>
          <w:p w14:paraId="75D8B630" w14:textId="77777777" w:rsidR="002D2191" w:rsidRPr="006D766E" w:rsidRDefault="002D2191" w:rsidP="002B6645">
            <w:pPr>
              <w:jc w:val="center"/>
              <w:rPr>
                <w:sz w:val="20"/>
                <w:szCs w:val="20"/>
              </w:rPr>
            </w:pPr>
            <w:r w:rsidRPr="006D766E">
              <w:rPr>
                <w:sz w:val="20"/>
                <w:szCs w:val="20"/>
              </w:rPr>
              <w:t>13</w:t>
            </w:r>
          </w:p>
        </w:tc>
        <w:tc>
          <w:tcPr>
            <w:tcW w:w="4407" w:type="pct"/>
            <w:tcBorders>
              <w:top w:val="single" w:sz="6" w:space="0" w:color="auto"/>
            </w:tcBorders>
          </w:tcPr>
          <w:p w14:paraId="15D2363E" w14:textId="77777777" w:rsidR="002D2191" w:rsidRPr="00382192" w:rsidRDefault="002D2191" w:rsidP="002B6645">
            <w:pPr>
              <w:rPr>
                <w:sz w:val="20"/>
                <w:szCs w:val="20"/>
              </w:rPr>
            </w:pPr>
            <w:proofErr w:type="spellStart"/>
            <w:r w:rsidRPr="00382192">
              <w:rPr>
                <w:sz w:val="20"/>
                <w:szCs w:val="20"/>
              </w:rPr>
              <w:t>Pnömatik</w:t>
            </w:r>
            <w:proofErr w:type="spellEnd"/>
            <w:r w:rsidRPr="00382192">
              <w:rPr>
                <w:sz w:val="20"/>
                <w:szCs w:val="20"/>
              </w:rPr>
              <w:t xml:space="preserve"> devre çizimi</w:t>
            </w:r>
          </w:p>
        </w:tc>
      </w:tr>
      <w:tr w:rsidR="002D2191" w:rsidRPr="006D766E" w14:paraId="6E951D7F" w14:textId="77777777" w:rsidTr="002B6645">
        <w:trPr>
          <w:jc w:val="center"/>
        </w:trPr>
        <w:tc>
          <w:tcPr>
            <w:tcW w:w="593" w:type="pct"/>
            <w:shd w:val="clear" w:color="auto" w:fill="D8F5FC"/>
            <w:vAlign w:val="center"/>
          </w:tcPr>
          <w:p w14:paraId="54DEEFB4" w14:textId="77777777" w:rsidR="002D2191" w:rsidRPr="006D766E" w:rsidRDefault="002D2191" w:rsidP="002B6645">
            <w:pPr>
              <w:jc w:val="center"/>
              <w:rPr>
                <w:sz w:val="20"/>
                <w:szCs w:val="20"/>
              </w:rPr>
            </w:pPr>
            <w:r w:rsidRPr="006D766E">
              <w:rPr>
                <w:sz w:val="20"/>
                <w:szCs w:val="20"/>
              </w:rPr>
              <w:t>14</w:t>
            </w:r>
          </w:p>
        </w:tc>
        <w:tc>
          <w:tcPr>
            <w:tcW w:w="4407" w:type="pct"/>
          </w:tcPr>
          <w:p w14:paraId="079EB512" w14:textId="77777777" w:rsidR="002D2191" w:rsidRPr="00382192" w:rsidRDefault="002D2191" w:rsidP="002B6645">
            <w:pPr>
              <w:rPr>
                <w:sz w:val="20"/>
                <w:szCs w:val="20"/>
              </w:rPr>
            </w:pPr>
            <w:proofErr w:type="spellStart"/>
            <w:r w:rsidRPr="00382192">
              <w:rPr>
                <w:sz w:val="20"/>
                <w:szCs w:val="20"/>
              </w:rPr>
              <w:t>Pnömatik</w:t>
            </w:r>
            <w:proofErr w:type="spellEnd"/>
            <w:r w:rsidRPr="00382192">
              <w:rPr>
                <w:sz w:val="20"/>
                <w:szCs w:val="20"/>
              </w:rPr>
              <w:t xml:space="preserve"> devre montajı</w:t>
            </w:r>
          </w:p>
        </w:tc>
      </w:tr>
      <w:tr w:rsidR="002D2191" w:rsidRPr="006D766E" w14:paraId="3B0534CC" w14:textId="77777777" w:rsidTr="002B6645">
        <w:trPr>
          <w:jc w:val="center"/>
        </w:trPr>
        <w:tc>
          <w:tcPr>
            <w:tcW w:w="593" w:type="pct"/>
            <w:tcBorders>
              <w:bottom w:val="single" w:sz="6" w:space="0" w:color="auto"/>
            </w:tcBorders>
            <w:shd w:val="clear" w:color="auto" w:fill="D8F5FC"/>
            <w:vAlign w:val="center"/>
          </w:tcPr>
          <w:p w14:paraId="6999868C" w14:textId="77777777" w:rsidR="002D2191" w:rsidRPr="006D766E" w:rsidRDefault="002D2191" w:rsidP="002B6645">
            <w:pPr>
              <w:jc w:val="center"/>
              <w:rPr>
                <w:sz w:val="20"/>
                <w:szCs w:val="20"/>
              </w:rPr>
            </w:pPr>
            <w:r w:rsidRPr="006D766E">
              <w:rPr>
                <w:sz w:val="20"/>
                <w:szCs w:val="20"/>
              </w:rPr>
              <w:t>15</w:t>
            </w:r>
          </w:p>
        </w:tc>
        <w:tc>
          <w:tcPr>
            <w:tcW w:w="4407" w:type="pct"/>
            <w:tcBorders>
              <w:bottom w:val="single" w:sz="6" w:space="0" w:color="auto"/>
            </w:tcBorders>
          </w:tcPr>
          <w:p w14:paraId="41CB9AFA" w14:textId="77777777" w:rsidR="002D2191" w:rsidRPr="00382192" w:rsidRDefault="002D2191" w:rsidP="002B6645">
            <w:pPr>
              <w:rPr>
                <w:sz w:val="20"/>
                <w:szCs w:val="20"/>
              </w:rPr>
            </w:pPr>
            <w:proofErr w:type="spellStart"/>
            <w:r w:rsidRPr="00382192">
              <w:rPr>
                <w:sz w:val="20"/>
                <w:szCs w:val="20"/>
              </w:rPr>
              <w:t>Pnömatik</w:t>
            </w:r>
            <w:proofErr w:type="spellEnd"/>
            <w:r w:rsidRPr="00382192">
              <w:rPr>
                <w:sz w:val="20"/>
                <w:szCs w:val="20"/>
              </w:rPr>
              <w:t xml:space="preserve"> ve hidrolik bakım ve arıza arama</w:t>
            </w:r>
          </w:p>
        </w:tc>
      </w:tr>
      <w:tr w:rsidR="002D2191" w:rsidRPr="006D766E" w14:paraId="14809B64" w14:textId="77777777" w:rsidTr="002B6645">
        <w:trPr>
          <w:trHeight w:val="322"/>
          <w:jc w:val="center"/>
        </w:trPr>
        <w:tc>
          <w:tcPr>
            <w:tcW w:w="593" w:type="pct"/>
            <w:tcBorders>
              <w:top w:val="single" w:sz="6" w:space="0" w:color="auto"/>
            </w:tcBorders>
            <w:shd w:val="clear" w:color="auto" w:fill="D8F5FC"/>
            <w:vAlign w:val="center"/>
          </w:tcPr>
          <w:p w14:paraId="51C756FE" w14:textId="77777777" w:rsidR="002D2191" w:rsidRPr="006D766E" w:rsidRDefault="002D2191" w:rsidP="002B6645">
            <w:pPr>
              <w:jc w:val="center"/>
              <w:rPr>
                <w:sz w:val="20"/>
                <w:szCs w:val="20"/>
              </w:rPr>
            </w:pPr>
            <w:r w:rsidRPr="006D766E">
              <w:rPr>
                <w:sz w:val="20"/>
                <w:szCs w:val="20"/>
              </w:rPr>
              <w:t>16,17</w:t>
            </w:r>
          </w:p>
        </w:tc>
        <w:tc>
          <w:tcPr>
            <w:tcW w:w="4407" w:type="pct"/>
            <w:tcBorders>
              <w:top w:val="single" w:sz="6" w:space="0" w:color="auto"/>
            </w:tcBorders>
            <w:shd w:val="clear" w:color="auto" w:fill="E6E6E6"/>
            <w:vAlign w:val="center"/>
          </w:tcPr>
          <w:p w14:paraId="676122CA" w14:textId="77777777" w:rsidR="002D2191" w:rsidRPr="006D766E" w:rsidRDefault="002D2191" w:rsidP="002B6645">
            <w:pPr>
              <w:rPr>
                <w:sz w:val="20"/>
                <w:szCs w:val="20"/>
              </w:rPr>
            </w:pPr>
            <w:r w:rsidRPr="006D766E">
              <w:rPr>
                <w:sz w:val="20"/>
                <w:szCs w:val="20"/>
              </w:rPr>
              <w:t>Yarıyıl Sonu Sınavı</w:t>
            </w:r>
          </w:p>
        </w:tc>
      </w:tr>
    </w:tbl>
    <w:p w14:paraId="24D61669" w14:textId="77777777" w:rsidR="002D2191" w:rsidRPr="006D766E" w:rsidRDefault="002D2191" w:rsidP="002D2191">
      <w:pPr>
        <w:rPr>
          <w:sz w:val="16"/>
          <w:szCs w:val="16"/>
        </w:rPr>
      </w:pPr>
    </w:p>
    <w:p w14:paraId="44266DC5" w14:textId="77777777" w:rsidR="002D2191" w:rsidRPr="006D766E" w:rsidRDefault="002D2191" w:rsidP="002D219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D2191" w:rsidRPr="006D766E" w14:paraId="06F640DE" w14:textId="77777777" w:rsidTr="002B6645">
        <w:tc>
          <w:tcPr>
            <w:tcW w:w="603" w:type="dxa"/>
            <w:shd w:val="clear" w:color="auto" w:fill="D8F5FC"/>
            <w:vAlign w:val="center"/>
          </w:tcPr>
          <w:p w14:paraId="114DFE2E" w14:textId="77777777" w:rsidR="002D2191" w:rsidRPr="006D766E" w:rsidRDefault="002D2191" w:rsidP="002B6645">
            <w:pPr>
              <w:jc w:val="center"/>
              <w:rPr>
                <w:b/>
                <w:sz w:val="18"/>
                <w:szCs w:val="18"/>
              </w:rPr>
            </w:pPr>
            <w:r w:rsidRPr="006D766E">
              <w:rPr>
                <w:b/>
                <w:sz w:val="18"/>
                <w:szCs w:val="18"/>
              </w:rPr>
              <w:t>NO</w:t>
            </w:r>
          </w:p>
        </w:tc>
        <w:tc>
          <w:tcPr>
            <w:tcW w:w="7585" w:type="dxa"/>
            <w:shd w:val="clear" w:color="auto" w:fill="D8F5FC"/>
          </w:tcPr>
          <w:p w14:paraId="781CD57E" w14:textId="77777777" w:rsidR="002D2191" w:rsidRPr="006D766E" w:rsidRDefault="002D2191" w:rsidP="002B6645">
            <w:pPr>
              <w:rPr>
                <w:b/>
                <w:sz w:val="22"/>
                <w:szCs w:val="22"/>
              </w:rPr>
            </w:pPr>
            <w:r w:rsidRPr="006D766E">
              <w:rPr>
                <w:b/>
                <w:sz w:val="22"/>
                <w:szCs w:val="22"/>
              </w:rPr>
              <w:t xml:space="preserve">PROGRAM ÇIKTISI </w:t>
            </w:r>
          </w:p>
        </w:tc>
        <w:tc>
          <w:tcPr>
            <w:tcW w:w="567" w:type="dxa"/>
            <w:tcBorders>
              <w:top w:val="single" w:sz="12" w:space="0" w:color="auto"/>
              <w:bottom w:val="single" w:sz="6" w:space="0" w:color="auto"/>
            </w:tcBorders>
            <w:shd w:val="clear" w:color="auto" w:fill="D8F5FC"/>
            <w:vAlign w:val="center"/>
          </w:tcPr>
          <w:p w14:paraId="0537381D" w14:textId="77777777" w:rsidR="002D2191" w:rsidRPr="006D766E" w:rsidRDefault="002D2191" w:rsidP="002B6645">
            <w:pPr>
              <w:jc w:val="center"/>
              <w:rPr>
                <w:b/>
                <w:sz w:val="22"/>
                <w:szCs w:val="22"/>
              </w:rPr>
            </w:pPr>
            <w:r w:rsidRPr="006D766E">
              <w:rPr>
                <w:b/>
                <w:sz w:val="22"/>
                <w:szCs w:val="22"/>
              </w:rPr>
              <w:t>3</w:t>
            </w:r>
          </w:p>
        </w:tc>
        <w:tc>
          <w:tcPr>
            <w:tcW w:w="567" w:type="dxa"/>
            <w:tcBorders>
              <w:top w:val="single" w:sz="12" w:space="0" w:color="auto"/>
              <w:bottom w:val="single" w:sz="6" w:space="0" w:color="auto"/>
            </w:tcBorders>
            <w:shd w:val="clear" w:color="auto" w:fill="D8F5FC"/>
            <w:vAlign w:val="center"/>
          </w:tcPr>
          <w:p w14:paraId="32707565" w14:textId="77777777" w:rsidR="002D2191" w:rsidRPr="006D766E" w:rsidRDefault="002D2191" w:rsidP="002B6645">
            <w:pPr>
              <w:jc w:val="center"/>
              <w:rPr>
                <w:b/>
                <w:sz w:val="22"/>
                <w:szCs w:val="22"/>
              </w:rPr>
            </w:pPr>
            <w:r w:rsidRPr="006D766E">
              <w:rPr>
                <w:b/>
                <w:sz w:val="22"/>
                <w:szCs w:val="22"/>
              </w:rPr>
              <w:t>2</w:t>
            </w:r>
          </w:p>
        </w:tc>
        <w:tc>
          <w:tcPr>
            <w:tcW w:w="567" w:type="dxa"/>
            <w:tcBorders>
              <w:top w:val="single" w:sz="12" w:space="0" w:color="auto"/>
              <w:bottom w:val="single" w:sz="6" w:space="0" w:color="auto"/>
            </w:tcBorders>
            <w:shd w:val="clear" w:color="auto" w:fill="D8F5FC"/>
            <w:vAlign w:val="center"/>
          </w:tcPr>
          <w:p w14:paraId="1F547AC3" w14:textId="77777777" w:rsidR="002D2191" w:rsidRPr="006D766E" w:rsidRDefault="002D2191" w:rsidP="002B6645">
            <w:pPr>
              <w:jc w:val="center"/>
              <w:rPr>
                <w:b/>
                <w:sz w:val="22"/>
                <w:szCs w:val="22"/>
              </w:rPr>
            </w:pPr>
            <w:r w:rsidRPr="006D766E">
              <w:rPr>
                <w:b/>
                <w:sz w:val="22"/>
                <w:szCs w:val="22"/>
              </w:rPr>
              <w:t>1</w:t>
            </w:r>
          </w:p>
        </w:tc>
      </w:tr>
      <w:tr w:rsidR="002D2191" w:rsidRPr="006D766E" w14:paraId="315A5347" w14:textId="77777777" w:rsidTr="002B6645">
        <w:tc>
          <w:tcPr>
            <w:tcW w:w="603" w:type="dxa"/>
            <w:shd w:val="clear" w:color="auto" w:fill="D8F5FC"/>
            <w:vAlign w:val="center"/>
          </w:tcPr>
          <w:p w14:paraId="302336B4" w14:textId="77777777" w:rsidR="002D2191" w:rsidRPr="006D766E" w:rsidRDefault="002D2191" w:rsidP="002B6645">
            <w:pPr>
              <w:jc w:val="center"/>
              <w:rPr>
                <w:sz w:val="22"/>
                <w:szCs w:val="22"/>
              </w:rPr>
            </w:pPr>
            <w:r w:rsidRPr="006D766E">
              <w:rPr>
                <w:sz w:val="22"/>
                <w:szCs w:val="22"/>
              </w:rPr>
              <w:t>1</w:t>
            </w:r>
          </w:p>
        </w:tc>
        <w:tc>
          <w:tcPr>
            <w:tcW w:w="7585" w:type="dxa"/>
            <w:vAlign w:val="center"/>
          </w:tcPr>
          <w:p w14:paraId="51F657C1" w14:textId="77777777" w:rsidR="002D2191" w:rsidRPr="006D766E" w:rsidRDefault="002D2191" w:rsidP="002B6645">
            <w:pPr>
              <w:jc w:val="both"/>
              <w:rPr>
                <w:sz w:val="18"/>
                <w:szCs w:val="18"/>
              </w:rPr>
            </w:pPr>
            <w:r w:rsidRPr="006D766E">
              <w:rPr>
                <w:sz w:val="18"/>
                <w:szCs w:val="18"/>
              </w:rPr>
              <w:t>Temel Bilimler (Matematik, fen bilimleri) konusunda yeterli bilgi birikiminin sağlanması ve bu alanlardaki kuramsal ve uygulamalı bilgileri problem çözmede uygulayabilme becerisi</w:t>
            </w:r>
          </w:p>
        </w:tc>
        <w:tc>
          <w:tcPr>
            <w:tcW w:w="567" w:type="dxa"/>
            <w:tcBorders>
              <w:top w:val="single" w:sz="6" w:space="0" w:color="auto"/>
            </w:tcBorders>
            <w:shd w:val="clear" w:color="auto" w:fill="auto"/>
            <w:vAlign w:val="center"/>
          </w:tcPr>
          <w:p w14:paraId="72916213" w14:textId="77777777" w:rsidR="002D2191" w:rsidRPr="00382192" w:rsidRDefault="002D2191" w:rsidP="002B6645">
            <w:pPr>
              <w:jc w:val="center"/>
              <w:rPr>
                <w:b/>
                <w:sz w:val="20"/>
                <w:szCs w:val="20"/>
              </w:rPr>
            </w:pPr>
            <w:r w:rsidRPr="00382192">
              <w:rPr>
                <w:b/>
                <w:sz w:val="20"/>
                <w:szCs w:val="20"/>
              </w:rPr>
              <w:t>X</w:t>
            </w:r>
          </w:p>
        </w:tc>
        <w:tc>
          <w:tcPr>
            <w:tcW w:w="567" w:type="dxa"/>
            <w:tcBorders>
              <w:top w:val="single" w:sz="6" w:space="0" w:color="auto"/>
            </w:tcBorders>
            <w:shd w:val="clear" w:color="auto" w:fill="auto"/>
            <w:vAlign w:val="center"/>
          </w:tcPr>
          <w:p w14:paraId="4E6C605F" w14:textId="77777777" w:rsidR="002D2191" w:rsidRPr="00382192" w:rsidRDefault="002D2191" w:rsidP="002B6645">
            <w:pPr>
              <w:jc w:val="center"/>
              <w:rPr>
                <w:b/>
                <w:sz w:val="20"/>
                <w:szCs w:val="20"/>
              </w:rPr>
            </w:pPr>
          </w:p>
        </w:tc>
        <w:tc>
          <w:tcPr>
            <w:tcW w:w="567" w:type="dxa"/>
            <w:tcBorders>
              <w:top w:val="single" w:sz="6" w:space="0" w:color="auto"/>
            </w:tcBorders>
            <w:shd w:val="clear" w:color="auto" w:fill="auto"/>
            <w:vAlign w:val="center"/>
          </w:tcPr>
          <w:p w14:paraId="2EBA04E3" w14:textId="77777777" w:rsidR="002D2191" w:rsidRPr="00382192" w:rsidRDefault="002D2191" w:rsidP="002B6645">
            <w:pPr>
              <w:jc w:val="center"/>
              <w:rPr>
                <w:b/>
                <w:sz w:val="20"/>
                <w:szCs w:val="20"/>
              </w:rPr>
            </w:pPr>
          </w:p>
        </w:tc>
      </w:tr>
      <w:tr w:rsidR="002D2191" w:rsidRPr="006D766E" w14:paraId="11B0D448" w14:textId="77777777" w:rsidTr="002B6645">
        <w:tc>
          <w:tcPr>
            <w:tcW w:w="603" w:type="dxa"/>
            <w:shd w:val="clear" w:color="auto" w:fill="D8F5FC"/>
            <w:vAlign w:val="center"/>
          </w:tcPr>
          <w:p w14:paraId="7139AA53" w14:textId="77777777" w:rsidR="002D2191" w:rsidRPr="006D766E" w:rsidRDefault="002D2191" w:rsidP="002B6645">
            <w:pPr>
              <w:jc w:val="center"/>
              <w:rPr>
                <w:sz w:val="22"/>
                <w:szCs w:val="22"/>
              </w:rPr>
            </w:pPr>
            <w:r w:rsidRPr="006D766E">
              <w:rPr>
                <w:sz w:val="22"/>
                <w:szCs w:val="22"/>
              </w:rPr>
              <w:t>2</w:t>
            </w:r>
          </w:p>
        </w:tc>
        <w:tc>
          <w:tcPr>
            <w:tcW w:w="7585" w:type="dxa"/>
            <w:vAlign w:val="center"/>
          </w:tcPr>
          <w:p w14:paraId="4C4822B2" w14:textId="77777777" w:rsidR="002D2191" w:rsidRPr="006D766E" w:rsidRDefault="002D2191" w:rsidP="002B6645">
            <w:pPr>
              <w:jc w:val="both"/>
              <w:rPr>
                <w:sz w:val="18"/>
                <w:szCs w:val="18"/>
              </w:rPr>
            </w:pPr>
            <w:r w:rsidRPr="006D766E">
              <w:rPr>
                <w:sz w:val="18"/>
                <w:szCs w:val="18"/>
              </w:rPr>
              <w:t>Karmaşık problemleri saptama, tanımlama, formüle etme ve çözme becerisi; bu amaçla uygun analitik ve modelleme yöntemlerini seçme ve uygulama becerisi</w:t>
            </w:r>
          </w:p>
        </w:tc>
        <w:tc>
          <w:tcPr>
            <w:tcW w:w="567" w:type="dxa"/>
            <w:shd w:val="clear" w:color="auto" w:fill="auto"/>
            <w:vAlign w:val="center"/>
          </w:tcPr>
          <w:p w14:paraId="0667D9EA" w14:textId="77777777" w:rsidR="002D2191" w:rsidRPr="00382192" w:rsidRDefault="002D2191" w:rsidP="002B6645">
            <w:pPr>
              <w:jc w:val="center"/>
              <w:rPr>
                <w:b/>
                <w:sz w:val="20"/>
                <w:szCs w:val="20"/>
              </w:rPr>
            </w:pPr>
          </w:p>
        </w:tc>
        <w:tc>
          <w:tcPr>
            <w:tcW w:w="567" w:type="dxa"/>
            <w:shd w:val="clear" w:color="auto" w:fill="auto"/>
            <w:vAlign w:val="center"/>
          </w:tcPr>
          <w:p w14:paraId="591F91EA" w14:textId="77777777" w:rsidR="002D2191" w:rsidRPr="00382192" w:rsidRDefault="002D2191" w:rsidP="002B6645">
            <w:pPr>
              <w:jc w:val="center"/>
              <w:rPr>
                <w:b/>
                <w:sz w:val="20"/>
                <w:szCs w:val="20"/>
              </w:rPr>
            </w:pPr>
            <w:r w:rsidRPr="00382192">
              <w:rPr>
                <w:b/>
                <w:sz w:val="20"/>
                <w:szCs w:val="20"/>
              </w:rPr>
              <w:t>X</w:t>
            </w:r>
          </w:p>
        </w:tc>
        <w:tc>
          <w:tcPr>
            <w:tcW w:w="567" w:type="dxa"/>
            <w:shd w:val="clear" w:color="auto" w:fill="auto"/>
            <w:vAlign w:val="center"/>
          </w:tcPr>
          <w:p w14:paraId="2B2DA8C8" w14:textId="77777777" w:rsidR="002D2191" w:rsidRPr="00382192" w:rsidRDefault="002D2191" w:rsidP="002B6645">
            <w:pPr>
              <w:jc w:val="center"/>
              <w:rPr>
                <w:b/>
                <w:sz w:val="20"/>
                <w:szCs w:val="20"/>
              </w:rPr>
            </w:pPr>
          </w:p>
        </w:tc>
      </w:tr>
      <w:tr w:rsidR="002D2191" w:rsidRPr="006D766E" w14:paraId="67E041D3" w14:textId="77777777" w:rsidTr="002B6645">
        <w:tc>
          <w:tcPr>
            <w:tcW w:w="603" w:type="dxa"/>
            <w:shd w:val="clear" w:color="auto" w:fill="D8F5FC"/>
            <w:vAlign w:val="center"/>
          </w:tcPr>
          <w:p w14:paraId="47CC768B" w14:textId="77777777" w:rsidR="002D2191" w:rsidRPr="006D766E" w:rsidRDefault="002D2191" w:rsidP="002B6645">
            <w:pPr>
              <w:jc w:val="center"/>
              <w:rPr>
                <w:sz w:val="22"/>
                <w:szCs w:val="22"/>
              </w:rPr>
            </w:pPr>
            <w:r w:rsidRPr="006D766E">
              <w:rPr>
                <w:sz w:val="22"/>
                <w:szCs w:val="22"/>
              </w:rPr>
              <w:t>3</w:t>
            </w:r>
          </w:p>
        </w:tc>
        <w:tc>
          <w:tcPr>
            <w:tcW w:w="7585" w:type="dxa"/>
            <w:vAlign w:val="center"/>
          </w:tcPr>
          <w:p w14:paraId="09EC88AB" w14:textId="77777777" w:rsidR="002D2191" w:rsidRPr="006D766E" w:rsidRDefault="002D2191" w:rsidP="002B6645">
            <w:pPr>
              <w:jc w:val="both"/>
              <w:rPr>
                <w:sz w:val="18"/>
                <w:szCs w:val="18"/>
              </w:rPr>
            </w:pPr>
            <w:r w:rsidRPr="006D766E">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5243B740" w14:textId="77777777" w:rsidR="002D2191" w:rsidRPr="00382192" w:rsidRDefault="002D2191" w:rsidP="002B6645">
            <w:pPr>
              <w:jc w:val="center"/>
              <w:rPr>
                <w:b/>
                <w:sz w:val="20"/>
                <w:szCs w:val="20"/>
              </w:rPr>
            </w:pPr>
          </w:p>
        </w:tc>
        <w:tc>
          <w:tcPr>
            <w:tcW w:w="567" w:type="dxa"/>
            <w:shd w:val="clear" w:color="auto" w:fill="auto"/>
            <w:vAlign w:val="center"/>
          </w:tcPr>
          <w:p w14:paraId="0AD9F5C2" w14:textId="77777777" w:rsidR="002D2191" w:rsidRPr="00382192" w:rsidRDefault="002D2191" w:rsidP="002B6645">
            <w:pPr>
              <w:jc w:val="center"/>
              <w:rPr>
                <w:b/>
                <w:sz w:val="20"/>
                <w:szCs w:val="20"/>
              </w:rPr>
            </w:pPr>
            <w:r w:rsidRPr="00382192">
              <w:rPr>
                <w:b/>
                <w:sz w:val="20"/>
                <w:szCs w:val="20"/>
              </w:rPr>
              <w:t>X</w:t>
            </w:r>
          </w:p>
        </w:tc>
        <w:tc>
          <w:tcPr>
            <w:tcW w:w="567" w:type="dxa"/>
            <w:shd w:val="clear" w:color="auto" w:fill="auto"/>
            <w:vAlign w:val="center"/>
          </w:tcPr>
          <w:p w14:paraId="66B5CF58" w14:textId="77777777" w:rsidR="002D2191" w:rsidRPr="00382192" w:rsidRDefault="002D2191" w:rsidP="002B6645">
            <w:pPr>
              <w:jc w:val="center"/>
              <w:rPr>
                <w:b/>
                <w:sz w:val="20"/>
                <w:szCs w:val="20"/>
              </w:rPr>
            </w:pPr>
          </w:p>
        </w:tc>
      </w:tr>
      <w:tr w:rsidR="002D2191" w:rsidRPr="006D766E" w14:paraId="441A72CF" w14:textId="77777777" w:rsidTr="002B6645">
        <w:tc>
          <w:tcPr>
            <w:tcW w:w="603" w:type="dxa"/>
            <w:shd w:val="clear" w:color="auto" w:fill="D8F5FC"/>
            <w:vAlign w:val="center"/>
          </w:tcPr>
          <w:p w14:paraId="214A3A35" w14:textId="77777777" w:rsidR="002D2191" w:rsidRPr="006D766E" w:rsidRDefault="002D2191" w:rsidP="002B6645">
            <w:pPr>
              <w:jc w:val="center"/>
              <w:rPr>
                <w:sz w:val="22"/>
                <w:szCs w:val="22"/>
              </w:rPr>
            </w:pPr>
            <w:r w:rsidRPr="006D766E">
              <w:rPr>
                <w:sz w:val="22"/>
                <w:szCs w:val="22"/>
              </w:rPr>
              <w:t>4</w:t>
            </w:r>
          </w:p>
        </w:tc>
        <w:tc>
          <w:tcPr>
            <w:tcW w:w="7585" w:type="dxa"/>
            <w:vAlign w:val="center"/>
          </w:tcPr>
          <w:p w14:paraId="37A7D514" w14:textId="77777777" w:rsidR="002D2191" w:rsidRPr="006D766E" w:rsidRDefault="002D2191" w:rsidP="002B6645">
            <w:pPr>
              <w:jc w:val="both"/>
              <w:rPr>
                <w:sz w:val="18"/>
                <w:szCs w:val="18"/>
              </w:rPr>
            </w:pPr>
            <w:r w:rsidRPr="006D766E">
              <w:rPr>
                <w:sz w:val="18"/>
                <w:szCs w:val="18"/>
              </w:rPr>
              <w:t>Uygulamaya dönük gerekli olan modern teknik ve araçları geliştirme, seçme ve kullanma becerisi; bilişim teknolojilerini etkin bir şekilde kullanma becerisi</w:t>
            </w:r>
          </w:p>
        </w:tc>
        <w:tc>
          <w:tcPr>
            <w:tcW w:w="567" w:type="dxa"/>
            <w:shd w:val="clear" w:color="auto" w:fill="auto"/>
            <w:vAlign w:val="center"/>
          </w:tcPr>
          <w:p w14:paraId="3CA6213B" w14:textId="77777777" w:rsidR="002D2191" w:rsidRPr="00382192" w:rsidRDefault="002D2191" w:rsidP="002B6645">
            <w:pPr>
              <w:jc w:val="center"/>
              <w:rPr>
                <w:b/>
                <w:sz w:val="20"/>
                <w:szCs w:val="20"/>
              </w:rPr>
            </w:pPr>
            <w:r w:rsidRPr="00382192">
              <w:rPr>
                <w:b/>
                <w:sz w:val="20"/>
                <w:szCs w:val="20"/>
              </w:rPr>
              <w:t>X</w:t>
            </w:r>
          </w:p>
        </w:tc>
        <w:tc>
          <w:tcPr>
            <w:tcW w:w="567" w:type="dxa"/>
            <w:shd w:val="clear" w:color="auto" w:fill="auto"/>
            <w:vAlign w:val="center"/>
          </w:tcPr>
          <w:p w14:paraId="4C559A6B" w14:textId="77777777" w:rsidR="002D2191" w:rsidRPr="00382192" w:rsidRDefault="002D2191" w:rsidP="002B6645">
            <w:pPr>
              <w:jc w:val="center"/>
              <w:rPr>
                <w:b/>
                <w:sz w:val="20"/>
                <w:szCs w:val="20"/>
              </w:rPr>
            </w:pPr>
          </w:p>
        </w:tc>
        <w:tc>
          <w:tcPr>
            <w:tcW w:w="567" w:type="dxa"/>
            <w:shd w:val="clear" w:color="auto" w:fill="auto"/>
            <w:vAlign w:val="center"/>
          </w:tcPr>
          <w:p w14:paraId="0B11C760" w14:textId="77777777" w:rsidR="002D2191" w:rsidRPr="00382192" w:rsidRDefault="002D2191" w:rsidP="002B6645">
            <w:pPr>
              <w:jc w:val="center"/>
              <w:rPr>
                <w:b/>
                <w:sz w:val="20"/>
                <w:szCs w:val="20"/>
              </w:rPr>
            </w:pPr>
          </w:p>
        </w:tc>
      </w:tr>
      <w:tr w:rsidR="002D2191" w:rsidRPr="006D766E" w14:paraId="13248E07" w14:textId="77777777" w:rsidTr="002B6645">
        <w:tc>
          <w:tcPr>
            <w:tcW w:w="603" w:type="dxa"/>
            <w:shd w:val="clear" w:color="auto" w:fill="D8F5FC"/>
            <w:vAlign w:val="center"/>
          </w:tcPr>
          <w:p w14:paraId="45B34D3C" w14:textId="77777777" w:rsidR="002D2191" w:rsidRPr="006D766E" w:rsidRDefault="002D2191" w:rsidP="002B6645">
            <w:pPr>
              <w:jc w:val="center"/>
              <w:rPr>
                <w:sz w:val="22"/>
                <w:szCs w:val="22"/>
              </w:rPr>
            </w:pPr>
            <w:r w:rsidRPr="006D766E">
              <w:rPr>
                <w:sz w:val="22"/>
                <w:szCs w:val="22"/>
              </w:rPr>
              <w:t>5</w:t>
            </w:r>
          </w:p>
        </w:tc>
        <w:tc>
          <w:tcPr>
            <w:tcW w:w="7585" w:type="dxa"/>
            <w:vAlign w:val="center"/>
          </w:tcPr>
          <w:p w14:paraId="0AA6CF11" w14:textId="77777777" w:rsidR="002D2191" w:rsidRPr="006D766E" w:rsidRDefault="002D2191" w:rsidP="002B6645">
            <w:pPr>
              <w:jc w:val="both"/>
              <w:rPr>
                <w:sz w:val="18"/>
                <w:szCs w:val="18"/>
              </w:rPr>
            </w:pPr>
            <w:r w:rsidRPr="006D766E">
              <w:rPr>
                <w:sz w:val="18"/>
                <w:szCs w:val="18"/>
              </w:rPr>
              <w:t>Problemlerinin incelenmesi için veri toplama, sonuçları analiz etme ve yorumlama becerisi</w:t>
            </w:r>
          </w:p>
        </w:tc>
        <w:tc>
          <w:tcPr>
            <w:tcW w:w="567" w:type="dxa"/>
            <w:shd w:val="clear" w:color="auto" w:fill="auto"/>
            <w:vAlign w:val="center"/>
          </w:tcPr>
          <w:p w14:paraId="3C62719A" w14:textId="77777777" w:rsidR="002D2191" w:rsidRPr="00382192" w:rsidRDefault="002D2191" w:rsidP="002B6645">
            <w:pPr>
              <w:jc w:val="center"/>
              <w:rPr>
                <w:b/>
                <w:sz w:val="20"/>
                <w:szCs w:val="20"/>
              </w:rPr>
            </w:pPr>
          </w:p>
        </w:tc>
        <w:tc>
          <w:tcPr>
            <w:tcW w:w="567" w:type="dxa"/>
            <w:shd w:val="clear" w:color="auto" w:fill="auto"/>
            <w:vAlign w:val="center"/>
          </w:tcPr>
          <w:p w14:paraId="27AD0427" w14:textId="77777777" w:rsidR="002D2191" w:rsidRPr="00382192" w:rsidRDefault="002D2191" w:rsidP="002B6645">
            <w:pPr>
              <w:jc w:val="center"/>
              <w:rPr>
                <w:b/>
                <w:sz w:val="20"/>
                <w:szCs w:val="20"/>
              </w:rPr>
            </w:pPr>
            <w:r w:rsidRPr="00382192">
              <w:rPr>
                <w:b/>
                <w:sz w:val="20"/>
                <w:szCs w:val="20"/>
              </w:rPr>
              <w:t>X</w:t>
            </w:r>
          </w:p>
        </w:tc>
        <w:tc>
          <w:tcPr>
            <w:tcW w:w="567" w:type="dxa"/>
            <w:shd w:val="clear" w:color="auto" w:fill="auto"/>
            <w:vAlign w:val="center"/>
          </w:tcPr>
          <w:p w14:paraId="33851287" w14:textId="77777777" w:rsidR="002D2191" w:rsidRPr="00382192" w:rsidRDefault="002D2191" w:rsidP="002B6645">
            <w:pPr>
              <w:jc w:val="center"/>
              <w:rPr>
                <w:b/>
                <w:sz w:val="20"/>
                <w:szCs w:val="20"/>
              </w:rPr>
            </w:pPr>
          </w:p>
        </w:tc>
      </w:tr>
      <w:tr w:rsidR="002D2191" w:rsidRPr="006D766E" w14:paraId="2FF49353" w14:textId="77777777" w:rsidTr="002B6645">
        <w:tc>
          <w:tcPr>
            <w:tcW w:w="603" w:type="dxa"/>
            <w:shd w:val="clear" w:color="auto" w:fill="D8F5FC"/>
            <w:vAlign w:val="center"/>
          </w:tcPr>
          <w:p w14:paraId="7C6952DE" w14:textId="77777777" w:rsidR="002D2191" w:rsidRPr="006D766E" w:rsidRDefault="002D2191" w:rsidP="002B6645">
            <w:pPr>
              <w:jc w:val="center"/>
              <w:rPr>
                <w:sz w:val="22"/>
                <w:szCs w:val="22"/>
              </w:rPr>
            </w:pPr>
            <w:r w:rsidRPr="006D766E">
              <w:rPr>
                <w:sz w:val="22"/>
                <w:szCs w:val="22"/>
              </w:rPr>
              <w:t>6</w:t>
            </w:r>
          </w:p>
        </w:tc>
        <w:tc>
          <w:tcPr>
            <w:tcW w:w="7585" w:type="dxa"/>
            <w:vAlign w:val="center"/>
          </w:tcPr>
          <w:p w14:paraId="6F9D14EB" w14:textId="77777777" w:rsidR="002D2191" w:rsidRPr="006D766E" w:rsidRDefault="002D2191" w:rsidP="002B6645">
            <w:pPr>
              <w:jc w:val="both"/>
              <w:rPr>
                <w:sz w:val="18"/>
                <w:szCs w:val="18"/>
              </w:rPr>
            </w:pPr>
            <w:r w:rsidRPr="006D766E">
              <w:rPr>
                <w:color w:val="000000"/>
                <w:sz w:val="18"/>
                <w:szCs w:val="18"/>
              </w:rPr>
              <w:t>Disiplin içi ve çok disiplinli takımlarda etkin biçimde çalışabilme becerisi; bireysel çalışma becerisi</w:t>
            </w:r>
          </w:p>
        </w:tc>
        <w:tc>
          <w:tcPr>
            <w:tcW w:w="567" w:type="dxa"/>
            <w:shd w:val="clear" w:color="auto" w:fill="auto"/>
            <w:vAlign w:val="center"/>
          </w:tcPr>
          <w:p w14:paraId="78386863" w14:textId="77777777" w:rsidR="002D2191" w:rsidRPr="00382192" w:rsidRDefault="002D2191" w:rsidP="002B6645">
            <w:pPr>
              <w:jc w:val="center"/>
              <w:rPr>
                <w:b/>
                <w:sz w:val="20"/>
                <w:szCs w:val="20"/>
              </w:rPr>
            </w:pPr>
          </w:p>
        </w:tc>
        <w:tc>
          <w:tcPr>
            <w:tcW w:w="567" w:type="dxa"/>
            <w:shd w:val="clear" w:color="auto" w:fill="auto"/>
            <w:vAlign w:val="center"/>
          </w:tcPr>
          <w:p w14:paraId="2709A942" w14:textId="77777777" w:rsidR="002D2191" w:rsidRPr="00382192" w:rsidRDefault="002D2191" w:rsidP="002B6645">
            <w:pPr>
              <w:jc w:val="center"/>
              <w:rPr>
                <w:b/>
                <w:sz w:val="20"/>
                <w:szCs w:val="20"/>
              </w:rPr>
            </w:pPr>
          </w:p>
        </w:tc>
        <w:tc>
          <w:tcPr>
            <w:tcW w:w="567" w:type="dxa"/>
            <w:shd w:val="clear" w:color="auto" w:fill="auto"/>
            <w:vAlign w:val="center"/>
          </w:tcPr>
          <w:p w14:paraId="38AF163A" w14:textId="77777777" w:rsidR="002D2191" w:rsidRPr="00382192" w:rsidRDefault="002D2191" w:rsidP="002B6645">
            <w:pPr>
              <w:jc w:val="center"/>
              <w:rPr>
                <w:b/>
                <w:sz w:val="20"/>
                <w:szCs w:val="20"/>
              </w:rPr>
            </w:pPr>
            <w:r w:rsidRPr="00382192">
              <w:rPr>
                <w:b/>
                <w:sz w:val="20"/>
                <w:szCs w:val="20"/>
              </w:rPr>
              <w:t>X</w:t>
            </w:r>
          </w:p>
        </w:tc>
      </w:tr>
      <w:tr w:rsidR="002D2191" w:rsidRPr="006D766E" w14:paraId="2B430C78" w14:textId="77777777" w:rsidTr="002B6645">
        <w:tc>
          <w:tcPr>
            <w:tcW w:w="603" w:type="dxa"/>
            <w:shd w:val="clear" w:color="auto" w:fill="D8F5FC"/>
            <w:vAlign w:val="center"/>
          </w:tcPr>
          <w:p w14:paraId="54C4B257" w14:textId="77777777" w:rsidR="002D2191" w:rsidRPr="006D766E" w:rsidRDefault="002D2191" w:rsidP="002B6645">
            <w:pPr>
              <w:jc w:val="center"/>
              <w:rPr>
                <w:sz w:val="22"/>
                <w:szCs w:val="22"/>
              </w:rPr>
            </w:pPr>
            <w:r w:rsidRPr="006D766E">
              <w:rPr>
                <w:sz w:val="22"/>
                <w:szCs w:val="22"/>
              </w:rPr>
              <w:t>7</w:t>
            </w:r>
          </w:p>
        </w:tc>
        <w:tc>
          <w:tcPr>
            <w:tcW w:w="7585" w:type="dxa"/>
            <w:vAlign w:val="center"/>
          </w:tcPr>
          <w:p w14:paraId="18FA8F9F" w14:textId="77777777" w:rsidR="002D2191" w:rsidRPr="006D766E" w:rsidRDefault="002D2191" w:rsidP="002B6645">
            <w:pPr>
              <w:jc w:val="both"/>
              <w:rPr>
                <w:sz w:val="18"/>
                <w:szCs w:val="18"/>
              </w:rPr>
            </w:pPr>
            <w:r w:rsidRPr="006D766E">
              <w:rPr>
                <w:sz w:val="18"/>
                <w:szCs w:val="18"/>
              </w:rPr>
              <w:t>Türkçe sözlü ve yazılı etkin iletişim kurma becerisi; en az bir yabancı dil bilgisi.</w:t>
            </w:r>
          </w:p>
        </w:tc>
        <w:tc>
          <w:tcPr>
            <w:tcW w:w="567" w:type="dxa"/>
            <w:shd w:val="clear" w:color="auto" w:fill="auto"/>
            <w:vAlign w:val="center"/>
          </w:tcPr>
          <w:p w14:paraId="5F647C55" w14:textId="77777777" w:rsidR="002D2191" w:rsidRPr="00382192" w:rsidRDefault="002D2191" w:rsidP="002B6645">
            <w:pPr>
              <w:jc w:val="center"/>
              <w:rPr>
                <w:b/>
                <w:sz w:val="20"/>
                <w:szCs w:val="20"/>
              </w:rPr>
            </w:pPr>
          </w:p>
        </w:tc>
        <w:tc>
          <w:tcPr>
            <w:tcW w:w="567" w:type="dxa"/>
            <w:shd w:val="clear" w:color="auto" w:fill="auto"/>
            <w:vAlign w:val="center"/>
          </w:tcPr>
          <w:p w14:paraId="2D02C436" w14:textId="77777777" w:rsidR="002D2191" w:rsidRPr="00382192" w:rsidRDefault="002D2191" w:rsidP="002B6645">
            <w:pPr>
              <w:jc w:val="center"/>
              <w:rPr>
                <w:b/>
                <w:sz w:val="20"/>
                <w:szCs w:val="20"/>
              </w:rPr>
            </w:pPr>
            <w:r w:rsidRPr="00382192">
              <w:rPr>
                <w:b/>
                <w:sz w:val="20"/>
                <w:szCs w:val="20"/>
              </w:rPr>
              <w:t>X</w:t>
            </w:r>
          </w:p>
        </w:tc>
        <w:tc>
          <w:tcPr>
            <w:tcW w:w="567" w:type="dxa"/>
            <w:shd w:val="clear" w:color="auto" w:fill="auto"/>
            <w:vAlign w:val="center"/>
          </w:tcPr>
          <w:p w14:paraId="5E2E24B5" w14:textId="77777777" w:rsidR="002D2191" w:rsidRPr="00382192" w:rsidRDefault="002D2191" w:rsidP="002B6645">
            <w:pPr>
              <w:jc w:val="center"/>
              <w:rPr>
                <w:b/>
                <w:sz w:val="20"/>
                <w:szCs w:val="20"/>
              </w:rPr>
            </w:pPr>
          </w:p>
        </w:tc>
      </w:tr>
      <w:tr w:rsidR="002D2191" w:rsidRPr="006D766E" w14:paraId="487203AA" w14:textId="77777777" w:rsidTr="002B6645">
        <w:tc>
          <w:tcPr>
            <w:tcW w:w="603" w:type="dxa"/>
            <w:shd w:val="clear" w:color="auto" w:fill="D8F5FC"/>
            <w:vAlign w:val="center"/>
          </w:tcPr>
          <w:p w14:paraId="464233D5" w14:textId="77777777" w:rsidR="002D2191" w:rsidRPr="006D766E" w:rsidRDefault="002D2191" w:rsidP="002B6645">
            <w:pPr>
              <w:jc w:val="center"/>
              <w:rPr>
                <w:sz w:val="22"/>
                <w:szCs w:val="22"/>
              </w:rPr>
            </w:pPr>
            <w:r w:rsidRPr="006D766E">
              <w:rPr>
                <w:sz w:val="22"/>
                <w:szCs w:val="22"/>
              </w:rPr>
              <w:t>8</w:t>
            </w:r>
          </w:p>
        </w:tc>
        <w:tc>
          <w:tcPr>
            <w:tcW w:w="7585" w:type="dxa"/>
            <w:vAlign w:val="center"/>
          </w:tcPr>
          <w:p w14:paraId="74CB3CDB" w14:textId="77777777" w:rsidR="002D2191" w:rsidRPr="006D766E" w:rsidRDefault="002D2191" w:rsidP="002B6645">
            <w:pPr>
              <w:jc w:val="both"/>
              <w:rPr>
                <w:sz w:val="18"/>
                <w:szCs w:val="18"/>
              </w:rPr>
            </w:pPr>
            <w:r w:rsidRPr="006D766E">
              <w:rPr>
                <w:sz w:val="18"/>
                <w:szCs w:val="18"/>
              </w:rPr>
              <w:t>Yaşam boyu öğrenmenin gerekliliği bilinci; bilgiye erişebilme, bilim ve teknolojideki gelişmeleri izleme ve kendini sürekli yenileme becerisi</w:t>
            </w:r>
          </w:p>
        </w:tc>
        <w:tc>
          <w:tcPr>
            <w:tcW w:w="567" w:type="dxa"/>
            <w:shd w:val="clear" w:color="auto" w:fill="auto"/>
            <w:vAlign w:val="center"/>
          </w:tcPr>
          <w:p w14:paraId="33EA8C87" w14:textId="77777777" w:rsidR="002D2191" w:rsidRPr="00382192" w:rsidRDefault="002D2191" w:rsidP="002B6645">
            <w:pPr>
              <w:jc w:val="center"/>
              <w:rPr>
                <w:b/>
                <w:sz w:val="20"/>
                <w:szCs w:val="20"/>
              </w:rPr>
            </w:pPr>
          </w:p>
        </w:tc>
        <w:tc>
          <w:tcPr>
            <w:tcW w:w="567" w:type="dxa"/>
            <w:shd w:val="clear" w:color="auto" w:fill="auto"/>
            <w:vAlign w:val="center"/>
          </w:tcPr>
          <w:p w14:paraId="481DF155" w14:textId="77777777" w:rsidR="002D2191" w:rsidRPr="00382192" w:rsidRDefault="002D2191" w:rsidP="002B6645">
            <w:pPr>
              <w:jc w:val="center"/>
              <w:rPr>
                <w:b/>
                <w:sz w:val="20"/>
                <w:szCs w:val="20"/>
              </w:rPr>
            </w:pPr>
          </w:p>
        </w:tc>
        <w:tc>
          <w:tcPr>
            <w:tcW w:w="567" w:type="dxa"/>
            <w:shd w:val="clear" w:color="auto" w:fill="auto"/>
            <w:vAlign w:val="center"/>
          </w:tcPr>
          <w:p w14:paraId="3FC01EFF" w14:textId="77777777" w:rsidR="002D2191" w:rsidRPr="00382192" w:rsidRDefault="002D2191" w:rsidP="002B6645">
            <w:pPr>
              <w:jc w:val="center"/>
              <w:rPr>
                <w:b/>
                <w:sz w:val="20"/>
                <w:szCs w:val="20"/>
              </w:rPr>
            </w:pPr>
            <w:r w:rsidRPr="00382192">
              <w:rPr>
                <w:b/>
                <w:sz w:val="20"/>
                <w:szCs w:val="20"/>
              </w:rPr>
              <w:t>X</w:t>
            </w:r>
          </w:p>
        </w:tc>
      </w:tr>
      <w:tr w:rsidR="002D2191" w:rsidRPr="006D766E" w14:paraId="3AE03537" w14:textId="77777777" w:rsidTr="002B6645">
        <w:tc>
          <w:tcPr>
            <w:tcW w:w="603" w:type="dxa"/>
            <w:shd w:val="clear" w:color="auto" w:fill="D8F5FC"/>
            <w:vAlign w:val="center"/>
          </w:tcPr>
          <w:p w14:paraId="5903613B" w14:textId="77777777" w:rsidR="002D2191" w:rsidRPr="006D766E" w:rsidRDefault="002D2191" w:rsidP="002B6645">
            <w:pPr>
              <w:jc w:val="center"/>
              <w:rPr>
                <w:sz w:val="22"/>
                <w:szCs w:val="22"/>
              </w:rPr>
            </w:pPr>
            <w:r w:rsidRPr="006D766E">
              <w:rPr>
                <w:sz w:val="22"/>
                <w:szCs w:val="22"/>
              </w:rPr>
              <w:t>9</w:t>
            </w:r>
          </w:p>
        </w:tc>
        <w:tc>
          <w:tcPr>
            <w:tcW w:w="7585" w:type="dxa"/>
            <w:vAlign w:val="center"/>
          </w:tcPr>
          <w:p w14:paraId="71B5F16B" w14:textId="77777777" w:rsidR="002D2191" w:rsidRPr="006D766E" w:rsidRDefault="002D2191" w:rsidP="002B6645">
            <w:pPr>
              <w:jc w:val="both"/>
              <w:rPr>
                <w:sz w:val="18"/>
                <w:szCs w:val="18"/>
              </w:rPr>
            </w:pPr>
            <w:r w:rsidRPr="006D766E">
              <w:rPr>
                <w:sz w:val="18"/>
                <w:szCs w:val="18"/>
              </w:rPr>
              <w:t>Mesleki ve etik sorumluluk bilinci</w:t>
            </w:r>
          </w:p>
        </w:tc>
        <w:tc>
          <w:tcPr>
            <w:tcW w:w="567" w:type="dxa"/>
            <w:shd w:val="clear" w:color="auto" w:fill="auto"/>
            <w:vAlign w:val="center"/>
          </w:tcPr>
          <w:p w14:paraId="6BFB7FAB" w14:textId="77777777" w:rsidR="002D2191" w:rsidRPr="00382192" w:rsidRDefault="002D2191" w:rsidP="002B6645">
            <w:pPr>
              <w:jc w:val="center"/>
              <w:rPr>
                <w:b/>
                <w:sz w:val="20"/>
                <w:szCs w:val="20"/>
              </w:rPr>
            </w:pPr>
          </w:p>
        </w:tc>
        <w:tc>
          <w:tcPr>
            <w:tcW w:w="567" w:type="dxa"/>
            <w:shd w:val="clear" w:color="auto" w:fill="auto"/>
            <w:vAlign w:val="center"/>
          </w:tcPr>
          <w:p w14:paraId="2A5DAF3F" w14:textId="77777777" w:rsidR="002D2191" w:rsidRPr="00382192" w:rsidRDefault="002D2191" w:rsidP="002B6645">
            <w:pPr>
              <w:jc w:val="center"/>
              <w:rPr>
                <w:b/>
                <w:sz w:val="20"/>
                <w:szCs w:val="20"/>
              </w:rPr>
            </w:pPr>
            <w:r w:rsidRPr="00382192">
              <w:rPr>
                <w:b/>
                <w:sz w:val="20"/>
                <w:szCs w:val="20"/>
              </w:rPr>
              <w:t>X</w:t>
            </w:r>
          </w:p>
        </w:tc>
        <w:tc>
          <w:tcPr>
            <w:tcW w:w="567" w:type="dxa"/>
            <w:shd w:val="clear" w:color="auto" w:fill="auto"/>
            <w:vAlign w:val="center"/>
          </w:tcPr>
          <w:p w14:paraId="6718BB8E" w14:textId="77777777" w:rsidR="002D2191" w:rsidRPr="00382192" w:rsidRDefault="002D2191" w:rsidP="002B6645">
            <w:pPr>
              <w:jc w:val="center"/>
              <w:rPr>
                <w:b/>
                <w:sz w:val="20"/>
                <w:szCs w:val="20"/>
              </w:rPr>
            </w:pPr>
          </w:p>
        </w:tc>
      </w:tr>
      <w:tr w:rsidR="002D2191" w:rsidRPr="006D766E" w14:paraId="6E7AD5B8" w14:textId="77777777" w:rsidTr="002B6645">
        <w:tc>
          <w:tcPr>
            <w:tcW w:w="603" w:type="dxa"/>
            <w:shd w:val="clear" w:color="auto" w:fill="D8F5FC"/>
            <w:vAlign w:val="center"/>
          </w:tcPr>
          <w:p w14:paraId="466657C5" w14:textId="77777777" w:rsidR="002D2191" w:rsidRPr="006D766E" w:rsidRDefault="002D2191" w:rsidP="002B6645">
            <w:pPr>
              <w:jc w:val="center"/>
              <w:rPr>
                <w:sz w:val="22"/>
                <w:szCs w:val="22"/>
              </w:rPr>
            </w:pPr>
            <w:r w:rsidRPr="006D766E">
              <w:rPr>
                <w:sz w:val="22"/>
                <w:szCs w:val="22"/>
              </w:rPr>
              <w:t>10</w:t>
            </w:r>
          </w:p>
        </w:tc>
        <w:tc>
          <w:tcPr>
            <w:tcW w:w="7585" w:type="dxa"/>
            <w:vAlign w:val="center"/>
          </w:tcPr>
          <w:p w14:paraId="5F4203C5" w14:textId="77777777" w:rsidR="002D2191" w:rsidRPr="006D766E" w:rsidRDefault="002D2191" w:rsidP="002B6645">
            <w:pPr>
              <w:jc w:val="both"/>
              <w:rPr>
                <w:sz w:val="18"/>
                <w:szCs w:val="18"/>
              </w:rPr>
            </w:pPr>
            <w:r w:rsidRPr="006D766E">
              <w:rPr>
                <w:sz w:val="18"/>
                <w:szCs w:val="18"/>
              </w:rPr>
              <w:t>Proje yönetimi ile risk yönetimi ve değişiklik yönetimi gibi iş hayatındaki uygulamalar hakkında bilgi; girişimcilik, yenilikçilik ve sürdürebilir kalkınma hakkında farkındalık</w:t>
            </w:r>
          </w:p>
        </w:tc>
        <w:tc>
          <w:tcPr>
            <w:tcW w:w="567" w:type="dxa"/>
            <w:shd w:val="clear" w:color="auto" w:fill="auto"/>
            <w:vAlign w:val="center"/>
          </w:tcPr>
          <w:p w14:paraId="0297894B" w14:textId="77777777" w:rsidR="002D2191" w:rsidRPr="00382192" w:rsidRDefault="002D2191" w:rsidP="002B6645">
            <w:pPr>
              <w:jc w:val="center"/>
              <w:rPr>
                <w:b/>
                <w:sz w:val="20"/>
                <w:szCs w:val="20"/>
              </w:rPr>
            </w:pPr>
          </w:p>
        </w:tc>
        <w:tc>
          <w:tcPr>
            <w:tcW w:w="567" w:type="dxa"/>
            <w:shd w:val="clear" w:color="auto" w:fill="auto"/>
            <w:vAlign w:val="center"/>
          </w:tcPr>
          <w:p w14:paraId="0A7AA4DE" w14:textId="77777777" w:rsidR="002D2191" w:rsidRPr="00382192" w:rsidRDefault="002D2191" w:rsidP="002B6645">
            <w:pPr>
              <w:jc w:val="center"/>
              <w:rPr>
                <w:b/>
                <w:sz w:val="20"/>
                <w:szCs w:val="20"/>
              </w:rPr>
            </w:pPr>
          </w:p>
        </w:tc>
        <w:tc>
          <w:tcPr>
            <w:tcW w:w="567" w:type="dxa"/>
            <w:shd w:val="clear" w:color="auto" w:fill="auto"/>
            <w:vAlign w:val="center"/>
          </w:tcPr>
          <w:p w14:paraId="1E1388FB" w14:textId="77777777" w:rsidR="002D2191" w:rsidRPr="00382192" w:rsidRDefault="002D2191" w:rsidP="002B6645">
            <w:pPr>
              <w:jc w:val="center"/>
              <w:rPr>
                <w:b/>
                <w:sz w:val="20"/>
                <w:szCs w:val="20"/>
              </w:rPr>
            </w:pPr>
            <w:r w:rsidRPr="00382192">
              <w:rPr>
                <w:b/>
                <w:sz w:val="20"/>
                <w:szCs w:val="20"/>
              </w:rPr>
              <w:t>X</w:t>
            </w:r>
          </w:p>
        </w:tc>
      </w:tr>
      <w:tr w:rsidR="002D2191" w:rsidRPr="006D766E" w14:paraId="3A006048" w14:textId="77777777" w:rsidTr="002B6645">
        <w:tc>
          <w:tcPr>
            <w:tcW w:w="603" w:type="dxa"/>
            <w:shd w:val="clear" w:color="auto" w:fill="D8F5FC"/>
            <w:vAlign w:val="center"/>
          </w:tcPr>
          <w:p w14:paraId="7965EEE9" w14:textId="77777777" w:rsidR="002D2191" w:rsidRPr="006D766E" w:rsidRDefault="002D2191" w:rsidP="002B6645">
            <w:pPr>
              <w:jc w:val="center"/>
              <w:rPr>
                <w:sz w:val="22"/>
                <w:szCs w:val="22"/>
              </w:rPr>
            </w:pPr>
            <w:r w:rsidRPr="006D766E">
              <w:rPr>
                <w:sz w:val="22"/>
                <w:szCs w:val="22"/>
              </w:rPr>
              <w:t>11</w:t>
            </w:r>
          </w:p>
        </w:tc>
        <w:tc>
          <w:tcPr>
            <w:tcW w:w="7585" w:type="dxa"/>
            <w:vAlign w:val="center"/>
          </w:tcPr>
          <w:p w14:paraId="568B5B00" w14:textId="77777777" w:rsidR="002D2191" w:rsidRPr="006D766E" w:rsidRDefault="002D2191" w:rsidP="002B6645">
            <w:pPr>
              <w:jc w:val="both"/>
              <w:rPr>
                <w:sz w:val="18"/>
                <w:szCs w:val="18"/>
              </w:rPr>
            </w:pPr>
            <w:r w:rsidRPr="006D766E">
              <w:rPr>
                <w:sz w:val="18"/>
                <w:szCs w:val="18"/>
              </w:rPr>
              <w:t>Teknik uygulamaların evrensel ve toplumsal boyutlarda sağlık, çevre ve güvenlik üzerindeki etkileri 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3B2F00AB" w14:textId="77777777" w:rsidR="002D2191" w:rsidRPr="00382192" w:rsidRDefault="002D2191" w:rsidP="002B6645">
            <w:pPr>
              <w:jc w:val="center"/>
              <w:rPr>
                <w:b/>
                <w:sz w:val="20"/>
                <w:szCs w:val="20"/>
              </w:rPr>
            </w:pPr>
          </w:p>
        </w:tc>
        <w:tc>
          <w:tcPr>
            <w:tcW w:w="567" w:type="dxa"/>
            <w:tcBorders>
              <w:bottom w:val="single" w:sz="6" w:space="0" w:color="auto"/>
            </w:tcBorders>
            <w:shd w:val="clear" w:color="auto" w:fill="auto"/>
            <w:vAlign w:val="center"/>
          </w:tcPr>
          <w:p w14:paraId="153968A8" w14:textId="77777777" w:rsidR="002D2191" w:rsidRPr="00382192" w:rsidRDefault="002D2191" w:rsidP="002B6645">
            <w:pPr>
              <w:jc w:val="center"/>
              <w:rPr>
                <w:b/>
                <w:sz w:val="20"/>
                <w:szCs w:val="20"/>
              </w:rPr>
            </w:pPr>
            <w:r w:rsidRPr="00382192">
              <w:rPr>
                <w:b/>
                <w:sz w:val="20"/>
                <w:szCs w:val="20"/>
              </w:rPr>
              <w:t>X</w:t>
            </w:r>
          </w:p>
        </w:tc>
        <w:tc>
          <w:tcPr>
            <w:tcW w:w="567" w:type="dxa"/>
            <w:tcBorders>
              <w:bottom w:val="single" w:sz="6" w:space="0" w:color="auto"/>
            </w:tcBorders>
            <w:shd w:val="clear" w:color="auto" w:fill="auto"/>
            <w:vAlign w:val="center"/>
          </w:tcPr>
          <w:p w14:paraId="5670A1EA" w14:textId="77777777" w:rsidR="002D2191" w:rsidRPr="00382192" w:rsidRDefault="002D2191" w:rsidP="002B6645">
            <w:pPr>
              <w:jc w:val="center"/>
              <w:rPr>
                <w:b/>
                <w:sz w:val="20"/>
                <w:szCs w:val="20"/>
              </w:rPr>
            </w:pPr>
          </w:p>
        </w:tc>
      </w:tr>
      <w:tr w:rsidR="002D2191" w:rsidRPr="006D766E" w14:paraId="62F0844B" w14:textId="77777777" w:rsidTr="002B6645">
        <w:tc>
          <w:tcPr>
            <w:tcW w:w="9889" w:type="dxa"/>
            <w:gridSpan w:val="5"/>
            <w:shd w:val="clear" w:color="auto" w:fill="D8F5FC"/>
            <w:vAlign w:val="center"/>
          </w:tcPr>
          <w:p w14:paraId="3B7A6E91" w14:textId="77777777" w:rsidR="002D2191" w:rsidRPr="006D766E" w:rsidRDefault="002D2191" w:rsidP="002B6645">
            <w:pPr>
              <w:jc w:val="both"/>
              <w:rPr>
                <w:sz w:val="18"/>
                <w:szCs w:val="18"/>
              </w:rPr>
            </w:pPr>
            <w:r w:rsidRPr="006D766E">
              <w:rPr>
                <w:b/>
                <w:sz w:val="18"/>
                <w:szCs w:val="18"/>
              </w:rPr>
              <w:t>1</w:t>
            </w:r>
            <w:r w:rsidRPr="006D766E">
              <w:rPr>
                <w:sz w:val="18"/>
                <w:szCs w:val="18"/>
              </w:rPr>
              <w:t xml:space="preserve">:Hiç Katkısı Yok. </w:t>
            </w:r>
            <w:r w:rsidRPr="006D766E">
              <w:rPr>
                <w:b/>
                <w:sz w:val="18"/>
                <w:szCs w:val="18"/>
              </w:rPr>
              <w:t>2</w:t>
            </w:r>
            <w:r w:rsidRPr="006D766E">
              <w:rPr>
                <w:sz w:val="18"/>
                <w:szCs w:val="18"/>
              </w:rPr>
              <w:t xml:space="preserve">:Kısmen Katkısı Var. </w:t>
            </w:r>
            <w:r w:rsidRPr="006D766E">
              <w:rPr>
                <w:b/>
                <w:sz w:val="18"/>
                <w:szCs w:val="18"/>
              </w:rPr>
              <w:t>3</w:t>
            </w:r>
            <w:r w:rsidRPr="006D766E">
              <w:rPr>
                <w:sz w:val="18"/>
                <w:szCs w:val="18"/>
              </w:rPr>
              <w:t>:Tam Katkısı Var.</w:t>
            </w:r>
          </w:p>
        </w:tc>
      </w:tr>
    </w:tbl>
    <w:p w14:paraId="4010265C" w14:textId="77777777" w:rsidR="002D2191" w:rsidRPr="006D766E" w:rsidRDefault="002D2191" w:rsidP="002D2191">
      <w:pPr>
        <w:rPr>
          <w:sz w:val="16"/>
          <w:szCs w:val="16"/>
        </w:rPr>
      </w:pPr>
    </w:p>
    <w:p w14:paraId="469C6D97" w14:textId="77777777" w:rsidR="002D2191" w:rsidRPr="006D766E" w:rsidRDefault="002D2191" w:rsidP="002D2191">
      <w:pPr>
        <w:tabs>
          <w:tab w:val="left" w:pos="7800"/>
        </w:tabs>
        <w:rPr>
          <w:b/>
        </w:rPr>
      </w:pPr>
    </w:p>
    <w:p w14:paraId="7A250F58" w14:textId="0AAADC66" w:rsidR="002D2191" w:rsidRPr="006D766E" w:rsidRDefault="002D2191" w:rsidP="002D2191">
      <w:pPr>
        <w:spacing w:line="360" w:lineRule="auto"/>
      </w:pPr>
      <w:r w:rsidRPr="006D766E">
        <w:rPr>
          <w:b/>
          <w:shd w:val="clear" w:color="auto" w:fill="D8F5FC"/>
        </w:rPr>
        <w:t>Dersin Öğretim Üyesi:</w:t>
      </w:r>
      <w:r w:rsidRPr="006D766E">
        <w:t xml:space="preserve">  </w:t>
      </w:r>
    </w:p>
    <w:p w14:paraId="7ACAACD5" w14:textId="77777777" w:rsidR="002D2191" w:rsidRPr="006D766E" w:rsidRDefault="002D2191" w:rsidP="002D2191">
      <w:pPr>
        <w:spacing w:line="360" w:lineRule="auto"/>
        <w:rPr>
          <w:b/>
        </w:rPr>
      </w:pPr>
    </w:p>
    <w:p w14:paraId="4C556FF9" w14:textId="77777777" w:rsidR="002D2191" w:rsidRPr="006D766E" w:rsidRDefault="002D2191" w:rsidP="002D2191">
      <w:pPr>
        <w:tabs>
          <w:tab w:val="left" w:pos="7800"/>
        </w:tabs>
      </w:pPr>
      <w:r w:rsidRPr="006D766E">
        <w:rPr>
          <w:b/>
          <w:shd w:val="clear" w:color="auto" w:fill="D8F5FC"/>
        </w:rPr>
        <w:t>İmza</w:t>
      </w:r>
      <w:r w:rsidRPr="006D766E">
        <w:rPr>
          <w:shd w:val="clear" w:color="auto" w:fill="D8F5FC"/>
        </w:rPr>
        <w:t>:</w:t>
      </w:r>
      <w:r w:rsidRPr="006D766E">
        <w:t xml:space="preserve"> </w:t>
      </w:r>
      <w:r w:rsidRPr="006D766E">
        <w:tab/>
      </w:r>
      <w:r w:rsidRPr="006D766E">
        <w:rPr>
          <w:b/>
        </w:rPr>
        <w:tab/>
      </w:r>
      <w:r w:rsidRPr="006D766E">
        <w:rPr>
          <w:b/>
        </w:rPr>
        <w:tab/>
      </w:r>
      <w:r w:rsidRPr="006D766E">
        <w:rPr>
          <w:b/>
        </w:rPr>
        <w:tab/>
      </w:r>
      <w:r w:rsidRPr="006D766E">
        <w:rPr>
          <w:b/>
        </w:rPr>
        <w:tab/>
      </w:r>
      <w:r w:rsidRPr="006D766E">
        <w:rPr>
          <w:b/>
        </w:rPr>
        <w:tab/>
      </w:r>
      <w:r w:rsidRPr="006D766E">
        <w:rPr>
          <w:b/>
        </w:rPr>
        <w:tab/>
      </w:r>
      <w:r w:rsidRPr="006D766E">
        <w:rPr>
          <w:b/>
        </w:rPr>
        <w:tab/>
      </w:r>
      <w:r w:rsidRPr="006D766E">
        <w:rPr>
          <w:b/>
        </w:rPr>
        <w:tab/>
      </w:r>
      <w:r w:rsidRPr="006D766E">
        <w:rPr>
          <w:b/>
          <w:shd w:val="clear" w:color="auto" w:fill="D8F5FC"/>
        </w:rPr>
        <w:t>Tarih:</w:t>
      </w:r>
      <w:r w:rsidRPr="006D766E">
        <w:t xml:space="preserve"> </w:t>
      </w:r>
      <w:r>
        <w:t>28.03.2018</w:t>
      </w:r>
    </w:p>
    <w:p w14:paraId="6A1936A2" w14:textId="24FF0F47" w:rsidR="002D2191" w:rsidRDefault="002D2191" w:rsidP="003A3A37">
      <w:pPr>
        <w:rPr>
          <w:sz w:val="16"/>
          <w:szCs w:val="16"/>
        </w:rPr>
      </w:pPr>
    </w:p>
    <w:p w14:paraId="67F9E35E" w14:textId="78947F69" w:rsidR="002D2191" w:rsidRDefault="002D2191" w:rsidP="003A3A37">
      <w:pPr>
        <w:rPr>
          <w:sz w:val="16"/>
          <w:szCs w:val="16"/>
        </w:rPr>
      </w:pPr>
    </w:p>
    <w:p w14:paraId="73E8DF6B" w14:textId="47D00AE0" w:rsidR="002D2191" w:rsidRDefault="002D2191" w:rsidP="003A3A37">
      <w:pPr>
        <w:rPr>
          <w:sz w:val="16"/>
          <w:szCs w:val="16"/>
        </w:rPr>
      </w:pPr>
    </w:p>
    <w:p w14:paraId="133E08B9" w14:textId="4DE15069" w:rsidR="002D2191" w:rsidRDefault="002D2191" w:rsidP="003A3A37">
      <w:pPr>
        <w:rPr>
          <w:sz w:val="16"/>
          <w:szCs w:val="16"/>
        </w:rPr>
      </w:pPr>
    </w:p>
    <w:p w14:paraId="57D6B69E" w14:textId="6328A982" w:rsidR="002D2191" w:rsidRDefault="002D2191" w:rsidP="003A3A37">
      <w:pPr>
        <w:rPr>
          <w:sz w:val="16"/>
          <w:szCs w:val="16"/>
        </w:rPr>
      </w:pPr>
    </w:p>
    <w:p w14:paraId="29FBBF76" w14:textId="39ECE689" w:rsidR="002D2191" w:rsidRDefault="002D2191" w:rsidP="003A3A37">
      <w:pPr>
        <w:rPr>
          <w:sz w:val="16"/>
          <w:szCs w:val="16"/>
        </w:rPr>
      </w:pPr>
    </w:p>
    <w:p w14:paraId="5054F959" w14:textId="66EEB488" w:rsidR="002D2191" w:rsidRDefault="002D2191" w:rsidP="003A3A37">
      <w:pPr>
        <w:rPr>
          <w:sz w:val="16"/>
          <w:szCs w:val="16"/>
        </w:rPr>
      </w:pPr>
    </w:p>
    <w:p w14:paraId="6E90A024" w14:textId="3D5C8402" w:rsidR="002D2191" w:rsidRDefault="002D2191" w:rsidP="003A3A37">
      <w:pPr>
        <w:rPr>
          <w:sz w:val="16"/>
          <w:szCs w:val="16"/>
        </w:rPr>
      </w:pPr>
    </w:p>
    <w:p w14:paraId="21410F2E" w14:textId="57F01201" w:rsidR="002D2191" w:rsidRDefault="002D2191" w:rsidP="003A3A37">
      <w:pPr>
        <w:rPr>
          <w:sz w:val="16"/>
          <w:szCs w:val="16"/>
        </w:rPr>
      </w:pPr>
    </w:p>
    <w:p w14:paraId="2FEF9658" w14:textId="1567699D" w:rsidR="002D2191" w:rsidRDefault="002D2191" w:rsidP="003A3A37">
      <w:pPr>
        <w:rPr>
          <w:sz w:val="16"/>
          <w:szCs w:val="16"/>
        </w:rPr>
      </w:pPr>
    </w:p>
    <w:p w14:paraId="3B4B75FD" w14:textId="58FA4F76" w:rsidR="002D2191" w:rsidRDefault="002D2191" w:rsidP="003A3A37">
      <w:pPr>
        <w:rPr>
          <w:sz w:val="16"/>
          <w:szCs w:val="16"/>
        </w:rPr>
      </w:pPr>
    </w:p>
    <w:p w14:paraId="15C758EE" w14:textId="1BAB6DFE" w:rsidR="002D2191" w:rsidRDefault="002D2191" w:rsidP="003A3A37">
      <w:pPr>
        <w:rPr>
          <w:sz w:val="16"/>
          <w:szCs w:val="16"/>
        </w:rPr>
      </w:pPr>
    </w:p>
    <w:p w14:paraId="1AA76059" w14:textId="2227FD37" w:rsidR="002D2191" w:rsidRDefault="002D2191" w:rsidP="003A3A37">
      <w:pPr>
        <w:rPr>
          <w:sz w:val="16"/>
          <w:szCs w:val="16"/>
        </w:rPr>
      </w:pPr>
    </w:p>
    <w:p w14:paraId="7329FA5F" w14:textId="2C771516" w:rsidR="002D2191" w:rsidRDefault="002D2191" w:rsidP="003A3A37">
      <w:pPr>
        <w:rPr>
          <w:sz w:val="16"/>
          <w:szCs w:val="16"/>
        </w:rPr>
      </w:pPr>
    </w:p>
    <w:p w14:paraId="6F70A928" w14:textId="50165E43" w:rsidR="002D2191" w:rsidRDefault="002D2191" w:rsidP="003A3A37">
      <w:pPr>
        <w:rPr>
          <w:sz w:val="16"/>
          <w:szCs w:val="16"/>
        </w:rPr>
      </w:pPr>
    </w:p>
    <w:p w14:paraId="052B1E90" w14:textId="62403534" w:rsidR="002D2191" w:rsidRDefault="002D2191" w:rsidP="003A3A37">
      <w:pPr>
        <w:rPr>
          <w:sz w:val="16"/>
          <w:szCs w:val="16"/>
        </w:rPr>
      </w:pPr>
    </w:p>
    <w:p w14:paraId="41C4D86A" w14:textId="77777777" w:rsidR="002D2191" w:rsidRDefault="002D2191" w:rsidP="002D2191">
      <w:pPr>
        <w:jc w:val="center"/>
        <w:outlineLvl w:val="0"/>
        <w:rPr>
          <w:b/>
          <w:sz w:val="28"/>
          <w:szCs w:val="28"/>
        </w:rPr>
      </w:pPr>
    </w:p>
    <w:p w14:paraId="37AF2A62" w14:textId="77777777" w:rsidR="002D2191" w:rsidRDefault="002D2191" w:rsidP="002D2191">
      <w:pPr>
        <w:jc w:val="center"/>
        <w:outlineLvl w:val="0"/>
        <w:rPr>
          <w:b/>
          <w:sz w:val="28"/>
          <w:szCs w:val="28"/>
        </w:rPr>
      </w:pPr>
      <w:r w:rsidRPr="001117AE">
        <w:rPr>
          <w:b/>
          <w:sz w:val="28"/>
          <w:szCs w:val="28"/>
        </w:rPr>
        <w:t>MAKİNE</w:t>
      </w:r>
      <w:r w:rsidRPr="008D5F34">
        <w:rPr>
          <w:b/>
          <w:color w:val="FF0000"/>
          <w:sz w:val="28"/>
          <w:szCs w:val="28"/>
        </w:rPr>
        <w:t xml:space="preserve"> </w:t>
      </w:r>
      <w:r>
        <w:rPr>
          <w:b/>
          <w:sz w:val="28"/>
          <w:szCs w:val="28"/>
        </w:rPr>
        <w:t xml:space="preserve">PROGRAMI </w:t>
      </w:r>
    </w:p>
    <w:p w14:paraId="55F9C8AB" w14:textId="77777777" w:rsidR="002D2191" w:rsidRDefault="002D2191" w:rsidP="002D2191">
      <w:pPr>
        <w:jc w:val="center"/>
        <w:outlineLvl w:val="0"/>
        <w:rPr>
          <w:b/>
          <w:sz w:val="28"/>
          <w:szCs w:val="28"/>
        </w:rPr>
      </w:pPr>
      <w:r>
        <w:rPr>
          <w:b/>
          <w:sz w:val="28"/>
          <w:szCs w:val="28"/>
        </w:rPr>
        <w:t>Ders</w:t>
      </w:r>
      <w:r w:rsidRPr="00D64451">
        <w:rPr>
          <w:b/>
          <w:sz w:val="28"/>
          <w:szCs w:val="28"/>
        </w:rPr>
        <w:t xml:space="preserve"> Bilgi Formu</w:t>
      </w:r>
    </w:p>
    <w:p w14:paraId="6A942481" w14:textId="77777777" w:rsidR="002D2191" w:rsidRPr="00FD6860" w:rsidRDefault="002D2191" w:rsidP="002D2191">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2D2191" w:rsidRPr="00962E74" w14:paraId="1B7EBC4D" w14:textId="77777777" w:rsidTr="002B6645">
        <w:trPr>
          <w:jc w:val="right"/>
        </w:trPr>
        <w:tc>
          <w:tcPr>
            <w:tcW w:w="983" w:type="dxa"/>
            <w:shd w:val="clear" w:color="auto" w:fill="D8F5FC"/>
            <w:vAlign w:val="center"/>
          </w:tcPr>
          <w:p w14:paraId="504967A4" w14:textId="77777777" w:rsidR="002D2191" w:rsidRPr="00962E74" w:rsidRDefault="002D2191" w:rsidP="002B6645">
            <w:pPr>
              <w:outlineLvl w:val="0"/>
              <w:rPr>
                <w:b/>
                <w:sz w:val="20"/>
                <w:szCs w:val="20"/>
              </w:rPr>
            </w:pPr>
            <w:r w:rsidRPr="00962E74">
              <w:rPr>
                <w:b/>
                <w:sz w:val="20"/>
                <w:szCs w:val="20"/>
              </w:rPr>
              <w:t>DÖNEM</w:t>
            </w:r>
          </w:p>
        </w:tc>
        <w:tc>
          <w:tcPr>
            <w:tcW w:w="1983" w:type="dxa"/>
            <w:vAlign w:val="center"/>
          </w:tcPr>
          <w:p w14:paraId="2B19E54E" w14:textId="77777777" w:rsidR="002D2191" w:rsidRPr="00962E74" w:rsidRDefault="002D2191" w:rsidP="002B6645">
            <w:pPr>
              <w:outlineLvl w:val="0"/>
              <w:rPr>
                <w:sz w:val="20"/>
                <w:szCs w:val="20"/>
              </w:rPr>
            </w:pPr>
            <w:r>
              <w:rPr>
                <w:sz w:val="20"/>
                <w:szCs w:val="20"/>
              </w:rPr>
              <w:t>2.Sınıf (Güz)</w:t>
            </w:r>
          </w:p>
        </w:tc>
      </w:tr>
    </w:tbl>
    <w:p w14:paraId="680A9D14" w14:textId="77777777" w:rsidR="002D2191" w:rsidRPr="00474EEF" w:rsidRDefault="002D2191" w:rsidP="002D2191">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2D2191" w:rsidRPr="00962E74" w14:paraId="12296BB9" w14:textId="77777777" w:rsidTr="002B6645">
        <w:tc>
          <w:tcPr>
            <w:tcW w:w="1668" w:type="dxa"/>
            <w:shd w:val="clear" w:color="auto" w:fill="D8F5FC"/>
            <w:vAlign w:val="center"/>
          </w:tcPr>
          <w:p w14:paraId="7A38F090" w14:textId="77777777" w:rsidR="002D2191" w:rsidRPr="00962E74" w:rsidRDefault="002D2191" w:rsidP="002B6645">
            <w:pPr>
              <w:jc w:val="center"/>
              <w:outlineLvl w:val="0"/>
              <w:rPr>
                <w:b/>
                <w:sz w:val="20"/>
                <w:szCs w:val="20"/>
              </w:rPr>
            </w:pPr>
            <w:r w:rsidRPr="00962E74">
              <w:rPr>
                <w:b/>
                <w:sz w:val="20"/>
                <w:szCs w:val="20"/>
              </w:rPr>
              <w:t>DERSİN KODU</w:t>
            </w:r>
          </w:p>
        </w:tc>
        <w:tc>
          <w:tcPr>
            <w:tcW w:w="2760" w:type="dxa"/>
            <w:vAlign w:val="center"/>
          </w:tcPr>
          <w:p w14:paraId="7571BE85" w14:textId="77777777" w:rsidR="002D2191" w:rsidRPr="00962E74" w:rsidRDefault="002D2191" w:rsidP="002B6645">
            <w:pPr>
              <w:jc w:val="center"/>
              <w:outlineLvl w:val="0"/>
              <w:rPr>
                <w:sz w:val="20"/>
                <w:szCs w:val="20"/>
              </w:rPr>
            </w:pPr>
            <w:r>
              <w:rPr>
                <w:sz w:val="20"/>
                <w:szCs w:val="20"/>
              </w:rPr>
              <w:t>241313002</w:t>
            </w:r>
          </w:p>
        </w:tc>
        <w:tc>
          <w:tcPr>
            <w:tcW w:w="1560" w:type="dxa"/>
            <w:shd w:val="clear" w:color="auto" w:fill="D8F5FC"/>
            <w:vAlign w:val="center"/>
          </w:tcPr>
          <w:p w14:paraId="27A6D80C" w14:textId="77777777" w:rsidR="002D2191" w:rsidRPr="00962E74" w:rsidRDefault="002D2191" w:rsidP="002B6645">
            <w:pPr>
              <w:jc w:val="center"/>
              <w:outlineLvl w:val="0"/>
              <w:rPr>
                <w:b/>
                <w:sz w:val="20"/>
                <w:szCs w:val="20"/>
              </w:rPr>
            </w:pPr>
            <w:r w:rsidRPr="00962E74">
              <w:rPr>
                <w:b/>
                <w:sz w:val="20"/>
                <w:szCs w:val="20"/>
              </w:rPr>
              <w:t>DERSİN ADI</w:t>
            </w:r>
          </w:p>
        </w:tc>
        <w:tc>
          <w:tcPr>
            <w:tcW w:w="3840" w:type="dxa"/>
          </w:tcPr>
          <w:p w14:paraId="46BB1535" w14:textId="77777777" w:rsidR="002D2191" w:rsidRPr="00962E74" w:rsidRDefault="002D2191" w:rsidP="002B6645">
            <w:pPr>
              <w:outlineLvl w:val="0"/>
              <w:rPr>
                <w:sz w:val="20"/>
                <w:szCs w:val="20"/>
              </w:rPr>
            </w:pPr>
            <w:r>
              <w:rPr>
                <w:sz w:val="20"/>
                <w:szCs w:val="20"/>
              </w:rPr>
              <w:t>CNC TORNA</w:t>
            </w:r>
            <w:r w:rsidRPr="00534EC3">
              <w:rPr>
                <w:sz w:val="20"/>
                <w:szCs w:val="20"/>
              </w:rPr>
              <w:t xml:space="preserve"> TEKNOLOJİSİ</w:t>
            </w:r>
          </w:p>
        </w:tc>
      </w:tr>
    </w:tbl>
    <w:p w14:paraId="5A164709" w14:textId="77777777" w:rsidR="002D2191" w:rsidRPr="00474EEF" w:rsidRDefault="002D2191" w:rsidP="002D2191">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2D2191" w:rsidRPr="00424600" w14:paraId="7AC255D0"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23B01244" w14:textId="77777777" w:rsidR="002D2191" w:rsidRPr="00521A1D" w:rsidRDefault="002D2191" w:rsidP="002B6645">
            <w:pPr>
              <w:rPr>
                <w:b/>
                <w:sz w:val="20"/>
                <w:szCs w:val="20"/>
              </w:rPr>
            </w:pPr>
            <w:r w:rsidRPr="00521A1D">
              <w:rPr>
                <w:b/>
                <w:sz w:val="20"/>
                <w:szCs w:val="20"/>
              </w:rPr>
              <w:t>YARIYIL</w:t>
            </w:r>
          </w:p>
          <w:p w14:paraId="34B9870E" w14:textId="77777777" w:rsidR="002D2191" w:rsidRPr="00521A1D" w:rsidRDefault="002D2191"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4C7F0172" w14:textId="77777777" w:rsidR="002D2191" w:rsidRPr="00521A1D" w:rsidRDefault="002D2191"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3F6758B1" w14:textId="77777777" w:rsidR="002D2191" w:rsidRPr="00521A1D" w:rsidRDefault="002D2191" w:rsidP="002B6645">
            <w:pPr>
              <w:jc w:val="center"/>
              <w:rPr>
                <w:b/>
                <w:sz w:val="20"/>
                <w:szCs w:val="20"/>
              </w:rPr>
            </w:pPr>
            <w:r w:rsidRPr="00521A1D">
              <w:rPr>
                <w:b/>
                <w:sz w:val="20"/>
                <w:szCs w:val="20"/>
              </w:rPr>
              <w:t>DERSİN</w:t>
            </w:r>
          </w:p>
        </w:tc>
      </w:tr>
      <w:tr w:rsidR="002D2191" w:rsidRPr="00424600" w14:paraId="5892CF72"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0C6312C3" w14:textId="77777777" w:rsidR="002D2191" w:rsidRPr="00521A1D" w:rsidRDefault="002D2191"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4FD3829A" w14:textId="77777777" w:rsidR="002D2191" w:rsidRPr="00521A1D" w:rsidRDefault="002D2191"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00463DE4" w14:textId="77777777" w:rsidR="002D2191" w:rsidRPr="00521A1D" w:rsidRDefault="002D2191"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21C1158B" w14:textId="77777777" w:rsidR="002D2191" w:rsidRPr="00521A1D" w:rsidRDefault="002D2191"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07643471" w14:textId="77777777" w:rsidR="002D2191" w:rsidRPr="00521A1D" w:rsidRDefault="002D2191"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2A3C84BB" w14:textId="77777777" w:rsidR="002D2191" w:rsidRPr="00521A1D" w:rsidRDefault="002D2191"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6EBCBDD1" w14:textId="77777777" w:rsidR="002D2191" w:rsidRPr="00521A1D" w:rsidRDefault="002D2191"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59CAEA7E" w14:textId="77777777" w:rsidR="002D2191" w:rsidRPr="00521A1D" w:rsidRDefault="002D2191" w:rsidP="002B6645">
            <w:pPr>
              <w:jc w:val="center"/>
              <w:rPr>
                <w:b/>
                <w:sz w:val="20"/>
                <w:szCs w:val="20"/>
              </w:rPr>
            </w:pPr>
            <w:r>
              <w:rPr>
                <w:b/>
                <w:sz w:val="20"/>
                <w:szCs w:val="20"/>
              </w:rPr>
              <w:t>DİLİ</w:t>
            </w:r>
          </w:p>
        </w:tc>
      </w:tr>
      <w:tr w:rsidR="002D2191" w:rsidRPr="00424600" w14:paraId="35313B7C"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132D22EE" w14:textId="77777777" w:rsidR="002D2191" w:rsidRPr="002D5D52" w:rsidRDefault="002D2191" w:rsidP="002B6645">
            <w:pPr>
              <w:jc w:val="center"/>
              <w:rPr>
                <w:sz w:val="20"/>
                <w:szCs w:val="20"/>
              </w:rPr>
            </w:pPr>
            <w:r>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45A1C81F" w14:textId="77777777" w:rsidR="002D2191" w:rsidRPr="00A71B23" w:rsidRDefault="002D2191" w:rsidP="002B6645">
            <w:pPr>
              <w:jc w:val="center"/>
              <w:rPr>
                <w:sz w:val="20"/>
                <w:szCs w:val="20"/>
              </w:rPr>
            </w:pPr>
            <w:r w:rsidRPr="00A71B23">
              <w:rPr>
                <w:sz w:val="20"/>
                <w:szCs w:val="20"/>
              </w:rPr>
              <w:t>2</w:t>
            </w:r>
          </w:p>
        </w:tc>
        <w:tc>
          <w:tcPr>
            <w:tcW w:w="555" w:type="pct"/>
            <w:tcBorders>
              <w:top w:val="single" w:sz="4" w:space="0" w:color="auto"/>
              <w:left w:val="single" w:sz="4" w:space="0" w:color="auto"/>
              <w:bottom w:val="single" w:sz="12" w:space="0" w:color="auto"/>
            </w:tcBorders>
            <w:vAlign w:val="center"/>
          </w:tcPr>
          <w:p w14:paraId="6A8727EC" w14:textId="77777777" w:rsidR="002D2191" w:rsidRPr="00A71B23" w:rsidRDefault="002D2191" w:rsidP="002B6645">
            <w:pPr>
              <w:jc w:val="center"/>
              <w:rPr>
                <w:sz w:val="20"/>
                <w:szCs w:val="20"/>
              </w:rPr>
            </w:pPr>
            <w:r w:rsidRPr="00A71B23">
              <w:rPr>
                <w:sz w:val="20"/>
                <w:szCs w:val="20"/>
              </w:rPr>
              <w:t>2</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5E1380B1" w14:textId="77777777" w:rsidR="002D2191" w:rsidRPr="00A71B23" w:rsidRDefault="002D2191"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2D3CFF16" w14:textId="77777777" w:rsidR="002D2191" w:rsidRPr="00A71B23" w:rsidRDefault="002D2191" w:rsidP="002B6645">
            <w:pPr>
              <w:jc w:val="center"/>
              <w:rPr>
                <w:sz w:val="20"/>
                <w:szCs w:val="20"/>
              </w:rPr>
            </w:pPr>
            <w:r w:rsidRPr="00A71B23">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812C157" w14:textId="77777777" w:rsidR="002D2191" w:rsidRPr="00A71B23" w:rsidRDefault="002D2191" w:rsidP="002B6645">
            <w:pPr>
              <w:jc w:val="center"/>
              <w:rPr>
                <w:sz w:val="20"/>
                <w:szCs w:val="20"/>
              </w:rPr>
            </w:pPr>
            <w:r w:rsidRPr="00A71B23">
              <w:rPr>
                <w:sz w:val="20"/>
                <w:szCs w:val="20"/>
              </w:rPr>
              <w:t>7</w:t>
            </w:r>
          </w:p>
        </w:tc>
        <w:tc>
          <w:tcPr>
            <w:tcW w:w="1274" w:type="pct"/>
            <w:gridSpan w:val="3"/>
            <w:tcBorders>
              <w:top w:val="single" w:sz="4" w:space="0" w:color="auto"/>
              <w:left w:val="single" w:sz="4" w:space="0" w:color="auto"/>
              <w:bottom w:val="single" w:sz="12" w:space="0" w:color="auto"/>
            </w:tcBorders>
            <w:vAlign w:val="center"/>
          </w:tcPr>
          <w:p w14:paraId="228FF1FC" w14:textId="77777777" w:rsidR="002D2191" w:rsidRPr="001F4517" w:rsidRDefault="002D2191" w:rsidP="002B6645">
            <w:pPr>
              <w:jc w:val="center"/>
              <w:rPr>
                <w:vertAlign w:val="superscript"/>
              </w:rPr>
            </w:pPr>
            <w:r w:rsidRPr="001F4517">
              <w:rPr>
                <w:vertAlign w:val="superscript"/>
              </w:rPr>
              <w:t>ZORUNLU (</w:t>
            </w:r>
            <w:r>
              <w:rPr>
                <w:vertAlign w:val="superscript"/>
              </w:rPr>
              <w:t xml:space="preserve">X </w:t>
            </w:r>
            <w:r w:rsidRPr="001F4517">
              <w:rPr>
                <w:vertAlign w:val="superscript"/>
              </w:rPr>
              <w:t>)  SEÇMELİ ( )</w:t>
            </w:r>
          </w:p>
        </w:tc>
        <w:tc>
          <w:tcPr>
            <w:tcW w:w="701" w:type="pct"/>
            <w:tcBorders>
              <w:top w:val="single" w:sz="4" w:space="0" w:color="auto"/>
              <w:left w:val="single" w:sz="4" w:space="0" w:color="auto"/>
              <w:bottom w:val="single" w:sz="12" w:space="0" w:color="auto"/>
            </w:tcBorders>
          </w:tcPr>
          <w:p w14:paraId="0743200D" w14:textId="77777777" w:rsidR="002D2191" w:rsidRPr="001F4517" w:rsidRDefault="002D2191" w:rsidP="002B6645">
            <w:pPr>
              <w:jc w:val="center"/>
              <w:rPr>
                <w:sz w:val="20"/>
                <w:szCs w:val="20"/>
              </w:rPr>
            </w:pPr>
            <w:r w:rsidRPr="001F4517">
              <w:rPr>
                <w:sz w:val="20"/>
                <w:szCs w:val="20"/>
              </w:rPr>
              <w:t>Türkçe</w:t>
            </w:r>
          </w:p>
        </w:tc>
      </w:tr>
      <w:tr w:rsidR="002D2191" w:rsidRPr="00424600" w14:paraId="40102B8D"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CC3D6B1" w14:textId="77777777" w:rsidR="002D2191" w:rsidRDefault="002D2191"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2D2191" w:rsidRPr="00D64451" w14:paraId="6E199568"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4763A59A" w14:textId="77777777" w:rsidR="002D2191" w:rsidRPr="00D62B39" w:rsidRDefault="002D2191"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54D4D591" w14:textId="77777777" w:rsidR="002D2191" w:rsidRPr="00D62B39" w:rsidRDefault="002D2191"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0412069A" w14:textId="77777777" w:rsidR="002D2191" w:rsidRDefault="002D2191" w:rsidP="002B6645">
            <w:pPr>
              <w:jc w:val="center"/>
              <w:rPr>
                <w:b/>
                <w:sz w:val="20"/>
                <w:szCs w:val="20"/>
              </w:rPr>
            </w:pPr>
            <w:r>
              <w:rPr>
                <w:b/>
                <w:sz w:val="20"/>
                <w:szCs w:val="20"/>
              </w:rPr>
              <w:t>Programa Özel</w:t>
            </w:r>
          </w:p>
          <w:p w14:paraId="4293FD24" w14:textId="77777777" w:rsidR="002D2191" w:rsidRPr="00D62B39" w:rsidRDefault="002D2191"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42631496" w14:textId="77777777" w:rsidR="002D2191" w:rsidRDefault="002D2191" w:rsidP="002B6645">
            <w:pPr>
              <w:jc w:val="center"/>
              <w:rPr>
                <w:b/>
                <w:sz w:val="20"/>
                <w:szCs w:val="20"/>
              </w:rPr>
            </w:pPr>
            <w:r>
              <w:rPr>
                <w:b/>
                <w:sz w:val="20"/>
                <w:szCs w:val="20"/>
              </w:rPr>
              <w:t>Sosyal Bilim</w:t>
            </w:r>
          </w:p>
        </w:tc>
      </w:tr>
      <w:tr w:rsidR="002D2191" w:rsidRPr="00D64451" w14:paraId="316A868D"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6685AB98" w14:textId="77777777" w:rsidR="002D2191" w:rsidRPr="00771293" w:rsidRDefault="002D2191"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3114C6F4" w14:textId="77777777" w:rsidR="002D2191" w:rsidRPr="00FF422D" w:rsidRDefault="002D2191" w:rsidP="002B6645">
            <w:pPr>
              <w:jc w:val="center"/>
            </w:pPr>
            <w:r>
              <w:t>X</w:t>
            </w:r>
          </w:p>
        </w:tc>
        <w:tc>
          <w:tcPr>
            <w:tcW w:w="2302" w:type="pct"/>
            <w:gridSpan w:val="6"/>
            <w:tcBorders>
              <w:top w:val="single" w:sz="6" w:space="0" w:color="auto"/>
              <w:left w:val="single" w:sz="4" w:space="0" w:color="auto"/>
              <w:bottom w:val="single" w:sz="12" w:space="0" w:color="auto"/>
            </w:tcBorders>
          </w:tcPr>
          <w:p w14:paraId="0521453A" w14:textId="77777777" w:rsidR="002D2191" w:rsidRPr="00FF422D" w:rsidRDefault="002D2191" w:rsidP="002B6645">
            <w:pPr>
              <w:jc w:val="center"/>
            </w:pPr>
            <w:r>
              <w:t xml:space="preserve">  </w:t>
            </w:r>
            <w:r w:rsidRPr="00D62B39">
              <w:rPr>
                <w:b/>
                <w:sz w:val="20"/>
                <w:szCs w:val="20"/>
              </w:rPr>
              <w:sym w:font="Symbol" w:char="F0D6"/>
            </w:r>
          </w:p>
        </w:tc>
        <w:tc>
          <w:tcPr>
            <w:tcW w:w="780" w:type="pct"/>
            <w:gridSpan w:val="2"/>
            <w:tcBorders>
              <w:top w:val="single" w:sz="6" w:space="0" w:color="auto"/>
              <w:left w:val="single" w:sz="4" w:space="0" w:color="auto"/>
              <w:bottom w:val="single" w:sz="12" w:space="0" w:color="auto"/>
            </w:tcBorders>
          </w:tcPr>
          <w:p w14:paraId="68697997" w14:textId="77777777" w:rsidR="002D2191" w:rsidRPr="00771293" w:rsidRDefault="002D2191" w:rsidP="002B6645">
            <w:pPr>
              <w:jc w:val="center"/>
              <w:rPr>
                <w:sz w:val="22"/>
                <w:szCs w:val="22"/>
              </w:rPr>
            </w:pPr>
          </w:p>
        </w:tc>
      </w:tr>
      <w:tr w:rsidR="002D2191" w:rsidRPr="00D64451" w14:paraId="688ED248"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EB889E4" w14:textId="77777777" w:rsidR="002D2191" w:rsidRDefault="002D2191" w:rsidP="002B6645">
            <w:pPr>
              <w:jc w:val="center"/>
              <w:rPr>
                <w:b/>
                <w:sz w:val="20"/>
                <w:szCs w:val="20"/>
              </w:rPr>
            </w:pPr>
            <w:r>
              <w:rPr>
                <w:b/>
                <w:sz w:val="20"/>
                <w:szCs w:val="20"/>
              </w:rPr>
              <w:t>DEĞERLENDİRME ÖLÇÜTLERİ</w:t>
            </w:r>
          </w:p>
        </w:tc>
      </w:tr>
      <w:tr w:rsidR="002D2191" w:rsidRPr="00521A1D" w14:paraId="08D04A8F"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4A2607EC" w14:textId="77777777" w:rsidR="002D2191" w:rsidRPr="00521A1D" w:rsidRDefault="002D2191"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300AB490" w14:textId="77777777" w:rsidR="002D2191" w:rsidRPr="00521A1D" w:rsidRDefault="002D2191"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25BDCB43" w14:textId="77777777" w:rsidR="002D2191" w:rsidRPr="00521A1D" w:rsidRDefault="002D2191"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7D2B7FBC" w14:textId="77777777" w:rsidR="002D2191" w:rsidRPr="00521A1D" w:rsidRDefault="002D2191" w:rsidP="002B6645">
            <w:pPr>
              <w:jc w:val="center"/>
              <w:rPr>
                <w:b/>
                <w:sz w:val="20"/>
                <w:szCs w:val="20"/>
              </w:rPr>
            </w:pPr>
            <w:r w:rsidRPr="00521A1D">
              <w:rPr>
                <w:b/>
                <w:sz w:val="20"/>
                <w:szCs w:val="20"/>
              </w:rPr>
              <w:t>%</w:t>
            </w:r>
          </w:p>
        </w:tc>
      </w:tr>
      <w:tr w:rsidR="002D2191" w:rsidRPr="00521A1D" w14:paraId="65DE05EB"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9C8FBC8"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6E700B75" w14:textId="77777777" w:rsidR="002D2191" w:rsidRPr="00521A1D" w:rsidRDefault="002D2191"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5B74859B" w14:textId="77777777" w:rsidR="002D2191" w:rsidRPr="00F16F42" w:rsidRDefault="002D2191"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20368020" w14:textId="77777777" w:rsidR="002D2191" w:rsidRPr="005D19B7" w:rsidRDefault="002D2191" w:rsidP="002B6645">
            <w:pPr>
              <w:jc w:val="center"/>
              <w:rPr>
                <w:sz w:val="20"/>
                <w:szCs w:val="20"/>
                <w:highlight w:val="yellow"/>
              </w:rPr>
            </w:pPr>
            <w:r>
              <w:rPr>
                <w:sz w:val="20"/>
                <w:szCs w:val="20"/>
              </w:rPr>
              <w:t>40</w:t>
            </w:r>
          </w:p>
        </w:tc>
      </w:tr>
      <w:tr w:rsidR="002D2191" w:rsidRPr="00521A1D" w14:paraId="6D3E008F"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195EE5A" w14:textId="77777777" w:rsidR="002D2191" w:rsidRPr="00521A1D" w:rsidRDefault="002D2191" w:rsidP="002B6645">
            <w:pPr>
              <w:rPr>
                <w:b/>
                <w:sz w:val="20"/>
                <w:szCs w:val="20"/>
              </w:rPr>
            </w:pPr>
          </w:p>
        </w:tc>
        <w:tc>
          <w:tcPr>
            <w:tcW w:w="834" w:type="pct"/>
            <w:gridSpan w:val="3"/>
            <w:tcBorders>
              <w:left w:val="single" w:sz="12" w:space="0" w:color="auto"/>
            </w:tcBorders>
            <w:shd w:val="clear" w:color="auto" w:fill="D8F5FC"/>
            <w:vAlign w:val="center"/>
          </w:tcPr>
          <w:p w14:paraId="3FE5AE57" w14:textId="77777777" w:rsidR="002D2191" w:rsidRPr="00521A1D" w:rsidRDefault="002D2191"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695E098F" w14:textId="77777777" w:rsidR="002D2191" w:rsidRPr="003701A1" w:rsidRDefault="002D2191" w:rsidP="002B6645">
            <w:pPr>
              <w:jc w:val="center"/>
              <w:rPr>
                <w:sz w:val="20"/>
                <w:szCs w:val="20"/>
              </w:rPr>
            </w:pPr>
          </w:p>
        </w:tc>
        <w:tc>
          <w:tcPr>
            <w:tcW w:w="1012" w:type="pct"/>
            <w:gridSpan w:val="3"/>
            <w:tcBorders>
              <w:left w:val="single" w:sz="8" w:space="0" w:color="auto"/>
            </w:tcBorders>
          </w:tcPr>
          <w:p w14:paraId="57A19780" w14:textId="77777777" w:rsidR="002D2191" w:rsidRPr="005D19B7" w:rsidRDefault="002D2191" w:rsidP="002B6645">
            <w:pPr>
              <w:jc w:val="center"/>
              <w:rPr>
                <w:sz w:val="20"/>
                <w:szCs w:val="20"/>
                <w:highlight w:val="yellow"/>
              </w:rPr>
            </w:pPr>
          </w:p>
        </w:tc>
      </w:tr>
      <w:tr w:rsidR="002D2191" w:rsidRPr="00521A1D" w14:paraId="48CDA7F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EA85FD6" w14:textId="77777777" w:rsidR="002D2191" w:rsidRPr="00521A1D" w:rsidRDefault="002D2191" w:rsidP="002B6645">
            <w:pPr>
              <w:rPr>
                <w:b/>
                <w:sz w:val="20"/>
                <w:szCs w:val="20"/>
              </w:rPr>
            </w:pPr>
          </w:p>
        </w:tc>
        <w:tc>
          <w:tcPr>
            <w:tcW w:w="834" w:type="pct"/>
            <w:gridSpan w:val="3"/>
            <w:tcBorders>
              <w:left w:val="single" w:sz="12" w:space="0" w:color="auto"/>
            </w:tcBorders>
            <w:shd w:val="clear" w:color="auto" w:fill="D8F5FC"/>
            <w:vAlign w:val="center"/>
          </w:tcPr>
          <w:p w14:paraId="1C71988B" w14:textId="77777777" w:rsidR="002D2191" w:rsidRPr="00521A1D" w:rsidRDefault="002D2191" w:rsidP="002B6645">
            <w:pPr>
              <w:rPr>
                <w:sz w:val="20"/>
                <w:szCs w:val="20"/>
              </w:rPr>
            </w:pPr>
            <w:r w:rsidRPr="00521A1D">
              <w:rPr>
                <w:sz w:val="20"/>
                <w:szCs w:val="20"/>
              </w:rPr>
              <w:t>Kısa Sınav</w:t>
            </w:r>
          </w:p>
        </w:tc>
        <w:tc>
          <w:tcPr>
            <w:tcW w:w="1471" w:type="pct"/>
            <w:gridSpan w:val="3"/>
            <w:tcBorders>
              <w:right w:val="single" w:sz="8" w:space="0" w:color="auto"/>
            </w:tcBorders>
          </w:tcPr>
          <w:p w14:paraId="4CF5D374" w14:textId="77777777" w:rsidR="002D2191" w:rsidRPr="000E3402" w:rsidRDefault="002D2191" w:rsidP="002B6645"/>
        </w:tc>
        <w:tc>
          <w:tcPr>
            <w:tcW w:w="1012" w:type="pct"/>
            <w:gridSpan w:val="3"/>
            <w:tcBorders>
              <w:left w:val="single" w:sz="8" w:space="0" w:color="auto"/>
            </w:tcBorders>
          </w:tcPr>
          <w:p w14:paraId="0DBDE382" w14:textId="77777777" w:rsidR="002D2191" w:rsidRPr="00D605C4" w:rsidRDefault="002D2191" w:rsidP="002B6645">
            <w:pPr>
              <w:rPr>
                <w:sz w:val="20"/>
                <w:szCs w:val="20"/>
              </w:rPr>
            </w:pPr>
          </w:p>
        </w:tc>
      </w:tr>
      <w:tr w:rsidR="002D2191" w:rsidRPr="00521A1D" w14:paraId="19C263D7"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4B0F830" w14:textId="77777777" w:rsidR="002D2191" w:rsidRPr="00521A1D" w:rsidRDefault="002D2191"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642DF3EC" w14:textId="77777777" w:rsidR="002D2191" w:rsidRPr="00521A1D" w:rsidRDefault="002D2191"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51F37E33" w14:textId="77777777" w:rsidR="002D2191" w:rsidRPr="004003DE" w:rsidRDefault="002D2191" w:rsidP="002B6645">
            <w:pPr>
              <w:jc w:val="center"/>
              <w:rPr>
                <w:sz w:val="20"/>
                <w:szCs w:val="20"/>
              </w:rPr>
            </w:pPr>
          </w:p>
        </w:tc>
        <w:tc>
          <w:tcPr>
            <w:tcW w:w="1012" w:type="pct"/>
            <w:gridSpan w:val="3"/>
            <w:tcBorders>
              <w:left w:val="single" w:sz="8" w:space="0" w:color="auto"/>
              <w:bottom w:val="single" w:sz="4" w:space="0" w:color="auto"/>
            </w:tcBorders>
          </w:tcPr>
          <w:p w14:paraId="053D3FBA" w14:textId="77777777" w:rsidR="002D2191" w:rsidRPr="004003DE" w:rsidRDefault="002D2191" w:rsidP="002B6645">
            <w:pPr>
              <w:jc w:val="center"/>
              <w:rPr>
                <w:sz w:val="20"/>
                <w:szCs w:val="20"/>
              </w:rPr>
            </w:pPr>
          </w:p>
        </w:tc>
      </w:tr>
      <w:tr w:rsidR="002D2191" w:rsidRPr="00521A1D" w14:paraId="142A8BDA"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17CFB75" w14:textId="77777777" w:rsidR="002D2191" w:rsidRPr="00521A1D" w:rsidRDefault="002D2191"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42C794DD" w14:textId="77777777" w:rsidR="002D2191" w:rsidRPr="00521A1D" w:rsidRDefault="002D2191"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7DA6C88F" w14:textId="77777777" w:rsidR="002D2191" w:rsidRPr="000E3402" w:rsidRDefault="002D2191" w:rsidP="002B6645">
            <w:pPr>
              <w:jc w:val="center"/>
            </w:pPr>
          </w:p>
        </w:tc>
        <w:tc>
          <w:tcPr>
            <w:tcW w:w="1012" w:type="pct"/>
            <w:gridSpan w:val="3"/>
            <w:tcBorders>
              <w:top w:val="single" w:sz="4" w:space="0" w:color="auto"/>
              <w:left w:val="single" w:sz="8" w:space="0" w:color="auto"/>
              <w:bottom w:val="single" w:sz="8" w:space="0" w:color="auto"/>
            </w:tcBorders>
          </w:tcPr>
          <w:p w14:paraId="026913D5" w14:textId="77777777" w:rsidR="002D2191" w:rsidRPr="001A787E" w:rsidRDefault="002D2191" w:rsidP="002B6645">
            <w:pPr>
              <w:jc w:val="center"/>
            </w:pPr>
          </w:p>
        </w:tc>
      </w:tr>
      <w:tr w:rsidR="002D2191" w:rsidRPr="00521A1D" w14:paraId="6D59CB8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F43E9E3"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2B708315" w14:textId="77777777" w:rsidR="002D2191" w:rsidRPr="00521A1D" w:rsidRDefault="002D2191"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16617966" w14:textId="77777777" w:rsidR="002D2191" w:rsidRPr="000E3402" w:rsidRDefault="002D2191" w:rsidP="002B6645">
            <w:pPr>
              <w:jc w:val="center"/>
            </w:pPr>
          </w:p>
        </w:tc>
        <w:tc>
          <w:tcPr>
            <w:tcW w:w="1012" w:type="pct"/>
            <w:gridSpan w:val="3"/>
            <w:tcBorders>
              <w:top w:val="single" w:sz="8" w:space="0" w:color="auto"/>
              <w:left w:val="single" w:sz="8" w:space="0" w:color="auto"/>
              <w:bottom w:val="single" w:sz="8" w:space="0" w:color="auto"/>
            </w:tcBorders>
          </w:tcPr>
          <w:p w14:paraId="347AFD72" w14:textId="77777777" w:rsidR="002D2191" w:rsidRPr="001A787E" w:rsidRDefault="002D2191" w:rsidP="002B6645"/>
        </w:tc>
      </w:tr>
      <w:tr w:rsidR="002D2191" w:rsidRPr="00521A1D" w14:paraId="7D9E771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8E15D46"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68C4037E" w14:textId="77777777" w:rsidR="002D2191" w:rsidRPr="00521A1D" w:rsidRDefault="002D2191"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42C6FA66" w14:textId="77777777" w:rsidR="002D2191" w:rsidRPr="00F16D63" w:rsidRDefault="002D2191"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6680FE08" w14:textId="77777777" w:rsidR="002D2191" w:rsidRPr="00F16D63" w:rsidRDefault="002D2191" w:rsidP="002B6645">
            <w:pPr>
              <w:jc w:val="center"/>
              <w:rPr>
                <w:sz w:val="20"/>
                <w:szCs w:val="20"/>
              </w:rPr>
            </w:pPr>
          </w:p>
        </w:tc>
      </w:tr>
      <w:tr w:rsidR="002D2191" w:rsidRPr="00521A1D" w14:paraId="578DE5A7"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34B5C56" w14:textId="77777777" w:rsidR="002D2191" w:rsidRPr="00521A1D" w:rsidRDefault="002D2191"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3D2224E3" w14:textId="77777777" w:rsidR="002D2191" w:rsidRPr="00521A1D" w:rsidRDefault="002D2191"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61EDE38B" w14:textId="77777777" w:rsidR="002D2191" w:rsidRPr="000E3402" w:rsidRDefault="002D2191"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7E3F257B" w14:textId="77777777" w:rsidR="002D2191" w:rsidRPr="00557B73" w:rsidRDefault="002D2191" w:rsidP="002B6645">
            <w:pPr>
              <w:jc w:val="center"/>
              <w:rPr>
                <w:sz w:val="20"/>
                <w:szCs w:val="20"/>
              </w:rPr>
            </w:pPr>
            <w:r>
              <w:rPr>
                <w:sz w:val="20"/>
                <w:szCs w:val="20"/>
              </w:rPr>
              <w:t>60</w:t>
            </w:r>
          </w:p>
        </w:tc>
      </w:tr>
      <w:tr w:rsidR="002D2191" w:rsidRPr="00D64451" w14:paraId="0CE912CD"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9B02F2D" w14:textId="77777777" w:rsidR="002D2191" w:rsidRPr="00521A1D" w:rsidRDefault="002D2191"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770EC6AF" w14:textId="77777777" w:rsidR="002D2191" w:rsidRPr="000E3402" w:rsidRDefault="002D2191" w:rsidP="002B6645">
            <w:pPr>
              <w:jc w:val="both"/>
              <w:rPr>
                <w:sz w:val="20"/>
                <w:szCs w:val="20"/>
              </w:rPr>
            </w:pPr>
            <w:r>
              <w:rPr>
                <w:sz w:val="20"/>
                <w:szCs w:val="20"/>
              </w:rPr>
              <w:t xml:space="preserve"> YOK</w:t>
            </w:r>
          </w:p>
        </w:tc>
      </w:tr>
      <w:tr w:rsidR="002D2191" w:rsidRPr="00D64451" w14:paraId="2DA22B9B"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482F340" w14:textId="77777777" w:rsidR="002D2191" w:rsidRPr="00521A1D" w:rsidRDefault="002D2191"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0EBAC19C" w14:textId="77777777" w:rsidR="002D2191" w:rsidRPr="000B400D" w:rsidRDefault="002D2191" w:rsidP="002B6645">
            <w:pPr>
              <w:jc w:val="both"/>
              <w:rPr>
                <w:sz w:val="20"/>
                <w:szCs w:val="20"/>
              </w:rPr>
            </w:pPr>
            <w:r>
              <w:rPr>
                <w:sz w:val="20"/>
                <w:szCs w:val="20"/>
              </w:rPr>
              <w:t xml:space="preserve">CNC </w:t>
            </w:r>
            <w:proofErr w:type="gramStart"/>
            <w:r>
              <w:rPr>
                <w:sz w:val="20"/>
                <w:szCs w:val="20"/>
              </w:rPr>
              <w:t>torna  tezgâhlarının</w:t>
            </w:r>
            <w:proofErr w:type="gramEnd"/>
            <w:r>
              <w:rPr>
                <w:sz w:val="20"/>
                <w:szCs w:val="20"/>
              </w:rPr>
              <w:t xml:space="preserve"> tanıtılması, takımlar ve takım tutucular, referans noktalar, sıfırlama ayarı, bağlama elemanları, tezgâh özelliklerinin anlatılması, CNC programlama, alt programlama, tezgâhta uygulama yapılması, tezgâh hata kodları, ölçme ve kontrol, tezgâh bakımı</w:t>
            </w:r>
          </w:p>
        </w:tc>
      </w:tr>
      <w:tr w:rsidR="002D2191" w:rsidRPr="00D64451" w14:paraId="4700B256"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16F9A0C" w14:textId="77777777" w:rsidR="002D2191" w:rsidRPr="00521A1D" w:rsidRDefault="002D2191"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717595CC" w14:textId="77777777" w:rsidR="002D2191" w:rsidRPr="00B413E7" w:rsidRDefault="002D2191" w:rsidP="002B6645">
            <w:pPr>
              <w:jc w:val="both"/>
              <w:rPr>
                <w:sz w:val="20"/>
                <w:szCs w:val="20"/>
              </w:rPr>
            </w:pPr>
            <w:r w:rsidRPr="00B413E7">
              <w:rPr>
                <w:sz w:val="20"/>
                <w:szCs w:val="20"/>
              </w:rPr>
              <w:t>CNC torna tezgâhını işe hazırlama, program yazma ve üretim yapma yeterliklerinin kazandırılması amaçlanmaktadır.</w:t>
            </w:r>
          </w:p>
        </w:tc>
      </w:tr>
      <w:tr w:rsidR="002D2191" w:rsidRPr="00D64451" w14:paraId="01E3FD50"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0C67792" w14:textId="77777777" w:rsidR="002D2191" w:rsidRPr="00521A1D" w:rsidRDefault="002D2191"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tcPr>
          <w:p w14:paraId="58E5C5D9" w14:textId="77777777" w:rsidR="002D2191" w:rsidRPr="00210CD5" w:rsidRDefault="002D2191" w:rsidP="002B6645">
            <w:pPr>
              <w:jc w:val="both"/>
              <w:rPr>
                <w:sz w:val="20"/>
                <w:szCs w:val="20"/>
              </w:rPr>
            </w:pPr>
            <w:r w:rsidRPr="00B413E7">
              <w:rPr>
                <w:sz w:val="20"/>
                <w:szCs w:val="20"/>
              </w:rPr>
              <w:t>Bu ders öğrencilere temel CNC takım tezgâhı kullanma ve CNC de parça işleme konusunda yardımcı olur.</w:t>
            </w:r>
          </w:p>
        </w:tc>
      </w:tr>
      <w:tr w:rsidR="002D2191" w:rsidRPr="00D64451" w14:paraId="41906C1A"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2799F16" w14:textId="77777777" w:rsidR="002D2191" w:rsidRPr="00521A1D" w:rsidRDefault="002D2191"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2ED8CB3D" w14:textId="77777777" w:rsidR="002D2191" w:rsidRDefault="002D2191" w:rsidP="002B6645">
            <w:pPr>
              <w:tabs>
                <w:tab w:val="left" w:pos="7800"/>
              </w:tabs>
              <w:rPr>
                <w:sz w:val="20"/>
                <w:szCs w:val="20"/>
              </w:rPr>
            </w:pPr>
            <w:r>
              <w:rPr>
                <w:sz w:val="20"/>
                <w:szCs w:val="20"/>
              </w:rPr>
              <w:t>1.</w:t>
            </w:r>
            <w:proofErr w:type="gramStart"/>
            <w:r>
              <w:rPr>
                <w:sz w:val="20"/>
                <w:szCs w:val="20"/>
              </w:rPr>
              <w:t>CNC  torna</w:t>
            </w:r>
            <w:proofErr w:type="gramEnd"/>
            <w:r>
              <w:rPr>
                <w:sz w:val="20"/>
                <w:szCs w:val="20"/>
              </w:rPr>
              <w:t xml:space="preserve"> tezgahını işe hazırlamak</w:t>
            </w:r>
          </w:p>
          <w:p w14:paraId="4DF9AF23" w14:textId="77777777" w:rsidR="002D2191" w:rsidRDefault="002D2191" w:rsidP="002B6645">
            <w:pPr>
              <w:tabs>
                <w:tab w:val="left" w:pos="7800"/>
              </w:tabs>
              <w:rPr>
                <w:sz w:val="20"/>
                <w:szCs w:val="20"/>
              </w:rPr>
            </w:pPr>
            <w:r>
              <w:rPr>
                <w:sz w:val="20"/>
                <w:szCs w:val="20"/>
              </w:rPr>
              <w:t xml:space="preserve">2.CNC torna </w:t>
            </w:r>
            <w:proofErr w:type="gramStart"/>
            <w:r>
              <w:rPr>
                <w:sz w:val="20"/>
                <w:szCs w:val="20"/>
              </w:rPr>
              <w:t>tezgahı</w:t>
            </w:r>
            <w:proofErr w:type="gramEnd"/>
            <w:r>
              <w:rPr>
                <w:sz w:val="20"/>
                <w:szCs w:val="20"/>
              </w:rPr>
              <w:t xml:space="preserve"> için program yazmak</w:t>
            </w:r>
          </w:p>
          <w:p w14:paraId="7EC0B298" w14:textId="77777777" w:rsidR="002D2191" w:rsidRPr="00920865" w:rsidRDefault="002D2191" w:rsidP="002B6645">
            <w:pPr>
              <w:tabs>
                <w:tab w:val="left" w:pos="7800"/>
              </w:tabs>
              <w:rPr>
                <w:sz w:val="20"/>
                <w:szCs w:val="20"/>
              </w:rPr>
            </w:pPr>
            <w:r>
              <w:rPr>
                <w:sz w:val="20"/>
                <w:szCs w:val="20"/>
              </w:rPr>
              <w:t xml:space="preserve">3.CNC torna </w:t>
            </w:r>
            <w:proofErr w:type="gramStart"/>
            <w:r>
              <w:rPr>
                <w:sz w:val="20"/>
                <w:szCs w:val="20"/>
              </w:rPr>
              <w:t>tezgahında</w:t>
            </w:r>
            <w:proofErr w:type="gramEnd"/>
            <w:r>
              <w:rPr>
                <w:sz w:val="20"/>
                <w:szCs w:val="20"/>
              </w:rPr>
              <w:t xml:space="preserve"> üretim yapmak</w:t>
            </w:r>
          </w:p>
        </w:tc>
      </w:tr>
      <w:tr w:rsidR="002D2191" w:rsidRPr="00D64451" w14:paraId="18759451"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C8FF716" w14:textId="77777777" w:rsidR="002D2191" w:rsidRPr="00521A1D" w:rsidRDefault="002D2191"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1A06F870" w14:textId="77777777" w:rsidR="002D2191" w:rsidRPr="00D416D1" w:rsidRDefault="002D2191" w:rsidP="002B6645">
            <w:pPr>
              <w:rPr>
                <w:sz w:val="20"/>
                <w:szCs w:val="20"/>
              </w:rPr>
            </w:pPr>
            <w:r w:rsidRPr="00D416D1">
              <w:rPr>
                <w:sz w:val="20"/>
                <w:szCs w:val="20"/>
              </w:rPr>
              <w:t>1-CNC torna tezgâhı Operatör kitabı,</w:t>
            </w:r>
            <w:r w:rsidRPr="00D416D1">
              <w:rPr>
                <w:sz w:val="20"/>
                <w:szCs w:val="20"/>
              </w:rPr>
              <w:br/>
              <w:t>2-CNC torna kullanım kılavuzu,</w:t>
            </w:r>
            <w:r w:rsidRPr="00D416D1">
              <w:rPr>
                <w:sz w:val="20"/>
                <w:szCs w:val="20"/>
              </w:rPr>
              <w:br/>
              <w:t>3-Gülesin, M</w:t>
            </w:r>
            <w:proofErr w:type="gramStart"/>
            <w:r w:rsidRPr="00D416D1">
              <w:rPr>
                <w:sz w:val="20"/>
                <w:szCs w:val="20"/>
              </w:rPr>
              <w:t>.,</w:t>
            </w:r>
            <w:proofErr w:type="gramEnd"/>
            <w:r w:rsidRPr="00D416D1">
              <w:rPr>
                <w:sz w:val="20"/>
                <w:szCs w:val="20"/>
              </w:rPr>
              <w:t xml:space="preserve"> “CNC Torna ve Freze Tezgahlarının Programlanması”, Asil Yayın Dağıtım, Ankara, 2008.</w:t>
            </w:r>
            <w:r w:rsidRPr="00D416D1">
              <w:rPr>
                <w:sz w:val="20"/>
                <w:szCs w:val="20"/>
              </w:rPr>
              <w:br/>
            </w:r>
          </w:p>
        </w:tc>
      </w:tr>
      <w:tr w:rsidR="002D2191" w:rsidRPr="00D64451" w14:paraId="497090E7"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1C7A0AB" w14:textId="77777777" w:rsidR="002D2191" w:rsidRPr="00521A1D" w:rsidRDefault="002D2191"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126BB7A3" w14:textId="77777777" w:rsidR="002D2191" w:rsidRPr="00923B66" w:rsidRDefault="002D2191" w:rsidP="002B6645">
            <w:pPr>
              <w:pStyle w:val="Balk4"/>
              <w:spacing w:before="0"/>
              <w:jc w:val="both"/>
              <w:rPr>
                <w:rFonts w:ascii="Times New Roman" w:hAnsi="Times New Roman" w:cs="Times New Roman"/>
                <w:i w:val="0"/>
                <w:iCs w:val="0"/>
                <w:color w:val="000000"/>
                <w:sz w:val="20"/>
                <w:szCs w:val="20"/>
              </w:rPr>
            </w:pPr>
            <w:r w:rsidRPr="00923B66">
              <w:rPr>
                <w:rFonts w:ascii="Times New Roman" w:hAnsi="Times New Roman" w:cs="Times New Roman"/>
                <w:i w:val="0"/>
                <w:iCs w:val="0"/>
                <w:color w:val="000000"/>
                <w:sz w:val="20"/>
                <w:szCs w:val="20"/>
              </w:rPr>
              <w:t>1-Akkurt, M</w:t>
            </w:r>
            <w:proofErr w:type="gramStart"/>
            <w:r w:rsidRPr="00923B66">
              <w:rPr>
                <w:rFonts w:ascii="Times New Roman" w:hAnsi="Times New Roman" w:cs="Times New Roman"/>
                <w:i w:val="0"/>
                <w:iCs w:val="0"/>
                <w:color w:val="000000"/>
                <w:sz w:val="20"/>
                <w:szCs w:val="20"/>
              </w:rPr>
              <w:t>.,</w:t>
            </w:r>
            <w:proofErr w:type="gramEnd"/>
            <w:r w:rsidRPr="00923B66">
              <w:rPr>
                <w:rFonts w:ascii="Times New Roman" w:hAnsi="Times New Roman" w:cs="Times New Roman"/>
                <w:i w:val="0"/>
                <w:iCs w:val="0"/>
                <w:color w:val="000000"/>
                <w:sz w:val="20"/>
                <w:szCs w:val="20"/>
              </w:rPr>
              <w:t xml:space="preserve"> “CNC Takım Tezgahlarının Programlanması ve CAD-CAM Sistemleri</w:t>
            </w:r>
          </w:p>
        </w:tc>
      </w:tr>
      <w:tr w:rsidR="002D2191" w:rsidRPr="00D64451" w14:paraId="02F870F0"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E73B998" w14:textId="77777777" w:rsidR="002D2191" w:rsidRPr="00521A1D" w:rsidRDefault="002D2191"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38A3E797" w14:textId="77777777" w:rsidR="002D2191" w:rsidRPr="000E3402" w:rsidRDefault="002D2191" w:rsidP="002B6645">
            <w:pPr>
              <w:rPr>
                <w:sz w:val="20"/>
                <w:szCs w:val="20"/>
              </w:rPr>
            </w:pPr>
            <w:r>
              <w:rPr>
                <w:sz w:val="20"/>
                <w:szCs w:val="20"/>
              </w:rPr>
              <w:t>Bilgisayar, CNC Torna, Takım ve tutucular</w:t>
            </w:r>
          </w:p>
        </w:tc>
      </w:tr>
    </w:tbl>
    <w:p w14:paraId="10115BF1" w14:textId="77777777" w:rsidR="002D2191" w:rsidRDefault="002D2191" w:rsidP="002D2191">
      <w:pPr>
        <w:rPr>
          <w:sz w:val="18"/>
          <w:szCs w:val="18"/>
        </w:rPr>
        <w:sectPr w:rsidR="002D2191" w:rsidSect="002B6645">
          <w:headerReference w:type="default" r:id="rId37"/>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2191" w:rsidRPr="00D64451" w14:paraId="0CE75D80" w14:textId="77777777" w:rsidTr="002B6645">
        <w:trPr>
          <w:trHeight w:val="510"/>
          <w:jc w:val="center"/>
        </w:trPr>
        <w:tc>
          <w:tcPr>
            <w:tcW w:w="5000" w:type="pct"/>
            <w:gridSpan w:val="2"/>
            <w:shd w:val="clear" w:color="auto" w:fill="D8F5FC"/>
            <w:vAlign w:val="center"/>
          </w:tcPr>
          <w:p w14:paraId="0500DB3D" w14:textId="77777777" w:rsidR="002D2191" w:rsidRPr="00424600" w:rsidRDefault="002D2191" w:rsidP="002B6645">
            <w:pPr>
              <w:jc w:val="center"/>
              <w:rPr>
                <w:b/>
                <w:sz w:val="22"/>
                <w:szCs w:val="22"/>
              </w:rPr>
            </w:pPr>
            <w:r w:rsidRPr="00424600">
              <w:rPr>
                <w:b/>
                <w:sz w:val="22"/>
                <w:szCs w:val="22"/>
              </w:rPr>
              <w:lastRenderedPageBreak/>
              <w:t>DERSİN HAFTALIK PLANI</w:t>
            </w:r>
          </w:p>
        </w:tc>
      </w:tr>
      <w:tr w:rsidR="002D2191" w:rsidRPr="00D64451" w14:paraId="08DC5C0D" w14:textId="77777777" w:rsidTr="002B6645">
        <w:trPr>
          <w:jc w:val="center"/>
        </w:trPr>
        <w:tc>
          <w:tcPr>
            <w:tcW w:w="593" w:type="pct"/>
            <w:shd w:val="clear" w:color="auto" w:fill="D8F5FC"/>
          </w:tcPr>
          <w:p w14:paraId="22FA9CAB" w14:textId="77777777" w:rsidR="002D2191" w:rsidRPr="00424600" w:rsidRDefault="002D2191" w:rsidP="002B6645">
            <w:pPr>
              <w:jc w:val="center"/>
              <w:rPr>
                <w:b/>
                <w:sz w:val="22"/>
                <w:szCs w:val="22"/>
              </w:rPr>
            </w:pPr>
            <w:r w:rsidRPr="00424600">
              <w:rPr>
                <w:b/>
                <w:sz w:val="22"/>
                <w:szCs w:val="22"/>
              </w:rPr>
              <w:t>HAFTA</w:t>
            </w:r>
          </w:p>
        </w:tc>
        <w:tc>
          <w:tcPr>
            <w:tcW w:w="4407" w:type="pct"/>
            <w:shd w:val="clear" w:color="auto" w:fill="D8F5FC"/>
          </w:tcPr>
          <w:p w14:paraId="03590333" w14:textId="77777777" w:rsidR="002D2191" w:rsidRPr="00424600" w:rsidRDefault="002D2191" w:rsidP="002B6645">
            <w:pPr>
              <w:rPr>
                <w:b/>
                <w:sz w:val="22"/>
                <w:szCs w:val="22"/>
              </w:rPr>
            </w:pPr>
            <w:r>
              <w:rPr>
                <w:b/>
                <w:sz w:val="22"/>
                <w:szCs w:val="22"/>
              </w:rPr>
              <w:t xml:space="preserve">İŞLENEN </w:t>
            </w:r>
            <w:r w:rsidRPr="00424600">
              <w:rPr>
                <w:b/>
                <w:sz w:val="22"/>
                <w:szCs w:val="22"/>
              </w:rPr>
              <w:t>KONULAR</w:t>
            </w:r>
          </w:p>
        </w:tc>
      </w:tr>
      <w:tr w:rsidR="002D2191" w:rsidRPr="00D64451" w14:paraId="009BEB53" w14:textId="77777777" w:rsidTr="002B6645">
        <w:trPr>
          <w:jc w:val="center"/>
        </w:trPr>
        <w:tc>
          <w:tcPr>
            <w:tcW w:w="593" w:type="pct"/>
            <w:shd w:val="clear" w:color="auto" w:fill="D8F5FC"/>
            <w:vAlign w:val="center"/>
          </w:tcPr>
          <w:p w14:paraId="08C40BC2" w14:textId="77777777" w:rsidR="002D2191" w:rsidRPr="00210CD5" w:rsidRDefault="002D2191" w:rsidP="002B6645">
            <w:pPr>
              <w:jc w:val="center"/>
              <w:rPr>
                <w:sz w:val="20"/>
                <w:szCs w:val="20"/>
              </w:rPr>
            </w:pPr>
            <w:r w:rsidRPr="00210CD5">
              <w:rPr>
                <w:sz w:val="20"/>
                <w:szCs w:val="20"/>
              </w:rPr>
              <w:t>1</w:t>
            </w:r>
          </w:p>
        </w:tc>
        <w:tc>
          <w:tcPr>
            <w:tcW w:w="4407" w:type="pct"/>
          </w:tcPr>
          <w:p w14:paraId="6403CB52" w14:textId="77777777" w:rsidR="002D2191" w:rsidRPr="00534EC3" w:rsidRDefault="002D2191" w:rsidP="002B6645">
            <w:pPr>
              <w:pStyle w:val="Default"/>
              <w:jc w:val="both"/>
              <w:rPr>
                <w:sz w:val="20"/>
                <w:szCs w:val="20"/>
                <w:lang w:val="tr-TR"/>
              </w:rPr>
            </w:pPr>
            <w:r w:rsidRPr="005237F4">
              <w:rPr>
                <w:sz w:val="20"/>
                <w:szCs w:val="20"/>
                <w:lang w:val="tr-TR"/>
              </w:rPr>
              <w:t>CNC torna tezgâhlarının özellikleri ve kısımları, çalışma prensipleri</w:t>
            </w:r>
          </w:p>
        </w:tc>
      </w:tr>
      <w:tr w:rsidR="002D2191" w:rsidRPr="00D64451" w14:paraId="778DD3E0" w14:textId="77777777" w:rsidTr="002B6645">
        <w:trPr>
          <w:jc w:val="center"/>
        </w:trPr>
        <w:tc>
          <w:tcPr>
            <w:tcW w:w="593" w:type="pct"/>
            <w:shd w:val="clear" w:color="auto" w:fill="D8F5FC"/>
            <w:vAlign w:val="center"/>
          </w:tcPr>
          <w:p w14:paraId="789F7D28" w14:textId="77777777" w:rsidR="002D2191" w:rsidRPr="00210CD5" w:rsidRDefault="002D2191" w:rsidP="002B6645">
            <w:pPr>
              <w:jc w:val="center"/>
              <w:rPr>
                <w:sz w:val="20"/>
                <w:szCs w:val="20"/>
              </w:rPr>
            </w:pPr>
            <w:r w:rsidRPr="00210CD5">
              <w:rPr>
                <w:sz w:val="20"/>
                <w:szCs w:val="20"/>
              </w:rPr>
              <w:t>2</w:t>
            </w:r>
          </w:p>
        </w:tc>
        <w:tc>
          <w:tcPr>
            <w:tcW w:w="4407" w:type="pct"/>
          </w:tcPr>
          <w:p w14:paraId="1991559B" w14:textId="77777777" w:rsidR="002D2191" w:rsidRPr="006324D8" w:rsidRDefault="002D2191" w:rsidP="002B6645">
            <w:pPr>
              <w:rPr>
                <w:sz w:val="20"/>
                <w:szCs w:val="20"/>
              </w:rPr>
            </w:pPr>
            <w:r w:rsidRPr="006324D8">
              <w:rPr>
                <w:sz w:val="20"/>
                <w:szCs w:val="20"/>
              </w:rPr>
              <w:t xml:space="preserve">Kontrol panel çeşitleri, tuşları ve özellikleri, </w:t>
            </w:r>
            <w:proofErr w:type="gramStart"/>
            <w:r w:rsidRPr="006324D8">
              <w:rPr>
                <w:sz w:val="20"/>
                <w:szCs w:val="20"/>
              </w:rPr>
              <w:t>tezgah</w:t>
            </w:r>
            <w:proofErr w:type="gramEnd"/>
            <w:r w:rsidRPr="006324D8">
              <w:rPr>
                <w:sz w:val="20"/>
                <w:szCs w:val="20"/>
              </w:rPr>
              <w:t xml:space="preserve"> koordinat eksenleri ve referans noktaları</w:t>
            </w:r>
          </w:p>
        </w:tc>
      </w:tr>
      <w:tr w:rsidR="002D2191" w:rsidRPr="00D64451" w14:paraId="31755B0E" w14:textId="77777777" w:rsidTr="002B6645">
        <w:trPr>
          <w:jc w:val="center"/>
        </w:trPr>
        <w:tc>
          <w:tcPr>
            <w:tcW w:w="593" w:type="pct"/>
            <w:shd w:val="clear" w:color="auto" w:fill="D8F5FC"/>
            <w:vAlign w:val="center"/>
          </w:tcPr>
          <w:p w14:paraId="17063DE6" w14:textId="77777777" w:rsidR="002D2191" w:rsidRPr="00210CD5" w:rsidRDefault="002D2191" w:rsidP="002B6645">
            <w:pPr>
              <w:jc w:val="center"/>
              <w:rPr>
                <w:sz w:val="20"/>
                <w:szCs w:val="20"/>
              </w:rPr>
            </w:pPr>
            <w:r w:rsidRPr="00210CD5">
              <w:rPr>
                <w:sz w:val="20"/>
                <w:szCs w:val="20"/>
              </w:rPr>
              <w:t>3</w:t>
            </w:r>
          </w:p>
        </w:tc>
        <w:tc>
          <w:tcPr>
            <w:tcW w:w="4407" w:type="pct"/>
          </w:tcPr>
          <w:p w14:paraId="65816E67" w14:textId="77777777" w:rsidR="002D2191" w:rsidRPr="006324D8" w:rsidRDefault="002D2191" w:rsidP="002B6645">
            <w:pPr>
              <w:rPr>
                <w:sz w:val="20"/>
                <w:szCs w:val="20"/>
              </w:rPr>
            </w:pPr>
            <w:r w:rsidRPr="006324D8">
              <w:rPr>
                <w:sz w:val="20"/>
                <w:szCs w:val="20"/>
              </w:rPr>
              <w:t>Kesici uç çeşitleri, özellikleri ve kullanım yerleri, takım telafi ayarları, takım tutucuları</w:t>
            </w:r>
          </w:p>
        </w:tc>
      </w:tr>
      <w:tr w:rsidR="002D2191" w:rsidRPr="00D64451" w14:paraId="69E1431D" w14:textId="77777777" w:rsidTr="002B6645">
        <w:trPr>
          <w:jc w:val="center"/>
        </w:trPr>
        <w:tc>
          <w:tcPr>
            <w:tcW w:w="593" w:type="pct"/>
            <w:shd w:val="clear" w:color="auto" w:fill="D8F5FC"/>
            <w:vAlign w:val="center"/>
          </w:tcPr>
          <w:p w14:paraId="7E3308AA" w14:textId="77777777" w:rsidR="002D2191" w:rsidRPr="00210CD5" w:rsidRDefault="002D2191" w:rsidP="002B6645">
            <w:pPr>
              <w:jc w:val="center"/>
              <w:rPr>
                <w:sz w:val="20"/>
                <w:szCs w:val="20"/>
              </w:rPr>
            </w:pPr>
            <w:r w:rsidRPr="00210CD5">
              <w:rPr>
                <w:sz w:val="20"/>
                <w:szCs w:val="20"/>
              </w:rPr>
              <w:t>4</w:t>
            </w:r>
          </w:p>
        </w:tc>
        <w:tc>
          <w:tcPr>
            <w:tcW w:w="4407" w:type="pct"/>
          </w:tcPr>
          <w:p w14:paraId="06E06722" w14:textId="77777777" w:rsidR="002D2191" w:rsidRPr="006324D8" w:rsidRDefault="002D2191" w:rsidP="002B6645">
            <w:pPr>
              <w:rPr>
                <w:sz w:val="20"/>
                <w:szCs w:val="20"/>
              </w:rPr>
            </w:pPr>
            <w:r w:rsidRPr="006324D8">
              <w:rPr>
                <w:sz w:val="20"/>
                <w:szCs w:val="20"/>
              </w:rPr>
              <w:t>Sıfırlamada kullanılan elemanların özellikleri, işlenecek parçaya göre takım sıfırlama</w:t>
            </w:r>
          </w:p>
        </w:tc>
      </w:tr>
      <w:tr w:rsidR="002D2191" w:rsidRPr="00D64451" w14:paraId="18084F00" w14:textId="77777777" w:rsidTr="002B6645">
        <w:trPr>
          <w:jc w:val="center"/>
        </w:trPr>
        <w:tc>
          <w:tcPr>
            <w:tcW w:w="593" w:type="pct"/>
            <w:tcBorders>
              <w:bottom w:val="single" w:sz="6" w:space="0" w:color="auto"/>
            </w:tcBorders>
            <w:shd w:val="clear" w:color="auto" w:fill="D8F5FC"/>
            <w:vAlign w:val="center"/>
          </w:tcPr>
          <w:p w14:paraId="01D89F7B" w14:textId="77777777" w:rsidR="002D2191" w:rsidRPr="00210CD5" w:rsidRDefault="002D2191" w:rsidP="002B6645">
            <w:pPr>
              <w:jc w:val="center"/>
              <w:rPr>
                <w:sz w:val="20"/>
                <w:szCs w:val="20"/>
              </w:rPr>
            </w:pPr>
            <w:r w:rsidRPr="00210CD5">
              <w:rPr>
                <w:sz w:val="20"/>
                <w:szCs w:val="20"/>
              </w:rPr>
              <w:t>5</w:t>
            </w:r>
          </w:p>
        </w:tc>
        <w:tc>
          <w:tcPr>
            <w:tcW w:w="4407" w:type="pct"/>
            <w:tcBorders>
              <w:bottom w:val="single" w:sz="6" w:space="0" w:color="auto"/>
            </w:tcBorders>
          </w:tcPr>
          <w:p w14:paraId="6E6AF365" w14:textId="77777777" w:rsidR="002D2191" w:rsidRPr="007164D4" w:rsidRDefault="002D2191" w:rsidP="002B6645">
            <w:pPr>
              <w:rPr>
                <w:sz w:val="20"/>
                <w:szCs w:val="20"/>
              </w:rPr>
            </w:pPr>
            <w:r w:rsidRPr="006324D8">
              <w:rPr>
                <w:sz w:val="20"/>
                <w:szCs w:val="20"/>
              </w:rPr>
              <w:t>Takım kaba işlemelerinin hesabı, kesme derinliği, işlem açısı ve ilerleme</w:t>
            </w:r>
          </w:p>
        </w:tc>
      </w:tr>
      <w:tr w:rsidR="002D2191" w:rsidRPr="00D64451" w14:paraId="7184229A" w14:textId="77777777" w:rsidTr="002B6645">
        <w:trPr>
          <w:jc w:val="center"/>
        </w:trPr>
        <w:tc>
          <w:tcPr>
            <w:tcW w:w="593" w:type="pct"/>
            <w:tcBorders>
              <w:top w:val="single" w:sz="6" w:space="0" w:color="auto"/>
              <w:bottom w:val="single" w:sz="6" w:space="0" w:color="auto"/>
            </w:tcBorders>
            <w:shd w:val="clear" w:color="auto" w:fill="D8F5FC"/>
            <w:vAlign w:val="center"/>
          </w:tcPr>
          <w:p w14:paraId="11CB6D5F" w14:textId="77777777" w:rsidR="002D2191" w:rsidRPr="00210CD5" w:rsidRDefault="002D2191"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442F9C18" w14:textId="77777777" w:rsidR="002D2191" w:rsidRPr="006324D8" w:rsidRDefault="002D2191" w:rsidP="002B6645">
            <w:pPr>
              <w:rPr>
                <w:sz w:val="20"/>
                <w:szCs w:val="20"/>
              </w:rPr>
            </w:pPr>
            <w:r w:rsidRPr="006324D8">
              <w:rPr>
                <w:sz w:val="20"/>
                <w:szCs w:val="20"/>
              </w:rPr>
              <w:t>CNC torna tezgâhlarında programlama esasları, işlem ve hazırlık komutları</w:t>
            </w:r>
          </w:p>
        </w:tc>
      </w:tr>
      <w:tr w:rsidR="002D2191" w:rsidRPr="00D64451" w14:paraId="5B97776B" w14:textId="77777777" w:rsidTr="002B6645">
        <w:trPr>
          <w:jc w:val="center"/>
        </w:trPr>
        <w:tc>
          <w:tcPr>
            <w:tcW w:w="593" w:type="pct"/>
            <w:tcBorders>
              <w:top w:val="single" w:sz="6" w:space="0" w:color="auto"/>
              <w:bottom w:val="single" w:sz="6" w:space="0" w:color="auto"/>
            </w:tcBorders>
            <w:shd w:val="clear" w:color="auto" w:fill="D8F5FC"/>
            <w:vAlign w:val="center"/>
          </w:tcPr>
          <w:p w14:paraId="75305EA2" w14:textId="77777777" w:rsidR="002D2191" w:rsidRPr="00210CD5" w:rsidRDefault="002D2191" w:rsidP="002B6645">
            <w:pPr>
              <w:jc w:val="center"/>
              <w:rPr>
                <w:sz w:val="20"/>
                <w:szCs w:val="20"/>
              </w:rPr>
            </w:pPr>
            <w:r>
              <w:rPr>
                <w:sz w:val="20"/>
                <w:szCs w:val="20"/>
              </w:rPr>
              <w:t>7,8</w:t>
            </w:r>
          </w:p>
        </w:tc>
        <w:tc>
          <w:tcPr>
            <w:tcW w:w="4407" w:type="pct"/>
            <w:tcBorders>
              <w:top w:val="single" w:sz="6" w:space="0" w:color="auto"/>
              <w:bottom w:val="single" w:sz="6" w:space="0" w:color="auto"/>
            </w:tcBorders>
            <w:shd w:val="clear" w:color="auto" w:fill="D9D9D9"/>
          </w:tcPr>
          <w:p w14:paraId="5BAB743F" w14:textId="6E6B497A" w:rsidR="002D2191" w:rsidRPr="00210CD5" w:rsidRDefault="002D2191" w:rsidP="002B6645">
            <w:pPr>
              <w:pStyle w:val="Default"/>
              <w:jc w:val="both"/>
              <w:rPr>
                <w:sz w:val="20"/>
                <w:szCs w:val="20"/>
              </w:rPr>
            </w:pPr>
            <w:proofErr w:type="spellStart"/>
            <w:r w:rsidRPr="00210CD5">
              <w:rPr>
                <w:sz w:val="20"/>
                <w:szCs w:val="20"/>
              </w:rPr>
              <w:t>Ara</w:t>
            </w:r>
            <w:proofErr w:type="spellEnd"/>
            <w:r w:rsidR="00923B66">
              <w:rPr>
                <w:sz w:val="20"/>
                <w:szCs w:val="20"/>
              </w:rPr>
              <w:t xml:space="preserve"> </w:t>
            </w:r>
            <w:proofErr w:type="spellStart"/>
            <w:r w:rsidRPr="00210CD5">
              <w:rPr>
                <w:sz w:val="20"/>
                <w:szCs w:val="20"/>
              </w:rPr>
              <w:t>sınav</w:t>
            </w:r>
            <w:proofErr w:type="spellEnd"/>
          </w:p>
        </w:tc>
      </w:tr>
      <w:tr w:rsidR="002D2191" w:rsidRPr="00D64451" w14:paraId="68860CC0" w14:textId="77777777" w:rsidTr="002B6645">
        <w:trPr>
          <w:jc w:val="center"/>
        </w:trPr>
        <w:tc>
          <w:tcPr>
            <w:tcW w:w="593" w:type="pct"/>
            <w:tcBorders>
              <w:top w:val="single" w:sz="6" w:space="0" w:color="auto"/>
            </w:tcBorders>
            <w:shd w:val="clear" w:color="auto" w:fill="D8F5FC"/>
            <w:vAlign w:val="center"/>
          </w:tcPr>
          <w:p w14:paraId="5CCD183D" w14:textId="77777777" w:rsidR="002D2191" w:rsidRPr="00210CD5" w:rsidRDefault="002D2191" w:rsidP="002B6645">
            <w:pPr>
              <w:jc w:val="center"/>
              <w:rPr>
                <w:sz w:val="20"/>
                <w:szCs w:val="20"/>
              </w:rPr>
            </w:pPr>
            <w:r>
              <w:rPr>
                <w:sz w:val="20"/>
                <w:szCs w:val="20"/>
              </w:rPr>
              <w:t>9</w:t>
            </w:r>
          </w:p>
        </w:tc>
        <w:tc>
          <w:tcPr>
            <w:tcW w:w="4407" w:type="pct"/>
            <w:tcBorders>
              <w:top w:val="single" w:sz="6" w:space="0" w:color="auto"/>
            </w:tcBorders>
          </w:tcPr>
          <w:p w14:paraId="4327CA3B" w14:textId="77777777" w:rsidR="002D2191" w:rsidRPr="006324D8" w:rsidRDefault="002D2191" w:rsidP="002B6645">
            <w:pPr>
              <w:rPr>
                <w:sz w:val="20"/>
                <w:szCs w:val="20"/>
              </w:rPr>
            </w:pPr>
            <w:r w:rsidRPr="006324D8">
              <w:rPr>
                <w:sz w:val="20"/>
                <w:szCs w:val="20"/>
              </w:rPr>
              <w:t xml:space="preserve">CNC torna tezgâhlarında hareket ve koordinat sistemleri, CNC torna </w:t>
            </w:r>
            <w:proofErr w:type="gramStart"/>
            <w:r w:rsidRPr="006324D8">
              <w:rPr>
                <w:sz w:val="20"/>
                <w:szCs w:val="20"/>
              </w:rPr>
              <w:t>tezgahında</w:t>
            </w:r>
            <w:proofErr w:type="gramEnd"/>
            <w:r w:rsidRPr="006324D8">
              <w:rPr>
                <w:sz w:val="20"/>
                <w:szCs w:val="20"/>
              </w:rPr>
              <w:t xml:space="preserve"> uygulama</w:t>
            </w:r>
          </w:p>
        </w:tc>
      </w:tr>
      <w:tr w:rsidR="002D2191" w:rsidRPr="00D64451" w14:paraId="2B9D0A7A" w14:textId="77777777" w:rsidTr="002B6645">
        <w:trPr>
          <w:jc w:val="center"/>
        </w:trPr>
        <w:tc>
          <w:tcPr>
            <w:tcW w:w="593" w:type="pct"/>
            <w:tcBorders>
              <w:bottom w:val="single" w:sz="6" w:space="0" w:color="auto"/>
            </w:tcBorders>
            <w:shd w:val="clear" w:color="auto" w:fill="D8F5FC"/>
            <w:vAlign w:val="center"/>
          </w:tcPr>
          <w:p w14:paraId="79A4215A" w14:textId="77777777" w:rsidR="002D2191" w:rsidRPr="00210CD5" w:rsidRDefault="002D2191" w:rsidP="002B6645">
            <w:pPr>
              <w:jc w:val="center"/>
              <w:rPr>
                <w:sz w:val="20"/>
                <w:szCs w:val="20"/>
              </w:rPr>
            </w:pPr>
            <w:r w:rsidRPr="00210CD5">
              <w:rPr>
                <w:sz w:val="20"/>
                <w:szCs w:val="20"/>
              </w:rPr>
              <w:t>1</w:t>
            </w:r>
            <w:r>
              <w:rPr>
                <w:sz w:val="20"/>
                <w:szCs w:val="20"/>
              </w:rPr>
              <w:t>0</w:t>
            </w:r>
          </w:p>
        </w:tc>
        <w:tc>
          <w:tcPr>
            <w:tcW w:w="4407" w:type="pct"/>
            <w:tcBorders>
              <w:bottom w:val="single" w:sz="6" w:space="0" w:color="auto"/>
            </w:tcBorders>
          </w:tcPr>
          <w:p w14:paraId="28A06059" w14:textId="77777777" w:rsidR="002D2191" w:rsidRPr="006324D8" w:rsidRDefault="002D2191" w:rsidP="002B6645">
            <w:pPr>
              <w:rPr>
                <w:sz w:val="20"/>
                <w:szCs w:val="20"/>
              </w:rPr>
            </w:pPr>
            <w:r w:rsidRPr="006324D8">
              <w:rPr>
                <w:sz w:val="20"/>
                <w:szCs w:val="20"/>
              </w:rPr>
              <w:t xml:space="preserve">CNC tornada çevrimleri kullanılarak programlama, CNC torna </w:t>
            </w:r>
            <w:proofErr w:type="gramStart"/>
            <w:r w:rsidRPr="006324D8">
              <w:rPr>
                <w:sz w:val="20"/>
                <w:szCs w:val="20"/>
              </w:rPr>
              <w:t>tezgahında</w:t>
            </w:r>
            <w:proofErr w:type="gramEnd"/>
            <w:r w:rsidRPr="006324D8">
              <w:rPr>
                <w:sz w:val="20"/>
                <w:szCs w:val="20"/>
              </w:rPr>
              <w:t xml:space="preserve"> uygulama</w:t>
            </w:r>
          </w:p>
        </w:tc>
      </w:tr>
      <w:tr w:rsidR="002D2191" w:rsidRPr="00D64451" w14:paraId="4E7D1D0C" w14:textId="77777777" w:rsidTr="002B6645">
        <w:trPr>
          <w:jc w:val="center"/>
        </w:trPr>
        <w:tc>
          <w:tcPr>
            <w:tcW w:w="593" w:type="pct"/>
            <w:tcBorders>
              <w:top w:val="single" w:sz="6" w:space="0" w:color="auto"/>
              <w:bottom w:val="single" w:sz="6" w:space="0" w:color="auto"/>
            </w:tcBorders>
            <w:shd w:val="clear" w:color="auto" w:fill="D8F5FC"/>
            <w:vAlign w:val="center"/>
          </w:tcPr>
          <w:p w14:paraId="42A7C37C" w14:textId="77777777" w:rsidR="002D2191" w:rsidRPr="00210CD5" w:rsidRDefault="002D2191" w:rsidP="002B6645">
            <w:pPr>
              <w:jc w:val="center"/>
              <w:rPr>
                <w:sz w:val="20"/>
                <w:szCs w:val="20"/>
              </w:rPr>
            </w:pPr>
            <w:r w:rsidRPr="00210CD5">
              <w:rPr>
                <w:sz w:val="20"/>
                <w:szCs w:val="20"/>
              </w:rPr>
              <w:t>1</w:t>
            </w:r>
            <w:r>
              <w:rPr>
                <w:sz w:val="20"/>
                <w:szCs w:val="20"/>
              </w:rPr>
              <w:t>1</w:t>
            </w:r>
          </w:p>
        </w:tc>
        <w:tc>
          <w:tcPr>
            <w:tcW w:w="4407" w:type="pct"/>
            <w:tcBorders>
              <w:top w:val="single" w:sz="6" w:space="0" w:color="auto"/>
              <w:bottom w:val="single" w:sz="6" w:space="0" w:color="auto"/>
            </w:tcBorders>
            <w:shd w:val="clear" w:color="auto" w:fill="auto"/>
          </w:tcPr>
          <w:p w14:paraId="39034BBB" w14:textId="77777777" w:rsidR="002D2191" w:rsidRPr="007164D4" w:rsidRDefault="002D2191" w:rsidP="002B6645">
            <w:pPr>
              <w:rPr>
                <w:sz w:val="20"/>
                <w:szCs w:val="20"/>
              </w:rPr>
            </w:pPr>
            <w:r w:rsidRPr="006324D8">
              <w:rPr>
                <w:sz w:val="20"/>
                <w:szCs w:val="20"/>
              </w:rPr>
              <w:t xml:space="preserve">CNC tornada çevrimleri kullanılarak programlama, CNC torna </w:t>
            </w:r>
            <w:proofErr w:type="gramStart"/>
            <w:r w:rsidRPr="006324D8">
              <w:rPr>
                <w:sz w:val="20"/>
                <w:szCs w:val="20"/>
              </w:rPr>
              <w:t>tezgahında</w:t>
            </w:r>
            <w:proofErr w:type="gramEnd"/>
            <w:r w:rsidRPr="006324D8">
              <w:rPr>
                <w:sz w:val="20"/>
                <w:szCs w:val="20"/>
              </w:rPr>
              <w:t xml:space="preserve"> uygulama</w:t>
            </w:r>
          </w:p>
        </w:tc>
      </w:tr>
      <w:tr w:rsidR="002D2191" w:rsidRPr="00D64451" w14:paraId="780050CD" w14:textId="77777777" w:rsidTr="002B6645">
        <w:trPr>
          <w:jc w:val="center"/>
        </w:trPr>
        <w:tc>
          <w:tcPr>
            <w:tcW w:w="593" w:type="pct"/>
            <w:tcBorders>
              <w:top w:val="single" w:sz="6" w:space="0" w:color="auto"/>
            </w:tcBorders>
            <w:shd w:val="clear" w:color="auto" w:fill="D8F5FC"/>
            <w:vAlign w:val="center"/>
          </w:tcPr>
          <w:p w14:paraId="30D04694" w14:textId="77777777" w:rsidR="002D2191" w:rsidRPr="00210CD5" w:rsidRDefault="002D2191" w:rsidP="002B6645">
            <w:pPr>
              <w:jc w:val="center"/>
              <w:rPr>
                <w:sz w:val="20"/>
                <w:szCs w:val="20"/>
              </w:rPr>
            </w:pPr>
            <w:r w:rsidRPr="00210CD5">
              <w:rPr>
                <w:sz w:val="20"/>
                <w:szCs w:val="20"/>
              </w:rPr>
              <w:t>1</w:t>
            </w:r>
            <w:r>
              <w:rPr>
                <w:sz w:val="20"/>
                <w:szCs w:val="20"/>
              </w:rPr>
              <w:t>2</w:t>
            </w:r>
          </w:p>
        </w:tc>
        <w:tc>
          <w:tcPr>
            <w:tcW w:w="4407" w:type="pct"/>
            <w:tcBorders>
              <w:top w:val="single" w:sz="6" w:space="0" w:color="auto"/>
            </w:tcBorders>
          </w:tcPr>
          <w:p w14:paraId="413060DA" w14:textId="77777777" w:rsidR="002D2191" w:rsidRPr="006324D8" w:rsidRDefault="002D2191" w:rsidP="002B6645">
            <w:pPr>
              <w:rPr>
                <w:sz w:val="20"/>
                <w:szCs w:val="20"/>
              </w:rPr>
            </w:pPr>
            <w:r w:rsidRPr="006324D8">
              <w:rPr>
                <w:sz w:val="20"/>
                <w:szCs w:val="20"/>
              </w:rPr>
              <w:t xml:space="preserve">Alt programlama tekniği ve yapısı, CNC torna </w:t>
            </w:r>
            <w:proofErr w:type="gramStart"/>
            <w:r w:rsidRPr="006324D8">
              <w:rPr>
                <w:sz w:val="20"/>
                <w:szCs w:val="20"/>
              </w:rPr>
              <w:t>tezgahında</w:t>
            </w:r>
            <w:proofErr w:type="gramEnd"/>
            <w:r w:rsidRPr="006324D8">
              <w:rPr>
                <w:sz w:val="20"/>
                <w:szCs w:val="20"/>
              </w:rPr>
              <w:t xml:space="preserve"> uygulama</w:t>
            </w:r>
          </w:p>
        </w:tc>
      </w:tr>
      <w:tr w:rsidR="002D2191" w:rsidRPr="00D64451" w14:paraId="350CA608" w14:textId="77777777" w:rsidTr="002B6645">
        <w:trPr>
          <w:jc w:val="center"/>
        </w:trPr>
        <w:tc>
          <w:tcPr>
            <w:tcW w:w="593" w:type="pct"/>
            <w:shd w:val="clear" w:color="auto" w:fill="D8F5FC"/>
            <w:vAlign w:val="center"/>
          </w:tcPr>
          <w:p w14:paraId="3F28BEDC" w14:textId="77777777" w:rsidR="002D2191" w:rsidRPr="00210CD5" w:rsidRDefault="002D2191" w:rsidP="002B6645">
            <w:pPr>
              <w:jc w:val="center"/>
              <w:rPr>
                <w:sz w:val="20"/>
                <w:szCs w:val="20"/>
              </w:rPr>
            </w:pPr>
            <w:r w:rsidRPr="00210CD5">
              <w:rPr>
                <w:sz w:val="20"/>
                <w:szCs w:val="20"/>
              </w:rPr>
              <w:t>1</w:t>
            </w:r>
            <w:r>
              <w:rPr>
                <w:sz w:val="20"/>
                <w:szCs w:val="20"/>
              </w:rPr>
              <w:t>3</w:t>
            </w:r>
          </w:p>
        </w:tc>
        <w:tc>
          <w:tcPr>
            <w:tcW w:w="4407" w:type="pct"/>
          </w:tcPr>
          <w:p w14:paraId="192ED777" w14:textId="77777777" w:rsidR="002D2191" w:rsidRPr="006324D8" w:rsidRDefault="002D2191" w:rsidP="002B6645">
            <w:pPr>
              <w:rPr>
                <w:sz w:val="20"/>
                <w:szCs w:val="20"/>
              </w:rPr>
            </w:pPr>
            <w:r w:rsidRPr="006324D8">
              <w:rPr>
                <w:sz w:val="20"/>
                <w:szCs w:val="20"/>
              </w:rPr>
              <w:t xml:space="preserve">Alt programlama tekniği ve yapısı, CNC torna </w:t>
            </w:r>
            <w:proofErr w:type="gramStart"/>
            <w:r w:rsidRPr="006324D8">
              <w:rPr>
                <w:sz w:val="20"/>
                <w:szCs w:val="20"/>
              </w:rPr>
              <w:t>tezgahında</w:t>
            </w:r>
            <w:proofErr w:type="gramEnd"/>
            <w:r w:rsidRPr="006324D8">
              <w:rPr>
                <w:sz w:val="20"/>
                <w:szCs w:val="20"/>
              </w:rPr>
              <w:t xml:space="preserve"> uygulama</w:t>
            </w:r>
          </w:p>
        </w:tc>
      </w:tr>
      <w:tr w:rsidR="002D2191" w:rsidRPr="00D64451" w14:paraId="0FBE8C6D" w14:textId="77777777" w:rsidTr="002B6645">
        <w:trPr>
          <w:jc w:val="center"/>
        </w:trPr>
        <w:tc>
          <w:tcPr>
            <w:tcW w:w="593" w:type="pct"/>
            <w:shd w:val="clear" w:color="auto" w:fill="D8F5FC"/>
            <w:vAlign w:val="center"/>
          </w:tcPr>
          <w:p w14:paraId="414A446B" w14:textId="77777777" w:rsidR="002D2191" w:rsidRPr="00210CD5" w:rsidRDefault="002D2191" w:rsidP="002B6645">
            <w:pPr>
              <w:jc w:val="center"/>
              <w:rPr>
                <w:sz w:val="20"/>
                <w:szCs w:val="20"/>
              </w:rPr>
            </w:pPr>
            <w:r>
              <w:rPr>
                <w:sz w:val="20"/>
                <w:szCs w:val="20"/>
              </w:rPr>
              <w:t>14</w:t>
            </w:r>
          </w:p>
        </w:tc>
        <w:tc>
          <w:tcPr>
            <w:tcW w:w="4407" w:type="pct"/>
          </w:tcPr>
          <w:p w14:paraId="592F8999" w14:textId="77777777" w:rsidR="002D2191" w:rsidRPr="006324D8" w:rsidRDefault="002D2191" w:rsidP="002B6645">
            <w:pPr>
              <w:rPr>
                <w:sz w:val="20"/>
                <w:szCs w:val="20"/>
              </w:rPr>
            </w:pPr>
            <w:r w:rsidRPr="006324D8">
              <w:rPr>
                <w:sz w:val="20"/>
                <w:szCs w:val="20"/>
              </w:rPr>
              <w:t xml:space="preserve">CNC tezgâhlarında bulunan alarm ve hata kodları, CNC torna </w:t>
            </w:r>
            <w:proofErr w:type="gramStart"/>
            <w:r w:rsidRPr="006324D8">
              <w:rPr>
                <w:sz w:val="20"/>
                <w:szCs w:val="20"/>
              </w:rPr>
              <w:t>tezgahında</w:t>
            </w:r>
            <w:proofErr w:type="gramEnd"/>
            <w:r w:rsidRPr="006324D8">
              <w:rPr>
                <w:sz w:val="20"/>
                <w:szCs w:val="20"/>
              </w:rPr>
              <w:t xml:space="preserve"> uygulama</w:t>
            </w:r>
          </w:p>
        </w:tc>
      </w:tr>
      <w:tr w:rsidR="002D2191" w:rsidRPr="00D64451" w14:paraId="4F9E59B5" w14:textId="77777777" w:rsidTr="002B6645">
        <w:trPr>
          <w:trHeight w:val="322"/>
          <w:jc w:val="center"/>
        </w:trPr>
        <w:tc>
          <w:tcPr>
            <w:tcW w:w="593" w:type="pct"/>
            <w:tcBorders>
              <w:top w:val="single" w:sz="6" w:space="0" w:color="auto"/>
            </w:tcBorders>
            <w:shd w:val="clear" w:color="auto" w:fill="D8F5FC"/>
            <w:vAlign w:val="center"/>
          </w:tcPr>
          <w:p w14:paraId="1C1DDCE9" w14:textId="77777777" w:rsidR="002D2191" w:rsidRPr="00210CD5" w:rsidRDefault="002D2191" w:rsidP="002B6645">
            <w:pPr>
              <w:jc w:val="center"/>
              <w:rPr>
                <w:sz w:val="20"/>
                <w:szCs w:val="20"/>
              </w:rPr>
            </w:pPr>
            <w:r>
              <w:rPr>
                <w:sz w:val="20"/>
                <w:szCs w:val="20"/>
              </w:rPr>
              <w:t>15,16</w:t>
            </w:r>
          </w:p>
        </w:tc>
        <w:tc>
          <w:tcPr>
            <w:tcW w:w="4407" w:type="pct"/>
            <w:tcBorders>
              <w:top w:val="single" w:sz="6" w:space="0" w:color="auto"/>
            </w:tcBorders>
            <w:shd w:val="clear" w:color="auto" w:fill="E6E6E6"/>
            <w:vAlign w:val="center"/>
          </w:tcPr>
          <w:p w14:paraId="40B089AC" w14:textId="77777777" w:rsidR="002D2191" w:rsidRPr="00210CD5" w:rsidRDefault="002D2191" w:rsidP="002B6645">
            <w:pPr>
              <w:rPr>
                <w:sz w:val="20"/>
                <w:szCs w:val="20"/>
              </w:rPr>
            </w:pPr>
            <w:r>
              <w:rPr>
                <w:sz w:val="20"/>
                <w:szCs w:val="20"/>
              </w:rPr>
              <w:t>Yarıyıl Sonu Sınavı</w:t>
            </w:r>
          </w:p>
        </w:tc>
      </w:tr>
    </w:tbl>
    <w:p w14:paraId="08E466E0" w14:textId="77777777" w:rsidR="002D2191" w:rsidRDefault="002D2191" w:rsidP="002D2191">
      <w:pPr>
        <w:rPr>
          <w:sz w:val="16"/>
          <w:szCs w:val="16"/>
        </w:rPr>
      </w:pPr>
    </w:p>
    <w:p w14:paraId="3D4B44FD" w14:textId="77777777" w:rsidR="002D2191" w:rsidRPr="00D64451" w:rsidRDefault="002D2191" w:rsidP="002D219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D2191" w:rsidRPr="00D64451" w14:paraId="1B08D851" w14:textId="77777777" w:rsidTr="002B6645">
        <w:tc>
          <w:tcPr>
            <w:tcW w:w="603" w:type="dxa"/>
            <w:shd w:val="clear" w:color="auto" w:fill="D8F5FC"/>
            <w:vAlign w:val="center"/>
          </w:tcPr>
          <w:p w14:paraId="0BA27ECC" w14:textId="77777777" w:rsidR="002D2191" w:rsidRPr="0017334F" w:rsidRDefault="002D2191" w:rsidP="002B6645">
            <w:pPr>
              <w:jc w:val="center"/>
              <w:rPr>
                <w:b/>
                <w:sz w:val="18"/>
                <w:szCs w:val="18"/>
              </w:rPr>
            </w:pPr>
            <w:r w:rsidRPr="0017334F">
              <w:rPr>
                <w:b/>
                <w:sz w:val="18"/>
                <w:szCs w:val="18"/>
              </w:rPr>
              <w:t>NO</w:t>
            </w:r>
          </w:p>
        </w:tc>
        <w:tc>
          <w:tcPr>
            <w:tcW w:w="7585" w:type="dxa"/>
            <w:shd w:val="clear" w:color="auto" w:fill="D8F5FC"/>
          </w:tcPr>
          <w:p w14:paraId="73E70643" w14:textId="77777777" w:rsidR="002D2191" w:rsidRPr="00F7042B" w:rsidRDefault="002D2191"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00E8345A" w14:textId="77777777" w:rsidR="002D2191" w:rsidRPr="00F7042B" w:rsidRDefault="002D2191"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672D057C" w14:textId="77777777" w:rsidR="002D2191" w:rsidRPr="00F7042B" w:rsidRDefault="002D2191"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45384701" w14:textId="77777777" w:rsidR="002D2191" w:rsidRPr="00F7042B" w:rsidRDefault="002D2191" w:rsidP="002B6645">
            <w:pPr>
              <w:jc w:val="center"/>
              <w:rPr>
                <w:b/>
                <w:sz w:val="22"/>
                <w:szCs w:val="22"/>
              </w:rPr>
            </w:pPr>
            <w:r w:rsidRPr="00F7042B">
              <w:rPr>
                <w:b/>
                <w:sz w:val="22"/>
                <w:szCs w:val="22"/>
              </w:rPr>
              <w:t>1</w:t>
            </w:r>
          </w:p>
        </w:tc>
      </w:tr>
      <w:tr w:rsidR="002D2191" w:rsidRPr="00D64451" w14:paraId="19FC7B5B" w14:textId="77777777" w:rsidTr="002B6645">
        <w:tc>
          <w:tcPr>
            <w:tcW w:w="603" w:type="dxa"/>
            <w:shd w:val="clear" w:color="auto" w:fill="D8F5FC"/>
            <w:vAlign w:val="center"/>
          </w:tcPr>
          <w:p w14:paraId="3D5F64EE" w14:textId="77777777" w:rsidR="002D2191" w:rsidRPr="00F7042B" w:rsidRDefault="002D2191" w:rsidP="002B6645">
            <w:pPr>
              <w:jc w:val="center"/>
              <w:rPr>
                <w:sz w:val="22"/>
                <w:szCs w:val="22"/>
              </w:rPr>
            </w:pPr>
            <w:r w:rsidRPr="00F7042B">
              <w:rPr>
                <w:sz w:val="22"/>
                <w:szCs w:val="22"/>
              </w:rPr>
              <w:t>1</w:t>
            </w:r>
          </w:p>
        </w:tc>
        <w:tc>
          <w:tcPr>
            <w:tcW w:w="7585" w:type="dxa"/>
            <w:vAlign w:val="center"/>
          </w:tcPr>
          <w:p w14:paraId="0FAFDF92" w14:textId="77777777" w:rsidR="002D2191" w:rsidRPr="00C41960" w:rsidRDefault="002D2191"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6920A719" w14:textId="77777777" w:rsidR="002D2191" w:rsidRPr="00F7042B" w:rsidRDefault="002D2191" w:rsidP="002B6645">
            <w:pPr>
              <w:jc w:val="center"/>
              <w:rPr>
                <w:b/>
              </w:rPr>
            </w:pPr>
          </w:p>
        </w:tc>
        <w:tc>
          <w:tcPr>
            <w:tcW w:w="567" w:type="dxa"/>
            <w:tcBorders>
              <w:top w:val="single" w:sz="6" w:space="0" w:color="auto"/>
            </w:tcBorders>
            <w:shd w:val="clear" w:color="auto" w:fill="auto"/>
            <w:vAlign w:val="center"/>
          </w:tcPr>
          <w:p w14:paraId="24B759BA" w14:textId="77777777" w:rsidR="002D2191" w:rsidRPr="00F7042B" w:rsidRDefault="002D2191" w:rsidP="002B6645">
            <w:pPr>
              <w:jc w:val="center"/>
              <w:rPr>
                <w:b/>
              </w:rPr>
            </w:pPr>
          </w:p>
        </w:tc>
        <w:tc>
          <w:tcPr>
            <w:tcW w:w="567" w:type="dxa"/>
            <w:tcBorders>
              <w:top w:val="single" w:sz="6" w:space="0" w:color="auto"/>
            </w:tcBorders>
            <w:shd w:val="clear" w:color="auto" w:fill="auto"/>
            <w:vAlign w:val="center"/>
          </w:tcPr>
          <w:p w14:paraId="28FA00C6" w14:textId="77777777" w:rsidR="002D2191" w:rsidRPr="00F7042B" w:rsidRDefault="002D2191" w:rsidP="002B6645">
            <w:pPr>
              <w:jc w:val="center"/>
              <w:rPr>
                <w:b/>
              </w:rPr>
            </w:pPr>
            <w:proofErr w:type="gramStart"/>
            <w:r>
              <w:rPr>
                <w:b/>
              </w:rPr>
              <w:t>x</w:t>
            </w:r>
            <w:proofErr w:type="gramEnd"/>
          </w:p>
        </w:tc>
      </w:tr>
      <w:tr w:rsidR="002D2191" w:rsidRPr="00D64451" w14:paraId="77873CE7" w14:textId="77777777" w:rsidTr="002B6645">
        <w:tc>
          <w:tcPr>
            <w:tcW w:w="603" w:type="dxa"/>
            <w:shd w:val="clear" w:color="auto" w:fill="D8F5FC"/>
            <w:vAlign w:val="center"/>
          </w:tcPr>
          <w:p w14:paraId="06151A38" w14:textId="77777777" w:rsidR="002D2191" w:rsidRPr="00F7042B" w:rsidRDefault="002D2191" w:rsidP="002B6645">
            <w:pPr>
              <w:jc w:val="center"/>
              <w:rPr>
                <w:sz w:val="22"/>
                <w:szCs w:val="22"/>
              </w:rPr>
            </w:pPr>
            <w:r w:rsidRPr="00F7042B">
              <w:rPr>
                <w:sz w:val="22"/>
                <w:szCs w:val="22"/>
              </w:rPr>
              <w:t>2</w:t>
            </w:r>
          </w:p>
        </w:tc>
        <w:tc>
          <w:tcPr>
            <w:tcW w:w="7585" w:type="dxa"/>
            <w:vAlign w:val="center"/>
          </w:tcPr>
          <w:p w14:paraId="729B86BF" w14:textId="77777777" w:rsidR="002D2191" w:rsidRPr="00C41960" w:rsidRDefault="002D2191"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538D3443" w14:textId="77777777" w:rsidR="002D2191" w:rsidRPr="00F7042B" w:rsidRDefault="002D2191" w:rsidP="002B6645">
            <w:pPr>
              <w:jc w:val="center"/>
              <w:rPr>
                <w:b/>
              </w:rPr>
            </w:pPr>
          </w:p>
        </w:tc>
        <w:tc>
          <w:tcPr>
            <w:tcW w:w="567" w:type="dxa"/>
            <w:shd w:val="clear" w:color="auto" w:fill="auto"/>
            <w:vAlign w:val="center"/>
          </w:tcPr>
          <w:p w14:paraId="6B1AD750" w14:textId="77777777" w:rsidR="002D2191" w:rsidRPr="00F7042B" w:rsidRDefault="002D2191" w:rsidP="002B6645">
            <w:pPr>
              <w:jc w:val="center"/>
              <w:rPr>
                <w:b/>
              </w:rPr>
            </w:pPr>
          </w:p>
        </w:tc>
        <w:tc>
          <w:tcPr>
            <w:tcW w:w="567" w:type="dxa"/>
            <w:shd w:val="clear" w:color="auto" w:fill="auto"/>
            <w:vAlign w:val="center"/>
          </w:tcPr>
          <w:p w14:paraId="7FC30441" w14:textId="77777777" w:rsidR="002D2191" w:rsidRPr="00F7042B" w:rsidRDefault="002D2191" w:rsidP="002B6645">
            <w:pPr>
              <w:jc w:val="center"/>
              <w:rPr>
                <w:b/>
              </w:rPr>
            </w:pPr>
            <w:proofErr w:type="gramStart"/>
            <w:r>
              <w:rPr>
                <w:b/>
              </w:rPr>
              <w:t>x</w:t>
            </w:r>
            <w:proofErr w:type="gramEnd"/>
          </w:p>
        </w:tc>
      </w:tr>
      <w:tr w:rsidR="002D2191" w:rsidRPr="00D64451" w14:paraId="71AB9A71" w14:textId="77777777" w:rsidTr="002B6645">
        <w:tc>
          <w:tcPr>
            <w:tcW w:w="603" w:type="dxa"/>
            <w:shd w:val="clear" w:color="auto" w:fill="D8F5FC"/>
            <w:vAlign w:val="center"/>
          </w:tcPr>
          <w:p w14:paraId="1A385D89" w14:textId="77777777" w:rsidR="002D2191" w:rsidRPr="00F7042B" w:rsidRDefault="002D2191" w:rsidP="002B6645">
            <w:pPr>
              <w:jc w:val="center"/>
              <w:rPr>
                <w:sz w:val="22"/>
                <w:szCs w:val="22"/>
              </w:rPr>
            </w:pPr>
            <w:r w:rsidRPr="00F7042B">
              <w:rPr>
                <w:sz w:val="22"/>
                <w:szCs w:val="22"/>
              </w:rPr>
              <w:t>3</w:t>
            </w:r>
          </w:p>
        </w:tc>
        <w:tc>
          <w:tcPr>
            <w:tcW w:w="7585" w:type="dxa"/>
            <w:vAlign w:val="center"/>
          </w:tcPr>
          <w:p w14:paraId="7F690EBB" w14:textId="77777777" w:rsidR="002D2191" w:rsidRPr="00C41960" w:rsidRDefault="002D2191"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7C672473" w14:textId="77777777" w:rsidR="002D2191" w:rsidRPr="00F7042B" w:rsidRDefault="002D2191" w:rsidP="002B6645">
            <w:pPr>
              <w:jc w:val="center"/>
              <w:rPr>
                <w:b/>
              </w:rPr>
            </w:pPr>
          </w:p>
        </w:tc>
        <w:tc>
          <w:tcPr>
            <w:tcW w:w="567" w:type="dxa"/>
            <w:shd w:val="clear" w:color="auto" w:fill="auto"/>
            <w:vAlign w:val="center"/>
          </w:tcPr>
          <w:p w14:paraId="1BEE4E2F"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203A2509" w14:textId="77777777" w:rsidR="002D2191" w:rsidRPr="00F7042B" w:rsidRDefault="002D2191" w:rsidP="002B6645">
            <w:pPr>
              <w:jc w:val="center"/>
              <w:rPr>
                <w:b/>
              </w:rPr>
            </w:pPr>
          </w:p>
        </w:tc>
      </w:tr>
      <w:tr w:rsidR="002D2191" w:rsidRPr="00D64451" w14:paraId="4EA4D26C" w14:textId="77777777" w:rsidTr="002B6645">
        <w:tc>
          <w:tcPr>
            <w:tcW w:w="603" w:type="dxa"/>
            <w:shd w:val="clear" w:color="auto" w:fill="D8F5FC"/>
            <w:vAlign w:val="center"/>
          </w:tcPr>
          <w:p w14:paraId="5F50C886" w14:textId="77777777" w:rsidR="002D2191" w:rsidRPr="00F7042B" w:rsidRDefault="002D2191" w:rsidP="002B6645">
            <w:pPr>
              <w:jc w:val="center"/>
              <w:rPr>
                <w:sz w:val="22"/>
                <w:szCs w:val="22"/>
              </w:rPr>
            </w:pPr>
            <w:r w:rsidRPr="00F7042B">
              <w:rPr>
                <w:sz w:val="22"/>
                <w:szCs w:val="22"/>
              </w:rPr>
              <w:t>4</w:t>
            </w:r>
          </w:p>
        </w:tc>
        <w:tc>
          <w:tcPr>
            <w:tcW w:w="7585" w:type="dxa"/>
            <w:vAlign w:val="center"/>
          </w:tcPr>
          <w:p w14:paraId="3929B70A" w14:textId="77777777" w:rsidR="002D2191" w:rsidRPr="00C41960" w:rsidRDefault="002D2191"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105FC5DD"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453670D9" w14:textId="77777777" w:rsidR="002D2191" w:rsidRPr="00F7042B" w:rsidRDefault="002D2191" w:rsidP="002B6645">
            <w:pPr>
              <w:jc w:val="center"/>
              <w:rPr>
                <w:b/>
              </w:rPr>
            </w:pPr>
          </w:p>
        </w:tc>
        <w:tc>
          <w:tcPr>
            <w:tcW w:w="567" w:type="dxa"/>
            <w:shd w:val="clear" w:color="auto" w:fill="auto"/>
            <w:vAlign w:val="center"/>
          </w:tcPr>
          <w:p w14:paraId="54940C33" w14:textId="77777777" w:rsidR="002D2191" w:rsidRPr="00F7042B" w:rsidRDefault="002D2191" w:rsidP="002B6645">
            <w:pPr>
              <w:jc w:val="center"/>
              <w:rPr>
                <w:b/>
              </w:rPr>
            </w:pPr>
          </w:p>
        </w:tc>
      </w:tr>
      <w:tr w:rsidR="002D2191" w:rsidRPr="00D64451" w14:paraId="2F972B0E" w14:textId="77777777" w:rsidTr="002B6645">
        <w:tc>
          <w:tcPr>
            <w:tcW w:w="603" w:type="dxa"/>
            <w:shd w:val="clear" w:color="auto" w:fill="D8F5FC"/>
            <w:vAlign w:val="center"/>
          </w:tcPr>
          <w:p w14:paraId="24296788" w14:textId="77777777" w:rsidR="002D2191" w:rsidRPr="00F7042B" w:rsidRDefault="002D2191" w:rsidP="002B6645">
            <w:pPr>
              <w:jc w:val="center"/>
              <w:rPr>
                <w:sz w:val="22"/>
                <w:szCs w:val="22"/>
              </w:rPr>
            </w:pPr>
            <w:r w:rsidRPr="00F7042B">
              <w:rPr>
                <w:sz w:val="22"/>
                <w:szCs w:val="22"/>
              </w:rPr>
              <w:t>5</w:t>
            </w:r>
          </w:p>
        </w:tc>
        <w:tc>
          <w:tcPr>
            <w:tcW w:w="7585" w:type="dxa"/>
            <w:vAlign w:val="center"/>
          </w:tcPr>
          <w:p w14:paraId="63758E44" w14:textId="77777777" w:rsidR="002D2191" w:rsidRPr="00C41960" w:rsidRDefault="002D2191"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2FDFB9F2" w14:textId="77777777" w:rsidR="002D2191" w:rsidRPr="00F7042B" w:rsidRDefault="002D2191" w:rsidP="002B6645">
            <w:pPr>
              <w:jc w:val="center"/>
              <w:rPr>
                <w:b/>
              </w:rPr>
            </w:pPr>
          </w:p>
        </w:tc>
        <w:tc>
          <w:tcPr>
            <w:tcW w:w="567" w:type="dxa"/>
            <w:shd w:val="clear" w:color="auto" w:fill="auto"/>
            <w:vAlign w:val="center"/>
          </w:tcPr>
          <w:p w14:paraId="34ED3A54" w14:textId="77777777" w:rsidR="002D2191" w:rsidRPr="00F7042B" w:rsidRDefault="002D2191" w:rsidP="002B6645">
            <w:pPr>
              <w:jc w:val="center"/>
              <w:rPr>
                <w:b/>
              </w:rPr>
            </w:pPr>
          </w:p>
        </w:tc>
        <w:tc>
          <w:tcPr>
            <w:tcW w:w="567" w:type="dxa"/>
            <w:shd w:val="clear" w:color="auto" w:fill="auto"/>
            <w:vAlign w:val="center"/>
          </w:tcPr>
          <w:p w14:paraId="0BE371F3" w14:textId="77777777" w:rsidR="002D2191" w:rsidRPr="00F7042B" w:rsidRDefault="002D2191" w:rsidP="002B6645">
            <w:pPr>
              <w:jc w:val="center"/>
              <w:rPr>
                <w:b/>
              </w:rPr>
            </w:pPr>
            <w:proofErr w:type="gramStart"/>
            <w:r>
              <w:rPr>
                <w:b/>
              </w:rPr>
              <w:t>x</w:t>
            </w:r>
            <w:proofErr w:type="gramEnd"/>
          </w:p>
        </w:tc>
      </w:tr>
      <w:tr w:rsidR="002D2191" w:rsidRPr="00D64451" w14:paraId="12EB05B7" w14:textId="77777777" w:rsidTr="002B6645">
        <w:tc>
          <w:tcPr>
            <w:tcW w:w="603" w:type="dxa"/>
            <w:shd w:val="clear" w:color="auto" w:fill="D8F5FC"/>
            <w:vAlign w:val="center"/>
          </w:tcPr>
          <w:p w14:paraId="555B7F44" w14:textId="77777777" w:rsidR="002D2191" w:rsidRPr="00F7042B" w:rsidRDefault="002D2191" w:rsidP="002B6645">
            <w:pPr>
              <w:jc w:val="center"/>
              <w:rPr>
                <w:sz w:val="22"/>
                <w:szCs w:val="22"/>
              </w:rPr>
            </w:pPr>
            <w:r w:rsidRPr="00F7042B">
              <w:rPr>
                <w:sz w:val="22"/>
                <w:szCs w:val="22"/>
              </w:rPr>
              <w:t>6</w:t>
            </w:r>
          </w:p>
        </w:tc>
        <w:tc>
          <w:tcPr>
            <w:tcW w:w="7585" w:type="dxa"/>
            <w:vAlign w:val="center"/>
          </w:tcPr>
          <w:p w14:paraId="322E42F9" w14:textId="77777777" w:rsidR="002D2191" w:rsidRPr="00C41960" w:rsidRDefault="002D2191"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33CC1A2F" w14:textId="77777777" w:rsidR="002D2191" w:rsidRPr="00F7042B" w:rsidRDefault="002D2191" w:rsidP="002B6645">
            <w:pPr>
              <w:jc w:val="center"/>
              <w:rPr>
                <w:b/>
              </w:rPr>
            </w:pPr>
          </w:p>
        </w:tc>
        <w:tc>
          <w:tcPr>
            <w:tcW w:w="567" w:type="dxa"/>
            <w:shd w:val="clear" w:color="auto" w:fill="auto"/>
            <w:vAlign w:val="center"/>
          </w:tcPr>
          <w:p w14:paraId="38153ABE"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217B514F" w14:textId="77777777" w:rsidR="002D2191" w:rsidRPr="00F7042B" w:rsidRDefault="002D2191" w:rsidP="002B6645">
            <w:pPr>
              <w:jc w:val="center"/>
              <w:rPr>
                <w:b/>
              </w:rPr>
            </w:pPr>
          </w:p>
        </w:tc>
      </w:tr>
      <w:tr w:rsidR="002D2191" w:rsidRPr="00D64451" w14:paraId="79B4599A" w14:textId="77777777" w:rsidTr="002B6645">
        <w:tc>
          <w:tcPr>
            <w:tcW w:w="603" w:type="dxa"/>
            <w:shd w:val="clear" w:color="auto" w:fill="D8F5FC"/>
            <w:vAlign w:val="center"/>
          </w:tcPr>
          <w:p w14:paraId="5D46F1EE" w14:textId="77777777" w:rsidR="002D2191" w:rsidRPr="00F7042B" w:rsidRDefault="002D2191" w:rsidP="002B6645">
            <w:pPr>
              <w:jc w:val="center"/>
              <w:rPr>
                <w:sz w:val="22"/>
                <w:szCs w:val="22"/>
              </w:rPr>
            </w:pPr>
            <w:r w:rsidRPr="00F7042B">
              <w:rPr>
                <w:sz w:val="22"/>
                <w:szCs w:val="22"/>
              </w:rPr>
              <w:t>7</w:t>
            </w:r>
          </w:p>
        </w:tc>
        <w:tc>
          <w:tcPr>
            <w:tcW w:w="7585" w:type="dxa"/>
            <w:vAlign w:val="center"/>
          </w:tcPr>
          <w:p w14:paraId="05BC1700" w14:textId="77777777" w:rsidR="002D2191" w:rsidRPr="00C41960" w:rsidRDefault="002D2191"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1BCAFED1" w14:textId="77777777" w:rsidR="002D2191" w:rsidRPr="00F7042B" w:rsidRDefault="002D2191" w:rsidP="002B6645">
            <w:pPr>
              <w:jc w:val="center"/>
              <w:rPr>
                <w:b/>
              </w:rPr>
            </w:pPr>
          </w:p>
        </w:tc>
        <w:tc>
          <w:tcPr>
            <w:tcW w:w="567" w:type="dxa"/>
            <w:shd w:val="clear" w:color="auto" w:fill="auto"/>
            <w:vAlign w:val="center"/>
          </w:tcPr>
          <w:p w14:paraId="559E6B05" w14:textId="77777777" w:rsidR="002D2191" w:rsidRPr="00F7042B" w:rsidRDefault="002D2191" w:rsidP="002B6645">
            <w:pPr>
              <w:jc w:val="center"/>
              <w:rPr>
                <w:b/>
              </w:rPr>
            </w:pPr>
          </w:p>
        </w:tc>
        <w:tc>
          <w:tcPr>
            <w:tcW w:w="567" w:type="dxa"/>
            <w:shd w:val="clear" w:color="auto" w:fill="auto"/>
            <w:vAlign w:val="center"/>
          </w:tcPr>
          <w:p w14:paraId="397C8984" w14:textId="77777777" w:rsidR="002D2191" w:rsidRPr="00F7042B" w:rsidRDefault="002D2191" w:rsidP="002B6645">
            <w:pPr>
              <w:jc w:val="center"/>
              <w:rPr>
                <w:b/>
              </w:rPr>
            </w:pPr>
            <w:proofErr w:type="gramStart"/>
            <w:r>
              <w:rPr>
                <w:b/>
              </w:rPr>
              <w:t>x</w:t>
            </w:r>
            <w:proofErr w:type="gramEnd"/>
          </w:p>
        </w:tc>
      </w:tr>
      <w:tr w:rsidR="002D2191" w:rsidRPr="00D64451" w14:paraId="18F76968" w14:textId="77777777" w:rsidTr="002B6645">
        <w:tc>
          <w:tcPr>
            <w:tcW w:w="603" w:type="dxa"/>
            <w:shd w:val="clear" w:color="auto" w:fill="D8F5FC"/>
            <w:vAlign w:val="center"/>
          </w:tcPr>
          <w:p w14:paraId="16DE622F" w14:textId="77777777" w:rsidR="002D2191" w:rsidRPr="00F7042B" w:rsidRDefault="002D2191" w:rsidP="002B6645">
            <w:pPr>
              <w:jc w:val="center"/>
              <w:rPr>
                <w:sz w:val="22"/>
                <w:szCs w:val="22"/>
              </w:rPr>
            </w:pPr>
            <w:r w:rsidRPr="00F7042B">
              <w:rPr>
                <w:sz w:val="22"/>
                <w:szCs w:val="22"/>
              </w:rPr>
              <w:t>8</w:t>
            </w:r>
          </w:p>
        </w:tc>
        <w:tc>
          <w:tcPr>
            <w:tcW w:w="7585" w:type="dxa"/>
            <w:vAlign w:val="center"/>
          </w:tcPr>
          <w:p w14:paraId="6C6954A7" w14:textId="77777777" w:rsidR="002D2191" w:rsidRPr="00C41960" w:rsidRDefault="002D2191"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1FE1719F" w14:textId="77777777" w:rsidR="002D2191" w:rsidRPr="00F7042B" w:rsidRDefault="002D2191" w:rsidP="002B6645">
            <w:pPr>
              <w:jc w:val="center"/>
              <w:rPr>
                <w:b/>
              </w:rPr>
            </w:pPr>
          </w:p>
        </w:tc>
        <w:tc>
          <w:tcPr>
            <w:tcW w:w="567" w:type="dxa"/>
            <w:shd w:val="clear" w:color="auto" w:fill="auto"/>
            <w:vAlign w:val="center"/>
          </w:tcPr>
          <w:p w14:paraId="26D0AA6B" w14:textId="77777777" w:rsidR="002D2191" w:rsidRPr="00F7042B" w:rsidRDefault="002D2191" w:rsidP="002B6645">
            <w:pPr>
              <w:jc w:val="center"/>
              <w:rPr>
                <w:b/>
              </w:rPr>
            </w:pPr>
          </w:p>
        </w:tc>
        <w:tc>
          <w:tcPr>
            <w:tcW w:w="567" w:type="dxa"/>
            <w:shd w:val="clear" w:color="auto" w:fill="auto"/>
            <w:vAlign w:val="center"/>
          </w:tcPr>
          <w:p w14:paraId="2E26938E" w14:textId="77777777" w:rsidR="002D2191" w:rsidRPr="00F7042B" w:rsidRDefault="002D2191" w:rsidP="002B6645">
            <w:pPr>
              <w:jc w:val="center"/>
              <w:rPr>
                <w:b/>
              </w:rPr>
            </w:pPr>
            <w:proofErr w:type="gramStart"/>
            <w:r>
              <w:rPr>
                <w:b/>
              </w:rPr>
              <w:t>x</w:t>
            </w:r>
            <w:proofErr w:type="gramEnd"/>
          </w:p>
        </w:tc>
      </w:tr>
      <w:tr w:rsidR="002D2191" w:rsidRPr="00D64451" w14:paraId="6BED0AD0" w14:textId="77777777" w:rsidTr="002B6645">
        <w:tc>
          <w:tcPr>
            <w:tcW w:w="603" w:type="dxa"/>
            <w:shd w:val="clear" w:color="auto" w:fill="D8F5FC"/>
            <w:vAlign w:val="center"/>
          </w:tcPr>
          <w:p w14:paraId="669384CF" w14:textId="77777777" w:rsidR="002D2191" w:rsidRPr="00F7042B" w:rsidRDefault="002D2191" w:rsidP="002B6645">
            <w:pPr>
              <w:jc w:val="center"/>
              <w:rPr>
                <w:sz w:val="22"/>
                <w:szCs w:val="22"/>
              </w:rPr>
            </w:pPr>
            <w:r w:rsidRPr="00F7042B">
              <w:rPr>
                <w:sz w:val="22"/>
                <w:szCs w:val="22"/>
              </w:rPr>
              <w:t>9</w:t>
            </w:r>
          </w:p>
        </w:tc>
        <w:tc>
          <w:tcPr>
            <w:tcW w:w="7585" w:type="dxa"/>
            <w:vAlign w:val="center"/>
          </w:tcPr>
          <w:p w14:paraId="445AE4B9" w14:textId="77777777" w:rsidR="002D2191" w:rsidRPr="00C41960" w:rsidRDefault="002D2191" w:rsidP="002B6645">
            <w:pPr>
              <w:jc w:val="both"/>
              <w:rPr>
                <w:sz w:val="18"/>
                <w:szCs w:val="18"/>
              </w:rPr>
            </w:pPr>
            <w:r w:rsidRPr="00C41960">
              <w:rPr>
                <w:sz w:val="18"/>
                <w:szCs w:val="18"/>
              </w:rPr>
              <w:t>Mesleki ve etik sorumluluk bilinci</w:t>
            </w:r>
          </w:p>
        </w:tc>
        <w:tc>
          <w:tcPr>
            <w:tcW w:w="567" w:type="dxa"/>
            <w:shd w:val="clear" w:color="auto" w:fill="auto"/>
            <w:vAlign w:val="center"/>
          </w:tcPr>
          <w:p w14:paraId="6E0559C8" w14:textId="77777777" w:rsidR="002D2191" w:rsidRPr="00F7042B" w:rsidRDefault="002D2191" w:rsidP="002B6645">
            <w:pPr>
              <w:jc w:val="center"/>
              <w:rPr>
                <w:b/>
              </w:rPr>
            </w:pPr>
          </w:p>
        </w:tc>
        <w:tc>
          <w:tcPr>
            <w:tcW w:w="567" w:type="dxa"/>
            <w:shd w:val="clear" w:color="auto" w:fill="auto"/>
            <w:vAlign w:val="center"/>
          </w:tcPr>
          <w:p w14:paraId="5E523FEC" w14:textId="77777777" w:rsidR="002D2191" w:rsidRPr="00F7042B" w:rsidRDefault="002D2191" w:rsidP="002B6645">
            <w:pPr>
              <w:jc w:val="center"/>
              <w:rPr>
                <w:b/>
              </w:rPr>
            </w:pPr>
          </w:p>
        </w:tc>
        <w:tc>
          <w:tcPr>
            <w:tcW w:w="567" w:type="dxa"/>
            <w:shd w:val="clear" w:color="auto" w:fill="auto"/>
            <w:vAlign w:val="center"/>
          </w:tcPr>
          <w:p w14:paraId="146B1ABA" w14:textId="77777777" w:rsidR="002D2191" w:rsidRPr="00F7042B" w:rsidRDefault="002D2191" w:rsidP="002B6645">
            <w:pPr>
              <w:jc w:val="center"/>
              <w:rPr>
                <w:b/>
              </w:rPr>
            </w:pPr>
            <w:proofErr w:type="gramStart"/>
            <w:r>
              <w:rPr>
                <w:b/>
              </w:rPr>
              <w:t>x</w:t>
            </w:r>
            <w:proofErr w:type="gramEnd"/>
          </w:p>
        </w:tc>
      </w:tr>
      <w:tr w:rsidR="002D2191" w:rsidRPr="00D64451" w14:paraId="087939E3" w14:textId="77777777" w:rsidTr="002B6645">
        <w:tc>
          <w:tcPr>
            <w:tcW w:w="603" w:type="dxa"/>
            <w:shd w:val="clear" w:color="auto" w:fill="D8F5FC"/>
            <w:vAlign w:val="center"/>
          </w:tcPr>
          <w:p w14:paraId="7FC4C512" w14:textId="77777777" w:rsidR="002D2191" w:rsidRPr="00F7042B" w:rsidRDefault="002D2191" w:rsidP="002B6645">
            <w:pPr>
              <w:jc w:val="center"/>
              <w:rPr>
                <w:sz w:val="22"/>
                <w:szCs w:val="22"/>
              </w:rPr>
            </w:pPr>
            <w:r w:rsidRPr="00F7042B">
              <w:rPr>
                <w:sz w:val="22"/>
                <w:szCs w:val="22"/>
              </w:rPr>
              <w:t>10</w:t>
            </w:r>
          </w:p>
        </w:tc>
        <w:tc>
          <w:tcPr>
            <w:tcW w:w="7585" w:type="dxa"/>
            <w:vAlign w:val="center"/>
          </w:tcPr>
          <w:p w14:paraId="3AC938F4" w14:textId="77777777" w:rsidR="002D2191" w:rsidRPr="00C41960" w:rsidRDefault="002D2191"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549AB464" w14:textId="77777777" w:rsidR="002D2191" w:rsidRPr="00F7042B" w:rsidRDefault="002D2191" w:rsidP="002B6645">
            <w:pPr>
              <w:jc w:val="center"/>
              <w:rPr>
                <w:b/>
              </w:rPr>
            </w:pPr>
          </w:p>
        </w:tc>
        <w:tc>
          <w:tcPr>
            <w:tcW w:w="567" w:type="dxa"/>
            <w:shd w:val="clear" w:color="auto" w:fill="auto"/>
            <w:vAlign w:val="center"/>
          </w:tcPr>
          <w:p w14:paraId="4E0752AB" w14:textId="77777777" w:rsidR="002D2191" w:rsidRPr="00F7042B" w:rsidRDefault="002D2191" w:rsidP="002B6645">
            <w:pPr>
              <w:jc w:val="center"/>
              <w:rPr>
                <w:b/>
              </w:rPr>
            </w:pPr>
          </w:p>
        </w:tc>
        <w:tc>
          <w:tcPr>
            <w:tcW w:w="567" w:type="dxa"/>
            <w:shd w:val="clear" w:color="auto" w:fill="auto"/>
            <w:vAlign w:val="center"/>
          </w:tcPr>
          <w:p w14:paraId="09FB4B02" w14:textId="77777777" w:rsidR="002D2191" w:rsidRPr="00F7042B" w:rsidRDefault="002D2191" w:rsidP="002B6645">
            <w:pPr>
              <w:jc w:val="center"/>
              <w:rPr>
                <w:b/>
              </w:rPr>
            </w:pPr>
            <w:proofErr w:type="gramStart"/>
            <w:r>
              <w:rPr>
                <w:b/>
              </w:rPr>
              <w:t>x</w:t>
            </w:r>
            <w:proofErr w:type="gramEnd"/>
          </w:p>
        </w:tc>
      </w:tr>
      <w:tr w:rsidR="002D2191" w:rsidRPr="00D64451" w14:paraId="2647295C" w14:textId="77777777" w:rsidTr="002B6645">
        <w:tc>
          <w:tcPr>
            <w:tcW w:w="603" w:type="dxa"/>
            <w:shd w:val="clear" w:color="auto" w:fill="D8F5FC"/>
            <w:vAlign w:val="center"/>
          </w:tcPr>
          <w:p w14:paraId="2DAE68BF" w14:textId="77777777" w:rsidR="002D2191" w:rsidRPr="00F7042B" w:rsidRDefault="002D2191" w:rsidP="002B6645">
            <w:pPr>
              <w:jc w:val="center"/>
              <w:rPr>
                <w:sz w:val="22"/>
                <w:szCs w:val="22"/>
              </w:rPr>
            </w:pPr>
            <w:r w:rsidRPr="00F7042B">
              <w:rPr>
                <w:sz w:val="22"/>
                <w:szCs w:val="22"/>
              </w:rPr>
              <w:t>11</w:t>
            </w:r>
          </w:p>
        </w:tc>
        <w:tc>
          <w:tcPr>
            <w:tcW w:w="7585" w:type="dxa"/>
            <w:vAlign w:val="center"/>
          </w:tcPr>
          <w:p w14:paraId="16F53278" w14:textId="77777777" w:rsidR="002D2191" w:rsidRPr="00C41960" w:rsidRDefault="002D2191"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579DD938" w14:textId="77777777" w:rsidR="002D2191" w:rsidRPr="00F7042B" w:rsidRDefault="002D2191" w:rsidP="002B6645">
            <w:pPr>
              <w:jc w:val="center"/>
              <w:rPr>
                <w:b/>
              </w:rPr>
            </w:pPr>
          </w:p>
        </w:tc>
        <w:tc>
          <w:tcPr>
            <w:tcW w:w="567" w:type="dxa"/>
            <w:tcBorders>
              <w:bottom w:val="single" w:sz="6" w:space="0" w:color="auto"/>
            </w:tcBorders>
            <w:shd w:val="clear" w:color="auto" w:fill="auto"/>
            <w:vAlign w:val="center"/>
          </w:tcPr>
          <w:p w14:paraId="5DA318F3" w14:textId="77777777" w:rsidR="002D2191" w:rsidRPr="00F7042B" w:rsidRDefault="002D2191" w:rsidP="002B6645">
            <w:pPr>
              <w:jc w:val="center"/>
              <w:rPr>
                <w:b/>
              </w:rPr>
            </w:pPr>
          </w:p>
        </w:tc>
        <w:tc>
          <w:tcPr>
            <w:tcW w:w="567" w:type="dxa"/>
            <w:tcBorders>
              <w:bottom w:val="single" w:sz="6" w:space="0" w:color="auto"/>
            </w:tcBorders>
            <w:shd w:val="clear" w:color="auto" w:fill="auto"/>
            <w:vAlign w:val="center"/>
          </w:tcPr>
          <w:p w14:paraId="550119C9" w14:textId="77777777" w:rsidR="002D2191" w:rsidRPr="00F7042B" w:rsidRDefault="002D2191" w:rsidP="002B6645">
            <w:pPr>
              <w:jc w:val="center"/>
              <w:rPr>
                <w:b/>
              </w:rPr>
            </w:pPr>
            <w:proofErr w:type="gramStart"/>
            <w:r>
              <w:rPr>
                <w:b/>
              </w:rPr>
              <w:t>x</w:t>
            </w:r>
            <w:proofErr w:type="gramEnd"/>
          </w:p>
        </w:tc>
      </w:tr>
      <w:tr w:rsidR="002D2191" w:rsidRPr="00D64451" w14:paraId="12EFA87C" w14:textId="77777777" w:rsidTr="002B6645">
        <w:tc>
          <w:tcPr>
            <w:tcW w:w="9889" w:type="dxa"/>
            <w:gridSpan w:val="5"/>
            <w:shd w:val="clear" w:color="auto" w:fill="D8F5FC"/>
            <w:vAlign w:val="center"/>
          </w:tcPr>
          <w:p w14:paraId="130A7322" w14:textId="77777777" w:rsidR="002D2191" w:rsidRPr="00DA6B1A" w:rsidRDefault="002D2191"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0F1F5B51" w14:textId="77777777" w:rsidR="002D2191" w:rsidRPr="00D64451" w:rsidRDefault="002D2191" w:rsidP="002D2191">
      <w:pPr>
        <w:rPr>
          <w:sz w:val="16"/>
          <w:szCs w:val="16"/>
        </w:rPr>
      </w:pPr>
    </w:p>
    <w:p w14:paraId="40FEE3BB" w14:textId="77777777" w:rsidR="002D2191" w:rsidRDefault="002D2191" w:rsidP="002D2191">
      <w:pPr>
        <w:tabs>
          <w:tab w:val="left" w:pos="7800"/>
        </w:tabs>
        <w:rPr>
          <w:b/>
        </w:rPr>
      </w:pPr>
    </w:p>
    <w:p w14:paraId="0D734458" w14:textId="57D5F125" w:rsidR="002D2191" w:rsidRDefault="002D2191" w:rsidP="002D2191">
      <w:pPr>
        <w:spacing w:line="360" w:lineRule="auto"/>
      </w:pPr>
      <w:r w:rsidRPr="00916E8F">
        <w:rPr>
          <w:b/>
          <w:shd w:val="clear" w:color="auto" w:fill="D8F5FC"/>
        </w:rPr>
        <w:t>Dersin Öğretim Üyesi:</w:t>
      </w:r>
      <w:r w:rsidRPr="003320A5">
        <w:t xml:space="preserve">  </w:t>
      </w:r>
    </w:p>
    <w:p w14:paraId="1A119B6B" w14:textId="77777777" w:rsidR="002D2191" w:rsidRPr="00D64451" w:rsidRDefault="002D2191" w:rsidP="002D2191">
      <w:pPr>
        <w:spacing w:line="360" w:lineRule="auto"/>
        <w:rPr>
          <w:b/>
        </w:rPr>
      </w:pPr>
    </w:p>
    <w:p w14:paraId="30841B3C" w14:textId="77777777" w:rsidR="002D2191" w:rsidRDefault="002D2191" w:rsidP="002D2191">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27.02.2018</w:t>
      </w:r>
    </w:p>
    <w:p w14:paraId="54460340" w14:textId="7B39B46C" w:rsidR="002D2191" w:rsidRDefault="002D2191" w:rsidP="003A3A37">
      <w:pPr>
        <w:rPr>
          <w:sz w:val="16"/>
          <w:szCs w:val="16"/>
        </w:rPr>
      </w:pPr>
    </w:p>
    <w:p w14:paraId="6FCBA006" w14:textId="71C6EBB4" w:rsidR="002D2191" w:rsidRDefault="002D2191" w:rsidP="003A3A37">
      <w:pPr>
        <w:rPr>
          <w:sz w:val="16"/>
          <w:szCs w:val="16"/>
        </w:rPr>
      </w:pPr>
    </w:p>
    <w:p w14:paraId="774D5D63" w14:textId="6E0488B0" w:rsidR="002D2191" w:rsidRDefault="002D2191" w:rsidP="003A3A37">
      <w:pPr>
        <w:rPr>
          <w:sz w:val="16"/>
          <w:szCs w:val="16"/>
        </w:rPr>
      </w:pPr>
    </w:p>
    <w:p w14:paraId="3EFCAD2B" w14:textId="7E8C0D61" w:rsidR="002D2191" w:rsidRDefault="002D2191" w:rsidP="003A3A37">
      <w:pPr>
        <w:rPr>
          <w:sz w:val="16"/>
          <w:szCs w:val="16"/>
        </w:rPr>
      </w:pPr>
    </w:p>
    <w:p w14:paraId="5DEA3C5F" w14:textId="7E1AE558" w:rsidR="002D2191" w:rsidRDefault="002D2191" w:rsidP="003A3A37">
      <w:pPr>
        <w:rPr>
          <w:sz w:val="16"/>
          <w:szCs w:val="16"/>
        </w:rPr>
      </w:pPr>
    </w:p>
    <w:p w14:paraId="68DD6331" w14:textId="10334351" w:rsidR="002D2191" w:rsidRDefault="002D2191" w:rsidP="003A3A37">
      <w:pPr>
        <w:rPr>
          <w:sz w:val="16"/>
          <w:szCs w:val="16"/>
        </w:rPr>
      </w:pPr>
    </w:p>
    <w:p w14:paraId="19AA3F36" w14:textId="3347CAB7" w:rsidR="002D2191" w:rsidRDefault="002D2191" w:rsidP="003A3A37">
      <w:pPr>
        <w:rPr>
          <w:sz w:val="16"/>
          <w:szCs w:val="16"/>
        </w:rPr>
      </w:pPr>
    </w:p>
    <w:p w14:paraId="6438AEFC" w14:textId="6D9DF7F3" w:rsidR="002D2191" w:rsidRDefault="002D2191" w:rsidP="003A3A37">
      <w:pPr>
        <w:rPr>
          <w:sz w:val="16"/>
          <w:szCs w:val="16"/>
        </w:rPr>
      </w:pPr>
    </w:p>
    <w:p w14:paraId="603E0F86" w14:textId="47E67766" w:rsidR="002D2191" w:rsidRDefault="002D2191" w:rsidP="003A3A37">
      <w:pPr>
        <w:rPr>
          <w:sz w:val="16"/>
          <w:szCs w:val="16"/>
        </w:rPr>
      </w:pPr>
    </w:p>
    <w:p w14:paraId="6F7F5739" w14:textId="03421761" w:rsidR="002D2191" w:rsidRDefault="002D2191" w:rsidP="003A3A37">
      <w:pPr>
        <w:rPr>
          <w:sz w:val="16"/>
          <w:szCs w:val="16"/>
        </w:rPr>
      </w:pPr>
    </w:p>
    <w:p w14:paraId="1987867C" w14:textId="7F3EF6E5" w:rsidR="002D2191" w:rsidRDefault="002D2191" w:rsidP="003A3A37">
      <w:pPr>
        <w:rPr>
          <w:sz w:val="16"/>
          <w:szCs w:val="16"/>
        </w:rPr>
      </w:pPr>
    </w:p>
    <w:p w14:paraId="2D92BAB6" w14:textId="711193FB" w:rsidR="002D2191" w:rsidRDefault="002D2191" w:rsidP="003A3A37">
      <w:pPr>
        <w:rPr>
          <w:sz w:val="16"/>
          <w:szCs w:val="16"/>
        </w:rPr>
      </w:pPr>
    </w:p>
    <w:p w14:paraId="4A670968" w14:textId="6DE0B31F" w:rsidR="002D2191" w:rsidRDefault="002D2191" w:rsidP="003A3A37">
      <w:pPr>
        <w:rPr>
          <w:sz w:val="16"/>
          <w:szCs w:val="16"/>
        </w:rPr>
      </w:pPr>
    </w:p>
    <w:p w14:paraId="60448C05" w14:textId="40BC7B0D" w:rsidR="002D2191" w:rsidRDefault="002D2191" w:rsidP="003A3A37">
      <w:pPr>
        <w:rPr>
          <w:sz w:val="16"/>
          <w:szCs w:val="16"/>
        </w:rPr>
      </w:pPr>
    </w:p>
    <w:p w14:paraId="19C97665" w14:textId="60CFBDE8" w:rsidR="002D2191" w:rsidRDefault="002D2191" w:rsidP="003A3A37">
      <w:pPr>
        <w:rPr>
          <w:sz w:val="16"/>
          <w:szCs w:val="16"/>
        </w:rPr>
      </w:pPr>
    </w:p>
    <w:p w14:paraId="1CB5567C" w14:textId="73C3876B" w:rsidR="002D2191" w:rsidRDefault="002D2191" w:rsidP="003A3A37">
      <w:pPr>
        <w:rPr>
          <w:sz w:val="16"/>
          <w:szCs w:val="16"/>
        </w:rPr>
      </w:pPr>
    </w:p>
    <w:p w14:paraId="1B85B1C4" w14:textId="77777777" w:rsidR="002D2191" w:rsidRDefault="002D2191" w:rsidP="002D2191">
      <w:pPr>
        <w:jc w:val="center"/>
        <w:outlineLvl w:val="0"/>
        <w:rPr>
          <w:b/>
          <w:sz w:val="28"/>
          <w:szCs w:val="28"/>
        </w:rPr>
      </w:pPr>
    </w:p>
    <w:p w14:paraId="730161B3" w14:textId="77777777" w:rsidR="002D2191" w:rsidRDefault="002D2191" w:rsidP="002D2191">
      <w:pPr>
        <w:jc w:val="center"/>
        <w:outlineLvl w:val="0"/>
        <w:rPr>
          <w:b/>
          <w:sz w:val="28"/>
          <w:szCs w:val="28"/>
        </w:rPr>
      </w:pPr>
      <w:r w:rsidRPr="00AC00F4">
        <w:rPr>
          <w:b/>
          <w:sz w:val="28"/>
          <w:szCs w:val="28"/>
        </w:rPr>
        <w:lastRenderedPageBreak/>
        <w:t>MAKİNE</w:t>
      </w:r>
      <w:r w:rsidRPr="008D5F34">
        <w:rPr>
          <w:b/>
          <w:color w:val="FF0000"/>
          <w:sz w:val="28"/>
          <w:szCs w:val="28"/>
        </w:rPr>
        <w:t xml:space="preserve"> </w:t>
      </w:r>
      <w:r>
        <w:rPr>
          <w:b/>
          <w:sz w:val="28"/>
          <w:szCs w:val="28"/>
        </w:rPr>
        <w:t xml:space="preserve">PROGRAMI </w:t>
      </w:r>
    </w:p>
    <w:p w14:paraId="170E0465" w14:textId="77777777" w:rsidR="002D2191" w:rsidRDefault="002D2191" w:rsidP="002D2191">
      <w:pPr>
        <w:jc w:val="center"/>
        <w:outlineLvl w:val="0"/>
        <w:rPr>
          <w:b/>
          <w:sz w:val="28"/>
          <w:szCs w:val="28"/>
        </w:rPr>
      </w:pPr>
      <w:r>
        <w:rPr>
          <w:b/>
          <w:sz w:val="28"/>
          <w:szCs w:val="28"/>
        </w:rPr>
        <w:t>Ders</w:t>
      </w:r>
      <w:r w:rsidRPr="00D64451">
        <w:rPr>
          <w:b/>
          <w:sz w:val="28"/>
          <w:szCs w:val="28"/>
        </w:rPr>
        <w:t xml:space="preserve"> Bilgi Formu</w:t>
      </w:r>
    </w:p>
    <w:p w14:paraId="0FCB4D9E" w14:textId="77777777" w:rsidR="002D2191" w:rsidRPr="00FD6860" w:rsidRDefault="002D2191" w:rsidP="002D2191">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2D2191" w:rsidRPr="00962E74" w14:paraId="343EAFC5" w14:textId="77777777" w:rsidTr="002B6645">
        <w:trPr>
          <w:jc w:val="right"/>
        </w:trPr>
        <w:tc>
          <w:tcPr>
            <w:tcW w:w="983" w:type="dxa"/>
            <w:shd w:val="clear" w:color="auto" w:fill="D8F5FC"/>
            <w:vAlign w:val="center"/>
          </w:tcPr>
          <w:p w14:paraId="056D5F59" w14:textId="77777777" w:rsidR="002D2191" w:rsidRPr="00962E74" w:rsidRDefault="002D2191" w:rsidP="002B6645">
            <w:pPr>
              <w:outlineLvl w:val="0"/>
              <w:rPr>
                <w:b/>
                <w:sz w:val="20"/>
                <w:szCs w:val="20"/>
              </w:rPr>
            </w:pPr>
            <w:r w:rsidRPr="00962E74">
              <w:rPr>
                <w:b/>
                <w:sz w:val="20"/>
                <w:szCs w:val="20"/>
              </w:rPr>
              <w:t>DÖNEM</w:t>
            </w:r>
          </w:p>
        </w:tc>
        <w:tc>
          <w:tcPr>
            <w:tcW w:w="1983" w:type="dxa"/>
            <w:vAlign w:val="center"/>
          </w:tcPr>
          <w:p w14:paraId="4FEF8E9B" w14:textId="77777777" w:rsidR="002D2191" w:rsidRPr="00962E74" w:rsidRDefault="002D2191" w:rsidP="002B6645">
            <w:pPr>
              <w:outlineLvl w:val="0"/>
              <w:rPr>
                <w:sz w:val="20"/>
                <w:szCs w:val="20"/>
              </w:rPr>
            </w:pPr>
            <w:r>
              <w:rPr>
                <w:sz w:val="20"/>
                <w:szCs w:val="20"/>
              </w:rPr>
              <w:t>2.Sınıf (Güz)</w:t>
            </w:r>
          </w:p>
        </w:tc>
      </w:tr>
    </w:tbl>
    <w:p w14:paraId="63E9DBC6" w14:textId="77777777" w:rsidR="002D2191" w:rsidRPr="00474EEF" w:rsidRDefault="002D2191" w:rsidP="002D2191">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2D2191" w:rsidRPr="00962E74" w14:paraId="6D02D18A" w14:textId="77777777" w:rsidTr="002B6645">
        <w:tc>
          <w:tcPr>
            <w:tcW w:w="1668" w:type="dxa"/>
            <w:shd w:val="clear" w:color="auto" w:fill="D8F5FC"/>
            <w:vAlign w:val="center"/>
          </w:tcPr>
          <w:p w14:paraId="1DA13883" w14:textId="77777777" w:rsidR="002D2191" w:rsidRPr="00962E74" w:rsidRDefault="002D2191" w:rsidP="002B6645">
            <w:pPr>
              <w:jc w:val="center"/>
              <w:outlineLvl w:val="0"/>
              <w:rPr>
                <w:b/>
                <w:sz w:val="20"/>
                <w:szCs w:val="20"/>
              </w:rPr>
            </w:pPr>
            <w:r w:rsidRPr="00962E74">
              <w:rPr>
                <w:b/>
                <w:sz w:val="20"/>
                <w:szCs w:val="20"/>
              </w:rPr>
              <w:t>DERSİN KODU</w:t>
            </w:r>
          </w:p>
        </w:tc>
        <w:tc>
          <w:tcPr>
            <w:tcW w:w="2760" w:type="dxa"/>
            <w:vAlign w:val="center"/>
          </w:tcPr>
          <w:p w14:paraId="4D01BD8D" w14:textId="77777777" w:rsidR="002D2191" w:rsidRPr="00962E74" w:rsidRDefault="002D2191" w:rsidP="002B6645">
            <w:pPr>
              <w:outlineLvl w:val="0"/>
              <w:rPr>
                <w:sz w:val="20"/>
                <w:szCs w:val="20"/>
              </w:rPr>
            </w:pPr>
            <w:r w:rsidRPr="00962E74">
              <w:rPr>
                <w:b/>
                <w:sz w:val="20"/>
                <w:szCs w:val="20"/>
              </w:rPr>
              <w:t xml:space="preserve">     </w:t>
            </w:r>
            <w:r w:rsidRPr="00AC00F4">
              <w:rPr>
                <w:b/>
                <w:sz w:val="20"/>
                <w:szCs w:val="20"/>
              </w:rPr>
              <w:t xml:space="preserve"> 241313004</w:t>
            </w:r>
          </w:p>
        </w:tc>
        <w:tc>
          <w:tcPr>
            <w:tcW w:w="1560" w:type="dxa"/>
            <w:shd w:val="clear" w:color="auto" w:fill="D8F5FC"/>
            <w:vAlign w:val="center"/>
          </w:tcPr>
          <w:p w14:paraId="56D19A65" w14:textId="77777777" w:rsidR="002D2191" w:rsidRPr="00962E74" w:rsidRDefault="002D2191" w:rsidP="002B6645">
            <w:pPr>
              <w:jc w:val="center"/>
              <w:outlineLvl w:val="0"/>
              <w:rPr>
                <w:b/>
                <w:sz w:val="20"/>
                <w:szCs w:val="20"/>
              </w:rPr>
            </w:pPr>
            <w:r w:rsidRPr="00962E74">
              <w:rPr>
                <w:b/>
                <w:sz w:val="20"/>
                <w:szCs w:val="20"/>
              </w:rPr>
              <w:t>DERSİN ADI</w:t>
            </w:r>
          </w:p>
        </w:tc>
        <w:tc>
          <w:tcPr>
            <w:tcW w:w="3840" w:type="dxa"/>
          </w:tcPr>
          <w:p w14:paraId="421CFC2B" w14:textId="77777777" w:rsidR="002D2191" w:rsidRPr="00962E74" w:rsidRDefault="002D2191" w:rsidP="002B6645">
            <w:pPr>
              <w:outlineLvl w:val="0"/>
              <w:rPr>
                <w:sz w:val="20"/>
                <w:szCs w:val="20"/>
              </w:rPr>
            </w:pPr>
            <w:r>
              <w:rPr>
                <w:sz w:val="20"/>
                <w:szCs w:val="20"/>
              </w:rPr>
              <w:t>BİLGİSAYAR DESTEKLİ TASARIM VE İMALAT</w:t>
            </w:r>
          </w:p>
        </w:tc>
      </w:tr>
    </w:tbl>
    <w:p w14:paraId="202D85C2" w14:textId="77777777" w:rsidR="002D2191" w:rsidRPr="00474EEF" w:rsidRDefault="002D2191" w:rsidP="002D2191">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3"/>
        <w:gridCol w:w="550"/>
        <w:gridCol w:w="231"/>
        <w:gridCol w:w="1066"/>
        <w:gridCol w:w="258"/>
        <w:gridCol w:w="463"/>
        <w:gridCol w:w="659"/>
        <w:gridCol w:w="507"/>
        <w:gridCol w:w="336"/>
        <w:gridCol w:w="655"/>
        <w:gridCol w:w="1859"/>
        <w:gridCol w:w="454"/>
        <w:gridCol w:w="160"/>
        <w:gridCol w:w="1357"/>
      </w:tblGrid>
      <w:tr w:rsidR="002D2191" w:rsidRPr="00424600" w14:paraId="23B17DF0"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0D71293D" w14:textId="77777777" w:rsidR="002D2191" w:rsidRPr="00521A1D" w:rsidRDefault="002D2191" w:rsidP="002B6645">
            <w:pPr>
              <w:rPr>
                <w:b/>
                <w:sz w:val="20"/>
                <w:szCs w:val="20"/>
              </w:rPr>
            </w:pPr>
            <w:r w:rsidRPr="00521A1D">
              <w:rPr>
                <w:b/>
                <w:sz w:val="20"/>
                <w:szCs w:val="20"/>
              </w:rPr>
              <w:t>YARIYIL</w:t>
            </w:r>
          </w:p>
          <w:p w14:paraId="4947C0C2" w14:textId="77777777" w:rsidR="002D2191" w:rsidRPr="00521A1D" w:rsidRDefault="002D2191"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60BAA3C6" w14:textId="77777777" w:rsidR="002D2191" w:rsidRPr="00521A1D" w:rsidRDefault="002D2191"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7329BFD7" w14:textId="77777777" w:rsidR="002D2191" w:rsidRPr="00521A1D" w:rsidRDefault="002D2191" w:rsidP="002B6645">
            <w:pPr>
              <w:jc w:val="center"/>
              <w:rPr>
                <w:b/>
                <w:sz w:val="20"/>
                <w:szCs w:val="20"/>
              </w:rPr>
            </w:pPr>
            <w:r w:rsidRPr="00521A1D">
              <w:rPr>
                <w:b/>
                <w:sz w:val="20"/>
                <w:szCs w:val="20"/>
              </w:rPr>
              <w:t>DERSİN</w:t>
            </w:r>
          </w:p>
        </w:tc>
      </w:tr>
      <w:tr w:rsidR="002D2191" w:rsidRPr="00424600" w14:paraId="74AB3DF0"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6B392A24" w14:textId="77777777" w:rsidR="002D2191" w:rsidRPr="00521A1D" w:rsidRDefault="002D2191"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0B128BA3" w14:textId="77777777" w:rsidR="002D2191" w:rsidRPr="00521A1D" w:rsidRDefault="002D2191"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618396B3" w14:textId="77777777" w:rsidR="002D2191" w:rsidRPr="00521A1D" w:rsidRDefault="002D2191"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10392A7F" w14:textId="77777777" w:rsidR="002D2191" w:rsidRPr="00521A1D" w:rsidRDefault="002D2191"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7C1FF8F7" w14:textId="77777777" w:rsidR="002D2191" w:rsidRPr="00521A1D" w:rsidRDefault="002D2191"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719F09B9" w14:textId="77777777" w:rsidR="002D2191" w:rsidRPr="00521A1D" w:rsidRDefault="002D2191"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7D44F0EB" w14:textId="77777777" w:rsidR="002D2191" w:rsidRPr="00521A1D" w:rsidRDefault="002D2191"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58DB6B2B" w14:textId="77777777" w:rsidR="002D2191" w:rsidRPr="00521A1D" w:rsidRDefault="002D2191" w:rsidP="002B6645">
            <w:pPr>
              <w:jc w:val="center"/>
              <w:rPr>
                <w:b/>
                <w:sz w:val="20"/>
                <w:szCs w:val="20"/>
              </w:rPr>
            </w:pPr>
            <w:r>
              <w:rPr>
                <w:b/>
                <w:sz w:val="20"/>
                <w:szCs w:val="20"/>
              </w:rPr>
              <w:t>DİLİ</w:t>
            </w:r>
          </w:p>
        </w:tc>
      </w:tr>
      <w:tr w:rsidR="002D2191" w:rsidRPr="00424600" w14:paraId="281B8FA3"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687420EA" w14:textId="77777777" w:rsidR="002D2191" w:rsidRPr="002D5D52" w:rsidRDefault="002D2191" w:rsidP="002B6645">
            <w:pPr>
              <w:jc w:val="center"/>
              <w:rPr>
                <w:sz w:val="20"/>
                <w:szCs w:val="20"/>
              </w:rPr>
            </w:pPr>
            <w:r>
              <w:rPr>
                <w:sz w:val="22"/>
                <w:szCs w:val="22"/>
              </w:rPr>
              <w:t xml:space="preserve"> </w:t>
            </w:r>
            <w:r>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4A1F8D3F" w14:textId="77777777" w:rsidR="002D2191" w:rsidRPr="001F4517" w:rsidRDefault="002D2191" w:rsidP="002B6645">
            <w:pPr>
              <w:jc w:val="center"/>
              <w:rPr>
                <w:sz w:val="20"/>
                <w:szCs w:val="20"/>
              </w:rPr>
            </w:pPr>
            <w:r w:rsidRPr="001F4517">
              <w:rPr>
                <w:sz w:val="20"/>
                <w:szCs w:val="20"/>
              </w:rPr>
              <w:t xml:space="preserve"> </w:t>
            </w:r>
            <w:r>
              <w:rPr>
                <w:sz w:val="20"/>
                <w:szCs w:val="20"/>
              </w:rPr>
              <w:t>2</w:t>
            </w:r>
          </w:p>
        </w:tc>
        <w:tc>
          <w:tcPr>
            <w:tcW w:w="555" w:type="pct"/>
            <w:tcBorders>
              <w:top w:val="single" w:sz="4" w:space="0" w:color="auto"/>
              <w:left w:val="single" w:sz="4" w:space="0" w:color="auto"/>
              <w:bottom w:val="single" w:sz="12" w:space="0" w:color="auto"/>
            </w:tcBorders>
            <w:vAlign w:val="center"/>
          </w:tcPr>
          <w:p w14:paraId="377A745E" w14:textId="77777777" w:rsidR="002D2191" w:rsidRPr="001F4517" w:rsidRDefault="002D2191" w:rsidP="002B6645">
            <w:pPr>
              <w:jc w:val="center"/>
              <w:rPr>
                <w:sz w:val="20"/>
                <w:szCs w:val="20"/>
              </w:rPr>
            </w:pPr>
            <w:r>
              <w:rPr>
                <w:sz w:val="20"/>
                <w:szCs w:val="20"/>
              </w:rPr>
              <w:t>2</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6FCF02C0" w14:textId="77777777" w:rsidR="002D2191" w:rsidRPr="001F4517" w:rsidRDefault="002D2191" w:rsidP="002B6645">
            <w:pPr>
              <w:jc w:val="center"/>
              <w:rPr>
                <w:sz w:val="20"/>
                <w:szCs w:val="20"/>
              </w:rPr>
            </w:pPr>
            <w:r w:rsidRPr="001F4517">
              <w:rPr>
                <w:sz w:val="20"/>
                <w:szCs w:val="20"/>
              </w:rPr>
              <w:t xml:space="preserve"> </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73A98053" w14:textId="77777777" w:rsidR="002D2191" w:rsidRPr="001F4517" w:rsidRDefault="002D2191" w:rsidP="002B6645">
            <w:pPr>
              <w:jc w:val="center"/>
              <w:rPr>
                <w:sz w:val="20"/>
                <w:szCs w:val="20"/>
              </w:rPr>
            </w:pPr>
            <w:r>
              <w:rPr>
                <w:sz w:val="20"/>
                <w:szCs w:val="20"/>
              </w:rPr>
              <w:t>3</w:t>
            </w:r>
            <w:r w:rsidRPr="001F4517">
              <w:rPr>
                <w:sz w:val="20"/>
                <w:szCs w:val="20"/>
              </w:rPr>
              <w:t xml:space="preserve">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8ACE4AA" w14:textId="77777777" w:rsidR="002D2191" w:rsidRPr="001F4517" w:rsidRDefault="002D2191" w:rsidP="002B6645">
            <w:pPr>
              <w:jc w:val="center"/>
              <w:rPr>
                <w:sz w:val="20"/>
                <w:szCs w:val="20"/>
              </w:rPr>
            </w:pPr>
            <w:r>
              <w:rPr>
                <w:sz w:val="20"/>
                <w:szCs w:val="20"/>
              </w:rPr>
              <w:t>5</w:t>
            </w:r>
          </w:p>
        </w:tc>
        <w:tc>
          <w:tcPr>
            <w:tcW w:w="1274" w:type="pct"/>
            <w:gridSpan w:val="3"/>
            <w:tcBorders>
              <w:top w:val="single" w:sz="4" w:space="0" w:color="auto"/>
              <w:left w:val="single" w:sz="4" w:space="0" w:color="auto"/>
              <w:bottom w:val="single" w:sz="12" w:space="0" w:color="auto"/>
            </w:tcBorders>
            <w:vAlign w:val="center"/>
          </w:tcPr>
          <w:p w14:paraId="2BCD38FB" w14:textId="77777777" w:rsidR="002D2191" w:rsidRPr="001F4517" w:rsidRDefault="002D2191" w:rsidP="002B6645">
            <w:pPr>
              <w:jc w:val="center"/>
              <w:rPr>
                <w:vertAlign w:val="superscript"/>
              </w:rPr>
            </w:pPr>
            <w:r w:rsidRPr="001F4517">
              <w:rPr>
                <w:vertAlign w:val="superscript"/>
              </w:rPr>
              <w:t>ZORUNLU (</w:t>
            </w:r>
            <w:r>
              <w:rPr>
                <w:vertAlign w:val="superscript"/>
              </w:rPr>
              <w:t xml:space="preserve">X </w:t>
            </w:r>
            <w:r w:rsidRPr="001F4517">
              <w:rPr>
                <w:vertAlign w:val="superscript"/>
              </w:rPr>
              <w:t>)  SEÇMELİ ( )</w:t>
            </w:r>
          </w:p>
        </w:tc>
        <w:tc>
          <w:tcPr>
            <w:tcW w:w="701" w:type="pct"/>
            <w:tcBorders>
              <w:top w:val="single" w:sz="4" w:space="0" w:color="auto"/>
              <w:left w:val="single" w:sz="4" w:space="0" w:color="auto"/>
              <w:bottom w:val="single" w:sz="12" w:space="0" w:color="auto"/>
            </w:tcBorders>
          </w:tcPr>
          <w:p w14:paraId="7B0FCC3F" w14:textId="77777777" w:rsidR="002D2191" w:rsidRPr="001F4517" w:rsidRDefault="002D2191" w:rsidP="002B6645">
            <w:pPr>
              <w:jc w:val="center"/>
              <w:rPr>
                <w:sz w:val="20"/>
                <w:szCs w:val="20"/>
              </w:rPr>
            </w:pPr>
            <w:r w:rsidRPr="001F4517">
              <w:rPr>
                <w:sz w:val="20"/>
                <w:szCs w:val="20"/>
              </w:rPr>
              <w:t>Türkçe</w:t>
            </w:r>
          </w:p>
        </w:tc>
      </w:tr>
      <w:tr w:rsidR="002D2191" w:rsidRPr="00424600" w14:paraId="07263F17"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46238B5" w14:textId="77777777" w:rsidR="002D2191" w:rsidRDefault="002D2191"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2D2191" w:rsidRPr="00D64451" w14:paraId="43CF19F0"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614F05D5" w14:textId="77777777" w:rsidR="002D2191" w:rsidRPr="00D62B39" w:rsidRDefault="002D2191"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2F9FAA3A" w14:textId="77777777" w:rsidR="002D2191" w:rsidRPr="00D62B39" w:rsidRDefault="002D2191"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1B52317D" w14:textId="77777777" w:rsidR="002D2191" w:rsidRDefault="002D2191" w:rsidP="002B6645">
            <w:pPr>
              <w:jc w:val="center"/>
              <w:rPr>
                <w:b/>
                <w:sz w:val="20"/>
                <w:szCs w:val="20"/>
              </w:rPr>
            </w:pPr>
            <w:r>
              <w:rPr>
                <w:b/>
                <w:sz w:val="20"/>
                <w:szCs w:val="20"/>
              </w:rPr>
              <w:t>Programa Özel</w:t>
            </w:r>
          </w:p>
          <w:p w14:paraId="3B4147A6" w14:textId="77777777" w:rsidR="002D2191" w:rsidRPr="00D62B39" w:rsidRDefault="002D2191"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526690D5" w14:textId="77777777" w:rsidR="002D2191" w:rsidRDefault="002D2191" w:rsidP="002B6645">
            <w:pPr>
              <w:jc w:val="center"/>
              <w:rPr>
                <w:b/>
                <w:sz w:val="20"/>
                <w:szCs w:val="20"/>
              </w:rPr>
            </w:pPr>
            <w:r>
              <w:rPr>
                <w:b/>
                <w:sz w:val="20"/>
                <w:szCs w:val="20"/>
              </w:rPr>
              <w:t>Sosyal Bilim</w:t>
            </w:r>
          </w:p>
        </w:tc>
      </w:tr>
      <w:tr w:rsidR="002D2191" w:rsidRPr="00D64451" w14:paraId="2CE230F5"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7B22EEDD" w14:textId="77777777" w:rsidR="002D2191" w:rsidRPr="00771293" w:rsidRDefault="002D2191"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06329CF5" w14:textId="77777777" w:rsidR="002D2191" w:rsidRPr="00FF422D" w:rsidRDefault="002D2191" w:rsidP="002B6645">
            <w:pPr>
              <w:jc w:val="center"/>
            </w:pPr>
          </w:p>
        </w:tc>
        <w:tc>
          <w:tcPr>
            <w:tcW w:w="2302" w:type="pct"/>
            <w:gridSpan w:val="6"/>
            <w:tcBorders>
              <w:top w:val="single" w:sz="6" w:space="0" w:color="auto"/>
              <w:left w:val="single" w:sz="4" w:space="0" w:color="auto"/>
              <w:bottom w:val="single" w:sz="12" w:space="0" w:color="auto"/>
            </w:tcBorders>
          </w:tcPr>
          <w:p w14:paraId="5EBC2277" w14:textId="77777777" w:rsidR="002D2191" w:rsidRPr="00FF422D" w:rsidRDefault="002D2191" w:rsidP="002B6645">
            <w:pPr>
              <w:jc w:val="center"/>
            </w:pPr>
            <w:r>
              <w:t xml:space="preserve">  (</w:t>
            </w:r>
            <w:r>
              <w:rPr>
                <w:sz w:val="22"/>
                <w:szCs w:val="22"/>
              </w:rPr>
              <w:t>X</w:t>
            </w:r>
            <w:r>
              <w:t>)</w:t>
            </w:r>
          </w:p>
        </w:tc>
        <w:tc>
          <w:tcPr>
            <w:tcW w:w="780" w:type="pct"/>
            <w:gridSpan w:val="2"/>
            <w:tcBorders>
              <w:top w:val="single" w:sz="6" w:space="0" w:color="auto"/>
              <w:left w:val="single" w:sz="4" w:space="0" w:color="auto"/>
              <w:bottom w:val="single" w:sz="12" w:space="0" w:color="auto"/>
            </w:tcBorders>
          </w:tcPr>
          <w:p w14:paraId="728329A9" w14:textId="77777777" w:rsidR="002D2191" w:rsidRPr="00771293" w:rsidRDefault="002D2191" w:rsidP="002B6645">
            <w:pPr>
              <w:jc w:val="center"/>
              <w:rPr>
                <w:sz w:val="22"/>
                <w:szCs w:val="22"/>
              </w:rPr>
            </w:pPr>
          </w:p>
        </w:tc>
      </w:tr>
      <w:tr w:rsidR="002D2191" w:rsidRPr="00D64451" w14:paraId="5E57A106"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C7CE484" w14:textId="77777777" w:rsidR="002D2191" w:rsidRDefault="002D2191" w:rsidP="002B6645">
            <w:pPr>
              <w:jc w:val="center"/>
              <w:rPr>
                <w:b/>
                <w:sz w:val="20"/>
                <w:szCs w:val="20"/>
              </w:rPr>
            </w:pPr>
            <w:r>
              <w:rPr>
                <w:b/>
                <w:sz w:val="20"/>
                <w:szCs w:val="20"/>
              </w:rPr>
              <w:t>DEĞERLENDİRME ÖLÇÜTLERİ</w:t>
            </w:r>
          </w:p>
        </w:tc>
      </w:tr>
      <w:tr w:rsidR="002D2191" w:rsidRPr="00521A1D" w14:paraId="384BE2F5"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62C953CC" w14:textId="77777777" w:rsidR="002D2191" w:rsidRPr="00521A1D" w:rsidRDefault="002D2191"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60A0932C" w14:textId="77777777" w:rsidR="002D2191" w:rsidRPr="00521A1D" w:rsidRDefault="002D2191"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0B3AE591" w14:textId="77777777" w:rsidR="002D2191" w:rsidRPr="00521A1D" w:rsidRDefault="002D2191"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6D859256" w14:textId="77777777" w:rsidR="002D2191" w:rsidRPr="00521A1D" w:rsidRDefault="002D2191" w:rsidP="002B6645">
            <w:pPr>
              <w:jc w:val="center"/>
              <w:rPr>
                <w:b/>
                <w:sz w:val="20"/>
                <w:szCs w:val="20"/>
              </w:rPr>
            </w:pPr>
            <w:r w:rsidRPr="00521A1D">
              <w:rPr>
                <w:b/>
                <w:sz w:val="20"/>
                <w:szCs w:val="20"/>
              </w:rPr>
              <w:t>%</w:t>
            </w:r>
          </w:p>
        </w:tc>
      </w:tr>
      <w:tr w:rsidR="002D2191" w:rsidRPr="00521A1D" w14:paraId="0236C004"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24E9244"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2B4E1C90" w14:textId="77777777" w:rsidR="002D2191" w:rsidRPr="00521A1D" w:rsidRDefault="002D2191"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6EAA7C54" w14:textId="77777777" w:rsidR="002D2191" w:rsidRPr="00F16F42" w:rsidRDefault="002D2191"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1D708F50" w14:textId="77777777" w:rsidR="002D2191" w:rsidRPr="005D19B7" w:rsidRDefault="002D2191" w:rsidP="002B6645">
            <w:pPr>
              <w:jc w:val="center"/>
              <w:rPr>
                <w:sz w:val="20"/>
                <w:szCs w:val="20"/>
                <w:highlight w:val="yellow"/>
              </w:rPr>
            </w:pPr>
            <w:r>
              <w:rPr>
                <w:sz w:val="20"/>
                <w:szCs w:val="20"/>
              </w:rPr>
              <w:t>40</w:t>
            </w:r>
          </w:p>
        </w:tc>
      </w:tr>
      <w:tr w:rsidR="002D2191" w:rsidRPr="00521A1D" w14:paraId="64491F74"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97105AA" w14:textId="77777777" w:rsidR="002D2191" w:rsidRPr="00521A1D" w:rsidRDefault="002D2191" w:rsidP="002B6645">
            <w:pPr>
              <w:rPr>
                <w:b/>
                <w:sz w:val="20"/>
                <w:szCs w:val="20"/>
              </w:rPr>
            </w:pPr>
          </w:p>
        </w:tc>
        <w:tc>
          <w:tcPr>
            <w:tcW w:w="834" w:type="pct"/>
            <w:gridSpan w:val="3"/>
            <w:tcBorders>
              <w:left w:val="single" w:sz="12" w:space="0" w:color="auto"/>
            </w:tcBorders>
            <w:shd w:val="clear" w:color="auto" w:fill="D8F5FC"/>
            <w:vAlign w:val="center"/>
          </w:tcPr>
          <w:p w14:paraId="4FF304AE" w14:textId="77777777" w:rsidR="002D2191" w:rsidRPr="00521A1D" w:rsidRDefault="002D2191"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39076157" w14:textId="77777777" w:rsidR="002D2191" w:rsidRPr="003701A1" w:rsidRDefault="002D2191" w:rsidP="002B6645">
            <w:pPr>
              <w:jc w:val="center"/>
              <w:rPr>
                <w:sz w:val="20"/>
                <w:szCs w:val="20"/>
              </w:rPr>
            </w:pPr>
          </w:p>
        </w:tc>
        <w:tc>
          <w:tcPr>
            <w:tcW w:w="1012" w:type="pct"/>
            <w:gridSpan w:val="3"/>
            <w:tcBorders>
              <w:left w:val="single" w:sz="8" w:space="0" w:color="auto"/>
            </w:tcBorders>
          </w:tcPr>
          <w:p w14:paraId="6B2E24DD" w14:textId="77777777" w:rsidR="002D2191" w:rsidRPr="005D19B7" w:rsidRDefault="002D2191" w:rsidP="002B6645">
            <w:pPr>
              <w:jc w:val="center"/>
              <w:rPr>
                <w:sz w:val="20"/>
                <w:szCs w:val="20"/>
                <w:highlight w:val="yellow"/>
              </w:rPr>
            </w:pPr>
          </w:p>
        </w:tc>
      </w:tr>
      <w:tr w:rsidR="002D2191" w:rsidRPr="00521A1D" w14:paraId="3553F3D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4489801" w14:textId="77777777" w:rsidR="002D2191" w:rsidRPr="00521A1D" w:rsidRDefault="002D2191" w:rsidP="002B6645">
            <w:pPr>
              <w:rPr>
                <w:b/>
                <w:sz w:val="20"/>
                <w:szCs w:val="20"/>
              </w:rPr>
            </w:pPr>
          </w:p>
        </w:tc>
        <w:tc>
          <w:tcPr>
            <w:tcW w:w="834" w:type="pct"/>
            <w:gridSpan w:val="3"/>
            <w:tcBorders>
              <w:left w:val="single" w:sz="12" w:space="0" w:color="auto"/>
            </w:tcBorders>
            <w:shd w:val="clear" w:color="auto" w:fill="D8F5FC"/>
            <w:vAlign w:val="center"/>
          </w:tcPr>
          <w:p w14:paraId="4FFC49A9" w14:textId="77777777" w:rsidR="002D2191" w:rsidRPr="00521A1D" w:rsidRDefault="002D2191" w:rsidP="002B6645">
            <w:pPr>
              <w:rPr>
                <w:sz w:val="20"/>
                <w:szCs w:val="20"/>
              </w:rPr>
            </w:pPr>
            <w:r w:rsidRPr="00521A1D">
              <w:rPr>
                <w:sz w:val="20"/>
                <w:szCs w:val="20"/>
              </w:rPr>
              <w:t>Kısa Sınav</w:t>
            </w:r>
          </w:p>
        </w:tc>
        <w:tc>
          <w:tcPr>
            <w:tcW w:w="1471" w:type="pct"/>
            <w:gridSpan w:val="3"/>
            <w:tcBorders>
              <w:right w:val="single" w:sz="8" w:space="0" w:color="auto"/>
            </w:tcBorders>
          </w:tcPr>
          <w:p w14:paraId="1CA2B66F" w14:textId="77777777" w:rsidR="002D2191" w:rsidRPr="000E3402" w:rsidRDefault="002D2191" w:rsidP="002B6645"/>
        </w:tc>
        <w:tc>
          <w:tcPr>
            <w:tcW w:w="1012" w:type="pct"/>
            <w:gridSpan w:val="3"/>
            <w:tcBorders>
              <w:left w:val="single" w:sz="8" w:space="0" w:color="auto"/>
            </w:tcBorders>
          </w:tcPr>
          <w:p w14:paraId="293D723A" w14:textId="77777777" w:rsidR="002D2191" w:rsidRPr="00D605C4" w:rsidRDefault="002D2191" w:rsidP="002B6645">
            <w:pPr>
              <w:rPr>
                <w:sz w:val="20"/>
                <w:szCs w:val="20"/>
              </w:rPr>
            </w:pPr>
          </w:p>
        </w:tc>
      </w:tr>
      <w:tr w:rsidR="002D2191" w:rsidRPr="00521A1D" w14:paraId="7C006DC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0BF2220" w14:textId="77777777" w:rsidR="002D2191" w:rsidRPr="00521A1D" w:rsidRDefault="002D2191"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6F8D1258" w14:textId="77777777" w:rsidR="002D2191" w:rsidRPr="00521A1D" w:rsidRDefault="002D2191"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1205A964" w14:textId="77777777" w:rsidR="002D2191" w:rsidRPr="004003DE" w:rsidRDefault="002D2191" w:rsidP="002B6645">
            <w:pPr>
              <w:jc w:val="center"/>
              <w:rPr>
                <w:sz w:val="20"/>
                <w:szCs w:val="20"/>
              </w:rPr>
            </w:pPr>
          </w:p>
        </w:tc>
        <w:tc>
          <w:tcPr>
            <w:tcW w:w="1012" w:type="pct"/>
            <w:gridSpan w:val="3"/>
            <w:tcBorders>
              <w:left w:val="single" w:sz="8" w:space="0" w:color="auto"/>
              <w:bottom w:val="single" w:sz="4" w:space="0" w:color="auto"/>
            </w:tcBorders>
          </w:tcPr>
          <w:p w14:paraId="7E4018B2" w14:textId="77777777" w:rsidR="002D2191" w:rsidRPr="004003DE" w:rsidRDefault="002D2191" w:rsidP="002B6645">
            <w:pPr>
              <w:jc w:val="center"/>
              <w:rPr>
                <w:sz w:val="20"/>
                <w:szCs w:val="20"/>
              </w:rPr>
            </w:pPr>
          </w:p>
        </w:tc>
      </w:tr>
      <w:tr w:rsidR="002D2191" w:rsidRPr="00521A1D" w14:paraId="18C77757"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7807B15" w14:textId="77777777" w:rsidR="002D2191" w:rsidRPr="00521A1D" w:rsidRDefault="002D2191"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56FE9DFC" w14:textId="77777777" w:rsidR="002D2191" w:rsidRPr="00521A1D" w:rsidRDefault="002D2191"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00FF9FB9" w14:textId="77777777" w:rsidR="002D2191" w:rsidRPr="000E3402" w:rsidRDefault="002D2191" w:rsidP="002B6645">
            <w:pPr>
              <w:jc w:val="center"/>
            </w:pPr>
          </w:p>
        </w:tc>
        <w:tc>
          <w:tcPr>
            <w:tcW w:w="1012" w:type="pct"/>
            <w:gridSpan w:val="3"/>
            <w:tcBorders>
              <w:top w:val="single" w:sz="4" w:space="0" w:color="auto"/>
              <w:left w:val="single" w:sz="8" w:space="0" w:color="auto"/>
              <w:bottom w:val="single" w:sz="8" w:space="0" w:color="auto"/>
            </w:tcBorders>
          </w:tcPr>
          <w:p w14:paraId="699F2125" w14:textId="77777777" w:rsidR="002D2191" w:rsidRPr="001A787E" w:rsidRDefault="002D2191" w:rsidP="002B6645">
            <w:pPr>
              <w:jc w:val="center"/>
            </w:pPr>
          </w:p>
        </w:tc>
      </w:tr>
      <w:tr w:rsidR="002D2191" w:rsidRPr="00521A1D" w14:paraId="3D6EF9E7"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739FCF4"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46A9E6E5" w14:textId="77777777" w:rsidR="002D2191" w:rsidRPr="00521A1D" w:rsidRDefault="002D2191"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7F0BB940" w14:textId="77777777" w:rsidR="002D2191" w:rsidRPr="000E3402" w:rsidRDefault="002D2191" w:rsidP="002B6645">
            <w:pPr>
              <w:jc w:val="center"/>
            </w:pPr>
          </w:p>
        </w:tc>
        <w:tc>
          <w:tcPr>
            <w:tcW w:w="1012" w:type="pct"/>
            <w:gridSpan w:val="3"/>
            <w:tcBorders>
              <w:top w:val="single" w:sz="8" w:space="0" w:color="auto"/>
              <w:left w:val="single" w:sz="8" w:space="0" w:color="auto"/>
              <w:bottom w:val="single" w:sz="8" w:space="0" w:color="auto"/>
            </w:tcBorders>
          </w:tcPr>
          <w:p w14:paraId="7FCED930" w14:textId="77777777" w:rsidR="002D2191" w:rsidRPr="001A787E" w:rsidRDefault="002D2191" w:rsidP="002B6645"/>
        </w:tc>
      </w:tr>
      <w:tr w:rsidR="002D2191" w:rsidRPr="00521A1D" w14:paraId="6038D3FA"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575E94F"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77846618" w14:textId="77777777" w:rsidR="002D2191" w:rsidRPr="00521A1D" w:rsidRDefault="002D2191"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2D4DA43A" w14:textId="77777777" w:rsidR="002D2191" w:rsidRPr="00F16D63" w:rsidRDefault="002D2191"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16A20224" w14:textId="77777777" w:rsidR="002D2191" w:rsidRPr="00F16D63" w:rsidRDefault="002D2191" w:rsidP="002B6645">
            <w:pPr>
              <w:jc w:val="center"/>
              <w:rPr>
                <w:sz w:val="20"/>
                <w:szCs w:val="20"/>
              </w:rPr>
            </w:pPr>
          </w:p>
        </w:tc>
      </w:tr>
      <w:tr w:rsidR="002D2191" w:rsidRPr="00521A1D" w14:paraId="36B221B0"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F2900CC" w14:textId="77777777" w:rsidR="002D2191" w:rsidRPr="00521A1D" w:rsidRDefault="002D2191"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63109049" w14:textId="77777777" w:rsidR="002D2191" w:rsidRPr="00521A1D" w:rsidRDefault="002D2191"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0D7C3C3B" w14:textId="77777777" w:rsidR="002D2191" w:rsidRPr="000E3402" w:rsidRDefault="002D2191"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721F52A3" w14:textId="77777777" w:rsidR="002D2191" w:rsidRPr="00557B73" w:rsidRDefault="002D2191" w:rsidP="002B6645">
            <w:pPr>
              <w:jc w:val="center"/>
              <w:rPr>
                <w:sz w:val="20"/>
                <w:szCs w:val="20"/>
              </w:rPr>
            </w:pPr>
            <w:r>
              <w:rPr>
                <w:sz w:val="20"/>
                <w:szCs w:val="20"/>
              </w:rPr>
              <w:t>6</w:t>
            </w:r>
            <w:r w:rsidRPr="00557B73">
              <w:rPr>
                <w:sz w:val="20"/>
                <w:szCs w:val="20"/>
              </w:rPr>
              <w:t>0</w:t>
            </w:r>
          </w:p>
        </w:tc>
      </w:tr>
      <w:tr w:rsidR="002D2191" w:rsidRPr="00D64451" w14:paraId="05F877C8"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AC33B1F" w14:textId="77777777" w:rsidR="002D2191" w:rsidRPr="00521A1D" w:rsidRDefault="002D2191"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5EBFFA76" w14:textId="77777777" w:rsidR="002D2191" w:rsidRPr="000E3402" w:rsidRDefault="002D2191" w:rsidP="002B6645">
            <w:pPr>
              <w:jc w:val="both"/>
              <w:rPr>
                <w:sz w:val="20"/>
                <w:szCs w:val="20"/>
              </w:rPr>
            </w:pPr>
            <w:r>
              <w:rPr>
                <w:sz w:val="20"/>
                <w:szCs w:val="20"/>
              </w:rPr>
              <w:t xml:space="preserve"> YOK</w:t>
            </w:r>
          </w:p>
        </w:tc>
      </w:tr>
      <w:tr w:rsidR="002D2191" w:rsidRPr="00D64451" w14:paraId="39BCF7CF"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817F140" w14:textId="77777777" w:rsidR="002D2191" w:rsidRPr="00521A1D" w:rsidRDefault="002D2191"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right w:val="single" w:sz="12" w:space="0" w:color="auto"/>
            </w:tcBorders>
          </w:tcPr>
          <w:p w14:paraId="398EE391" w14:textId="77777777" w:rsidR="002D2191" w:rsidRPr="00E677EF" w:rsidRDefault="002D2191" w:rsidP="002B6645">
            <w:pPr>
              <w:jc w:val="both"/>
              <w:rPr>
                <w:color w:val="000000"/>
                <w:sz w:val="20"/>
                <w:szCs w:val="20"/>
              </w:rPr>
            </w:pPr>
            <w:r>
              <w:rPr>
                <w:sz w:val="20"/>
                <w:szCs w:val="20"/>
              </w:rPr>
              <w:t>B</w:t>
            </w:r>
            <w:r w:rsidRPr="00F96C05">
              <w:rPr>
                <w:sz w:val="20"/>
                <w:szCs w:val="20"/>
              </w:rPr>
              <w:t xml:space="preserve">ir çizim programı kullanarak 2 ve üç boyutlu çizimler </w:t>
            </w:r>
            <w:proofErr w:type="spellStart"/>
            <w:r w:rsidRPr="00F96C05">
              <w:rPr>
                <w:sz w:val="20"/>
                <w:szCs w:val="20"/>
              </w:rPr>
              <w:t>olusturma</w:t>
            </w:r>
            <w:proofErr w:type="spellEnd"/>
            <w:r w:rsidRPr="00F96C05">
              <w:rPr>
                <w:sz w:val="20"/>
                <w:szCs w:val="20"/>
              </w:rPr>
              <w:t xml:space="preserve">. </w:t>
            </w:r>
            <w:proofErr w:type="spellStart"/>
            <w:r w:rsidRPr="00F96C05">
              <w:rPr>
                <w:sz w:val="20"/>
                <w:szCs w:val="20"/>
              </w:rPr>
              <w:t>Olusturulan</w:t>
            </w:r>
            <w:proofErr w:type="spellEnd"/>
            <w:r w:rsidRPr="00F96C05">
              <w:rPr>
                <w:sz w:val="20"/>
                <w:szCs w:val="20"/>
              </w:rPr>
              <w:t xml:space="preserve"> çizimlerin ölçülendirilmesi, ölçeklendirilmesi ve </w:t>
            </w:r>
            <w:proofErr w:type="gramStart"/>
            <w:r w:rsidRPr="00F96C05">
              <w:rPr>
                <w:sz w:val="20"/>
                <w:szCs w:val="20"/>
              </w:rPr>
              <w:t>kağıt</w:t>
            </w:r>
            <w:proofErr w:type="gramEnd"/>
            <w:r w:rsidRPr="00F96C05">
              <w:rPr>
                <w:sz w:val="20"/>
                <w:szCs w:val="20"/>
              </w:rPr>
              <w:t xml:space="preserve"> üzerine çıktı alınması.</w:t>
            </w:r>
          </w:p>
        </w:tc>
      </w:tr>
      <w:tr w:rsidR="002D2191" w:rsidRPr="00D64451" w14:paraId="72432FD9"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17B9AA4" w14:textId="77777777" w:rsidR="002D2191" w:rsidRPr="00521A1D" w:rsidRDefault="002D2191"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right w:val="single" w:sz="12" w:space="0" w:color="auto"/>
            </w:tcBorders>
          </w:tcPr>
          <w:p w14:paraId="1DE84246" w14:textId="77777777" w:rsidR="002D2191" w:rsidRPr="00E677EF" w:rsidRDefault="002D2191" w:rsidP="002B6645">
            <w:pPr>
              <w:jc w:val="both"/>
              <w:rPr>
                <w:sz w:val="20"/>
                <w:szCs w:val="20"/>
              </w:rPr>
            </w:pPr>
            <w:r w:rsidRPr="00F96C05">
              <w:rPr>
                <w:sz w:val="20"/>
                <w:szCs w:val="20"/>
              </w:rPr>
              <w:t>Bilgisayar destekli tasarım esaslarının uygulanması, 2 ve 3 boyutlu çizimler hazırlama</w:t>
            </w:r>
          </w:p>
        </w:tc>
      </w:tr>
      <w:tr w:rsidR="002D2191" w:rsidRPr="00D64451" w14:paraId="21E6FF84"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68F8F6C" w14:textId="77777777" w:rsidR="002D2191" w:rsidRPr="00521A1D" w:rsidRDefault="002D2191"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right w:val="single" w:sz="12" w:space="0" w:color="auto"/>
            </w:tcBorders>
          </w:tcPr>
          <w:p w14:paraId="1C7DD1D1" w14:textId="77777777" w:rsidR="002D2191" w:rsidRPr="00E677EF" w:rsidRDefault="002D2191" w:rsidP="002B6645">
            <w:pPr>
              <w:jc w:val="both"/>
              <w:rPr>
                <w:sz w:val="20"/>
                <w:szCs w:val="20"/>
              </w:rPr>
            </w:pPr>
            <w:r>
              <w:rPr>
                <w:sz w:val="20"/>
                <w:szCs w:val="20"/>
              </w:rPr>
              <w:t>2 boyutlu ve 3 boyutlu tasarım yapabilme, bilgisayar programı kullanarak 2 boyutlu ve 3 boyutlu çizim yapabilme</w:t>
            </w:r>
          </w:p>
        </w:tc>
      </w:tr>
      <w:tr w:rsidR="002D2191" w:rsidRPr="00D64451" w14:paraId="68E70E65"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5E53475" w14:textId="77777777" w:rsidR="002D2191" w:rsidRPr="00521A1D" w:rsidRDefault="002D2191"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right w:val="single" w:sz="12" w:space="0" w:color="auto"/>
            </w:tcBorders>
          </w:tcPr>
          <w:tbl>
            <w:tblPr>
              <w:tblW w:w="6379" w:type="dxa"/>
              <w:tblCellSpacing w:w="15" w:type="dxa"/>
              <w:tblCellMar>
                <w:top w:w="15" w:type="dxa"/>
                <w:left w:w="15" w:type="dxa"/>
                <w:bottom w:w="15" w:type="dxa"/>
                <w:right w:w="15" w:type="dxa"/>
              </w:tblCellMar>
              <w:tblLook w:val="04A0" w:firstRow="1" w:lastRow="0" w:firstColumn="1" w:lastColumn="0" w:noHBand="0" w:noVBand="1"/>
            </w:tblPr>
            <w:tblGrid>
              <w:gridCol w:w="6379"/>
            </w:tblGrid>
            <w:tr w:rsidR="002D2191" w:rsidRPr="00E677EF" w14:paraId="4117BEFD" w14:textId="77777777" w:rsidTr="002B6645">
              <w:trPr>
                <w:trHeight w:val="450"/>
                <w:tblCellSpacing w:w="15" w:type="dxa"/>
              </w:trPr>
              <w:tc>
                <w:tcPr>
                  <w:tcW w:w="6319" w:type="dxa"/>
                  <w:vAlign w:val="center"/>
                  <w:hideMark/>
                </w:tcPr>
                <w:p w14:paraId="351A4D9D" w14:textId="77777777" w:rsidR="002D2191" w:rsidRPr="00AC00F4" w:rsidRDefault="002D2191" w:rsidP="002D2191">
                  <w:pPr>
                    <w:pStyle w:val="ListeParagraf"/>
                    <w:numPr>
                      <w:ilvl w:val="0"/>
                      <w:numId w:val="21"/>
                    </w:numPr>
                    <w:autoSpaceDE w:val="0"/>
                    <w:autoSpaceDN w:val="0"/>
                    <w:adjustRightInd w:val="0"/>
                    <w:spacing w:after="0" w:line="240" w:lineRule="auto"/>
                    <w:rPr>
                      <w:rFonts w:ascii="Times New Roman" w:eastAsia="Times New Roman" w:hAnsi="Times New Roman"/>
                      <w:sz w:val="20"/>
                      <w:szCs w:val="20"/>
                      <w:lang w:eastAsia="tr-TR"/>
                    </w:rPr>
                  </w:pPr>
                  <w:r w:rsidRPr="00AC00F4">
                    <w:rPr>
                      <w:rFonts w:ascii="Times New Roman" w:eastAsia="Times New Roman" w:hAnsi="Times New Roman"/>
                      <w:sz w:val="20"/>
                      <w:szCs w:val="20"/>
                      <w:lang w:eastAsia="tr-TR"/>
                    </w:rPr>
                    <w:t>2 boyutlu çizim yapar</w:t>
                  </w:r>
                </w:p>
                <w:p w14:paraId="4D204318" w14:textId="77777777" w:rsidR="002D2191" w:rsidRPr="00AC00F4" w:rsidRDefault="002D2191" w:rsidP="002D2191">
                  <w:pPr>
                    <w:pStyle w:val="ListeParagraf"/>
                    <w:numPr>
                      <w:ilvl w:val="0"/>
                      <w:numId w:val="21"/>
                    </w:numPr>
                    <w:autoSpaceDE w:val="0"/>
                    <w:autoSpaceDN w:val="0"/>
                    <w:adjustRightInd w:val="0"/>
                    <w:spacing w:after="0" w:line="240" w:lineRule="auto"/>
                    <w:rPr>
                      <w:rFonts w:ascii="Times New Roman" w:eastAsia="Times New Roman" w:hAnsi="Times New Roman"/>
                      <w:sz w:val="20"/>
                      <w:szCs w:val="20"/>
                      <w:lang w:eastAsia="tr-TR"/>
                    </w:rPr>
                  </w:pPr>
                  <w:r w:rsidRPr="00AC00F4">
                    <w:rPr>
                      <w:rFonts w:ascii="Times New Roman" w:eastAsia="Times New Roman" w:hAnsi="Times New Roman"/>
                      <w:sz w:val="20"/>
                      <w:szCs w:val="20"/>
                      <w:lang w:eastAsia="tr-TR"/>
                    </w:rPr>
                    <w:t>3 boyutlu çizim yapar</w:t>
                  </w:r>
                </w:p>
                <w:p w14:paraId="69BADF5C" w14:textId="77777777" w:rsidR="002D2191" w:rsidRPr="00E677EF" w:rsidRDefault="002D2191" w:rsidP="002D2191">
                  <w:pPr>
                    <w:pStyle w:val="ListeParagraf"/>
                    <w:numPr>
                      <w:ilvl w:val="0"/>
                      <w:numId w:val="21"/>
                    </w:numPr>
                    <w:autoSpaceDE w:val="0"/>
                    <w:autoSpaceDN w:val="0"/>
                    <w:adjustRightInd w:val="0"/>
                    <w:spacing w:after="0" w:line="240" w:lineRule="auto"/>
                    <w:rPr>
                      <w:sz w:val="20"/>
                      <w:szCs w:val="20"/>
                    </w:rPr>
                  </w:pPr>
                  <w:r w:rsidRPr="00AC00F4">
                    <w:rPr>
                      <w:rFonts w:ascii="Times New Roman" w:eastAsia="Times New Roman" w:hAnsi="Times New Roman"/>
                      <w:sz w:val="20"/>
                      <w:szCs w:val="20"/>
                      <w:lang w:eastAsia="tr-TR"/>
                    </w:rPr>
                    <w:t>Çizim dosyalarını doğru ve güvenilir bir şekilde diğer yazılımlara aktarır</w:t>
                  </w:r>
                </w:p>
              </w:tc>
            </w:tr>
          </w:tbl>
          <w:p w14:paraId="4706BF56" w14:textId="77777777" w:rsidR="002D2191" w:rsidRPr="00E677EF" w:rsidRDefault="002D2191" w:rsidP="002B6645">
            <w:pPr>
              <w:tabs>
                <w:tab w:val="left" w:pos="7800"/>
              </w:tabs>
              <w:rPr>
                <w:sz w:val="20"/>
                <w:szCs w:val="20"/>
              </w:rPr>
            </w:pPr>
          </w:p>
        </w:tc>
      </w:tr>
      <w:tr w:rsidR="002D2191" w:rsidRPr="00D64451" w14:paraId="56B65429"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32035D3" w14:textId="77777777" w:rsidR="002D2191" w:rsidRPr="00521A1D" w:rsidRDefault="002D2191"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05BDA02B" w14:textId="77777777" w:rsidR="002D2191" w:rsidRPr="00D416D1" w:rsidRDefault="002D2191" w:rsidP="002B6645">
            <w:pPr>
              <w:rPr>
                <w:sz w:val="20"/>
                <w:szCs w:val="20"/>
              </w:rPr>
            </w:pPr>
          </w:p>
        </w:tc>
      </w:tr>
      <w:tr w:rsidR="002D2191" w:rsidRPr="00D64451" w14:paraId="54E53117"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BC77EC1" w14:textId="77777777" w:rsidR="002D2191" w:rsidRPr="00521A1D" w:rsidRDefault="002D2191"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1F5682D0" w14:textId="77777777" w:rsidR="002D2191" w:rsidRPr="00D416D1" w:rsidRDefault="002D2191" w:rsidP="002B6645">
            <w:pPr>
              <w:pStyle w:val="Balk4"/>
              <w:spacing w:before="0"/>
              <w:jc w:val="both"/>
              <w:rPr>
                <w:b/>
                <w:bCs/>
                <w:color w:val="000000"/>
                <w:sz w:val="20"/>
                <w:szCs w:val="20"/>
              </w:rPr>
            </w:pPr>
          </w:p>
        </w:tc>
      </w:tr>
      <w:tr w:rsidR="002D2191" w:rsidRPr="00D64451" w14:paraId="38251A09"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7991CCA" w14:textId="77777777" w:rsidR="002D2191" w:rsidRPr="00521A1D" w:rsidRDefault="002D2191"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47F25EA1" w14:textId="77777777" w:rsidR="002D2191" w:rsidRPr="000E3402" w:rsidRDefault="002D2191" w:rsidP="002B6645">
            <w:pPr>
              <w:rPr>
                <w:sz w:val="20"/>
                <w:szCs w:val="20"/>
              </w:rPr>
            </w:pPr>
            <w:r>
              <w:rPr>
                <w:sz w:val="20"/>
                <w:szCs w:val="20"/>
              </w:rPr>
              <w:t>Bilgisayar, Projektör</w:t>
            </w:r>
          </w:p>
        </w:tc>
      </w:tr>
    </w:tbl>
    <w:p w14:paraId="0264930E" w14:textId="77777777" w:rsidR="002D2191" w:rsidRDefault="002D2191" w:rsidP="002D2191">
      <w:pPr>
        <w:rPr>
          <w:sz w:val="18"/>
          <w:szCs w:val="18"/>
        </w:rPr>
        <w:sectPr w:rsidR="002D2191" w:rsidSect="002B6645">
          <w:headerReference w:type="default" r:id="rId38"/>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2191" w:rsidRPr="00D64451" w14:paraId="705A2C35" w14:textId="77777777" w:rsidTr="002B6645">
        <w:trPr>
          <w:trHeight w:val="510"/>
          <w:jc w:val="center"/>
        </w:trPr>
        <w:tc>
          <w:tcPr>
            <w:tcW w:w="5000" w:type="pct"/>
            <w:gridSpan w:val="2"/>
            <w:shd w:val="clear" w:color="auto" w:fill="D8F5FC"/>
            <w:vAlign w:val="center"/>
          </w:tcPr>
          <w:p w14:paraId="676A3402" w14:textId="77777777" w:rsidR="002D2191" w:rsidRPr="00424600" w:rsidRDefault="002D2191" w:rsidP="002B6645">
            <w:pPr>
              <w:jc w:val="center"/>
              <w:rPr>
                <w:b/>
                <w:sz w:val="22"/>
                <w:szCs w:val="22"/>
              </w:rPr>
            </w:pPr>
            <w:r w:rsidRPr="00424600">
              <w:rPr>
                <w:b/>
                <w:sz w:val="22"/>
                <w:szCs w:val="22"/>
              </w:rPr>
              <w:lastRenderedPageBreak/>
              <w:t>DERSİN HAFTALIK PLANI</w:t>
            </w:r>
          </w:p>
        </w:tc>
      </w:tr>
      <w:tr w:rsidR="002D2191" w:rsidRPr="00D64451" w14:paraId="69031FA6" w14:textId="77777777" w:rsidTr="002B6645">
        <w:trPr>
          <w:jc w:val="center"/>
        </w:trPr>
        <w:tc>
          <w:tcPr>
            <w:tcW w:w="593" w:type="pct"/>
            <w:shd w:val="clear" w:color="auto" w:fill="D8F5FC"/>
          </w:tcPr>
          <w:p w14:paraId="4E5EEB48" w14:textId="77777777" w:rsidR="002D2191" w:rsidRPr="00424600" w:rsidRDefault="002D2191" w:rsidP="002B6645">
            <w:pPr>
              <w:jc w:val="center"/>
              <w:rPr>
                <w:b/>
                <w:sz w:val="22"/>
                <w:szCs w:val="22"/>
              </w:rPr>
            </w:pPr>
            <w:r w:rsidRPr="00424600">
              <w:rPr>
                <w:b/>
                <w:sz w:val="22"/>
                <w:szCs w:val="22"/>
              </w:rPr>
              <w:t>HAFTA</w:t>
            </w:r>
          </w:p>
        </w:tc>
        <w:tc>
          <w:tcPr>
            <w:tcW w:w="4407" w:type="pct"/>
            <w:shd w:val="clear" w:color="auto" w:fill="D8F5FC"/>
          </w:tcPr>
          <w:p w14:paraId="2A751714" w14:textId="77777777" w:rsidR="002D2191" w:rsidRPr="00424600" w:rsidRDefault="002D2191" w:rsidP="002B6645">
            <w:pPr>
              <w:rPr>
                <w:b/>
                <w:sz w:val="22"/>
                <w:szCs w:val="22"/>
              </w:rPr>
            </w:pPr>
            <w:r>
              <w:rPr>
                <w:b/>
                <w:sz w:val="22"/>
                <w:szCs w:val="22"/>
              </w:rPr>
              <w:t xml:space="preserve">İŞLENEN </w:t>
            </w:r>
            <w:r w:rsidRPr="00424600">
              <w:rPr>
                <w:b/>
                <w:sz w:val="22"/>
                <w:szCs w:val="22"/>
              </w:rPr>
              <w:t>KONULAR</w:t>
            </w:r>
          </w:p>
        </w:tc>
      </w:tr>
      <w:tr w:rsidR="002D2191" w:rsidRPr="00D64451" w14:paraId="15D1D0C6" w14:textId="77777777" w:rsidTr="002B6645">
        <w:trPr>
          <w:jc w:val="center"/>
        </w:trPr>
        <w:tc>
          <w:tcPr>
            <w:tcW w:w="593" w:type="pct"/>
            <w:shd w:val="clear" w:color="auto" w:fill="D8F5FC"/>
            <w:vAlign w:val="center"/>
          </w:tcPr>
          <w:p w14:paraId="37E204CA" w14:textId="77777777" w:rsidR="002D2191" w:rsidRPr="00210CD5" w:rsidRDefault="002D2191" w:rsidP="002B6645">
            <w:pPr>
              <w:jc w:val="center"/>
              <w:rPr>
                <w:sz w:val="20"/>
                <w:szCs w:val="20"/>
              </w:rPr>
            </w:pPr>
            <w:r w:rsidRPr="00210CD5">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74DE78EB" w14:textId="77777777" w:rsidR="002D2191" w:rsidRPr="00620BD0" w:rsidRDefault="002D2191" w:rsidP="002B6645">
            <w:pPr>
              <w:tabs>
                <w:tab w:val="left" w:pos="6840"/>
              </w:tabs>
              <w:jc w:val="both"/>
              <w:rPr>
                <w:sz w:val="20"/>
                <w:szCs w:val="20"/>
              </w:rPr>
            </w:pPr>
            <w:r w:rsidRPr="00620BD0">
              <w:rPr>
                <w:sz w:val="20"/>
                <w:szCs w:val="20"/>
              </w:rPr>
              <w:t>Programa giriş ve temel parametreler</w:t>
            </w:r>
          </w:p>
        </w:tc>
      </w:tr>
      <w:tr w:rsidR="002D2191" w:rsidRPr="00D64451" w14:paraId="4AA58E9B" w14:textId="77777777" w:rsidTr="002B6645">
        <w:trPr>
          <w:jc w:val="center"/>
        </w:trPr>
        <w:tc>
          <w:tcPr>
            <w:tcW w:w="593" w:type="pct"/>
            <w:shd w:val="clear" w:color="auto" w:fill="D8F5FC"/>
            <w:vAlign w:val="center"/>
          </w:tcPr>
          <w:p w14:paraId="2D430A15" w14:textId="77777777" w:rsidR="002D2191" w:rsidRPr="00210CD5" w:rsidRDefault="002D2191" w:rsidP="002B6645">
            <w:pPr>
              <w:jc w:val="center"/>
              <w:rPr>
                <w:sz w:val="20"/>
                <w:szCs w:val="20"/>
              </w:rPr>
            </w:pPr>
            <w:r w:rsidRPr="00210CD5">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7FE68C69" w14:textId="77777777" w:rsidR="002D2191" w:rsidRPr="00620BD0" w:rsidRDefault="002D2191" w:rsidP="002B6645">
            <w:pPr>
              <w:rPr>
                <w:sz w:val="20"/>
                <w:szCs w:val="20"/>
              </w:rPr>
            </w:pPr>
            <w:r w:rsidRPr="00620BD0">
              <w:rPr>
                <w:sz w:val="20"/>
                <w:szCs w:val="20"/>
              </w:rPr>
              <w:t>Katmanlar ve çizgiler, 2B geometrik şekillerin çizilmesi ve düzenlenmesi</w:t>
            </w:r>
          </w:p>
        </w:tc>
      </w:tr>
      <w:tr w:rsidR="002D2191" w:rsidRPr="00D64451" w14:paraId="294F6CDF" w14:textId="77777777" w:rsidTr="002B6645">
        <w:trPr>
          <w:jc w:val="center"/>
        </w:trPr>
        <w:tc>
          <w:tcPr>
            <w:tcW w:w="593" w:type="pct"/>
            <w:shd w:val="clear" w:color="auto" w:fill="D8F5FC"/>
            <w:vAlign w:val="center"/>
          </w:tcPr>
          <w:p w14:paraId="4C5CB0E4" w14:textId="77777777" w:rsidR="002D2191" w:rsidRPr="00210CD5" w:rsidRDefault="002D2191" w:rsidP="002B6645">
            <w:pPr>
              <w:jc w:val="center"/>
              <w:rPr>
                <w:sz w:val="20"/>
                <w:szCs w:val="20"/>
              </w:rPr>
            </w:pPr>
            <w:r w:rsidRPr="00210CD5">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1AFAF9D7" w14:textId="77777777" w:rsidR="002D2191" w:rsidRPr="00620BD0" w:rsidRDefault="002D2191" w:rsidP="002B6645">
            <w:pPr>
              <w:rPr>
                <w:sz w:val="20"/>
                <w:szCs w:val="20"/>
              </w:rPr>
            </w:pPr>
            <w:r w:rsidRPr="00620BD0">
              <w:rPr>
                <w:sz w:val="20"/>
                <w:szCs w:val="20"/>
              </w:rPr>
              <w:t xml:space="preserve">2B ölçme ve tolerans, </w:t>
            </w:r>
            <w:proofErr w:type="spellStart"/>
            <w:r w:rsidRPr="00620BD0">
              <w:rPr>
                <w:sz w:val="20"/>
                <w:szCs w:val="20"/>
              </w:rPr>
              <w:t>Plotter</w:t>
            </w:r>
            <w:proofErr w:type="spellEnd"/>
            <w:r w:rsidRPr="00620BD0">
              <w:rPr>
                <w:sz w:val="20"/>
                <w:szCs w:val="20"/>
              </w:rPr>
              <w:t xml:space="preserve"> ve </w:t>
            </w:r>
            <w:proofErr w:type="gramStart"/>
            <w:r w:rsidRPr="00620BD0">
              <w:rPr>
                <w:sz w:val="20"/>
                <w:szCs w:val="20"/>
              </w:rPr>
              <w:t>printer</w:t>
            </w:r>
            <w:proofErr w:type="gramEnd"/>
            <w:r w:rsidRPr="00620BD0">
              <w:rPr>
                <w:sz w:val="20"/>
                <w:szCs w:val="20"/>
              </w:rPr>
              <w:t xml:space="preserve"> kullanımı</w:t>
            </w:r>
          </w:p>
        </w:tc>
      </w:tr>
      <w:tr w:rsidR="002D2191" w:rsidRPr="00D64451" w14:paraId="5BE0E7C3" w14:textId="77777777" w:rsidTr="002B6645">
        <w:trPr>
          <w:jc w:val="center"/>
        </w:trPr>
        <w:tc>
          <w:tcPr>
            <w:tcW w:w="593" w:type="pct"/>
            <w:shd w:val="clear" w:color="auto" w:fill="D8F5FC"/>
            <w:vAlign w:val="center"/>
          </w:tcPr>
          <w:p w14:paraId="67107097" w14:textId="77777777" w:rsidR="002D2191" w:rsidRPr="00210CD5" w:rsidRDefault="002D2191" w:rsidP="002B6645">
            <w:pPr>
              <w:jc w:val="center"/>
              <w:rPr>
                <w:sz w:val="20"/>
                <w:szCs w:val="20"/>
              </w:rPr>
            </w:pPr>
            <w:r w:rsidRPr="00210CD5">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7CBC38ED" w14:textId="77777777" w:rsidR="002D2191" w:rsidRPr="00620BD0" w:rsidRDefault="002D2191" w:rsidP="002B6645">
            <w:pPr>
              <w:rPr>
                <w:sz w:val="20"/>
                <w:szCs w:val="20"/>
              </w:rPr>
            </w:pPr>
            <w:r w:rsidRPr="00620BD0">
              <w:rPr>
                <w:sz w:val="20"/>
                <w:szCs w:val="20"/>
              </w:rPr>
              <w:t>3B çizim koordinat sistemi ve temel parametreler</w:t>
            </w:r>
          </w:p>
        </w:tc>
      </w:tr>
      <w:tr w:rsidR="002D2191" w:rsidRPr="00D64451" w14:paraId="75C0A020" w14:textId="77777777" w:rsidTr="002B6645">
        <w:trPr>
          <w:jc w:val="center"/>
        </w:trPr>
        <w:tc>
          <w:tcPr>
            <w:tcW w:w="593" w:type="pct"/>
            <w:tcBorders>
              <w:bottom w:val="single" w:sz="6" w:space="0" w:color="auto"/>
            </w:tcBorders>
            <w:shd w:val="clear" w:color="auto" w:fill="D8F5FC"/>
            <w:vAlign w:val="center"/>
          </w:tcPr>
          <w:p w14:paraId="5E2813DB" w14:textId="77777777" w:rsidR="002D2191" w:rsidRPr="00210CD5" w:rsidRDefault="002D2191" w:rsidP="002B6645">
            <w:pPr>
              <w:jc w:val="center"/>
              <w:rPr>
                <w:sz w:val="20"/>
                <w:szCs w:val="20"/>
              </w:rPr>
            </w:pPr>
            <w:r w:rsidRPr="00210CD5">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428EA79A" w14:textId="77777777" w:rsidR="002D2191" w:rsidRPr="00620BD0" w:rsidRDefault="002D2191" w:rsidP="002B6645">
            <w:pPr>
              <w:rPr>
                <w:sz w:val="20"/>
                <w:szCs w:val="20"/>
              </w:rPr>
            </w:pPr>
            <w:r w:rsidRPr="00620BD0">
              <w:rPr>
                <w:sz w:val="20"/>
                <w:szCs w:val="20"/>
              </w:rPr>
              <w:t>Taslak model ve çizimlerinin oluşturulması</w:t>
            </w:r>
          </w:p>
        </w:tc>
      </w:tr>
      <w:tr w:rsidR="002D2191" w:rsidRPr="00D64451" w14:paraId="372EF379" w14:textId="77777777" w:rsidTr="002B6645">
        <w:trPr>
          <w:jc w:val="center"/>
        </w:trPr>
        <w:tc>
          <w:tcPr>
            <w:tcW w:w="593" w:type="pct"/>
            <w:tcBorders>
              <w:top w:val="single" w:sz="6" w:space="0" w:color="auto"/>
              <w:bottom w:val="single" w:sz="6" w:space="0" w:color="auto"/>
            </w:tcBorders>
            <w:shd w:val="clear" w:color="auto" w:fill="D8F5FC"/>
            <w:vAlign w:val="center"/>
          </w:tcPr>
          <w:p w14:paraId="79CBDC04" w14:textId="77777777" w:rsidR="002D2191" w:rsidRPr="00210CD5" w:rsidRDefault="002D2191" w:rsidP="002B6645">
            <w:pPr>
              <w:jc w:val="center"/>
              <w:rPr>
                <w:sz w:val="20"/>
                <w:szCs w:val="20"/>
              </w:rPr>
            </w:pPr>
            <w:r w:rsidRPr="00210CD5">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CC470FA" w14:textId="77777777" w:rsidR="002D2191" w:rsidRPr="00620BD0" w:rsidRDefault="002D2191" w:rsidP="002B6645">
            <w:pPr>
              <w:rPr>
                <w:sz w:val="20"/>
                <w:szCs w:val="20"/>
              </w:rPr>
            </w:pPr>
            <w:r w:rsidRPr="00620BD0">
              <w:rPr>
                <w:sz w:val="20"/>
                <w:szCs w:val="20"/>
              </w:rPr>
              <w:t>Katı ve yüzey modellerinin oluşturulması, katı ve yüzey modellerde işlemler</w:t>
            </w:r>
          </w:p>
        </w:tc>
      </w:tr>
      <w:tr w:rsidR="002D2191" w:rsidRPr="00D64451" w14:paraId="55702337" w14:textId="77777777" w:rsidTr="002B6645">
        <w:trPr>
          <w:jc w:val="center"/>
        </w:trPr>
        <w:tc>
          <w:tcPr>
            <w:tcW w:w="593" w:type="pct"/>
            <w:tcBorders>
              <w:top w:val="single" w:sz="6" w:space="0" w:color="auto"/>
              <w:bottom w:val="single" w:sz="6" w:space="0" w:color="auto"/>
            </w:tcBorders>
            <w:shd w:val="clear" w:color="auto" w:fill="D8F5FC"/>
            <w:vAlign w:val="center"/>
          </w:tcPr>
          <w:p w14:paraId="1F3F3BD4" w14:textId="77777777" w:rsidR="002D2191" w:rsidRPr="00210CD5" w:rsidRDefault="002D2191" w:rsidP="002B6645">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E709CF" w14:textId="77777777" w:rsidR="002D2191" w:rsidRPr="00620BD0" w:rsidRDefault="002D2191" w:rsidP="002B6645">
            <w:pPr>
              <w:rPr>
                <w:sz w:val="20"/>
                <w:szCs w:val="20"/>
              </w:rPr>
            </w:pPr>
            <w:r w:rsidRPr="00620BD0">
              <w:rPr>
                <w:sz w:val="20"/>
                <w:szCs w:val="20"/>
              </w:rPr>
              <w:t>Katı ve yüzey modellerinin oluşturulması, katı ve yüzey modellerde işlemler</w:t>
            </w:r>
          </w:p>
        </w:tc>
      </w:tr>
      <w:tr w:rsidR="002D2191" w:rsidRPr="00D64451" w14:paraId="257C4D91" w14:textId="77777777" w:rsidTr="002B6645">
        <w:trPr>
          <w:jc w:val="center"/>
        </w:trPr>
        <w:tc>
          <w:tcPr>
            <w:tcW w:w="593" w:type="pct"/>
            <w:tcBorders>
              <w:top w:val="single" w:sz="6" w:space="0" w:color="auto"/>
              <w:bottom w:val="single" w:sz="6" w:space="0" w:color="auto"/>
            </w:tcBorders>
            <w:shd w:val="clear" w:color="auto" w:fill="D8F5FC"/>
            <w:vAlign w:val="center"/>
          </w:tcPr>
          <w:p w14:paraId="4A03C6BA" w14:textId="77777777" w:rsidR="002D2191" w:rsidRPr="00210CD5" w:rsidRDefault="002D2191"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0DEBADEE" w14:textId="77777777" w:rsidR="002D2191" w:rsidRPr="00210CD5" w:rsidRDefault="002D2191" w:rsidP="002B6645">
            <w:pPr>
              <w:pStyle w:val="Default"/>
              <w:jc w:val="both"/>
              <w:rPr>
                <w:sz w:val="20"/>
                <w:szCs w:val="20"/>
              </w:rPr>
            </w:pPr>
            <w:proofErr w:type="spellStart"/>
            <w:r w:rsidRPr="00210CD5">
              <w:rPr>
                <w:sz w:val="20"/>
                <w:szCs w:val="20"/>
              </w:rPr>
              <w:t>Ara</w:t>
            </w:r>
            <w:proofErr w:type="spellEnd"/>
            <w:r>
              <w:rPr>
                <w:sz w:val="20"/>
                <w:szCs w:val="20"/>
              </w:rPr>
              <w:t xml:space="preserve"> </w:t>
            </w:r>
            <w:proofErr w:type="spellStart"/>
            <w:r w:rsidRPr="00210CD5">
              <w:rPr>
                <w:sz w:val="20"/>
                <w:szCs w:val="20"/>
              </w:rPr>
              <w:t>sınav</w:t>
            </w:r>
            <w:proofErr w:type="spellEnd"/>
          </w:p>
        </w:tc>
      </w:tr>
      <w:tr w:rsidR="002D2191" w:rsidRPr="00D64451" w14:paraId="085C6B87" w14:textId="77777777" w:rsidTr="002B6645">
        <w:trPr>
          <w:jc w:val="center"/>
        </w:trPr>
        <w:tc>
          <w:tcPr>
            <w:tcW w:w="593" w:type="pct"/>
            <w:tcBorders>
              <w:top w:val="single" w:sz="6" w:space="0" w:color="auto"/>
            </w:tcBorders>
            <w:shd w:val="clear" w:color="auto" w:fill="D8F5FC"/>
            <w:vAlign w:val="center"/>
          </w:tcPr>
          <w:p w14:paraId="2CB87FCE" w14:textId="77777777" w:rsidR="002D2191" w:rsidRPr="00210CD5" w:rsidRDefault="002D2191" w:rsidP="002B6645">
            <w:pPr>
              <w:jc w:val="center"/>
              <w:rPr>
                <w:sz w:val="20"/>
                <w:szCs w:val="20"/>
              </w:rPr>
            </w:pPr>
            <w:r w:rsidRPr="00210CD5">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3D0BCA4B" w14:textId="77777777" w:rsidR="002D2191" w:rsidRPr="00620BD0" w:rsidRDefault="002D2191" w:rsidP="002B6645">
            <w:pPr>
              <w:rPr>
                <w:sz w:val="20"/>
                <w:szCs w:val="20"/>
              </w:rPr>
            </w:pPr>
            <w:r w:rsidRPr="00620BD0">
              <w:rPr>
                <w:sz w:val="20"/>
                <w:szCs w:val="20"/>
              </w:rPr>
              <w:t>3B çizimlerin düzenlenmesi ve biçimlendirilmesi</w:t>
            </w:r>
          </w:p>
        </w:tc>
      </w:tr>
      <w:tr w:rsidR="002D2191" w:rsidRPr="00D64451" w14:paraId="3EC21454" w14:textId="77777777" w:rsidTr="002B6645">
        <w:trPr>
          <w:jc w:val="center"/>
        </w:trPr>
        <w:tc>
          <w:tcPr>
            <w:tcW w:w="593" w:type="pct"/>
            <w:tcBorders>
              <w:bottom w:val="single" w:sz="6" w:space="0" w:color="auto"/>
            </w:tcBorders>
            <w:shd w:val="clear" w:color="auto" w:fill="D8F5FC"/>
            <w:vAlign w:val="center"/>
          </w:tcPr>
          <w:p w14:paraId="5C95CA12" w14:textId="77777777" w:rsidR="002D2191" w:rsidRPr="00210CD5" w:rsidRDefault="002D2191" w:rsidP="002B6645">
            <w:pPr>
              <w:jc w:val="center"/>
              <w:rPr>
                <w:sz w:val="20"/>
                <w:szCs w:val="20"/>
              </w:rPr>
            </w:pPr>
            <w:r w:rsidRPr="00210CD5">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14:paraId="7975FEEF" w14:textId="77777777" w:rsidR="002D2191" w:rsidRPr="00620BD0" w:rsidRDefault="002D2191" w:rsidP="002B6645">
            <w:pPr>
              <w:rPr>
                <w:sz w:val="20"/>
                <w:szCs w:val="20"/>
              </w:rPr>
            </w:pPr>
            <w:r w:rsidRPr="00620BD0">
              <w:rPr>
                <w:sz w:val="20"/>
                <w:szCs w:val="20"/>
              </w:rPr>
              <w:t>3B modellerde ölçüm</w:t>
            </w:r>
          </w:p>
        </w:tc>
      </w:tr>
      <w:tr w:rsidR="002D2191" w:rsidRPr="00D64451" w14:paraId="78454953" w14:textId="77777777" w:rsidTr="002B6645">
        <w:trPr>
          <w:jc w:val="center"/>
        </w:trPr>
        <w:tc>
          <w:tcPr>
            <w:tcW w:w="593" w:type="pct"/>
            <w:tcBorders>
              <w:top w:val="single" w:sz="6" w:space="0" w:color="auto"/>
              <w:bottom w:val="single" w:sz="6" w:space="0" w:color="auto"/>
            </w:tcBorders>
            <w:shd w:val="clear" w:color="auto" w:fill="D8F5FC"/>
            <w:vAlign w:val="center"/>
          </w:tcPr>
          <w:p w14:paraId="3692BDF2" w14:textId="77777777" w:rsidR="002D2191" w:rsidRPr="00210CD5" w:rsidRDefault="002D2191" w:rsidP="002B6645">
            <w:pPr>
              <w:jc w:val="center"/>
              <w:rPr>
                <w:sz w:val="20"/>
                <w:szCs w:val="20"/>
              </w:rPr>
            </w:pPr>
            <w:r w:rsidRPr="00210CD5">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368DC82D" w14:textId="77777777" w:rsidR="002D2191" w:rsidRPr="00620BD0" w:rsidRDefault="002D2191" w:rsidP="002B6645">
            <w:pPr>
              <w:rPr>
                <w:sz w:val="20"/>
                <w:szCs w:val="20"/>
              </w:rPr>
            </w:pPr>
            <w:r w:rsidRPr="00620BD0">
              <w:rPr>
                <w:sz w:val="20"/>
                <w:szCs w:val="20"/>
              </w:rPr>
              <w:t>Resimlerin imalata hazır hale getirilmesi, , diğer yazılım ve sistemlere aktarma</w:t>
            </w:r>
          </w:p>
        </w:tc>
      </w:tr>
      <w:tr w:rsidR="002D2191" w:rsidRPr="00D64451" w14:paraId="039B3547" w14:textId="77777777" w:rsidTr="002B6645">
        <w:trPr>
          <w:jc w:val="center"/>
        </w:trPr>
        <w:tc>
          <w:tcPr>
            <w:tcW w:w="593" w:type="pct"/>
            <w:tcBorders>
              <w:top w:val="single" w:sz="6" w:space="0" w:color="auto"/>
            </w:tcBorders>
            <w:shd w:val="clear" w:color="auto" w:fill="D8F5FC"/>
            <w:vAlign w:val="center"/>
          </w:tcPr>
          <w:p w14:paraId="151AF356" w14:textId="77777777" w:rsidR="002D2191" w:rsidRPr="00210CD5" w:rsidRDefault="002D2191" w:rsidP="002B6645">
            <w:pPr>
              <w:jc w:val="center"/>
              <w:rPr>
                <w:sz w:val="20"/>
                <w:szCs w:val="20"/>
              </w:rPr>
            </w:pPr>
            <w:r w:rsidRPr="00210CD5">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45F5D939" w14:textId="77777777" w:rsidR="002D2191" w:rsidRPr="00620BD0" w:rsidRDefault="002D2191" w:rsidP="002B6645">
            <w:pPr>
              <w:rPr>
                <w:sz w:val="20"/>
                <w:szCs w:val="20"/>
              </w:rPr>
            </w:pPr>
            <w:r w:rsidRPr="00620BD0">
              <w:rPr>
                <w:sz w:val="20"/>
                <w:szCs w:val="20"/>
              </w:rPr>
              <w:t>Bilgisayar destekli imalata giriş</w:t>
            </w:r>
          </w:p>
        </w:tc>
      </w:tr>
      <w:tr w:rsidR="002D2191" w:rsidRPr="00D64451" w14:paraId="6F90DFC6" w14:textId="77777777" w:rsidTr="002B6645">
        <w:trPr>
          <w:jc w:val="center"/>
        </w:trPr>
        <w:tc>
          <w:tcPr>
            <w:tcW w:w="593" w:type="pct"/>
            <w:shd w:val="clear" w:color="auto" w:fill="D8F5FC"/>
            <w:vAlign w:val="center"/>
          </w:tcPr>
          <w:p w14:paraId="7457A8E6" w14:textId="77777777" w:rsidR="002D2191" w:rsidRPr="00210CD5" w:rsidRDefault="002D2191" w:rsidP="002B6645">
            <w:pPr>
              <w:jc w:val="center"/>
              <w:rPr>
                <w:sz w:val="20"/>
                <w:szCs w:val="20"/>
              </w:rPr>
            </w:pPr>
            <w:r w:rsidRPr="00210CD5">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61F78407" w14:textId="77777777" w:rsidR="002D2191" w:rsidRPr="00620BD0" w:rsidRDefault="002D2191" w:rsidP="002B6645">
            <w:pPr>
              <w:rPr>
                <w:sz w:val="20"/>
                <w:szCs w:val="20"/>
              </w:rPr>
            </w:pPr>
            <w:r w:rsidRPr="00620BD0">
              <w:rPr>
                <w:sz w:val="20"/>
                <w:szCs w:val="20"/>
              </w:rPr>
              <w:t>Bilgisayar destekli imalat</w:t>
            </w:r>
            <w:r>
              <w:rPr>
                <w:sz w:val="20"/>
                <w:szCs w:val="20"/>
              </w:rPr>
              <w:t xml:space="preserve"> uygulamaları</w:t>
            </w:r>
          </w:p>
        </w:tc>
      </w:tr>
      <w:tr w:rsidR="002D2191" w:rsidRPr="00D64451" w14:paraId="32E05DDB" w14:textId="77777777" w:rsidTr="002B6645">
        <w:trPr>
          <w:jc w:val="center"/>
        </w:trPr>
        <w:tc>
          <w:tcPr>
            <w:tcW w:w="593" w:type="pct"/>
            <w:tcBorders>
              <w:bottom w:val="single" w:sz="6" w:space="0" w:color="auto"/>
            </w:tcBorders>
            <w:shd w:val="clear" w:color="auto" w:fill="D8F5FC"/>
            <w:vAlign w:val="center"/>
          </w:tcPr>
          <w:p w14:paraId="23E5A9F7" w14:textId="77777777" w:rsidR="002D2191" w:rsidRPr="00210CD5" w:rsidRDefault="002D2191" w:rsidP="002B6645">
            <w:pPr>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3CB62619" w14:textId="77777777" w:rsidR="002D2191" w:rsidRPr="00620BD0" w:rsidRDefault="002D2191" w:rsidP="002B6645">
            <w:pPr>
              <w:rPr>
                <w:sz w:val="20"/>
                <w:szCs w:val="20"/>
              </w:rPr>
            </w:pPr>
            <w:r w:rsidRPr="00620BD0">
              <w:rPr>
                <w:sz w:val="20"/>
                <w:szCs w:val="20"/>
              </w:rPr>
              <w:t>Bilgisayar destekli imalat</w:t>
            </w:r>
            <w:r>
              <w:rPr>
                <w:sz w:val="20"/>
                <w:szCs w:val="20"/>
              </w:rPr>
              <w:t xml:space="preserve"> uygulamaları</w:t>
            </w:r>
          </w:p>
        </w:tc>
      </w:tr>
      <w:tr w:rsidR="002D2191" w:rsidRPr="00D64451" w14:paraId="7A69B5AC" w14:textId="77777777" w:rsidTr="002B6645">
        <w:trPr>
          <w:trHeight w:val="322"/>
          <w:jc w:val="center"/>
        </w:trPr>
        <w:tc>
          <w:tcPr>
            <w:tcW w:w="593" w:type="pct"/>
            <w:tcBorders>
              <w:top w:val="single" w:sz="6" w:space="0" w:color="auto"/>
            </w:tcBorders>
            <w:shd w:val="clear" w:color="auto" w:fill="D8F5FC"/>
            <w:vAlign w:val="center"/>
          </w:tcPr>
          <w:p w14:paraId="647D6D0E" w14:textId="77777777" w:rsidR="002D2191" w:rsidRPr="00210CD5" w:rsidRDefault="002D2191"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3ACD8B67" w14:textId="77777777" w:rsidR="002D2191" w:rsidRPr="00210CD5" w:rsidRDefault="002D2191" w:rsidP="002B6645">
            <w:pPr>
              <w:rPr>
                <w:sz w:val="20"/>
                <w:szCs w:val="20"/>
              </w:rPr>
            </w:pPr>
            <w:r>
              <w:rPr>
                <w:sz w:val="20"/>
                <w:szCs w:val="20"/>
              </w:rPr>
              <w:t>Yarıyıl Sonu Sınavı</w:t>
            </w:r>
          </w:p>
        </w:tc>
      </w:tr>
    </w:tbl>
    <w:p w14:paraId="446B7DB9" w14:textId="77777777" w:rsidR="002D2191" w:rsidRDefault="002D2191" w:rsidP="002D2191">
      <w:pPr>
        <w:rPr>
          <w:sz w:val="16"/>
          <w:szCs w:val="16"/>
        </w:rPr>
      </w:pPr>
    </w:p>
    <w:p w14:paraId="6AC2EDF5" w14:textId="77777777" w:rsidR="002D2191" w:rsidRPr="00D64451" w:rsidRDefault="002D2191" w:rsidP="002D219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D2191" w:rsidRPr="00D64451" w14:paraId="24A64862" w14:textId="77777777" w:rsidTr="002B6645">
        <w:tc>
          <w:tcPr>
            <w:tcW w:w="603" w:type="dxa"/>
            <w:shd w:val="clear" w:color="auto" w:fill="D8F5FC"/>
            <w:vAlign w:val="center"/>
          </w:tcPr>
          <w:p w14:paraId="532FC258" w14:textId="77777777" w:rsidR="002D2191" w:rsidRPr="0017334F" w:rsidRDefault="002D2191" w:rsidP="002B6645">
            <w:pPr>
              <w:jc w:val="center"/>
              <w:rPr>
                <w:b/>
                <w:sz w:val="18"/>
                <w:szCs w:val="18"/>
              </w:rPr>
            </w:pPr>
            <w:r w:rsidRPr="0017334F">
              <w:rPr>
                <w:b/>
                <w:sz w:val="18"/>
                <w:szCs w:val="18"/>
              </w:rPr>
              <w:t>NO</w:t>
            </w:r>
          </w:p>
        </w:tc>
        <w:tc>
          <w:tcPr>
            <w:tcW w:w="7585" w:type="dxa"/>
            <w:shd w:val="clear" w:color="auto" w:fill="D8F5FC"/>
          </w:tcPr>
          <w:p w14:paraId="6A3F8AD9" w14:textId="77777777" w:rsidR="002D2191" w:rsidRPr="00F7042B" w:rsidRDefault="002D2191"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22BEA1B7" w14:textId="77777777" w:rsidR="002D2191" w:rsidRPr="00F7042B" w:rsidRDefault="002D2191"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064EBF21" w14:textId="77777777" w:rsidR="002D2191" w:rsidRPr="00F7042B" w:rsidRDefault="002D2191"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1606F9B5" w14:textId="77777777" w:rsidR="002D2191" w:rsidRPr="00F7042B" w:rsidRDefault="002D2191" w:rsidP="002B6645">
            <w:pPr>
              <w:jc w:val="center"/>
              <w:rPr>
                <w:b/>
                <w:sz w:val="22"/>
                <w:szCs w:val="22"/>
              </w:rPr>
            </w:pPr>
            <w:r w:rsidRPr="00F7042B">
              <w:rPr>
                <w:b/>
                <w:sz w:val="22"/>
                <w:szCs w:val="22"/>
              </w:rPr>
              <w:t>1</w:t>
            </w:r>
          </w:p>
        </w:tc>
      </w:tr>
      <w:tr w:rsidR="002D2191" w:rsidRPr="00D64451" w14:paraId="5B908651" w14:textId="77777777" w:rsidTr="002B6645">
        <w:tc>
          <w:tcPr>
            <w:tcW w:w="603" w:type="dxa"/>
            <w:shd w:val="clear" w:color="auto" w:fill="D8F5FC"/>
            <w:vAlign w:val="center"/>
          </w:tcPr>
          <w:p w14:paraId="1A3390D9" w14:textId="77777777" w:rsidR="002D2191" w:rsidRPr="00F7042B" w:rsidRDefault="002D2191" w:rsidP="002B6645">
            <w:pPr>
              <w:jc w:val="center"/>
              <w:rPr>
                <w:sz w:val="22"/>
                <w:szCs w:val="22"/>
              </w:rPr>
            </w:pPr>
            <w:r w:rsidRPr="00F7042B">
              <w:rPr>
                <w:sz w:val="22"/>
                <w:szCs w:val="22"/>
              </w:rPr>
              <w:t>1</w:t>
            </w:r>
          </w:p>
        </w:tc>
        <w:tc>
          <w:tcPr>
            <w:tcW w:w="7585" w:type="dxa"/>
            <w:vAlign w:val="center"/>
          </w:tcPr>
          <w:p w14:paraId="4748A5FB" w14:textId="77777777" w:rsidR="002D2191" w:rsidRPr="00C41960" w:rsidRDefault="002D2191"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49145D28" w14:textId="77777777" w:rsidR="002D2191" w:rsidRPr="00F7042B" w:rsidRDefault="002D2191" w:rsidP="002B6645">
            <w:pPr>
              <w:jc w:val="center"/>
              <w:rPr>
                <w:b/>
              </w:rPr>
            </w:pPr>
          </w:p>
        </w:tc>
        <w:tc>
          <w:tcPr>
            <w:tcW w:w="567" w:type="dxa"/>
            <w:tcBorders>
              <w:top w:val="single" w:sz="6" w:space="0" w:color="auto"/>
            </w:tcBorders>
            <w:shd w:val="clear" w:color="auto" w:fill="auto"/>
            <w:vAlign w:val="center"/>
          </w:tcPr>
          <w:p w14:paraId="2D46B29B" w14:textId="77777777" w:rsidR="002D2191" w:rsidRPr="00F7042B" w:rsidRDefault="002D2191" w:rsidP="002B6645">
            <w:pPr>
              <w:jc w:val="center"/>
              <w:rPr>
                <w:b/>
              </w:rPr>
            </w:pPr>
          </w:p>
        </w:tc>
        <w:tc>
          <w:tcPr>
            <w:tcW w:w="567" w:type="dxa"/>
            <w:tcBorders>
              <w:top w:val="single" w:sz="6" w:space="0" w:color="auto"/>
            </w:tcBorders>
            <w:shd w:val="clear" w:color="auto" w:fill="auto"/>
            <w:vAlign w:val="center"/>
          </w:tcPr>
          <w:p w14:paraId="0C3EAD71" w14:textId="77777777" w:rsidR="002D2191" w:rsidRPr="00F7042B" w:rsidRDefault="002D2191" w:rsidP="002B6645">
            <w:pPr>
              <w:jc w:val="center"/>
              <w:rPr>
                <w:b/>
              </w:rPr>
            </w:pPr>
            <w:proofErr w:type="gramStart"/>
            <w:r>
              <w:rPr>
                <w:b/>
              </w:rPr>
              <w:t>x</w:t>
            </w:r>
            <w:proofErr w:type="gramEnd"/>
          </w:p>
        </w:tc>
      </w:tr>
      <w:tr w:rsidR="002D2191" w:rsidRPr="00D64451" w14:paraId="7E1EBE8A" w14:textId="77777777" w:rsidTr="002B6645">
        <w:tc>
          <w:tcPr>
            <w:tcW w:w="603" w:type="dxa"/>
            <w:shd w:val="clear" w:color="auto" w:fill="D8F5FC"/>
            <w:vAlign w:val="center"/>
          </w:tcPr>
          <w:p w14:paraId="527DA917" w14:textId="77777777" w:rsidR="002D2191" w:rsidRPr="00F7042B" w:rsidRDefault="002D2191" w:rsidP="002B6645">
            <w:pPr>
              <w:jc w:val="center"/>
              <w:rPr>
                <w:sz w:val="22"/>
                <w:szCs w:val="22"/>
              </w:rPr>
            </w:pPr>
            <w:r w:rsidRPr="00F7042B">
              <w:rPr>
                <w:sz w:val="22"/>
                <w:szCs w:val="22"/>
              </w:rPr>
              <w:t>2</w:t>
            </w:r>
          </w:p>
        </w:tc>
        <w:tc>
          <w:tcPr>
            <w:tcW w:w="7585" w:type="dxa"/>
            <w:vAlign w:val="center"/>
          </w:tcPr>
          <w:p w14:paraId="39CCC520" w14:textId="77777777" w:rsidR="002D2191" w:rsidRPr="00C41960" w:rsidRDefault="002D2191"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7FB33A6F" w14:textId="77777777" w:rsidR="002D2191" w:rsidRPr="00F7042B" w:rsidRDefault="002D2191" w:rsidP="002B6645">
            <w:pPr>
              <w:jc w:val="center"/>
              <w:rPr>
                <w:b/>
              </w:rPr>
            </w:pPr>
          </w:p>
        </w:tc>
        <w:tc>
          <w:tcPr>
            <w:tcW w:w="567" w:type="dxa"/>
            <w:shd w:val="clear" w:color="auto" w:fill="auto"/>
            <w:vAlign w:val="center"/>
          </w:tcPr>
          <w:p w14:paraId="19D59E0D" w14:textId="77777777" w:rsidR="002D2191" w:rsidRPr="00F7042B" w:rsidRDefault="002D2191" w:rsidP="002B6645">
            <w:pPr>
              <w:jc w:val="center"/>
              <w:rPr>
                <w:b/>
              </w:rPr>
            </w:pPr>
          </w:p>
        </w:tc>
        <w:tc>
          <w:tcPr>
            <w:tcW w:w="567" w:type="dxa"/>
            <w:shd w:val="clear" w:color="auto" w:fill="auto"/>
            <w:vAlign w:val="center"/>
          </w:tcPr>
          <w:p w14:paraId="331D1797" w14:textId="77777777" w:rsidR="002D2191" w:rsidRPr="00F7042B" w:rsidRDefault="002D2191" w:rsidP="002B6645">
            <w:pPr>
              <w:jc w:val="center"/>
              <w:rPr>
                <w:b/>
              </w:rPr>
            </w:pPr>
            <w:proofErr w:type="gramStart"/>
            <w:r>
              <w:rPr>
                <w:b/>
              </w:rPr>
              <w:t>x</w:t>
            </w:r>
            <w:proofErr w:type="gramEnd"/>
          </w:p>
        </w:tc>
      </w:tr>
      <w:tr w:rsidR="002D2191" w:rsidRPr="00D64451" w14:paraId="5018285D" w14:textId="77777777" w:rsidTr="002B6645">
        <w:tc>
          <w:tcPr>
            <w:tcW w:w="603" w:type="dxa"/>
            <w:shd w:val="clear" w:color="auto" w:fill="D8F5FC"/>
            <w:vAlign w:val="center"/>
          </w:tcPr>
          <w:p w14:paraId="7C80A74B" w14:textId="77777777" w:rsidR="002D2191" w:rsidRPr="00F7042B" w:rsidRDefault="002D2191" w:rsidP="002B6645">
            <w:pPr>
              <w:jc w:val="center"/>
              <w:rPr>
                <w:sz w:val="22"/>
                <w:szCs w:val="22"/>
              </w:rPr>
            </w:pPr>
            <w:r w:rsidRPr="00F7042B">
              <w:rPr>
                <w:sz w:val="22"/>
                <w:szCs w:val="22"/>
              </w:rPr>
              <w:t>3</w:t>
            </w:r>
          </w:p>
        </w:tc>
        <w:tc>
          <w:tcPr>
            <w:tcW w:w="7585" w:type="dxa"/>
            <w:vAlign w:val="center"/>
          </w:tcPr>
          <w:p w14:paraId="6E9EEF7D" w14:textId="77777777" w:rsidR="002D2191" w:rsidRPr="00C41960" w:rsidRDefault="002D2191"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6256895E" w14:textId="77777777" w:rsidR="002D2191" w:rsidRPr="00F7042B" w:rsidRDefault="002D2191" w:rsidP="002B6645">
            <w:pPr>
              <w:jc w:val="center"/>
              <w:rPr>
                <w:b/>
              </w:rPr>
            </w:pPr>
          </w:p>
        </w:tc>
        <w:tc>
          <w:tcPr>
            <w:tcW w:w="567" w:type="dxa"/>
            <w:shd w:val="clear" w:color="auto" w:fill="auto"/>
            <w:vAlign w:val="center"/>
          </w:tcPr>
          <w:p w14:paraId="2CE0B7D6"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43F95AAB" w14:textId="77777777" w:rsidR="002D2191" w:rsidRPr="00F7042B" w:rsidRDefault="002D2191" w:rsidP="002B6645">
            <w:pPr>
              <w:jc w:val="center"/>
              <w:rPr>
                <w:b/>
              </w:rPr>
            </w:pPr>
          </w:p>
        </w:tc>
      </w:tr>
      <w:tr w:rsidR="002D2191" w:rsidRPr="00D64451" w14:paraId="6CD40BB9" w14:textId="77777777" w:rsidTr="002B6645">
        <w:tc>
          <w:tcPr>
            <w:tcW w:w="603" w:type="dxa"/>
            <w:shd w:val="clear" w:color="auto" w:fill="D8F5FC"/>
            <w:vAlign w:val="center"/>
          </w:tcPr>
          <w:p w14:paraId="49D1543F" w14:textId="77777777" w:rsidR="002D2191" w:rsidRPr="00F7042B" w:rsidRDefault="002D2191" w:rsidP="002B6645">
            <w:pPr>
              <w:jc w:val="center"/>
              <w:rPr>
                <w:sz w:val="22"/>
                <w:szCs w:val="22"/>
              </w:rPr>
            </w:pPr>
            <w:r w:rsidRPr="00F7042B">
              <w:rPr>
                <w:sz w:val="22"/>
                <w:szCs w:val="22"/>
              </w:rPr>
              <w:t>4</w:t>
            </w:r>
          </w:p>
        </w:tc>
        <w:tc>
          <w:tcPr>
            <w:tcW w:w="7585" w:type="dxa"/>
            <w:vAlign w:val="center"/>
          </w:tcPr>
          <w:p w14:paraId="7E99D444" w14:textId="77777777" w:rsidR="002D2191" w:rsidRPr="00C41960" w:rsidRDefault="002D2191"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6E713DAB"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0957CAD3" w14:textId="77777777" w:rsidR="002D2191" w:rsidRPr="00F7042B" w:rsidRDefault="002D2191" w:rsidP="002B6645">
            <w:pPr>
              <w:jc w:val="center"/>
              <w:rPr>
                <w:b/>
              </w:rPr>
            </w:pPr>
          </w:p>
        </w:tc>
        <w:tc>
          <w:tcPr>
            <w:tcW w:w="567" w:type="dxa"/>
            <w:shd w:val="clear" w:color="auto" w:fill="auto"/>
            <w:vAlign w:val="center"/>
          </w:tcPr>
          <w:p w14:paraId="080CC451" w14:textId="77777777" w:rsidR="002D2191" w:rsidRPr="00F7042B" w:rsidRDefault="002D2191" w:rsidP="002B6645">
            <w:pPr>
              <w:jc w:val="center"/>
              <w:rPr>
                <w:b/>
              </w:rPr>
            </w:pPr>
          </w:p>
        </w:tc>
      </w:tr>
      <w:tr w:rsidR="002D2191" w:rsidRPr="00D64451" w14:paraId="23EBE206" w14:textId="77777777" w:rsidTr="002B6645">
        <w:tc>
          <w:tcPr>
            <w:tcW w:w="603" w:type="dxa"/>
            <w:shd w:val="clear" w:color="auto" w:fill="D8F5FC"/>
            <w:vAlign w:val="center"/>
          </w:tcPr>
          <w:p w14:paraId="1DD2B02B" w14:textId="77777777" w:rsidR="002D2191" w:rsidRPr="00F7042B" w:rsidRDefault="002D2191" w:rsidP="002B6645">
            <w:pPr>
              <w:jc w:val="center"/>
              <w:rPr>
                <w:sz w:val="22"/>
                <w:szCs w:val="22"/>
              </w:rPr>
            </w:pPr>
            <w:r w:rsidRPr="00F7042B">
              <w:rPr>
                <w:sz w:val="22"/>
                <w:szCs w:val="22"/>
              </w:rPr>
              <w:t>5</w:t>
            </w:r>
          </w:p>
        </w:tc>
        <w:tc>
          <w:tcPr>
            <w:tcW w:w="7585" w:type="dxa"/>
            <w:vAlign w:val="center"/>
          </w:tcPr>
          <w:p w14:paraId="36BD341E" w14:textId="77777777" w:rsidR="002D2191" w:rsidRPr="00C41960" w:rsidRDefault="002D2191"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13853C37" w14:textId="77777777" w:rsidR="002D2191" w:rsidRPr="00F7042B" w:rsidRDefault="002D2191" w:rsidP="002B6645">
            <w:pPr>
              <w:jc w:val="center"/>
              <w:rPr>
                <w:b/>
              </w:rPr>
            </w:pPr>
          </w:p>
        </w:tc>
        <w:tc>
          <w:tcPr>
            <w:tcW w:w="567" w:type="dxa"/>
            <w:shd w:val="clear" w:color="auto" w:fill="auto"/>
            <w:vAlign w:val="center"/>
          </w:tcPr>
          <w:p w14:paraId="7963D13C" w14:textId="77777777" w:rsidR="002D2191" w:rsidRPr="00F7042B" w:rsidRDefault="002D2191" w:rsidP="002B6645">
            <w:pPr>
              <w:jc w:val="center"/>
              <w:rPr>
                <w:b/>
              </w:rPr>
            </w:pPr>
          </w:p>
        </w:tc>
        <w:tc>
          <w:tcPr>
            <w:tcW w:w="567" w:type="dxa"/>
            <w:shd w:val="clear" w:color="auto" w:fill="auto"/>
            <w:vAlign w:val="center"/>
          </w:tcPr>
          <w:p w14:paraId="055EE10A" w14:textId="77777777" w:rsidR="002D2191" w:rsidRPr="00F7042B" w:rsidRDefault="002D2191" w:rsidP="002B6645">
            <w:pPr>
              <w:jc w:val="center"/>
              <w:rPr>
                <w:b/>
              </w:rPr>
            </w:pPr>
            <w:proofErr w:type="gramStart"/>
            <w:r>
              <w:rPr>
                <w:b/>
              </w:rPr>
              <w:t>x</w:t>
            </w:r>
            <w:proofErr w:type="gramEnd"/>
          </w:p>
        </w:tc>
      </w:tr>
      <w:tr w:rsidR="002D2191" w:rsidRPr="00D64451" w14:paraId="0C431DF2" w14:textId="77777777" w:rsidTr="002B6645">
        <w:tc>
          <w:tcPr>
            <w:tcW w:w="603" w:type="dxa"/>
            <w:shd w:val="clear" w:color="auto" w:fill="D8F5FC"/>
            <w:vAlign w:val="center"/>
          </w:tcPr>
          <w:p w14:paraId="2B4ACC29" w14:textId="77777777" w:rsidR="002D2191" w:rsidRPr="00F7042B" w:rsidRDefault="002D2191" w:rsidP="002B6645">
            <w:pPr>
              <w:jc w:val="center"/>
              <w:rPr>
                <w:sz w:val="22"/>
                <w:szCs w:val="22"/>
              </w:rPr>
            </w:pPr>
            <w:r w:rsidRPr="00F7042B">
              <w:rPr>
                <w:sz w:val="22"/>
                <w:szCs w:val="22"/>
              </w:rPr>
              <w:t>6</w:t>
            </w:r>
          </w:p>
        </w:tc>
        <w:tc>
          <w:tcPr>
            <w:tcW w:w="7585" w:type="dxa"/>
            <w:vAlign w:val="center"/>
          </w:tcPr>
          <w:p w14:paraId="6F86FB69" w14:textId="77777777" w:rsidR="002D2191" w:rsidRPr="00C41960" w:rsidRDefault="002D2191"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2867E607" w14:textId="77777777" w:rsidR="002D2191" w:rsidRPr="00F7042B" w:rsidRDefault="002D2191" w:rsidP="002B6645">
            <w:pPr>
              <w:jc w:val="center"/>
              <w:rPr>
                <w:b/>
              </w:rPr>
            </w:pPr>
          </w:p>
        </w:tc>
        <w:tc>
          <w:tcPr>
            <w:tcW w:w="567" w:type="dxa"/>
            <w:shd w:val="clear" w:color="auto" w:fill="auto"/>
            <w:vAlign w:val="center"/>
          </w:tcPr>
          <w:p w14:paraId="34F07030"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070CAC85" w14:textId="77777777" w:rsidR="002D2191" w:rsidRPr="00F7042B" w:rsidRDefault="002D2191" w:rsidP="002B6645">
            <w:pPr>
              <w:jc w:val="center"/>
              <w:rPr>
                <w:b/>
              </w:rPr>
            </w:pPr>
          </w:p>
        </w:tc>
      </w:tr>
      <w:tr w:rsidR="002D2191" w:rsidRPr="00D64451" w14:paraId="1B366162" w14:textId="77777777" w:rsidTr="002B6645">
        <w:tc>
          <w:tcPr>
            <w:tcW w:w="603" w:type="dxa"/>
            <w:shd w:val="clear" w:color="auto" w:fill="D8F5FC"/>
            <w:vAlign w:val="center"/>
          </w:tcPr>
          <w:p w14:paraId="05E0862A" w14:textId="77777777" w:rsidR="002D2191" w:rsidRPr="00F7042B" w:rsidRDefault="002D2191" w:rsidP="002B6645">
            <w:pPr>
              <w:jc w:val="center"/>
              <w:rPr>
                <w:sz w:val="22"/>
                <w:szCs w:val="22"/>
              </w:rPr>
            </w:pPr>
            <w:r w:rsidRPr="00F7042B">
              <w:rPr>
                <w:sz w:val="22"/>
                <w:szCs w:val="22"/>
              </w:rPr>
              <w:t>7</w:t>
            </w:r>
          </w:p>
        </w:tc>
        <w:tc>
          <w:tcPr>
            <w:tcW w:w="7585" w:type="dxa"/>
            <w:vAlign w:val="center"/>
          </w:tcPr>
          <w:p w14:paraId="1187A40C" w14:textId="77777777" w:rsidR="002D2191" w:rsidRPr="00C41960" w:rsidRDefault="002D2191"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1BAD08F9" w14:textId="77777777" w:rsidR="002D2191" w:rsidRPr="00F7042B" w:rsidRDefault="002D2191" w:rsidP="002B6645">
            <w:pPr>
              <w:jc w:val="center"/>
              <w:rPr>
                <w:b/>
              </w:rPr>
            </w:pPr>
          </w:p>
        </w:tc>
        <w:tc>
          <w:tcPr>
            <w:tcW w:w="567" w:type="dxa"/>
            <w:shd w:val="clear" w:color="auto" w:fill="auto"/>
            <w:vAlign w:val="center"/>
          </w:tcPr>
          <w:p w14:paraId="583DFD2A" w14:textId="77777777" w:rsidR="002D2191" w:rsidRPr="00F7042B" w:rsidRDefault="002D2191" w:rsidP="002B6645">
            <w:pPr>
              <w:jc w:val="center"/>
              <w:rPr>
                <w:b/>
              </w:rPr>
            </w:pPr>
          </w:p>
        </w:tc>
        <w:tc>
          <w:tcPr>
            <w:tcW w:w="567" w:type="dxa"/>
            <w:shd w:val="clear" w:color="auto" w:fill="auto"/>
            <w:vAlign w:val="center"/>
          </w:tcPr>
          <w:p w14:paraId="5D2623C0" w14:textId="77777777" w:rsidR="002D2191" w:rsidRPr="00F7042B" w:rsidRDefault="002D2191" w:rsidP="002B6645">
            <w:pPr>
              <w:jc w:val="center"/>
              <w:rPr>
                <w:b/>
              </w:rPr>
            </w:pPr>
            <w:proofErr w:type="gramStart"/>
            <w:r>
              <w:rPr>
                <w:b/>
              </w:rPr>
              <w:t>x</w:t>
            </w:r>
            <w:proofErr w:type="gramEnd"/>
          </w:p>
        </w:tc>
      </w:tr>
      <w:tr w:rsidR="002D2191" w:rsidRPr="00D64451" w14:paraId="069B433D" w14:textId="77777777" w:rsidTr="002B6645">
        <w:tc>
          <w:tcPr>
            <w:tcW w:w="603" w:type="dxa"/>
            <w:shd w:val="clear" w:color="auto" w:fill="D8F5FC"/>
            <w:vAlign w:val="center"/>
          </w:tcPr>
          <w:p w14:paraId="10429DE8" w14:textId="77777777" w:rsidR="002D2191" w:rsidRPr="00F7042B" w:rsidRDefault="002D2191" w:rsidP="002B6645">
            <w:pPr>
              <w:jc w:val="center"/>
              <w:rPr>
                <w:sz w:val="22"/>
                <w:szCs w:val="22"/>
              </w:rPr>
            </w:pPr>
            <w:r w:rsidRPr="00F7042B">
              <w:rPr>
                <w:sz w:val="22"/>
                <w:szCs w:val="22"/>
              </w:rPr>
              <w:t>8</w:t>
            </w:r>
          </w:p>
        </w:tc>
        <w:tc>
          <w:tcPr>
            <w:tcW w:w="7585" w:type="dxa"/>
            <w:vAlign w:val="center"/>
          </w:tcPr>
          <w:p w14:paraId="66B094B0" w14:textId="77777777" w:rsidR="002D2191" w:rsidRPr="00C41960" w:rsidRDefault="002D2191"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1F4501C0" w14:textId="77777777" w:rsidR="002D2191" w:rsidRPr="00F7042B" w:rsidRDefault="002D2191" w:rsidP="002B6645">
            <w:pPr>
              <w:jc w:val="center"/>
              <w:rPr>
                <w:b/>
              </w:rPr>
            </w:pPr>
          </w:p>
        </w:tc>
        <w:tc>
          <w:tcPr>
            <w:tcW w:w="567" w:type="dxa"/>
            <w:shd w:val="clear" w:color="auto" w:fill="auto"/>
            <w:vAlign w:val="center"/>
          </w:tcPr>
          <w:p w14:paraId="3560E61D" w14:textId="77777777" w:rsidR="002D2191" w:rsidRPr="00F7042B" w:rsidRDefault="002D2191" w:rsidP="002B6645">
            <w:pPr>
              <w:jc w:val="center"/>
              <w:rPr>
                <w:b/>
              </w:rPr>
            </w:pPr>
          </w:p>
        </w:tc>
        <w:tc>
          <w:tcPr>
            <w:tcW w:w="567" w:type="dxa"/>
            <w:shd w:val="clear" w:color="auto" w:fill="auto"/>
            <w:vAlign w:val="center"/>
          </w:tcPr>
          <w:p w14:paraId="6168A553" w14:textId="77777777" w:rsidR="002D2191" w:rsidRPr="00F7042B" w:rsidRDefault="002D2191" w:rsidP="002B6645">
            <w:pPr>
              <w:jc w:val="center"/>
              <w:rPr>
                <w:b/>
              </w:rPr>
            </w:pPr>
            <w:proofErr w:type="gramStart"/>
            <w:r>
              <w:rPr>
                <w:b/>
              </w:rPr>
              <w:t>x</w:t>
            </w:r>
            <w:proofErr w:type="gramEnd"/>
          </w:p>
        </w:tc>
      </w:tr>
      <w:tr w:rsidR="002D2191" w:rsidRPr="00D64451" w14:paraId="3E578FD3" w14:textId="77777777" w:rsidTr="002B6645">
        <w:tc>
          <w:tcPr>
            <w:tcW w:w="603" w:type="dxa"/>
            <w:shd w:val="clear" w:color="auto" w:fill="D8F5FC"/>
            <w:vAlign w:val="center"/>
          </w:tcPr>
          <w:p w14:paraId="0D6F25B9" w14:textId="77777777" w:rsidR="002D2191" w:rsidRPr="00F7042B" w:rsidRDefault="002D2191" w:rsidP="002B6645">
            <w:pPr>
              <w:jc w:val="center"/>
              <w:rPr>
                <w:sz w:val="22"/>
                <w:szCs w:val="22"/>
              </w:rPr>
            </w:pPr>
            <w:r w:rsidRPr="00F7042B">
              <w:rPr>
                <w:sz w:val="22"/>
                <w:szCs w:val="22"/>
              </w:rPr>
              <w:t>9</w:t>
            </w:r>
          </w:p>
        </w:tc>
        <w:tc>
          <w:tcPr>
            <w:tcW w:w="7585" w:type="dxa"/>
            <w:vAlign w:val="center"/>
          </w:tcPr>
          <w:p w14:paraId="7C06E446" w14:textId="77777777" w:rsidR="002D2191" w:rsidRPr="00C41960" w:rsidRDefault="002D2191" w:rsidP="002B6645">
            <w:pPr>
              <w:jc w:val="both"/>
              <w:rPr>
                <w:sz w:val="18"/>
                <w:szCs w:val="18"/>
              </w:rPr>
            </w:pPr>
            <w:r w:rsidRPr="00C41960">
              <w:rPr>
                <w:sz w:val="18"/>
                <w:szCs w:val="18"/>
              </w:rPr>
              <w:t>Mesleki ve etik sorumluluk bilinci</w:t>
            </w:r>
          </w:p>
        </w:tc>
        <w:tc>
          <w:tcPr>
            <w:tcW w:w="567" w:type="dxa"/>
            <w:shd w:val="clear" w:color="auto" w:fill="auto"/>
            <w:vAlign w:val="center"/>
          </w:tcPr>
          <w:p w14:paraId="2F7048DE" w14:textId="77777777" w:rsidR="002D2191" w:rsidRPr="00F7042B" w:rsidRDefault="002D2191" w:rsidP="002B6645">
            <w:pPr>
              <w:jc w:val="center"/>
              <w:rPr>
                <w:b/>
              </w:rPr>
            </w:pPr>
          </w:p>
        </w:tc>
        <w:tc>
          <w:tcPr>
            <w:tcW w:w="567" w:type="dxa"/>
            <w:shd w:val="clear" w:color="auto" w:fill="auto"/>
            <w:vAlign w:val="center"/>
          </w:tcPr>
          <w:p w14:paraId="01A834CF" w14:textId="77777777" w:rsidR="002D2191" w:rsidRPr="00F7042B" w:rsidRDefault="002D2191" w:rsidP="002B6645">
            <w:pPr>
              <w:jc w:val="center"/>
              <w:rPr>
                <w:b/>
              </w:rPr>
            </w:pPr>
          </w:p>
        </w:tc>
        <w:tc>
          <w:tcPr>
            <w:tcW w:w="567" w:type="dxa"/>
            <w:shd w:val="clear" w:color="auto" w:fill="auto"/>
            <w:vAlign w:val="center"/>
          </w:tcPr>
          <w:p w14:paraId="2CFE999B" w14:textId="77777777" w:rsidR="002D2191" w:rsidRPr="00F7042B" w:rsidRDefault="002D2191" w:rsidP="002B6645">
            <w:pPr>
              <w:jc w:val="center"/>
              <w:rPr>
                <w:b/>
              </w:rPr>
            </w:pPr>
            <w:proofErr w:type="gramStart"/>
            <w:r>
              <w:rPr>
                <w:b/>
              </w:rPr>
              <w:t>x</w:t>
            </w:r>
            <w:proofErr w:type="gramEnd"/>
          </w:p>
        </w:tc>
      </w:tr>
      <w:tr w:rsidR="002D2191" w:rsidRPr="00D64451" w14:paraId="092A76AC" w14:textId="77777777" w:rsidTr="002B6645">
        <w:tc>
          <w:tcPr>
            <w:tcW w:w="603" w:type="dxa"/>
            <w:shd w:val="clear" w:color="auto" w:fill="D8F5FC"/>
            <w:vAlign w:val="center"/>
          </w:tcPr>
          <w:p w14:paraId="40355FB1" w14:textId="77777777" w:rsidR="002D2191" w:rsidRPr="00F7042B" w:rsidRDefault="002D2191" w:rsidP="002B6645">
            <w:pPr>
              <w:jc w:val="center"/>
              <w:rPr>
                <w:sz w:val="22"/>
                <w:szCs w:val="22"/>
              </w:rPr>
            </w:pPr>
            <w:r w:rsidRPr="00F7042B">
              <w:rPr>
                <w:sz w:val="22"/>
                <w:szCs w:val="22"/>
              </w:rPr>
              <w:t>10</w:t>
            </w:r>
          </w:p>
        </w:tc>
        <w:tc>
          <w:tcPr>
            <w:tcW w:w="7585" w:type="dxa"/>
            <w:vAlign w:val="center"/>
          </w:tcPr>
          <w:p w14:paraId="5AA4D6C6" w14:textId="77777777" w:rsidR="002D2191" w:rsidRPr="00C41960" w:rsidRDefault="002D2191"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00D06318" w14:textId="77777777" w:rsidR="002D2191" w:rsidRPr="00F7042B" w:rsidRDefault="002D2191" w:rsidP="002B6645">
            <w:pPr>
              <w:jc w:val="center"/>
              <w:rPr>
                <w:b/>
              </w:rPr>
            </w:pPr>
          </w:p>
        </w:tc>
        <w:tc>
          <w:tcPr>
            <w:tcW w:w="567" w:type="dxa"/>
            <w:shd w:val="clear" w:color="auto" w:fill="auto"/>
            <w:vAlign w:val="center"/>
          </w:tcPr>
          <w:p w14:paraId="5576382E" w14:textId="77777777" w:rsidR="002D2191" w:rsidRPr="00F7042B" w:rsidRDefault="002D2191" w:rsidP="002B6645">
            <w:pPr>
              <w:jc w:val="center"/>
              <w:rPr>
                <w:b/>
              </w:rPr>
            </w:pPr>
          </w:p>
        </w:tc>
        <w:tc>
          <w:tcPr>
            <w:tcW w:w="567" w:type="dxa"/>
            <w:shd w:val="clear" w:color="auto" w:fill="auto"/>
            <w:vAlign w:val="center"/>
          </w:tcPr>
          <w:p w14:paraId="335619D9" w14:textId="77777777" w:rsidR="002D2191" w:rsidRPr="00F7042B" w:rsidRDefault="002D2191" w:rsidP="002B6645">
            <w:pPr>
              <w:jc w:val="center"/>
              <w:rPr>
                <w:b/>
              </w:rPr>
            </w:pPr>
            <w:proofErr w:type="gramStart"/>
            <w:r>
              <w:rPr>
                <w:b/>
              </w:rPr>
              <w:t>x</w:t>
            </w:r>
            <w:proofErr w:type="gramEnd"/>
          </w:p>
        </w:tc>
      </w:tr>
      <w:tr w:rsidR="002D2191" w:rsidRPr="00D64451" w14:paraId="728E1A38" w14:textId="77777777" w:rsidTr="002B6645">
        <w:tc>
          <w:tcPr>
            <w:tcW w:w="603" w:type="dxa"/>
            <w:shd w:val="clear" w:color="auto" w:fill="D8F5FC"/>
            <w:vAlign w:val="center"/>
          </w:tcPr>
          <w:p w14:paraId="3D1759FC" w14:textId="77777777" w:rsidR="002D2191" w:rsidRPr="00F7042B" w:rsidRDefault="002D2191" w:rsidP="002B6645">
            <w:pPr>
              <w:jc w:val="center"/>
              <w:rPr>
                <w:sz w:val="22"/>
                <w:szCs w:val="22"/>
              </w:rPr>
            </w:pPr>
            <w:r w:rsidRPr="00F7042B">
              <w:rPr>
                <w:sz w:val="22"/>
                <w:szCs w:val="22"/>
              </w:rPr>
              <w:t>11</w:t>
            </w:r>
          </w:p>
        </w:tc>
        <w:tc>
          <w:tcPr>
            <w:tcW w:w="7585" w:type="dxa"/>
            <w:vAlign w:val="center"/>
          </w:tcPr>
          <w:p w14:paraId="43E3E68C" w14:textId="77777777" w:rsidR="002D2191" w:rsidRPr="00C41960" w:rsidRDefault="002D2191"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19106613" w14:textId="77777777" w:rsidR="002D2191" w:rsidRPr="00F7042B" w:rsidRDefault="002D2191" w:rsidP="002B6645">
            <w:pPr>
              <w:jc w:val="center"/>
              <w:rPr>
                <w:b/>
              </w:rPr>
            </w:pPr>
          </w:p>
        </w:tc>
        <w:tc>
          <w:tcPr>
            <w:tcW w:w="567" w:type="dxa"/>
            <w:tcBorders>
              <w:bottom w:val="single" w:sz="6" w:space="0" w:color="auto"/>
            </w:tcBorders>
            <w:shd w:val="clear" w:color="auto" w:fill="auto"/>
            <w:vAlign w:val="center"/>
          </w:tcPr>
          <w:p w14:paraId="252898E2" w14:textId="77777777" w:rsidR="002D2191" w:rsidRPr="00F7042B" w:rsidRDefault="002D2191" w:rsidP="002B6645">
            <w:pPr>
              <w:jc w:val="center"/>
              <w:rPr>
                <w:b/>
              </w:rPr>
            </w:pPr>
          </w:p>
        </w:tc>
        <w:tc>
          <w:tcPr>
            <w:tcW w:w="567" w:type="dxa"/>
            <w:tcBorders>
              <w:bottom w:val="single" w:sz="6" w:space="0" w:color="auto"/>
            </w:tcBorders>
            <w:shd w:val="clear" w:color="auto" w:fill="auto"/>
            <w:vAlign w:val="center"/>
          </w:tcPr>
          <w:p w14:paraId="217DCF80" w14:textId="77777777" w:rsidR="002D2191" w:rsidRPr="00F7042B" w:rsidRDefault="002D2191" w:rsidP="002B6645">
            <w:pPr>
              <w:jc w:val="center"/>
              <w:rPr>
                <w:b/>
              </w:rPr>
            </w:pPr>
            <w:proofErr w:type="gramStart"/>
            <w:r>
              <w:rPr>
                <w:b/>
              </w:rPr>
              <w:t>x</w:t>
            </w:r>
            <w:proofErr w:type="gramEnd"/>
          </w:p>
        </w:tc>
      </w:tr>
      <w:tr w:rsidR="002D2191" w:rsidRPr="00D64451" w14:paraId="5CA68B82" w14:textId="77777777" w:rsidTr="002B6645">
        <w:tc>
          <w:tcPr>
            <w:tcW w:w="9889" w:type="dxa"/>
            <w:gridSpan w:val="5"/>
            <w:shd w:val="clear" w:color="auto" w:fill="D8F5FC"/>
            <w:vAlign w:val="center"/>
          </w:tcPr>
          <w:p w14:paraId="5090C370" w14:textId="77777777" w:rsidR="002D2191" w:rsidRPr="00DA6B1A" w:rsidRDefault="002D2191"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7C42E2AC" w14:textId="77777777" w:rsidR="002D2191" w:rsidRPr="00D64451" w:rsidRDefault="002D2191" w:rsidP="002D2191">
      <w:pPr>
        <w:rPr>
          <w:sz w:val="16"/>
          <w:szCs w:val="16"/>
        </w:rPr>
      </w:pPr>
    </w:p>
    <w:p w14:paraId="2CFEE8A1" w14:textId="77777777" w:rsidR="002D2191" w:rsidRDefault="002D2191" w:rsidP="002D2191">
      <w:pPr>
        <w:tabs>
          <w:tab w:val="left" w:pos="7800"/>
        </w:tabs>
        <w:rPr>
          <w:b/>
        </w:rPr>
      </w:pPr>
    </w:p>
    <w:p w14:paraId="4A2F43FA" w14:textId="45910C35" w:rsidR="002D2191" w:rsidRDefault="002D2191" w:rsidP="002D2191">
      <w:pPr>
        <w:spacing w:line="360" w:lineRule="auto"/>
      </w:pPr>
      <w:r w:rsidRPr="00916E8F">
        <w:rPr>
          <w:b/>
          <w:shd w:val="clear" w:color="auto" w:fill="D8F5FC"/>
        </w:rPr>
        <w:t>Dersin Öğretim Üyesi:</w:t>
      </w:r>
      <w:r w:rsidRPr="003320A5">
        <w:t xml:space="preserve">  </w:t>
      </w:r>
    </w:p>
    <w:p w14:paraId="124F9F58" w14:textId="77777777" w:rsidR="002D2191" w:rsidRPr="00D64451" w:rsidRDefault="002D2191" w:rsidP="002D2191">
      <w:pPr>
        <w:spacing w:line="360" w:lineRule="auto"/>
        <w:rPr>
          <w:b/>
        </w:rPr>
      </w:pPr>
    </w:p>
    <w:p w14:paraId="13A0BE6D" w14:textId="77777777" w:rsidR="002D2191" w:rsidRDefault="002D2191" w:rsidP="002D2191">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22.02.2018</w:t>
      </w:r>
    </w:p>
    <w:p w14:paraId="2F2F12CD" w14:textId="7B6607E8" w:rsidR="002D2191" w:rsidRDefault="002D2191" w:rsidP="003A3A37">
      <w:pPr>
        <w:rPr>
          <w:sz w:val="16"/>
          <w:szCs w:val="16"/>
        </w:rPr>
      </w:pPr>
    </w:p>
    <w:p w14:paraId="144A53C2" w14:textId="027BF25A" w:rsidR="002D2191" w:rsidRDefault="002D2191" w:rsidP="003A3A37">
      <w:pPr>
        <w:rPr>
          <w:sz w:val="16"/>
          <w:szCs w:val="16"/>
        </w:rPr>
      </w:pPr>
    </w:p>
    <w:p w14:paraId="680D1500" w14:textId="58EB8495" w:rsidR="002D2191" w:rsidRDefault="002D2191" w:rsidP="003A3A37">
      <w:pPr>
        <w:rPr>
          <w:sz w:val="16"/>
          <w:szCs w:val="16"/>
        </w:rPr>
      </w:pPr>
    </w:p>
    <w:p w14:paraId="5E4A21F7" w14:textId="5D05F8C4" w:rsidR="002D2191" w:rsidRDefault="002D2191" w:rsidP="003A3A37">
      <w:pPr>
        <w:rPr>
          <w:sz w:val="16"/>
          <w:szCs w:val="16"/>
        </w:rPr>
      </w:pPr>
    </w:p>
    <w:p w14:paraId="49255098" w14:textId="3791A572" w:rsidR="002D2191" w:rsidRDefault="002D2191" w:rsidP="003A3A37">
      <w:pPr>
        <w:rPr>
          <w:sz w:val="16"/>
          <w:szCs w:val="16"/>
        </w:rPr>
      </w:pPr>
    </w:p>
    <w:p w14:paraId="6984D22A" w14:textId="277F879A" w:rsidR="002D2191" w:rsidRDefault="002D2191" w:rsidP="003A3A37">
      <w:pPr>
        <w:rPr>
          <w:sz w:val="16"/>
          <w:szCs w:val="16"/>
        </w:rPr>
      </w:pPr>
    </w:p>
    <w:p w14:paraId="6281D976" w14:textId="2A807EC0" w:rsidR="002D2191" w:rsidRDefault="002D2191" w:rsidP="003A3A37">
      <w:pPr>
        <w:rPr>
          <w:sz w:val="16"/>
          <w:szCs w:val="16"/>
        </w:rPr>
      </w:pPr>
    </w:p>
    <w:p w14:paraId="1E8B6165" w14:textId="64242AC5" w:rsidR="002D2191" w:rsidRDefault="002D2191" w:rsidP="003A3A37">
      <w:pPr>
        <w:rPr>
          <w:sz w:val="16"/>
          <w:szCs w:val="16"/>
        </w:rPr>
      </w:pPr>
    </w:p>
    <w:p w14:paraId="5A89A18E" w14:textId="6D07A431" w:rsidR="002D2191" w:rsidRDefault="002D2191" w:rsidP="003A3A37">
      <w:pPr>
        <w:rPr>
          <w:sz w:val="16"/>
          <w:szCs w:val="16"/>
        </w:rPr>
      </w:pPr>
    </w:p>
    <w:p w14:paraId="5932E34F" w14:textId="1047431D" w:rsidR="002D2191" w:rsidRDefault="002D2191" w:rsidP="003A3A37">
      <w:pPr>
        <w:rPr>
          <w:sz w:val="16"/>
          <w:szCs w:val="16"/>
        </w:rPr>
      </w:pPr>
    </w:p>
    <w:p w14:paraId="18E67B37" w14:textId="5D11B1FD" w:rsidR="002D2191" w:rsidRDefault="002D2191" w:rsidP="003A3A37">
      <w:pPr>
        <w:rPr>
          <w:sz w:val="16"/>
          <w:szCs w:val="16"/>
        </w:rPr>
      </w:pPr>
    </w:p>
    <w:p w14:paraId="0AE61BEB" w14:textId="38C9B427" w:rsidR="002D2191" w:rsidRDefault="002D2191" w:rsidP="003A3A37">
      <w:pPr>
        <w:rPr>
          <w:sz w:val="16"/>
          <w:szCs w:val="16"/>
        </w:rPr>
      </w:pPr>
    </w:p>
    <w:p w14:paraId="2D111556" w14:textId="036C3D91" w:rsidR="002D2191" w:rsidRDefault="002D2191" w:rsidP="003A3A37">
      <w:pPr>
        <w:rPr>
          <w:sz w:val="16"/>
          <w:szCs w:val="16"/>
        </w:rPr>
      </w:pPr>
    </w:p>
    <w:p w14:paraId="6A82956D" w14:textId="2EAB67D1" w:rsidR="002D2191" w:rsidRDefault="002D2191" w:rsidP="003A3A37">
      <w:pPr>
        <w:rPr>
          <w:sz w:val="16"/>
          <w:szCs w:val="16"/>
        </w:rPr>
      </w:pPr>
    </w:p>
    <w:p w14:paraId="00BA8204" w14:textId="0E1A72B4" w:rsidR="002D2191" w:rsidRDefault="002D2191" w:rsidP="003A3A37">
      <w:pPr>
        <w:rPr>
          <w:sz w:val="16"/>
          <w:szCs w:val="16"/>
        </w:rPr>
      </w:pPr>
    </w:p>
    <w:p w14:paraId="15E0DE63" w14:textId="77777777" w:rsidR="002D2191" w:rsidRDefault="002D2191" w:rsidP="002D2191">
      <w:pPr>
        <w:jc w:val="center"/>
        <w:outlineLvl w:val="0"/>
        <w:rPr>
          <w:b/>
          <w:sz w:val="28"/>
          <w:szCs w:val="28"/>
        </w:rPr>
      </w:pPr>
    </w:p>
    <w:p w14:paraId="6EC03668" w14:textId="77777777" w:rsidR="002D2191" w:rsidRDefault="002D2191" w:rsidP="002D2191">
      <w:pPr>
        <w:jc w:val="center"/>
        <w:outlineLvl w:val="0"/>
        <w:rPr>
          <w:b/>
          <w:sz w:val="28"/>
          <w:szCs w:val="28"/>
        </w:rPr>
      </w:pPr>
      <w:r w:rsidRPr="001117AE">
        <w:rPr>
          <w:b/>
          <w:sz w:val="28"/>
          <w:szCs w:val="28"/>
        </w:rPr>
        <w:lastRenderedPageBreak/>
        <w:t>MAKİNE</w:t>
      </w:r>
      <w:r w:rsidRPr="008D5F34">
        <w:rPr>
          <w:b/>
          <w:color w:val="FF0000"/>
          <w:sz w:val="28"/>
          <w:szCs w:val="28"/>
        </w:rPr>
        <w:t xml:space="preserve"> </w:t>
      </w:r>
      <w:r>
        <w:rPr>
          <w:b/>
          <w:sz w:val="28"/>
          <w:szCs w:val="28"/>
        </w:rPr>
        <w:t xml:space="preserve">PROGRAMI </w:t>
      </w:r>
    </w:p>
    <w:p w14:paraId="5EF427B2" w14:textId="77777777" w:rsidR="002D2191" w:rsidRDefault="002D2191" w:rsidP="002D2191">
      <w:pPr>
        <w:jc w:val="center"/>
        <w:outlineLvl w:val="0"/>
        <w:rPr>
          <w:b/>
          <w:sz w:val="28"/>
          <w:szCs w:val="28"/>
        </w:rPr>
      </w:pPr>
      <w:r>
        <w:rPr>
          <w:b/>
          <w:sz w:val="28"/>
          <w:szCs w:val="28"/>
        </w:rPr>
        <w:t>Ders</w:t>
      </w:r>
      <w:r w:rsidRPr="00D64451">
        <w:rPr>
          <w:b/>
          <w:sz w:val="28"/>
          <w:szCs w:val="28"/>
        </w:rPr>
        <w:t xml:space="preserve"> Bilgi Formu</w:t>
      </w:r>
    </w:p>
    <w:p w14:paraId="57A3B181" w14:textId="77777777" w:rsidR="002D2191" w:rsidRPr="00FD6860" w:rsidRDefault="002D2191" w:rsidP="002D2191">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2D2191" w:rsidRPr="00962E74" w14:paraId="485F7B1F" w14:textId="77777777" w:rsidTr="002B6645">
        <w:trPr>
          <w:jc w:val="right"/>
        </w:trPr>
        <w:tc>
          <w:tcPr>
            <w:tcW w:w="983" w:type="dxa"/>
            <w:shd w:val="clear" w:color="auto" w:fill="D8F5FC"/>
            <w:vAlign w:val="center"/>
          </w:tcPr>
          <w:p w14:paraId="3DDD7389" w14:textId="77777777" w:rsidR="002D2191" w:rsidRPr="00962E74" w:rsidRDefault="002D2191" w:rsidP="002B6645">
            <w:pPr>
              <w:outlineLvl w:val="0"/>
              <w:rPr>
                <w:b/>
                <w:sz w:val="20"/>
                <w:szCs w:val="20"/>
              </w:rPr>
            </w:pPr>
            <w:r w:rsidRPr="00962E74">
              <w:rPr>
                <w:b/>
                <w:sz w:val="20"/>
                <w:szCs w:val="20"/>
              </w:rPr>
              <w:t>DÖNEM</w:t>
            </w:r>
          </w:p>
        </w:tc>
        <w:tc>
          <w:tcPr>
            <w:tcW w:w="1983" w:type="dxa"/>
            <w:vAlign w:val="center"/>
          </w:tcPr>
          <w:p w14:paraId="73A62828" w14:textId="77777777" w:rsidR="002D2191" w:rsidRPr="00962E74" w:rsidRDefault="002D2191" w:rsidP="002B6645">
            <w:pPr>
              <w:outlineLvl w:val="0"/>
              <w:rPr>
                <w:sz w:val="20"/>
                <w:szCs w:val="20"/>
              </w:rPr>
            </w:pPr>
            <w:r>
              <w:rPr>
                <w:sz w:val="20"/>
                <w:szCs w:val="20"/>
              </w:rPr>
              <w:t>2.Sınıf (Güz)</w:t>
            </w:r>
          </w:p>
        </w:tc>
      </w:tr>
    </w:tbl>
    <w:p w14:paraId="12032004" w14:textId="77777777" w:rsidR="002D2191" w:rsidRPr="00474EEF" w:rsidRDefault="002D2191" w:rsidP="002D2191">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2D2191" w:rsidRPr="00962E74" w14:paraId="24BB98BE" w14:textId="77777777" w:rsidTr="002B6645">
        <w:tc>
          <w:tcPr>
            <w:tcW w:w="1668" w:type="dxa"/>
            <w:shd w:val="clear" w:color="auto" w:fill="D8F5FC"/>
            <w:vAlign w:val="center"/>
          </w:tcPr>
          <w:p w14:paraId="1CF0056F" w14:textId="77777777" w:rsidR="002D2191" w:rsidRPr="00962E74" w:rsidRDefault="002D2191" w:rsidP="002B6645">
            <w:pPr>
              <w:jc w:val="center"/>
              <w:outlineLvl w:val="0"/>
              <w:rPr>
                <w:b/>
                <w:sz w:val="20"/>
                <w:szCs w:val="20"/>
              </w:rPr>
            </w:pPr>
            <w:r w:rsidRPr="00962E74">
              <w:rPr>
                <w:b/>
                <w:sz w:val="20"/>
                <w:szCs w:val="20"/>
              </w:rPr>
              <w:t>DERSİN KODU</w:t>
            </w:r>
          </w:p>
        </w:tc>
        <w:tc>
          <w:tcPr>
            <w:tcW w:w="2760" w:type="dxa"/>
            <w:vAlign w:val="center"/>
          </w:tcPr>
          <w:p w14:paraId="3F0D2DD8" w14:textId="77777777" w:rsidR="002D2191" w:rsidRPr="00962E74" w:rsidRDefault="002D2191" w:rsidP="002B6645">
            <w:pPr>
              <w:jc w:val="center"/>
              <w:outlineLvl w:val="0"/>
              <w:rPr>
                <w:sz w:val="20"/>
                <w:szCs w:val="20"/>
              </w:rPr>
            </w:pPr>
            <w:r>
              <w:rPr>
                <w:sz w:val="20"/>
                <w:szCs w:val="20"/>
              </w:rPr>
              <w:t>241313003</w:t>
            </w:r>
          </w:p>
        </w:tc>
        <w:tc>
          <w:tcPr>
            <w:tcW w:w="1560" w:type="dxa"/>
            <w:shd w:val="clear" w:color="auto" w:fill="D8F5FC"/>
            <w:vAlign w:val="center"/>
          </w:tcPr>
          <w:p w14:paraId="77A48BFC" w14:textId="77777777" w:rsidR="002D2191" w:rsidRPr="00962E74" w:rsidRDefault="002D2191" w:rsidP="002B6645">
            <w:pPr>
              <w:jc w:val="center"/>
              <w:outlineLvl w:val="0"/>
              <w:rPr>
                <w:b/>
                <w:sz w:val="20"/>
                <w:szCs w:val="20"/>
              </w:rPr>
            </w:pPr>
            <w:r w:rsidRPr="00962E74">
              <w:rPr>
                <w:b/>
                <w:sz w:val="20"/>
                <w:szCs w:val="20"/>
              </w:rPr>
              <w:t>DERSİN ADI</w:t>
            </w:r>
          </w:p>
        </w:tc>
        <w:tc>
          <w:tcPr>
            <w:tcW w:w="3840" w:type="dxa"/>
          </w:tcPr>
          <w:p w14:paraId="7E9B3E8D" w14:textId="77777777" w:rsidR="002D2191" w:rsidRPr="00962E74" w:rsidRDefault="002D2191" w:rsidP="002B6645">
            <w:pPr>
              <w:jc w:val="center"/>
              <w:outlineLvl w:val="0"/>
              <w:rPr>
                <w:sz w:val="20"/>
                <w:szCs w:val="20"/>
              </w:rPr>
            </w:pPr>
            <w:r>
              <w:rPr>
                <w:color w:val="000000"/>
                <w:sz w:val="20"/>
                <w:szCs w:val="20"/>
              </w:rPr>
              <w:t>MAKİNE BAKIM YÖNETİMİ</w:t>
            </w:r>
          </w:p>
        </w:tc>
      </w:tr>
    </w:tbl>
    <w:p w14:paraId="4BDF6BB1" w14:textId="77777777" w:rsidR="002D2191" w:rsidRPr="00474EEF" w:rsidRDefault="002D2191" w:rsidP="002D2191">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2D2191" w:rsidRPr="00424600" w14:paraId="1E531686"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553347C1" w14:textId="77777777" w:rsidR="002D2191" w:rsidRPr="00521A1D" w:rsidRDefault="002D2191" w:rsidP="002B6645">
            <w:pPr>
              <w:rPr>
                <w:b/>
                <w:sz w:val="20"/>
                <w:szCs w:val="20"/>
              </w:rPr>
            </w:pPr>
            <w:r w:rsidRPr="00521A1D">
              <w:rPr>
                <w:b/>
                <w:sz w:val="20"/>
                <w:szCs w:val="20"/>
              </w:rPr>
              <w:t>YARIYIL</w:t>
            </w:r>
          </w:p>
          <w:p w14:paraId="2B54AAE1" w14:textId="77777777" w:rsidR="002D2191" w:rsidRPr="00521A1D" w:rsidRDefault="002D2191"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6A2C4590" w14:textId="77777777" w:rsidR="002D2191" w:rsidRPr="00521A1D" w:rsidRDefault="002D2191"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3F759E9F" w14:textId="77777777" w:rsidR="002D2191" w:rsidRPr="00521A1D" w:rsidRDefault="002D2191" w:rsidP="002B6645">
            <w:pPr>
              <w:jc w:val="center"/>
              <w:rPr>
                <w:b/>
                <w:sz w:val="20"/>
                <w:szCs w:val="20"/>
              </w:rPr>
            </w:pPr>
            <w:r w:rsidRPr="00521A1D">
              <w:rPr>
                <w:b/>
                <w:sz w:val="20"/>
                <w:szCs w:val="20"/>
              </w:rPr>
              <w:t>DERSİN</w:t>
            </w:r>
          </w:p>
        </w:tc>
      </w:tr>
      <w:tr w:rsidR="002D2191" w:rsidRPr="00424600" w14:paraId="5A5D79D8"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7493E792" w14:textId="77777777" w:rsidR="002D2191" w:rsidRPr="00521A1D" w:rsidRDefault="002D2191"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6927C486" w14:textId="77777777" w:rsidR="002D2191" w:rsidRPr="00521A1D" w:rsidRDefault="002D2191"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35AB2584" w14:textId="77777777" w:rsidR="002D2191" w:rsidRPr="00521A1D" w:rsidRDefault="002D2191"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01CB14D2" w14:textId="77777777" w:rsidR="002D2191" w:rsidRPr="00521A1D" w:rsidRDefault="002D2191"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66EA63ED" w14:textId="77777777" w:rsidR="002D2191" w:rsidRPr="00521A1D" w:rsidRDefault="002D2191"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49085850" w14:textId="77777777" w:rsidR="002D2191" w:rsidRPr="00521A1D" w:rsidRDefault="002D2191"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6030BE0B" w14:textId="77777777" w:rsidR="002D2191" w:rsidRPr="00521A1D" w:rsidRDefault="002D2191"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48F782B0" w14:textId="77777777" w:rsidR="002D2191" w:rsidRPr="00521A1D" w:rsidRDefault="002D2191" w:rsidP="002B6645">
            <w:pPr>
              <w:jc w:val="center"/>
              <w:rPr>
                <w:b/>
                <w:sz w:val="20"/>
                <w:szCs w:val="20"/>
              </w:rPr>
            </w:pPr>
            <w:r>
              <w:rPr>
                <w:b/>
                <w:sz w:val="20"/>
                <w:szCs w:val="20"/>
              </w:rPr>
              <w:t>DİLİ</w:t>
            </w:r>
          </w:p>
        </w:tc>
      </w:tr>
      <w:tr w:rsidR="002D2191" w:rsidRPr="00424600" w14:paraId="093CFA43"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4F18407D" w14:textId="77777777" w:rsidR="002D2191" w:rsidRPr="002D5D52" w:rsidRDefault="002D2191" w:rsidP="002B6645">
            <w:pPr>
              <w:jc w:val="center"/>
              <w:rPr>
                <w:sz w:val="20"/>
                <w:szCs w:val="20"/>
              </w:rPr>
            </w:pPr>
            <w:r>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706EE043" w14:textId="77777777" w:rsidR="002D2191" w:rsidRPr="00A71B23" w:rsidRDefault="002D2191" w:rsidP="002B6645">
            <w:pPr>
              <w:jc w:val="center"/>
              <w:rPr>
                <w:sz w:val="20"/>
                <w:szCs w:val="20"/>
              </w:rPr>
            </w:pPr>
            <w:r>
              <w:rPr>
                <w:sz w:val="20"/>
                <w:szCs w:val="20"/>
              </w:rPr>
              <w:t>3</w:t>
            </w:r>
          </w:p>
        </w:tc>
        <w:tc>
          <w:tcPr>
            <w:tcW w:w="555" w:type="pct"/>
            <w:tcBorders>
              <w:top w:val="single" w:sz="4" w:space="0" w:color="auto"/>
              <w:left w:val="single" w:sz="4" w:space="0" w:color="auto"/>
              <w:bottom w:val="single" w:sz="12" w:space="0" w:color="auto"/>
            </w:tcBorders>
            <w:vAlign w:val="center"/>
          </w:tcPr>
          <w:p w14:paraId="689E56E9" w14:textId="77777777" w:rsidR="002D2191" w:rsidRPr="00A71B23" w:rsidRDefault="002D2191" w:rsidP="002B6645">
            <w:pPr>
              <w:jc w:val="center"/>
              <w:rPr>
                <w:sz w:val="20"/>
                <w:szCs w:val="20"/>
              </w:rPr>
            </w:pPr>
            <w:r>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1D790A21" w14:textId="77777777" w:rsidR="002D2191" w:rsidRPr="00A71B23" w:rsidRDefault="002D2191"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47865387" w14:textId="77777777" w:rsidR="002D2191" w:rsidRPr="00A71B23" w:rsidRDefault="002D2191" w:rsidP="002B6645">
            <w:pPr>
              <w:jc w:val="center"/>
              <w:rPr>
                <w:sz w:val="20"/>
                <w:szCs w:val="20"/>
              </w:rPr>
            </w:pPr>
            <w:r w:rsidRPr="00A71B23">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073F3D16" w14:textId="77777777" w:rsidR="002D2191" w:rsidRPr="00A71B23" w:rsidRDefault="002D2191" w:rsidP="002B6645">
            <w:pPr>
              <w:jc w:val="center"/>
              <w:rPr>
                <w:sz w:val="20"/>
                <w:szCs w:val="20"/>
              </w:rPr>
            </w:pPr>
            <w:r>
              <w:rPr>
                <w:sz w:val="20"/>
                <w:szCs w:val="20"/>
              </w:rPr>
              <w:t>5</w:t>
            </w:r>
          </w:p>
        </w:tc>
        <w:tc>
          <w:tcPr>
            <w:tcW w:w="1274" w:type="pct"/>
            <w:gridSpan w:val="3"/>
            <w:tcBorders>
              <w:top w:val="single" w:sz="4" w:space="0" w:color="auto"/>
              <w:left w:val="single" w:sz="4" w:space="0" w:color="auto"/>
              <w:bottom w:val="single" w:sz="12" w:space="0" w:color="auto"/>
            </w:tcBorders>
            <w:vAlign w:val="center"/>
          </w:tcPr>
          <w:p w14:paraId="20171CB5" w14:textId="77777777" w:rsidR="002D2191" w:rsidRPr="001F4517" w:rsidRDefault="002D2191" w:rsidP="002B6645">
            <w:pPr>
              <w:jc w:val="center"/>
              <w:rPr>
                <w:vertAlign w:val="superscript"/>
              </w:rPr>
            </w:pPr>
            <w:r w:rsidRPr="001F4517">
              <w:rPr>
                <w:vertAlign w:val="superscript"/>
              </w:rPr>
              <w:t>ZORUNLU (</w:t>
            </w:r>
            <w:r>
              <w:rPr>
                <w:vertAlign w:val="superscript"/>
              </w:rPr>
              <w:t xml:space="preserve">X </w:t>
            </w:r>
            <w:r w:rsidRPr="001F4517">
              <w:rPr>
                <w:vertAlign w:val="superscript"/>
              </w:rPr>
              <w:t>)  SEÇMELİ ( )</w:t>
            </w:r>
          </w:p>
        </w:tc>
        <w:tc>
          <w:tcPr>
            <w:tcW w:w="701" w:type="pct"/>
            <w:tcBorders>
              <w:top w:val="single" w:sz="4" w:space="0" w:color="auto"/>
              <w:left w:val="single" w:sz="4" w:space="0" w:color="auto"/>
              <w:bottom w:val="single" w:sz="12" w:space="0" w:color="auto"/>
            </w:tcBorders>
          </w:tcPr>
          <w:p w14:paraId="31B50992" w14:textId="77777777" w:rsidR="002D2191" w:rsidRPr="001F4517" w:rsidRDefault="002D2191" w:rsidP="002B6645">
            <w:pPr>
              <w:jc w:val="center"/>
              <w:rPr>
                <w:sz w:val="20"/>
                <w:szCs w:val="20"/>
              </w:rPr>
            </w:pPr>
            <w:r w:rsidRPr="001F4517">
              <w:rPr>
                <w:sz w:val="20"/>
                <w:szCs w:val="20"/>
              </w:rPr>
              <w:t>Türkçe</w:t>
            </w:r>
          </w:p>
        </w:tc>
      </w:tr>
      <w:tr w:rsidR="002D2191" w:rsidRPr="00424600" w14:paraId="1EE08BBD"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359961D" w14:textId="77777777" w:rsidR="002D2191" w:rsidRDefault="002D2191"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2D2191" w:rsidRPr="00D64451" w14:paraId="464F3617"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275D83CA" w14:textId="77777777" w:rsidR="002D2191" w:rsidRPr="00D62B39" w:rsidRDefault="002D2191"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4995A3B7" w14:textId="77777777" w:rsidR="002D2191" w:rsidRPr="00D62B39" w:rsidRDefault="002D2191"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0CB67A53" w14:textId="77777777" w:rsidR="002D2191" w:rsidRDefault="002D2191" w:rsidP="002B6645">
            <w:pPr>
              <w:jc w:val="center"/>
              <w:rPr>
                <w:b/>
                <w:sz w:val="20"/>
                <w:szCs w:val="20"/>
              </w:rPr>
            </w:pPr>
            <w:r>
              <w:rPr>
                <w:b/>
                <w:sz w:val="20"/>
                <w:szCs w:val="20"/>
              </w:rPr>
              <w:t>Programa Özel</w:t>
            </w:r>
          </w:p>
          <w:p w14:paraId="4F7F89A2" w14:textId="77777777" w:rsidR="002D2191" w:rsidRPr="00D62B39" w:rsidRDefault="002D2191"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6ACFF0A1" w14:textId="77777777" w:rsidR="002D2191" w:rsidRDefault="002D2191" w:rsidP="002B6645">
            <w:pPr>
              <w:jc w:val="center"/>
              <w:rPr>
                <w:b/>
                <w:sz w:val="20"/>
                <w:szCs w:val="20"/>
              </w:rPr>
            </w:pPr>
            <w:r>
              <w:rPr>
                <w:b/>
                <w:sz w:val="20"/>
                <w:szCs w:val="20"/>
              </w:rPr>
              <w:t>Sosyal Bilim</w:t>
            </w:r>
          </w:p>
        </w:tc>
      </w:tr>
      <w:tr w:rsidR="002D2191" w:rsidRPr="00D64451" w14:paraId="178ADD16"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67DAF5E2" w14:textId="77777777" w:rsidR="002D2191" w:rsidRPr="00771293" w:rsidRDefault="002D2191"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5617BDA9" w14:textId="77777777" w:rsidR="002D2191" w:rsidRPr="00FF422D" w:rsidRDefault="002D2191" w:rsidP="002B6645">
            <w:pPr>
              <w:jc w:val="center"/>
            </w:pPr>
          </w:p>
        </w:tc>
        <w:tc>
          <w:tcPr>
            <w:tcW w:w="2302" w:type="pct"/>
            <w:gridSpan w:val="6"/>
            <w:tcBorders>
              <w:top w:val="single" w:sz="6" w:space="0" w:color="auto"/>
              <w:left w:val="single" w:sz="4" w:space="0" w:color="auto"/>
              <w:bottom w:val="single" w:sz="12" w:space="0" w:color="auto"/>
            </w:tcBorders>
          </w:tcPr>
          <w:p w14:paraId="67D3DF13" w14:textId="77777777" w:rsidR="002D2191" w:rsidRPr="00FF422D" w:rsidRDefault="002D2191" w:rsidP="002B6645">
            <w:pPr>
              <w:jc w:val="center"/>
            </w:pPr>
            <w:r>
              <w:t xml:space="preserve">  </w:t>
            </w:r>
            <w:r w:rsidRPr="00D62B39">
              <w:rPr>
                <w:b/>
                <w:sz w:val="20"/>
                <w:szCs w:val="20"/>
              </w:rPr>
              <w:sym w:font="Symbol" w:char="F0D6"/>
            </w:r>
          </w:p>
        </w:tc>
        <w:tc>
          <w:tcPr>
            <w:tcW w:w="780" w:type="pct"/>
            <w:gridSpan w:val="2"/>
            <w:tcBorders>
              <w:top w:val="single" w:sz="6" w:space="0" w:color="auto"/>
              <w:left w:val="single" w:sz="4" w:space="0" w:color="auto"/>
              <w:bottom w:val="single" w:sz="12" w:space="0" w:color="auto"/>
            </w:tcBorders>
          </w:tcPr>
          <w:p w14:paraId="4621BE35" w14:textId="77777777" w:rsidR="002D2191" w:rsidRPr="00771293" w:rsidRDefault="002D2191" w:rsidP="002B6645">
            <w:pPr>
              <w:jc w:val="center"/>
              <w:rPr>
                <w:sz w:val="22"/>
                <w:szCs w:val="22"/>
              </w:rPr>
            </w:pPr>
          </w:p>
        </w:tc>
      </w:tr>
      <w:tr w:rsidR="002D2191" w:rsidRPr="00D64451" w14:paraId="331B9F3A"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55042B3" w14:textId="77777777" w:rsidR="002D2191" w:rsidRDefault="002D2191" w:rsidP="002B6645">
            <w:pPr>
              <w:jc w:val="center"/>
              <w:rPr>
                <w:b/>
                <w:sz w:val="20"/>
                <w:szCs w:val="20"/>
              </w:rPr>
            </w:pPr>
            <w:r>
              <w:rPr>
                <w:b/>
                <w:sz w:val="20"/>
                <w:szCs w:val="20"/>
              </w:rPr>
              <w:t>DEĞERLENDİRME ÖLÇÜTLERİ</w:t>
            </w:r>
          </w:p>
        </w:tc>
      </w:tr>
      <w:tr w:rsidR="002D2191" w:rsidRPr="00521A1D" w14:paraId="6CA5D012"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45B83183" w14:textId="77777777" w:rsidR="002D2191" w:rsidRPr="00521A1D" w:rsidRDefault="002D2191"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46504655" w14:textId="77777777" w:rsidR="002D2191" w:rsidRPr="00521A1D" w:rsidRDefault="002D2191"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10A6F942" w14:textId="77777777" w:rsidR="002D2191" w:rsidRPr="00521A1D" w:rsidRDefault="002D2191"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70B50C4D" w14:textId="77777777" w:rsidR="002D2191" w:rsidRPr="00521A1D" w:rsidRDefault="002D2191" w:rsidP="002B6645">
            <w:pPr>
              <w:jc w:val="center"/>
              <w:rPr>
                <w:b/>
                <w:sz w:val="20"/>
                <w:szCs w:val="20"/>
              </w:rPr>
            </w:pPr>
            <w:r w:rsidRPr="00521A1D">
              <w:rPr>
                <w:b/>
                <w:sz w:val="20"/>
                <w:szCs w:val="20"/>
              </w:rPr>
              <w:t>%</w:t>
            </w:r>
          </w:p>
        </w:tc>
      </w:tr>
      <w:tr w:rsidR="002D2191" w:rsidRPr="00521A1D" w14:paraId="3D064F7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02C242C"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28747989" w14:textId="77777777" w:rsidR="002D2191" w:rsidRPr="00521A1D" w:rsidRDefault="002D2191"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17675689" w14:textId="77777777" w:rsidR="002D2191" w:rsidRPr="00F16F42" w:rsidRDefault="002D2191"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726F9078" w14:textId="77777777" w:rsidR="002D2191" w:rsidRPr="005D19B7" w:rsidRDefault="002D2191" w:rsidP="002B6645">
            <w:pPr>
              <w:jc w:val="center"/>
              <w:rPr>
                <w:sz w:val="20"/>
                <w:szCs w:val="20"/>
                <w:highlight w:val="yellow"/>
              </w:rPr>
            </w:pPr>
            <w:r>
              <w:rPr>
                <w:sz w:val="20"/>
                <w:szCs w:val="20"/>
              </w:rPr>
              <w:t>40</w:t>
            </w:r>
          </w:p>
        </w:tc>
      </w:tr>
      <w:tr w:rsidR="002D2191" w:rsidRPr="00521A1D" w14:paraId="2814BF4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6237C72" w14:textId="77777777" w:rsidR="002D2191" w:rsidRPr="00521A1D" w:rsidRDefault="002D2191" w:rsidP="002B6645">
            <w:pPr>
              <w:rPr>
                <w:b/>
                <w:sz w:val="20"/>
                <w:szCs w:val="20"/>
              </w:rPr>
            </w:pPr>
          </w:p>
        </w:tc>
        <w:tc>
          <w:tcPr>
            <w:tcW w:w="834" w:type="pct"/>
            <w:gridSpan w:val="3"/>
            <w:tcBorders>
              <w:left w:val="single" w:sz="12" w:space="0" w:color="auto"/>
            </w:tcBorders>
            <w:shd w:val="clear" w:color="auto" w:fill="D8F5FC"/>
            <w:vAlign w:val="center"/>
          </w:tcPr>
          <w:p w14:paraId="0A69F0B1" w14:textId="77777777" w:rsidR="002D2191" w:rsidRPr="00521A1D" w:rsidRDefault="002D2191"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1D437086" w14:textId="77777777" w:rsidR="002D2191" w:rsidRPr="003701A1" w:rsidRDefault="002D2191" w:rsidP="002B6645">
            <w:pPr>
              <w:jc w:val="center"/>
              <w:rPr>
                <w:sz w:val="20"/>
                <w:szCs w:val="20"/>
              </w:rPr>
            </w:pPr>
          </w:p>
        </w:tc>
        <w:tc>
          <w:tcPr>
            <w:tcW w:w="1012" w:type="pct"/>
            <w:gridSpan w:val="3"/>
            <w:tcBorders>
              <w:left w:val="single" w:sz="8" w:space="0" w:color="auto"/>
            </w:tcBorders>
          </w:tcPr>
          <w:p w14:paraId="3F407D53" w14:textId="77777777" w:rsidR="002D2191" w:rsidRPr="005D19B7" w:rsidRDefault="002D2191" w:rsidP="002B6645">
            <w:pPr>
              <w:jc w:val="center"/>
              <w:rPr>
                <w:sz w:val="20"/>
                <w:szCs w:val="20"/>
                <w:highlight w:val="yellow"/>
              </w:rPr>
            </w:pPr>
          </w:p>
        </w:tc>
      </w:tr>
      <w:tr w:rsidR="002D2191" w:rsidRPr="00521A1D" w14:paraId="341F0ECF"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EFAF6BC" w14:textId="77777777" w:rsidR="002D2191" w:rsidRPr="00521A1D" w:rsidRDefault="002D2191" w:rsidP="002B6645">
            <w:pPr>
              <w:rPr>
                <w:b/>
                <w:sz w:val="20"/>
                <w:szCs w:val="20"/>
              </w:rPr>
            </w:pPr>
          </w:p>
        </w:tc>
        <w:tc>
          <w:tcPr>
            <w:tcW w:w="834" w:type="pct"/>
            <w:gridSpan w:val="3"/>
            <w:tcBorders>
              <w:left w:val="single" w:sz="12" w:space="0" w:color="auto"/>
            </w:tcBorders>
            <w:shd w:val="clear" w:color="auto" w:fill="D8F5FC"/>
            <w:vAlign w:val="center"/>
          </w:tcPr>
          <w:p w14:paraId="3CD8725F" w14:textId="77777777" w:rsidR="002D2191" w:rsidRPr="00521A1D" w:rsidRDefault="002D2191" w:rsidP="002B6645">
            <w:pPr>
              <w:rPr>
                <w:sz w:val="20"/>
                <w:szCs w:val="20"/>
              </w:rPr>
            </w:pPr>
            <w:r w:rsidRPr="00521A1D">
              <w:rPr>
                <w:sz w:val="20"/>
                <w:szCs w:val="20"/>
              </w:rPr>
              <w:t>Kısa Sınav</w:t>
            </w:r>
          </w:p>
        </w:tc>
        <w:tc>
          <w:tcPr>
            <w:tcW w:w="1471" w:type="pct"/>
            <w:gridSpan w:val="3"/>
            <w:tcBorders>
              <w:right w:val="single" w:sz="8" w:space="0" w:color="auto"/>
            </w:tcBorders>
          </w:tcPr>
          <w:p w14:paraId="56A88BD0" w14:textId="77777777" w:rsidR="002D2191" w:rsidRPr="000E3402" w:rsidRDefault="002D2191" w:rsidP="002B6645"/>
        </w:tc>
        <w:tc>
          <w:tcPr>
            <w:tcW w:w="1012" w:type="pct"/>
            <w:gridSpan w:val="3"/>
            <w:tcBorders>
              <w:left w:val="single" w:sz="8" w:space="0" w:color="auto"/>
            </w:tcBorders>
          </w:tcPr>
          <w:p w14:paraId="1B089A95" w14:textId="77777777" w:rsidR="002D2191" w:rsidRPr="00D605C4" w:rsidRDefault="002D2191" w:rsidP="002B6645">
            <w:pPr>
              <w:rPr>
                <w:sz w:val="20"/>
                <w:szCs w:val="20"/>
              </w:rPr>
            </w:pPr>
          </w:p>
        </w:tc>
      </w:tr>
      <w:tr w:rsidR="002D2191" w:rsidRPr="00521A1D" w14:paraId="68BCD40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687FC62" w14:textId="77777777" w:rsidR="002D2191" w:rsidRPr="00521A1D" w:rsidRDefault="002D2191"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49EA05A1" w14:textId="77777777" w:rsidR="002D2191" w:rsidRPr="00521A1D" w:rsidRDefault="002D2191"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31E6DD03" w14:textId="77777777" w:rsidR="002D2191" w:rsidRPr="004003DE" w:rsidRDefault="002D2191" w:rsidP="002B6645">
            <w:pPr>
              <w:jc w:val="center"/>
              <w:rPr>
                <w:sz w:val="20"/>
                <w:szCs w:val="20"/>
              </w:rPr>
            </w:pPr>
          </w:p>
        </w:tc>
        <w:tc>
          <w:tcPr>
            <w:tcW w:w="1012" w:type="pct"/>
            <w:gridSpan w:val="3"/>
            <w:tcBorders>
              <w:left w:val="single" w:sz="8" w:space="0" w:color="auto"/>
              <w:bottom w:val="single" w:sz="4" w:space="0" w:color="auto"/>
            </w:tcBorders>
          </w:tcPr>
          <w:p w14:paraId="00B988AC" w14:textId="77777777" w:rsidR="002D2191" w:rsidRPr="004003DE" w:rsidRDefault="002D2191" w:rsidP="002B6645">
            <w:pPr>
              <w:jc w:val="center"/>
              <w:rPr>
                <w:sz w:val="20"/>
                <w:szCs w:val="20"/>
              </w:rPr>
            </w:pPr>
          </w:p>
        </w:tc>
      </w:tr>
      <w:tr w:rsidR="002D2191" w:rsidRPr="00521A1D" w14:paraId="73AD202B"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F1EC419" w14:textId="77777777" w:rsidR="002D2191" w:rsidRPr="00521A1D" w:rsidRDefault="002D2191"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4A55B0D3" w14:textId="77777777" w:rsidR="002D2191" w:rsidRPr="00521A1D" w:rsidRDefault="002D2191"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546D5BE7" w14:textId="77777777" w:rsidR="002D2191" w:rsidRPr="000E3402" w:rsidRDefault="002D2191" w:rsidP="002B6645">
            <w:pPr>
              <w:jc w:val="center"/>
            </w:pPr>
          </w:p>
        </w:tc>
        <w:tc>
          <w:tcPr>
            <w:tcW w:w="1012" w:type="pct"/>
            <w:gridSpan w:val="3"/>
            <w:tcBorders>
              <w:top w:val="single" w:sz="4" w:space="0" w:color="auto"/>
              <w:left w:val="single" w:sz="8" w:space="0" w:color="auto"/>
              <w:bottom w:val="single" w:sz="8" w:space="0" w:color="auto"/>
            </w:tcBorders>
          </w:tcPr>
          <w:p w14:paraId="026B912D" w14:textId="77777777" w:rsidR="002D2191" w:rsidRPr="001A787E" w:rsidRDefault="002D2191" w:rsidP="002B6645">
            <w:pPr>
              <w:jc w:val="center"/>
            </w:pPr>
          </w:p>
        </w:tc>
      </w:tr>
      <w:tr w:rsidR="002D2191" w:rsidRPr="00521A1D" w14:paraId="2CAFA51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3B813FF"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57E410A7" w14:textId="77777777" w:rsidR="002D2191" w:rsidRPr="00521A1D" w:rsidRDefault="002D2191"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635FA989" w14:textId="77777777" w:rsidR="002D2191" w:rsidRPr="000E3402" w:rsidRDefault="002D2191" w:rsidP="002B6645">
            <w:pPr>
              <w:jc w:val="center"/>
            </w:pPr>
          </w:p>
        </w:tc>
        <w:tc>
          <w:tcPr>
            <w:tcW w:w="1012" w:type="pct"/>
            <w:gridSpan w:val="3"/>
            <w:tcBorders>
              <w:top w:val="single" w:sz="8" w:space="0" w:color="auto"/>
              <w:left w:val="single" w:sz="8" w:space="0" w:color="auto"/>
              <w:bottom w:val="single" w:sz="8" w:space="0" w:color="auto"/>
            </w:tcBorders>
          </w:tcPr>
          <w:p w14:paraId="67F7E8EC" w14:textId="77777777" w:rsidR="002D2191" w:rsidRPr="001A787E" w:rsidRDefault="002D2191" w:rsidP="002B6645"/>
        </w:tc>
      </w:tr>
      <w:tr w:rsidR="002D2191" w:rsidRPr="00521A1D" w14:paraId="568FF43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95E1B48"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5A497983" w14:textId="77777777" w:rsidR="002D2191" w:rsidRPr="00521A1D" w:rsidRDefault="002D2191"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4FC7870E" w14:textId="77777777" w:rsidR="002D2191" w:rsidRPr="00F16D63" w:rsidRDefault="002D2191"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34951694" w14:textId="77777777" w:rsidR="002D2191" w:rsidRPr="00F16D63" w:rsidRDefault="002D2191" w:rsidP="002B6645">
            <w:pPr>
              <w:jc w:val="center"/>
              <w:rPr>
                <w:sz w:val="20"/>
                <w:szCs w:val="20"/>
              </w:rPr>
            </w:pPr>
          </w:p>
        </w:tc>
      </w:tr>
      <w:tr w:rsidR="002D2191" w:rsidRPr="00521A1D" w14:paraId="40C2C119"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B98FAFB" w14:textId="77777777" w:rsidR="002D2191" w:rsidRPr="00521A1D" w:rsidRDefault="002D2191"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66E16BF0" w14:textId="77777777" w:rsidR="002D2191" w:rsidRPr="00521A1D" w:rsidRDefault="002D2191"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70F6C0A8" w14:textId="77777777" w:rsidR="002D2191" w:rsidRPr="000E3402" w:rsidRDefault="002D2191"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4549F181" w14:textId="77777777" w:rsidR="002D2191" w:rsidRPr="00557B73" w:rsidRDefault="002D2191" w:rsidP="002B6645">
            <w:pPr>
              <w:jc w:val="center"/>
              <w:rPr>
                <w:sz w:val="20"/>
                <w:szCs w:val="20"/>
              </w:rPr>
            </w:pPr>
            <w:r>
              <w:rPr>
                <w:sz w:val="20"/>
                <w:szCs w:val="20"/>
              </w:rPr>
              <w:t>60</w:t>
            </w:r>
          </w:p>
        </w:tc>
      </w:tr>
      <w:tr w:rsidR="002D2191" w:rsidRPr="00D64451" w14:paraId="4F7214B7"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A76B0C1" w14:textId="77777777" w:rsidR="002D2191" w:rsidRPr="00521A1D" w:rsidRDefault="002D2191"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06679955" w14:textId="77777777" w:rsidR="002D2191" w:rsidRPr="000E3402" w:rsidRDefault="002D2191" w:rsidP="002B6645">
            <w:pPr>
              <w:jc w:val="both"/>
              <w:rPr>
                <w:sz w:val="20"/>
                <w:szCs w:val="20"/>
              </w:rPr>
            </w:pPr>
            <w:r>
              <w:rPr>
                <w:sz w:val="20"/>
                <w:szCs w:val="20"/>
              </w:rPr>
              <w:t xml:space="preserve"> YOK</w:t>
            </w:r>
          </w:p>
        </w:tc>
      </w:tr>
      <w:tr w:rsidR="002D2191" w:rsidRPr="00D64451" w14:paraId="49B3A7F2"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6918B37" w14:textId="77777777" w:rsidR="002D2191" w:rsidRPr="00521A1D" w:rsidRDefault="002D2191"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7896BBE8" w14:textId="77777777" w:rsidR="002D2191" w:rsidRPr="000B400D" w:rsidRDefault="002D2191" w:rsidP="002B6645">
            <w:pPr>
              <w:jc w:val="both"/>
              <w:rPr>
                <w:sz w:val="20"/>
                <w:szCs w:val="20"/>
              </w:rPr>
            </w:pPr>
            <w:r>
              <w:rPr>
                <w:color w:val="000000"/>
                <w:sz w:val="20"/>
                <w:szCs w:val="20"/>
              </w:rPr>
              <w:t>Makinelere uygulanacak mekanik, elektrik ve elektronik bakım faaliyetleri, günlük, haftalık, aylık, 3 aylık, 6 aylık ve 1 yıllık bakım faaliyetleri hakkında bilgilendirme ve işletmelerde bakım faaliyetlerinin önemi.</w:t>
            </w:r>
          </w:p>
        </w:tc>
      </w:tr>
      <w:tr w:rsidR="002D2191" w:rsidRPr="00D64451" w14:paraId="5C7AC7AF"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C3EC1B7" w14:textId="77777777" w:rsidR="002D2191" w:rsidRPr="00521A1D" w:rsidRDefault="002D2191"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5E9A31F1" w14:textId="77777777" w:rsidR="002D2191" w:rsidRPr="00B413E7" w:rsidRDefault="002D2191" w:rsidP="002B6645">
            <w:pPr>
              <w:jc w:val="both"/>
              <w:rPr>
                <w:sz w:val="20"/>
                <w:szCs w:val="20"/>
              </w:rPr>
            </w:pPr>
            <w:r>
              <w:rPr>
                <w:bCs/>
                <w:sz w:val="20"/>
                <w:szCs w:val="20"/>
              </w:rPr>
              <w:t>Bu dersin amacı,</w:t>
            </w:r>
            <w:r w:rsidRPr="00E677EF">
              <w:rPr>
                <w:bCs/>
                <w:sz w:val="20"/>
                <w:szCs w:val="20"/>
              </w:rPr>
              <w:t xml:space="preserve"> </w:t>
            </w:r>
            <w:r>
              <w:rPr>
                <w:bCs/>
                <w:sz w:val="20"/>
                <w:szCs w:val="20"/>
              </w:rPr>
              <w:t>e</w:t>
            </w:r>
            <w:r w:rsidRPr="00F738CC">
              <w:rPr>
                <w:bCs/>
                <w:sz w:val="20"/>
                <w:szCs w:val="20"/>
              </w:rPr>
              <w:t xml:space="preserve">ndüstriyel alanda </w:t>
            </w:r>
            <w:r>
              <w:rPr>
                <w:bCs/>
                <w:sz w:val="20"/>
                <w:szCs w:val="20"/>
              </w:rPr>
              <w:t>uygulanan temel bakım tekniklerinin öğretilmesidir.</w:t>
            </w:r>
          </w:p>
        </w:tc>
      </w:tr>
      <w:tr w:rsidR="002D2191" w:rsidRPr="00D64451" w14:paraId="2D8AFA8D"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D4B7C4F" w14:textId="77777777" w:rsidR="002D2191" w:rsidRPr="00521A1D" w:rsidRDefault="002D2191"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tcPr>
          <w:p w14:paraId="03ECC695" w14:textId="77777777" w:rsidR="002D2191" w:rsidRPr="00210CD5" w:rsidRDefault="002D2191" w:rsidP="002B6645">
            <w:pPr>
              <w:jc w:val="both"/>
              <w:rPr>
                <w:sz w:val="20"/>
                <w:szCs w:val="20"/>
              </w:rPr>
            </w:pPr>
            <w:r>
              <w:rPr>
                <w:sz w:val="20"/>
                <w:szCs w:val="20"/>
              </w:rPr>
              <w:t>Bu ders öğrencilere, temel ve genel bakım tekniklerini kavrayabilme ve uygulayabilme becerisinin kazanılmasında yardımcı olur.</w:t>
            </w:r>
          </w:p>
        </w:tc>
      </w:tr>
      <w:tr w:rsidR="002D2191" w:rsidRPr="00D64451" w14:paraId="72ABBD0B"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7BAC472" w14:textId="77777777" w:rsidR="002D2191" w:rsidRPr="00521A1D" w:rsidRDefault="002D2191"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630F1F5B" w14:textId="77777777" w:rsidR="002D2191" w:rsidRDefault="002D2191" w:rsidP="002B6645">
            <w:pPr>
              <w:rPr>
                <w:sz w:val="20"/>
                <w:szCs w:val="20"/>
              </w:rPr>
            </w:pPr>
            <w:r>
              <w:rPr>
                <w:sz w:val="20"/>
                <w:szCs w:val="20"/>
              </w:rPr>
              <w:t>1.</w:t>
            </w:r>
            <w:r w:rsidRPr="00F93F56">
              <w:rPr>
                <w:sz w:val="20"/>
                <w:szCs w:val="20"/>
              </w:rPr>
              <w:t xml:space="preserve"> Genel bakım gerektiren makine </w:t>
            </w:r>
            <w:r>
              <w:rPr>
                <w:sz w:val="20"/>
                <w:szCs w:val="20"/>
              </w:rPr>
              <w:t>elemanları ve yapısı öğrenilir.</w:t>
            </w:r>
          </w:p>
          <w:p w14:paraId="5632CD02" w14:textId="77777777" w:rsidR="002D2191" w:rsidRPr="00F93F56" w:rsidRDefault="002D2191" w:rsidP="002B6645">
            <w:pPr>
              <w:rPr>
                <w:sz w:val="20"/>
                <w:szCs w:val="20"/>
              </w:rPr>
            </w:pPr>
            <w:r>
              <w:rPr>
                <w:sz w:val="20"/>
                <w:szCs w:val="20"/>
              </w:rPr>
              <w:t>2. Bakım ilkeleri</w:t>
            </w:r>
            <w:r w:rsidRPr="00F93F56">
              <w:rPr>
                <w:sz w:val="20"/>
                <w:szCs w:val="20"/>
              </w:rPr>
              <w:t xml:space="preserve"> ve nas</w:t>
            </w:r>
            <w:r>
              <w:rPr>
                <w:sz w:val="20"/>
                <w:szCs w:val="20"/>
              </w:rPr>
              <w:t>ıl gerçekleştirileceği kavranır.</w:t>
            </w:r>
          </w:p>
          <w:p w14:paraId="75EFB597" w14:textId="77777777" w:rsidR="002D2191" w:rsidRDefault="002D2191" w:rsidP="002B6645">
            <w:pPr>
              <w:tabs>
                <w:tab w:val="left" w:pos="7800"/>
              </w:tabs>
              <w:rPr>
                <w:sz w:val="20"/>
                <w:szCs w:val="20"/>
              </w:rPr>
            </w:pPr>
            <w:r>
              <w:rPr>
                <w:sz w:val="20"/>
                <w:szCs w:val="20"/>
              </w:rPr>
              <w:t>3.</w:t>
            </w:r>
            <w:r w:rsidRPr="00F93F56">
              <w:rPr>
                <w:sz w:val="20"/>
                <w:szCs w:val="20"/>
              </w:rPr>
              <w:t xml:space="preserve"> Bakım</w:t>
            </w:r>
            <w:r>
              <w:rPr>
                <w:sz w:val="20"/>
                <w:szCs w:val="20"/>
              </w:rPr>
              <w:t xml:space="preserve"> süreleri ve kayıtlama kavranır</w:t>
            </w:r>
          </w:p>
          <w:p w14:paraId="08166954" w14:textId="77777777" w:rsidR="002D2191" w:rsidRPr="00F93F56" w:rsidRDefault="002D2191" w:rsidP="002B6645">
            <w:pPr>
              <w:rPr>
                <w:sz w:val="20"/>
                <w:szCs w:val="20"/>
              </w:rPr>
            </w:pPr>
            <w:r>
              <w:rPr>
                <w:sz w:val="20"/>
                <w:szCs w:val="20"/>
              </w:rPr>
              <w:t xml:space="preserve">4.  </w:t>
            </w:r>
            <w:r w:rsidRPr="00F93F56">
              <w:rPr>
                <w:sz w:val="20"/>
                <w:szCs w:val="20"/>
              </w:rPr>
              <w:t>Bilgisayar</w:t>
            </w:r>
            <w:r>
              <w:rPr>
                <w:sz w:val="20"/>
                <w:szCs w:val="20"/>
              </w:rPr>
              <w:t>lı bakımı ve uygulaması kavranır.</w:t>
            </w:r>
          </w:p>
          <w:p w14:paraId="5ED37E93" w14:textId="77777777" w:rsidR="002D2191" w:rsidRPr="00920865" w:rsidRDefault="002D2191" w:rsidP="002B6645">
            <w:pPr>
              <w:tabs>
                <w:tab w:val="left" w:pos="7800"/>
              </w:tabs>
              <w:rPr>
                <w:sz w:val="20"/>
                <w:szCs w:val="20"/>
              </w:rPr>
            </w:pPr>
            <w:r>
              <w:rPr>
                <w:sz w:val="20"/>
                <w:szCs w:val="20"/>
              </w:rPr>
              <w:t xml:space="preserve">5.  </w:t>
            </w:r>
            <w:r w:rsidRPr="00F93F56">
              <w:rPr>
                <w:sz w:val="20"/>
                <w:szCs w:val="20"/>
              </w:rPr>
              <w:t>Bilgisayar ortamında kayıt yap</w:t>
            </w:r>
            <w:r>
              <w:rPr>
                <w:sz w:val="20"/>
                <w:szCs w:val="20"/>
              </w:rPr>
              <w:t>ılır.</w:t>
            </w:r>
          </w:p>
        </w:tc>
      </w:tr>
      <w:tr w:rsidR="002D2191" w:rsidRPr="00D64451" w14:paraId="2E0BFAB0"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1804190" w14:textId="77777777" w:rsidR="002D2191" w:rsidRPr="00521A1D" w:rsidRDefault="002D2191"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706000CF" w14:textId="77777777" w:rsidR="002D2191" w:rsidRPr="00D416D1" w:rsidRDefault="002D2191" w:rsidP="002B6645">
            <w:pPr>
              <w:rPr>
                <w:sz w:val="20"/>
                <w:szCs w:val="20"/>
              </w:rPr>
            </w:pPr>
            <w:r>
              <w:rPr>
                <w:bCs/>
                <w:sz w:val="20"/>
                <w:szCs w:val="20"/>
              </w:rPr>
              <w:t>Makine Bakım Yönetimi ders notları.</w:t>
            </w:r>
            <w:r w:rsidRPr="00D416D1">
              <w:rPr>
                <w:sz w:val="20"/>
                <w:szCs w:val="20"/>
              </w:rPr>
              <w:br/>
            </w:r>
          </w:p>
        </w:tc>
      </w:tr>
      <w:tr w:rsidR="002D2191" w:rsidRPr="00D64451" w14:paraId="10E6019F"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C9D0496" w14:textId="77777777" w:rsidR="002D2191" w:rsidRPr="00521A1D" w:rsidRDefault="002D2191"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4EC5AF61" w14:textId="77777777" w:rsidR="002D2191" w:rsidRPr="00D416D1" w:rsidRDefault="002D2191" w:rsidP="002B6645">
            <w:pPr>
              <w:pStyle w:val="Balk4"/>
              <w:spacing w:before="0"/>
              <w:jc w:val="both"/>
              <w:rPr>
                <w:b/>
                <w:bCs/>
                <w:color w:val="000000"/>
                <w:sz w:val="20"/>
                <w:szCs w:val="20"/>
              </w:rPr>
            </w:pPr>
            <w:r w:rsidRPr="00A259C0">
              <w:rPr>
                <w:b/>
                <w:color w:val="000000"/>
                <w:sz w:val="20"/>
                <w:szCs w:val="20"/>
              </w:rPr>
              <w:t>Köksal, M</w:t>
            </w:r>
            <w:proofErr w:type="gramStart"/>
            <w:r w:rsidRPr="00A259C0">
              <w:rPr>
                <w:b/>
                <w:color w:val="000000"/>
                <w:sz w:val="20"/>
                <w:szCs w:val="20"/>
              </w:rPr>
              <w:t>.,</w:t>
            </w:r>
            <w:proofErr w:type="gramEnd"/>
            <w:r w:rsidRPr="00A259C0">
              <w:rPr>
                <w:b/>
                <w:color w:val="000000"/>
                <w:sz w:val="20"/>
                <w:szCs w:val="20"/>
              </w:rPr>
              <w:t xml:space="preserve"> “Bakım Planlaması”, Seçkin Yayıncılık, Ankara,</w:t>
            </w:r>
            <w:r>
              <w:rPr>
                <w:b/>
                <w:color w:val="000000"/>
                <w:sz w:val="20"/>
                <w:szCs w:val="20"/>
              </w:rPr>
              <w:t xml:space="preserve"> 2015</w:t>
            </w:r>
          </w:p>
        </w:tc>
      </w:tr>
      <w:tr w:rsidR="002D2191" w:rsidRPr="00D64451" w14:paraId="114EE938"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2D8DB05" w14:textId="77777777" w:rsidR="002D2191" w:rsidRPr="00521A1D" w:rsidRDefault="002D2191"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345739BD" w14:textId="77777777" w:rsidR="002D2191" w:rsidRPr="000E3402" w:rsidRDefault="002D2191" w:rsidP="002B6645">
            <w:pPr>
              <w:rPr>
                <w:sz w:val="20"/>
                <w:szCs w:val="20"/>
              </w:rPr>
            </w:pPr>
            <w:r>
              <w:rPr>
                <w:sz w:val="20"/>
                <w:szCs w:val="20"/>
              </w:rPr>
              <w:t xml:space="preserve">Bilgisayar ve </w:t>
            </w:r>
            <w:proofErr w:type="gramStart"/>
            <w:r>
              <w:rPr>
                <w:sz w:val="20"/>
                <w:szCs w:val="20"/>
              </w:rPr>
              <w:t>projektör</w:t>
            </w:r>
            <w:proofErr w:type="gramEnd"/>
            <w:r>
              <w:rPr>
                <w:sz w:val="20"/>
                <w:szCs w:val="20"/>
              </w:rPr>
              <w:t>.</w:t>
            </w:r>
          </w:p>
        </w:tc>
      </w:tr>
    </w:tbl>
    <w:p w14:paraId="1B55CFDB" w14:textId="77777777" w:rsidR="002D2191" w:rsidRDefault="002D2191" w:rsidP="002D2191">
      <w:pPr>
        <w:rPr>
          <w:sz w:val="18"/>
          <w:szCs w:val="18"/>
        </w:rPr>
        <w:sectPr w:rsidR="002D2191" w:rsidSect="002B6645">
          <w:headerReference w:type="default" r:id="rId39"/>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2191" w:rsidRPr="00D64451" w14:paraId="7D17E7FB" w14:textId="77777777" w:rsidTr="002B6645">
        <w:trPr>
          <w:trHeight w:val="510"/>
          <w:jc w:val="center"/>
        </w:trPr>
        <w:tc>
          <w:tcPr>
            <w:tcW w:w="5000" w:type="pct"/>
            <w:gridSpan w:val="2"/>
            <w:shd w:val="clear" w:color="auto" w:fill="D8F5FC"/>
            <w:vAlign w:val="center"/>
          </w:tcPr>
          <w:p w14:paraId="4613B51D" w14:textId="77777777" w:rsidR="002D2191" w:rsidRPr="00424600" w:rsidRDefault="002D2191" w:rsidP="002B6645">
            <w:pPr>
              <w:jc w:val="center"/>
              <w:rPr>
                <w:b/>
                <w:sz w:val="22"/>
                <w:szCs w:val="22"/>
              </w:rPr>
            </w:pPr>
            <w:r w:rsidRPr="00424600">
              <w:rPr>
                <w:b/>
                <w:sz w:val="22"/>
                <w:szCs w:val="22"/>
              </w:rPr>
              <w:lastRenderedPageBreak/>
              <w:t>DERSİN HAFTALIK PLANI</w:t>
            </w:r>
          </w:p>
        </w:tc>
      </w:tr>
      <w:tr w:rsidR="002D2191" w:rsidRPr="00D64451" w14:paraId="209E1D66" w14:textId="77777777" w:rsidTr="002B6645">
        <w:trPr>
          <w:jc w:val="center"/>
        </w:trPr>
        <w:tc>
          <w:tcPr>
            <w:tcW w:w="593" w:type="pct"/>
            <w:shd w:val="clear" w:color="auto" w:fill="D8F5FC"/>
          </w:tcPr>
          <w:p w14:paraId="192B8F35" w14:textId="77777777" w:rsidR="002D2191" w:rsidRPr="00424600" w:rsidRDefault="002D2191" w:rsidP="002B6645">
            <w:pPr>
              <w:jc w:val="center"/>
              <w:rPr>
                <w:b/>
                <w:sz w:val="22"/>
                <w:szCs w:val="22"/>
              </w:rPr>
            </w:pPr>
            <w:r w:rsidRPr="00424600">
              <w:rPr>
                <w:b/>
                <w:sz w:val="22"/>
                <w:szCs w:val="22"/>
              </w:rPr>
              <w:t>HAFTA</w:t>
            </w:r>
          </w:p>
        </w:tc>
        <w:tc>
          <w:tcPr>
            <w:tcW w:w="4407" w:type="pct"/>
            <w:shd w:val="clear" w:color="auto" w:fill="D8F5FC"/>
          </w:tcPr>
          <w:p w14:paraId="3721A405" w14:textId="77777777" w:rsidR="002D2191" w:rsidRPr="00424600" w:rsidRDefault="002D2191" w:rsidP="002B6645">
            <w:pPr>
              <w:rPr>
                <w:b/>
                <w:sz w:val="22"/>
                <w:szCs w:val="22"/>
              </w:rPr>
            </w:pPr>
            <w:r>
              <w:rPr>
                <w:b/>
                <w:sz w:val="22"/>
                <w:szCs w:val="22"/>
              </w:rPr>
              <w:t xml:space="preserve">İŞLENEN </w:t>
            </w:r>
            <w:r w:rsidRPr="00424600">
              <w:rPr>
                <w:b/>
                <w:sz w:val="22"/>
                <w:szCs w:val="22"/>
              </w:rPr>
              <w:t>KONULAR</w:t>
            </w:r>
          </w:p>
        </w:tc>
      </w:tr>
      <w:tr w:rsidR="002D2191" w:rsidRPr="00D64451" w14:paraId="42B763E2" w14:textId="77777777" w:rsidTr="002B6645">
        <w:trPr>
          <w:jc w:val="center"/>
        </w:trPr>
        <w:tc>
          <w:tcPr>
            <w:tcW w:w="593" w:type="pct"/>
            <w:shd w:val="clear" w:color="auto" w:fill="D8F5FC"/>
            <w:vAlign w:val="center"/>
          </w:tcPr>
          <w:p w14:paraId="6CDA93C4" w14:textId="77777777" w:rsidR="002D2191" w:rsidRPr="00210CD5" w:rsidRDefault="002D2191" w:rsidP="002B6645">
            <w:pPr>
              <w:jc w:val="center"/>
              <w:rPr>
                <w:sz w:val="20"/>
                <w:szCs w:val="20"/>
              </w:rPr>
            </w:pPr>
            <w:r w:rsidRPr="00210CD5">
              <w:rPr>
                <w:sz w:val="20"/>
                <w:szCs w:val="20"/>
              </w:rPr>
              <w:t>1</w:t>
            </w:r>
          </w:p>
        </w:tc>
        <w:tc>
          <w:tcPr>
            <w:tcW w:w="4407" w:type="pct"/>
          </w:tcPr>
          <w:p w14:paraId="1863AB82" w14:textId="77777777" w:rsidR="002D2191" w:rsidRPr="00661043" w:rsidRDefault="002D2191" w:rsidP="002B6645">
            <w:pPr>
              <w:rPr>
                <w:sz w:val="20"/>
                <w:szCs w:val="20"/>
              </w:rPr>
            </w:pPr>
            <w:r w:rsidRPr="00661043">
              <w:rPr>
                <w:sz w:val="20"/>
                <w:szCs w:val="20"/>
              </w:rPr>
              <w:t xml:space="preserve">Genel bakım faaliyetlerinin tanıtımı </w:t>
            </w:r>
          </w:p>
        </w:tc>
      </w:tr>
      <w:tr w:rsidR="002D2191" w:rsidRPr="00D64451" w14:paraId="240F1C23" w14:textId="77777777" w:rsidTr="002B6645">
        <w:trPr>
          <w:jc w:val="center"/>
        </w:trPr>
        <w:tc>
          <w:tcPr>
            <w:tcW w:w="593" w:type="pct"/>
            <w:shd w:val="clear" w:color="auto" w:fill="D8F5FC"/>
            <w:vAlign w:val="center"/>
          </w:tcPr>
          <w:p w14:paraId="107F9DC9" w14:textId="77777777" w:rsidR="002D2191" w:rsidRPr="00210CD5" w:rsidRDefault="002D2191" w:rsidP="002B6645">
            <w:pPr>
              <w:jc w:val="center"/>
              <w:rPr>
                <w:sz w:val="20"/>
                <w:szCs w:val="20"/>
              </w:rPr>
            </w:pPr>
            <w:r w:rsidRPr="00210CD5">
              <w:rPr>
                <w:sz w:val="20"/>
                <w:szCs w:val="20"/>
              </w:rPr>
              <w:t>2</w:t>
            </w:r>
          </w:p>
        </w:tc>
        <w:tc>
          <w:tcPr>
            <w:tcW w:w="4407" w:type="pct"/>
          </w:tcPr>
          <w:p w14:paraId="0AD4E2D8" w14:textId="77777777" w:rsidR="002D2191" w:rsidRPr="006324D8" w:rsidRDefault="002D2191" w:rsidP="002B6645">
            <w:pPr>
              <w:rPr>
                <w:sz w:val="20"/>
                <w:szCs w:val="20"/>
              </w:rPr>
            </w:pPr>
            <w:r>
              <w:rPr>
                <w:sz w:val="20"/>
                <w:szCs w:val="20"/>
              </w:rPr>
              <w:t>Planlı Bakım</w:t>
            </w:r>
          </w:p>
        </w:tc>
      </w:tr>
      <w:tr w:rsidR="002D2191" w:rsidRPr="00D64451" w14:paraId="3D5E0CB1" w14:textId="77777777" w:rsidTr="002B6645">
        <w:trPr>
          <w:jc w:val="center"/>
        </w:trPr>
        <w:tc>
          <w:tcPr>
            <w:tcW w:w="593" w:type="pct"/>
            <w:shd w:val="clear" w:color="auto" w:fill="D8F5FC"/>
            <w:vAlign w:val="center"/>
          </w:tcPr>
          <w:p w14:paraId="72B72FDF" w14:textId="77777777" w:rsidR="002D2191" w:rsidRPr="00210CD5" w:rsidRDefault="002D2191" w:rsidP="002B6645">
            <w:pPr>
              <w:jc w:val="center"/>
              <w:rPr>
                <w:sz w:val="20"/>
                <w:szCs w:val="20"/>
              </w:rPr>
            </w:pPr>
            <w:r w:rsidRPr="00210CD5">
              <w:rPr>
                <w:sz w:val="20"/>
                <w:szCs w:val="20"/>
              </w:rPr>
              <w:t>3</w:t>
            </w:r>
          </w:p>
        </w:tc>
        <w:tc>
          <w:tcPr>
            <w:tcW w:w="4407" w:type="pct"/>
          </w:tcPr>
          <w:p w14:paraId="78B470F3" w14:textId="77777777" w:rsidR="002D2191" w:rsidRPr="00661043" w:rsidRDefault="002D2191" w:rsidP="002B6645">
            <w:pPr>
              <w:rPr>
                <w:sz w:val="20"/>
                <w:szCs w:val="20"/>
              </w:rPr>
            </w:pPr>
            <w:r>
              <w:rPr>
                <w:sz w:val="20"/>
                <w:szCs w:val="20"/>
              </w:rPr>
              <w:t>Plansız Bakım</w:t>
            </w:r>
            <w:r w:rsidRPr="00661043">
              <w:rPr>
                <w:sz w:val="20"/>
                <w:szCs w:val="20"/>
              </w:rPr>
              <w:t xml:space="preserve"> </w:t>
            </w:r>
          </w:p>
        </w:tc>
      </w:tr>
      <w:tr w:rsidR="002D2191" w:rsidRPr="00D64451" w14:paraId="34819C96" w14:textId="77777777" w:rsidTr="002B6645">
        <w:trPr>
          <w:jc w:val="center"/>
        </w:trPr>
        <w:tc>
          <w:tcPr>
            <w:tcW w:w="593" w:type="pct"/>
            <w:shd w:val="clear" w:color="auto" w:fill="D8F5FC"/>
            <w:vAlign w:val="center"/>
          </w:tcPr>
          <w:p w14:paraId="5C19CA3A" w14:textId="77777777" w:rsidR="002D2191" w:rsidRPr="00210CD5" w:rsidRDefault="002D2191" w:rsidP="002B6645">
            <w:pPr>
              <w:jc w:val="center"/>
              <w:rPr>
                <w:sz w:val="20"/>
                <w:szCs w:val="20"/>
              </w:rPr>
            </w:pPr>
            <w:r w:rsidRPr="00210CD5">
              <w:rPr>
                <w:sz w:val="20"/>
                <w:szCs w:val="20"/>
              </w:rPr>
              <w:t>4</w:t>
            </w:r>
          </w:p>
        </w:tc>
        <w:tc>
          <w:tcPr>
            <w:tcW w:w="4407" w:type="pct"/>
          </w:tcPr>
          <w:p w14:paraId="646FEA6F" w14:textId="77777777" w:rsidR="002D2191" w:rsidRPr="00661043" w:rsidRDefault="002D2191" w:rsidP="002B6645">
            <w:pPr>
              <w:rPr>
                <w:sz w:val="20"/>
                <w:szCs w:val="20"/>
              </w:rPr>
            </w:pPr>
            <w:r w:rsidRPr="00661043">
              <w:rPr>
                <w:sz w:val="20"/>
                <w:szCs w:val="20"/>
              </w:rPr>
              <w:t xml:space="preserve">Rulmanlar ve bakımı </w:t>
            </w:r>
          </w:p>
        </w:tc>
      </w:tr>
      <w:tr w:rsidR="002D2191" w:rsidRPr="00D64451" w14:paraId="36EAB4D2" w14:textId="77777777" w:rsidTr="002B6645">
        <w:trPr>
          <w:jc w:val="center"/>
        </w:trPr>
        <w:tc>
          <w:tcPr>
            <w:tcW w:w="593" w:type="pct"/>
            <w:tcBorders>
              <w:bottom w:val="single" w:sz="6" w:space="0" w:color="auto"/>
            </w:tcBorders>
            <w:shd w:val="clear" w:color="auto" w:fill="D8F5FC"/>
            <w:vAlign w:val="center"/>
          </w:tcPr>
          <w:p w14:paraId="6B60EE6C" w14:textId="77777777" w:rsidR="002D2191" w:rsidRPr="00210CD5" w:rsidRDefault="002D2191" w:rsidP="002B6645">
            <w:pPr>
              <w:jc w:val="center"/>
              <w:rPr>
                <w:sz w:val="20"/>
                <w:szCs w:val="20"/>
              </w:rPr>
            </w:pPr>
            <w:r w:rsidRPr="00210CD5">
              <w:rPr>
                <w:sz w:val="20"/>
                <w:szCs w:val="20"/>
              </w:rPr>
              <w:t>5</w:t>
            </w:r>
          </w:p>
        </w:tc>
        <w:tc>
          <w:tcPr>
            <w:tcW w:w="4407" w:type="pct"/>
            <w:tcBorders>
              <w:bottom w:val="single" w:sz="6" w:space="0" w:color="auto"/>
            </w:tcBorders>
          </w:tcPr>
          <w:p w14:paraId="00A78D77" w14:textId="77777777" w:rsidR="002D2191" w:rsidRPr="007164D4" w:rsidRDefault="002D2191" w:rsidP="002B6645">
            <w:pPr>
              <w:rPr>
                <w:sz w:val="20"/>
                <w:szCs w:val="20"/>
              </w:rPr>
            </w:pPr>
            <w:r w:rsidRPr="00661043">
              <w:rPr>
                <w:sz w:val="20"/>
                <w:szCs w:val="20"/>
              </w:rPr>
              <w:t>Zincir mekanizmaları ve bakımı</w:t>
            </w:r>
          </w:p>
        </w:tc>
      </w:tr>
      <w:tr w:rsidR="002D2191" w:rsidRPr="00D64451" w14:paraId="3EB95579" w14:textId="77777777" w:rsidTr="002B6645">
        <w:trPr>
          <w:jc w:val="center"/>
        </w:trPr>
        <w:tc>
          <w:tcPr>
            <w:tcW w:w="593" w:type="pct"/>
            <w:tcBorders>
              <w:top w:val="single" w:sz="6" w:space="0" w:color="auto"/>
              <w:bottom w:val="single" w:sz="6" w:space="0" w:color="auto"/>
            </w:tcBorders>
            <w:shd w:val="clear" w:color="auto" w:fill="D8F5FC"/>
            <w:vAlign w:val="center"/>
          </w:tcPr>
          <w:p w14:paraId="6527A4AB" w14:textId="77777777" w:rsidR="002D2191" w:rsidRPr="00210CD5" w:rsidRDefault="002D2191"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3CE52B42" w14:textId="77777777" w:rsidR="002D2191" w:rsidRPr="006324D8" w:rsidRDefault="002D2191" w:rsidP="002B6645">
            <w:pPr>
              <w:rPr>
                <w:sz w:val="20"/>
                <w:szCs w:val="20"/>
              </w:rPr>
            </w:pPr>
            <w:r w:rsidRPr="00661043">
              <w:rPr>
                <w:sz w:val="20"/>
                <w:szCs w:val="20"/>
              </w:rPr>
              <w:t>Zincir mekanizmaları ve bakımı</w:t>
            </w:r>
          </w:p>
        </w:tc>
      </w:tr>
      <w:tr w:rsidR="002D2191" w:rsidRPr="00D64451" w14:paraId="695B9FCF" w14:textId="77777777" w:rsidTr="002B6645">
        <w:trPr>
          <w:jc w:val="center"/>
        </w:trPr>
        <w:tc>
          <w:tcPr>
            <w:tcW w:w="593" w:type="pct"/>
            <w:tcBorders>
              <w:top w:val="single" w:sz="6" w:space="0" w:color="auto"/>
              <w:bottom w:val="single" w:sz="6" w:space="0" w:color="auto"/>
            </w:tcBorders>
            <w:shd w:val="clear" w:color="auto" w:fill="D8F5FC"/>
            <w:vAlign w:val="center"/>
          </w:tcPr>
          <w:p w14:paraId="6710DC45" w14:textId="77777777" w:rsidR="002D2191" w:rsidRPr="00210CD5" w:rsidRDefault="002D2191" w:rsidP="002B6645">
            <w:pPr>
              <w:jc w:val="center"/>
              <w:rPr>
                <w:sz w:val="20"/>
                <w:szCs w:val="20"/>
              </w:rPr>
            </w:pPr>
            <w:r>
              <w:rPr>
                <w:sz w:val="20"/>
                <w:szCs w:val="20"/>
              </w:rPr>
              <w:t>7,8</w:t>
            </w:r>
          </w:p>
        </w:tc>
        <w:tc>
          <w:tcPr>
            <w:tcW w:w="4407" w:type="pct"/>
            <w:tcBorders>
              <w:top w:val="single" w:sz="6" w:space="0" w:color="auto"/>
              <w:bottom w:val="single" w:sz="6" w:space="0" w:color="auto"/>
            </w:tcBorders>
            <w:shd w:val="clear" w:color="auto" w:fill="D9D9D9"/>
          </w:tcPr>
          <w:p w14:paraId="0CDF30B1" w14:textId="77777777" w:rsidR="002D2191" w:rsidRPr="00210CD5" w:rsidRDefault="002D2191" w:rsidP="002B6645">
            <w:pPr>
              <w:pStyle w:val="Default"/>
              <w:jc w:val="both"/>
              <w:rPr>
                <w:sz w:val="20"/>
                <w:szCs w:val="20"/>
              </w:rPr>
            </w:pPr>
            <w:proofErr w:type="spellStart"/>
            <w:r w:rsidRPr="00210CD5">
              <w:rPr>
                <w:sz w:val="20"/>
                <w:szCs w:val="20"/>
              </w:rPr>
              <w:t>Arasınav</w:t>
            </w:r>
            <w:proofErr w:type="spellEnd"/>
          </w:p>
        </w:tc>
      </w:tr>
      <w:tr w:rsidR="002D2191" w:rsidRPr="00D64451" w14:paraId="0DFA5986" w14:textId="77777777" w:rsidTr="002B6645">
        <w:trPr>
          <w:jc w:val="center"/>
        </w:trPr>
        <w:tc>
          <w:tcPr>
            <w:tcW w:w="593" w:type="pct"/>
            <w:tcBorders>
              <w:top w:val="single" w:sz="6" w:space="0" w:color="auto"/>
            </w:tcBorders>
            <w:shd w:val="clear" w:color="auto" w:fill="D8F5FC"/>
            <w:vAlign w:val="center"/>
          </w:tcPr>
          <w:p w14:paraId="7B0EBA29" w14:textId="77777777" w:rsidR="002D2191" w:rsidRPr="00210CD5" w:rsidRDefault="002D2191" w:rsidP="002B6645">
            <w:pPr>
              <w:jc w:val="center"/>
              <w:rPr>
                <w:sz w:val="20"/>
                <w:szCs w:val="20"/>
              </w:rPr>
            </w:pPr>
            <w:r>
              <w:rPr>
                <w:sz w:val="20"/>
                <w:szCs w:val="20"/>
              </w:rPr>
              <w:t>9</w:t>
            </w:r>
          </w:p>
        </w:tc>
        <w:tc>
          <w:tcPr>
            <w:tcW w:w="4407" w:type="pct"/>
            <w:tcBorders>
              <w:top w:val="single" w:sz="6" w:space="0" w:color="auto"/>
            </w:tcBorders>
          </w:tcPr>
          <w:p w14:paraId="7F08C1A8" w14:textId="77777777" w:rsidR="002D2191" w:rsidRPr="00661043" w:rsidRDefault="002D2191" w:rsidP="002B6645">
            <w:pPr>
              <w:rPr>
                <w:sz w:val="20"/>
                <w:szCs w:val="20"/>
              </w:rPr>
            </w:pPr>
            <w:r w:rsidRPr="00661043">
              <w:rPr>
                <w:sz w:val="20"/>
                <w:szCs w:val="20"/>
              </w:rPr>
              <w:t>Kayış kasnak mekanizmaları ve bakımı</w:t>
            </w:r>
          </w:p>
        </w:tc>
      </w:tr>
      <w:tr w:rsidR="002D2191" w:rsidRPr="00D64451" w14:paraId="3499E207" w14:textId="77777777" w:rsidTr="002B6645">
        <w:trPr>
          <w:jc w:val="center"/>
        </w:trPr>
        <w:tc>
          <w:tcPr>
            <w:tcW w:w="593" w:type="pct"/>
            <w:tcBorders>
              <w:bottom w:val="single" w:sz="6" w:space="0" w:color="auto"/>
            </w:tcBorders>
            <w:shd w:val="clear" w:color="auto" w:fill="D8F5FC"/>
            <w:vAlign w:val="center"/>
          </w:tcPr>
          <w:p w14:paraId="58491729" w14:textId="77777777" w:rsidR="002D2191" w:rsidRPr="00210CD5" w:rsidRDefault="002D2191" w:rsidP="002B6645">
            <w:pPr>
              <w:jc w:val="center"/>
              <w:rPr>
                <w:sz w:val="20"/>
                <w:szCs w:val="20"/>
              </w:rPr>
            </w:pPr>
            <w:r w:rsidRPr="00210CD5">
              <w:rPr>
                <w:sz w:val="20"/>
                <w:szCs w:val="20"/>
              </w:rPr>
              <w:t>1</w:t>
            </w:r>
            <w:r>
              <w:rPr>
                <w:sz w:val="20"/>
                <w:szCs w:val="20"/>
              </w:rPr>
              <w:t>0</w:t>
            </w:r>
          </w:p>
        </w:tc>
        <w:tc>
          <w:tcPr>
            <w:tcW w:w="4407" w:type="pct"/>
            <w:tcBorders>
              <w:bottom w:val="single" w:sz="6" w:space="0" w:color="auto"/>
            </w:tcBorders>
          </w:tcPr>
          <w:p w14:paraId="070A638E" w14:textId="77777777" w:rsidR="002D2191" w:rsidRPr="00661043" w:rsidRDefault="002D2191" w:rsidP="002B6645">
            <w:pPr>
              <w:rPr>
                <w:sz w:val="20"/>
                <w:szCs w:val="20"/>
              </w:rPr>
            </w:pPr>
            <w:proofErr w:type="spellStart"/>
            <w:r>
              <w:rPr>
                <w:sz w:val="20"/>
                <w:szCs w:val="20"/>
              </w:rPr>
              <w:t>Redü</w:t>
            </w:r>
            <w:r w:rsidRPr="00661043">
              <w:rPr>
                <w:sz w:val="20"/>
                <w:szCs w:val="20"/>
              </w:rPr>
              <w:t>ktörler</w:t>
            </w:r>
            <w:proofErr w:type="spellEnd"/>
            <w:r w:rsidRPr="00661043">
              <w:rPr>
                <w:sz w:val="20"/>
                <w:szCs w:val="20"/>
              </w:rPr>
              <w:t xml:space="preserve"> ve bakımı </w:t>
            </w:r>
          </w:p>
        </w:tc>
      </w:tr>
      <w:tr w:rsidR="002D2191" w:rsidRPr="00D64451" w14:paraId="23B06A86" w14:textId="77777777" w:rsidTr="002B6645">
        <w:trPr>
          <w:jc w:val="center"/>
        </w:trPr>
        <w:tc>
          <w:tcPr>
            <w:tcW w:w="593" w:type="pct"/>
            <w:tcBorders>
              <w:top w:val="single" w:sz="6" w:space="0" w:color="auto"/>
              <w:bottom w:val="single" w:sz="6" w:space="0" w:color="auto"/>
            </w:tcBorders>
            <w:shd w:val="clear" w:color="auto" w:fill="D8F5FC"/>
            <w:vAlign w:val="center"/>
          </w:tcPr>
          <w:p w14:paraId="0E80FD2A" w14:textId="77777777" w:rsidR="002D2191" w:rsidRPr="00210CD5" w:rsidRDefault="002D2191" w:rsidP="002B6645">
            <w:pPr>
              <w:jc w:val="center"/>
              <w:rPr>
                <w:sz w:val="20"/>
                <w:szCs w:val="20"/>
              </w:rPr>
            </w:pPr>
            <w:r w:rsidRPr="00210CD5">
              <w:rPr>
                <w:sz w:val="20"/>
                <w:szCs w:val="20"/>
              </w:rPr>
              <w:t>1</w:t>
            </w:r>
            <w:r>
              <w:rPr>
                <w:sz w:val="20"/>
                <w:szCs w:val="20"/>
              </w:rPr>
              <w:t>1</w:t>
            </w:r>
          </w:p>
        </w:tc>
        <w:tc>
          <w:tcPr>
            <w:tcW w:w="4407" w:type="pct"/>
            <w:tcBorders>
              <w:top w:val="single" w:sz="6" w:space="0" w:color="auto"/>
              <w:bottom w:val="single" w:sz="6" w:space="0" w:color="auto"/>
            </w:tcBorders>
            <w:shd w:val="clear" w:color="auto" w:fill="auto"/>
          </w:tcPr>
          <w:p w14:paraId="057CE6D7" w14:textId="77777777" w:rsidR="002D2191" w:rsidRPr="00661043" w:rsidRDefault="002D2191" w:rsidP="002B6645">
            <w:pPr>
              <w:rPr>
                <w:sz w:val="20"/>
                <w:szCs w:val="20"/>
              </w:rPr>
            </w:pPr>
            <w:proofErr w:type="spellStart"/>
            <w:proofErr w:type="gramStart"/>
            <w:r w:rsidRPr="00661043">
              <w:rPr>
                <w:sz w:val="20"/>
                <w:szCs w:val="20"/>
              </w:rPr>
              <w:t>Kaplinler,kavramalar</w:t>
            </w:r>
            <w:proofErr w:type="spellEnd"/>
            <w:proofErr w:type="gramEnd"/>
            <w:r w:rsidRPr="00661043">
              <w:rPr>
                <w:sz w:val="20"/>
                <w:szCs w:val="20"/>
              </w:rPr>
              <w:t xml:space="preserve"> ve bakımları </w:t>
            </w:r>
          </w:p>
        </w:tc>
      </w:tr>
      <w:tr w:rsidR="002D2191" w:rsidRPr="00D64451" w14:paraId="02800AC2" w14:textId="77777777" w:rsidTr="002B6645">
        <w:trPr>
          <w:jc w:val="center"/>
        </w:trPr>
        <w:tc>
          <w:tcPr>
            <w:tcW w:w="593" w:type="pct"/>
            <w:tcBorders>
              <w:top w:val="single" w:sz="6" w:space="0" w:color="auto"/>
            </w:tcBorders>
            <w:shd w:val="clear" w:color="auto" w:fill="D8F5FC"/>
            <w:vAlign w:val="center"/>
          </w:tcPr>
          <w:p w14:paraId="41F354CC" w14:textId="77777777" w:rsidR="002D2191" w:rsidRPr="00210CD5" w:rsidRDefault="002D2191" w:rsidP="002B6645">
            <w:pPr>
              <w:jc w:val="center"/>
              <w:rPr>
                <w:sz w:val="20"/>
                <w:szCs w:val="20"/>
              </w:rPr>
            </w:pPr>
            <w:r w:rsidRPr="00210CD5">
              <w:rPr>
                <w:sz w:val="20"/>
                <w:szCs w:val="20"/>
              </w:rPr>
              <w:t>1</w:t>
            </w:r>
            <w:r>
              <w:rPr>
                <w:sz w:val="20"/>
                <w:szCs w:val="20"/>
              </w:rPr>
              <w:t>2</w:t>
            </w:r>
          </w:p>
        </w:tc>
        <w:tc>
          <w:tcPr>
            <w:tcW w:w="4407" w:type="pct"/>
            <w:tcBorders>
              <w:top w:val="single" w:sz="6" w:space="0" w:color="auto"/>
            </w:tcBorders>
          </w:tcPr>
          <w:p w14:paraId="2F08DFD7" w14:textId="77777777" w:rsidR="002D2191" w:rsidRPr="006324D8" w:rsidRDefault="002D2191" w:rsidP="002B6645">
            <w:pPr>
              <w:rPr>
                <w:sz w:val="20"/>
                <w:szCs w:val="20"/>
              </w:rPr>
            </w:pPr>
            <w:r w:rsidRPr="00661043">
              <w:rPr>
                <w:sz w:val="20"/>
                <w:szCs w:val="20"/>
              </w:rPr>
              <w:t xml:space="preserve">Hidrolik </w:t>
            </w:r>
            <w:proofErr w:type="spellStart"/>
            <w:proofErr w:type="gramStart"/>
            <w:r w:rsidRPr="00661043">
              <w:rPr>
                <w:sz w:val="20"/>
                <w:szCs w:val="20"/>
              </w:rPr>
              <w:t>sistemler,yağlar</w:t>
            </w:r>
            <w:proofErr w:type="spellEnd"/>
            <w:proofErr w:type="gramEnd"/>
            <w:r w:rsidRPr="00661043">
              <w:rPr>
                <w:sz w:val="20"/>
                <w:szCs w:val="20"/>
              </w:rPr>
              <w:t xml:space="preserve"> ve bakımları</w:t>
            </w:r>
          </w:p>
        </w:tc>
      </w:tr>
      <w:tr w:rsidR="002D2191" w:rsidRPr="00D64451" w14:paraId="4DF62FBE" w14:textId="77777777" w:rsidTr="002B6645">
        <w:trPr>
          <w:jc w:val="center"/>
        </w:trPr>
        <w:tc>
          <w:tcPr>
            <w:tcW w:w="593" w:type="pct"/>
            <w:shd w:val="clear" w:color="auto" w:fill="D8F5FC"/>
            <w:vAlign w:val="center"/>
          </w:tcPr>
          <w:p w14:paraId="05296B2E" w14:textId="77777777" w:rsidR="002D2191" w:rsidRPr="00210CD5" w:rsidRDefault="002D2191" w:rsidP="002B6645">
            <w:pPr>
              <w:jc w:val="center"/>
              <w:rPr>
                <w:sz w:val="20"/>
                <w:szCs w:val="20"/>
              </w:rPr>
            </w:pPr>
            <w:r w:rsidRPr="00210CD5">
              <w:rPr>
                <w:sz w:val="20"/>
                <w:szCs w:val="20"/>
              </w:rPr>
              <w:t>1</w:t>
            </w:r>
            <w:r>
              <w:rPr>
                <w:sz w:val="20"/>
                <w:szCs w:val="20"/>
              </w:rPr>
              <w:t>3</w:t>
            </w:r>
          </w:p>
        </w:tc>
        <w:tc>
          <w:tcPr>
            <w:tcW w:w="4407" w:type="pct"/>
          </w:tcPr>
          <w:p w14:paraId="210167C2" w14:textId="77777777" w:rsidR="002D2191" w:rsidRPr="006324D8" w:rsidRDefault="002D2191" w:rsidP="002B6645">
            <w:pPr>
              <w:rPr>
                <w:sz w:val="20"/>
                <w:szCs w:val="20"/>
              </w:rPr>
            </w:pPr>
            <w:proofErr w:type="spellStart"/>
            <w:r w:rsidRPr="00661043">
              <w:rPr>
                <w:sz w:val="20"/>
                <w:szCs w:val="20"/>
              </w:rPr>
              <w:t>Pnömatik</w:t>
            </w:r>
            <w:proofErr w:type="spellEnd"/>
            <w:r w:rsidRPr="00661043">
              <w:rPr>
                <w:sz w:val="20"/>
                <w:szCs w:val="20"/>
              </w:rPr>
              <w:t xml:space="preserve"> sistemler ve bakımları</w:t>
            </w:r>
          </w:p>
        </w:tc>
      </w:tr>
      <w:tr w:rsidR="002D2191" w:rsidRPr="00D64451" w14:paraId="03F28046" w14:textId="77777777" w:rsidTr="002B6645">
        <w:trPr>
          <w:jc w:val="center"/>
        </w:trPr>
        <w:tc>
          <w:tcPr>
            <w:tcW w:w="593" w:type="pct"/>
            <w:shd w:val="clear" w:color="auto" w:fill="D8F5FC"/>
            <w:vAlign w:val="center"/>
          </w:tcPr>
          <w:p w14:paraId="78927867" w14:textId="77777777" w:rsidR="002D2191" w:rsidRPr="00210CD5" w:rsidRDefault="002D2191" w:rsidP="002B6645">
            <w:pPr>
              <w:jc w:val="center"/>
              <w:rPr>
                <w:sz w:val="20"/>
                <w:szCs w:val="20"/>
              </w:rPr>
            </w:pPr>
            <w:r>
              <w:rPr>
                <w:sz w:val="20"/>
                <w:szCs w:val="20"/>
              </w:rPr>
              <w:t>14</w:t>
            </w:r>
          </w:p>
        </w:tc>
        <w:tc>
          <w:tcPr>
            <w:tcW w:w="4407" w:type="pct"/>
          </w:tcPr>
          <w:p w14:paraId="262210FD" w14:textId="77777777" w:rsidR="002D2191" w:rsidRPr="00661043" w:rsidRDefault="002D2191" w:rsidP="002B6645">
            <w:pPr>
              <w:rPr>
                <w:sz w:val="20"/>
                <w:szCs w:val="20"/>
              </w:rPr>
            </w:pPr>
            <w:r w:rsidRPr="00661043">
              <w:rPr>
                <w:sz w:val="20"/>
                <w:szCs w:val="20"/>
              </w:rPr>
              <w:t>Bilgisayarlı bakım faaliyetleri</w:t>
            </w:r>
          </w:p>
        </w:tc>
      </w:tr>
      <w:tr w:rsidR="002D2191" w:rsidRPr="00D64451" w14:paraId="5B16A9A1" w14:textId="77777777" w:rsidTr="002B6645">
        <w:trPr>
          <w:trHeight w:val="322"/>
          <w:jc w:val="center"/>
        </w:trPr>
        <w:tc>
          <w:tcPr>
            <w:tcW w:w="593" w:type="pct"/>
            <w:tcBorders>
              <w:top w:val="single" w:sz="6" w:space="0" w:color="auto"/>
            </w:tcBorders>
            <w:shd w:val="clear" w:color="auto" w:fill="D8F5FC"/>
            <w:vAlign w:val="center"/>
          </w:tcPr>
          <w:p w14:paraId="092FA00D" w14:textId="77777777" w:rsidR="002D2191" w:rsidRPr="00210CD5" w:rsidRDefault="002D2191" w:rsidP="002B6645">
            <w:pPr>
              <w:jc w:val="center"/>
              <w:rPr>
                <w:sz w:val="20"/>
                <w:szCs w:val="20"/>
              </w:rPr>
            </w:pPr>
            <w:r>
              <w:rPr>
                <w:sz w:val="20"/>
                <w:szCs w:val="20"/>
              </w:rPr>
              <w:t>15,16</w:t>
            </w:r>
          </w:p>
        </w:tc>
        <w:tc>
          <w:tcPr>
            <w:tcW w:w="4407" w:type="pct"/>
            <w:tcBorders>
              <w:top w:val="single" w:sz="6" w:space="0" w:color="auto"/>
            </w:tcBorders>
            <w:shd w:val="clear" w:color="auto" w:fill="E6E6E6"/>
            <w:vAlign w:val="center"/>
          </w:tcPr>
          <w:p w14:paraId="031BC30E" w14:textId="77777777" w:rsidR="002D2191" w:rsidRPr="00210CD5" w:rsidRDefault="002D2191" w:rsidP="002B6645">
            <w:pPr>
              <w:rPr>
                <w:sz w:val="20"/>
                <w:szCs w:val="20"/>
              </w:rPr>
            </w:pPr>
            <w:r>
              <w:rPr>
                <w:sz w:val="20"/>
                <w:szCs w:val="20"/>
              </w:rPr>
              <w:t>Yarıyıl Sonu Sınavı</w:t>
            </w:r>
          </w:p>
        </w:tc>
      </w:tr>
    </w:tbl>
    <w:p w14:paraId="0F767284" w14:textId="77777777" w:rsidR="002D2191" w:rsidRDefault="002D2191" w:rsidP="002D2191">
      <w:pPr>
        <w:rPr>
          <w:sz w:val="16"/>
          <w:szCs w:val="16"/>
        </w:rPr>
      </w:pPr>
    </w:p>
    <w:p w14:paraId="4E13E115" w14:textId="77777777" w:rsidR="002D2191" w:rsidRPr="00D64451" w:rsidRDefault="002D2191" w:rsidP="002D219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D2191" w:rsidRPr="00D64451" w14:paraId="70EC973B" w14:textId="77777777" w:rsidTr="002B6645">
        <w:tc>
          <w:tcPr>
            <w:tcW w:w="603" w:type="dxa"/>
            <w:shd w:val="clear" w:color="auto" w:fill="D8F5FC"/>
            <w:vAlign w:val="center"/>
          </w:tcPr>
          <w:p w14:paraId="6BAEC622" w14:textId="77777777" w:rsidR="002D2191" w:rsidRPr="0017334F" w:rsidRDefault="002D2191" w:rsidP="002B6645">
            <w:pPr>
              <w:jc w:val="center"/>
              <w:rPr>
                <w:b/>
                <w:sz w:val="18"/>
                <w:szCs w:val="18"/>
              </w:rPr>
            </w:pPr>
            <w:r w:rsidRPr="0017334F">
              <w:rPr>
                <w:b/>
                <w:sz w:val="18"/>
                <w:szCs w:val="18"/>
              </w:rPr>
              <w:t>NO</w:t>
            </w:r>
          </w:p>
        </w:tc>
        <w:tc>
          <w:tcPr>
            <w:tcW w:w="7585" w:type="dxa"/>
            <w:shd w:val="clear" w:color="auto" w:fill="D8F5FC"/>
          </w:tcPr>
          <w:p w14:paraId="2AF3E896" w14:textId="77777777" w:rsidR="002D2191" w:rsidRPr="00F7042B" w:rsidRDefault="002D2191"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6A2E7B10" w14:textId="77777777" w:rsidR="002D2191" w:rsidRPr="00F7042B" w:rsidRDefault="002D2191"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1433F3F9" w14:textId="77777777" w:rsidR="002D2191" w:rsidRPr="00F7042B" w:rsidRDefault="002D2191"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8236529" w14:textId="77777777" w:rsidR="002D2191" w:rsidRPr="00F7042B" w:rsidRDefault="002D2191" w:rsidP="002B6645">
            <w:pPr>
              <w:jc w:val="center"/>
              <w:rPr>
                <w:b/>
                <w:sz w:val="22"/>
                <w:szCs w:val="22"/>
              </w:rPr>
            </w:pPr>
            <w:r w:rsidRPr="00F7042B">
              <w:rPr>
                <w:b/>
                <w:sz w:val="22"/>
                <w:szCs w:val="22"/>
              </w:rPr>
              <w:t>1</w:t>
            </w:r>
          </w:p>
        </w:tc>
      </w:tr>
      <w:tr w:rsidR="002D2191" w:rsidRPr="00D64451" w14:paraId="6D845677" w14:textId="77777777" w:rsidTr="002B6645">
        <w:tc>
          <w:tcPr>
            <w:tcW w:w="603" w:type="dxa"/>
            <w:shd w:val="clear" w:color="auto" w:fill="D8F5FC"/>
            <w:vAlign w:val="center"/>
          </w:tcPr>
          <w:p w14:paraId="3F729B42" w14:textId="77777777" w:rsidR="002D2191" w:rsidRPr="00F7042B" w:rsidRDefault="002D2191" w:rsidP="002B6645">
            <w:pPr>
              <w:jc w:val="center"/>
              <w:rPr>
                <w:sz w:val="22"/>
                <w:szCs w:val="22"/>
              </w:rPr>
            </w:pPr>
            <w:r w:rsidRPr="00F7042B">
              <w:rPr>
                <w:sz w:val="22"/>
                <w:szCs w:val="22"/>
              </w:rPr>
              <w:t>1</w:t>
            </w:r>
          </w:p>
        </w:tc>
        <w:tc>
          <w:tcPr>
            <w:tcW w:w="7585" w:type="dxa"/>
            <w:vAlign w:val="center"/>
          </w:tcPr>
          <w:p w14:paraId="2ABB1150" w14:textId="77777777" w:rsidR="002D2191" w:rsidRPr="00C41960" w:rsidRDefault="002D2191"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6593F7D6" w14:textId="77777777" w:rsidR="002D2191" w:rsidRPr="00F7042B" w:rsidRDefault="002D2191" w:rsidP="002B6645">
            <w:pPr>
              <w:jc w:val="center"/>
              <w:rPr>
                <w:b/>
              </w:rPr>
            </w:pPr>
            <w:proofErr w:type="gramStart"/>
            <w:r>
              <w:rPr>
                <w:b/>
              </w:rPr>
              <w:t>x</w:t>
            </w:r>
            <w:proofErr w:type="gramEnd"/>
          </w:p>
        </w:tc>
        <w:tc>
          <w:tcPr>
            <w:tcW w:w="567" w:type="dxa"/>
            <w:tcBorders>
              <w:top w:val="single" w:sz="6" w:space="0" w:color="auto"/>
            </w:tcBorders>
            <w:shd w:val="clear" w:color="auto" w:fill="auto"/>
            <w:vAlign w:val="center"/>
          </w:tcPr>
          <w:p w14:paraId="7897BB68" w14:textId="77777777" w:rsidR="002D2191" w:rsidRPr="00F7042B" w:rsidRDefault="002D2191" w:rsidP="002B6645">
            <w:pPr>
              <w:jc w:val="center"/>
              <w:rPr>
                <w:b/>
              </w:rPr>
            </w:pPr>
          </w:p>
        </w:tc>
        <w:tc>
          <w:tcPr>
            <w:tcW w:w="567" w:type="dxa"/>
            <w:tcBorders>
              <w:top w:val="single" w:sz="6" w:space="0" w:color="auto"/>
            </w:tcBorders>
            <w:shd w:val="clear" w:color="auto" w:fill="auto"/>
            <w:vAlign w:val="center"/>
          </w:tcPr>
          <w:p w14:paraId="6FFD8FD8" w14:textId="77777777" w:rsidR="002D2191" w:rsidRPr="00F7042B" w:rsidRDefault="002D2191" w:rsidP="002B6645">
            <w:pPr>
              <w:jc w:val="center"/>
              <w:rPr>
                <w:b/>
              </w:rPr>
            </w:pPr>
          </w:p>
        </w:tc>
      </w:tr>
      <w:tr w:rsidR="002D2191" w:rsidRPr="00D64451" w14:paraId="72B0C612" w14:textId="77777777" w:rsidTr="002B6645">
        <w:tc>
          <w:tcPr>
            <w:tcW w:w="603" w:type="dxa"/>
            <w:shd w:val="clear" w:color="auto" w:fill="D8F5FC"/>
            <w:vAlign w:val="center"/>
          </w:tcPr>
          <w:p w14:paraId="08F5FCF5" w14:textId="77777777" w:rsidR="002D2191" w:rsidRPr="00F7042B" w:rsidRDefault="002D2191" w:rsidP="002B6645">
            <w:pPr>
              <w:jc w:val="center"/>
              <w:rPr>
                <w:sz w:val="22"/>
                <w:szCs w:val="22"/>
              </w:rPr>
            </w:pPr>
            <w:r w:rsidRPr="00F7042B">
              <w:rPr>
                <w:sz w:val="22"/>
                <w:szCs w:val="22"/>
              </w:rPr>
              <w:t>2</w:t>
            </w:r>
          </w:p>
        </w:tc>
        <w:tc>
          <w:tcPr>
            <w:tcW w:w="7585" w:type="dxa"/>
            <w:vAlign w:val="center"/>
          </w:tcPr>
          <w:p w14:paraId="5FF601DE" w14:textId="77777777" w:rsidR="002D2191" w:rsidRPr="00C41960" w:rsidRDefault="002D2191"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7BB28AB2" w14:textId="77777777" w:rsidR="002D2191" w:rsidRPr="00F7042B" w:rsidRDefault="002D2191" w:rsidP="002B6645">
            <w:pPr>
              <w:jc w:val="center"/>
              <w:rPr>
                <w:b/>
              </w:rPr>
            </w:pPr>
          </w:p>
        </w:tc>
        <w:tc>
          <w:tcPr>
            <w:tcW w:w="567" w:type="dxa"/>
            <w:shd w:val="clear" w:color="auto" w:fill="auto"/>
            <w:vAlign w:val="center"/>
          </w:tcPr>
          <w:p w14:paraId="0B7FC1D5"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3F3BC2E6" w14:textId="77777777" w:rsidR="002D2191" w:rsidRPr="00F7042B" w:rsidRDefault="002D2191" w:rsidP="002B6645">
            <w:pPr>
              <w:jc w:val="center"/>
              <w:rPr>
                <w:b/>
              </w:rPr>
            </w:pPr>
          </w:p>
        </w:tc>
      </w:tr>
      <w:tr w:rsidR="002D2191" w:rsidRPr="00D64451" w14:paraId="405A0CB1" w14:textId="77777777" w:rsidTr="002B6645">
        <w:tc>
          <w:tcPr>
            <w:tcW w:w="603" w:type="dxa"/>
            <w:shd w:val="clear" w:color="auto" w:fill="D8F5FC"/>
            <w:vAlign w:val="center"/>
          </w:tcPr>
          <w:p w14:paraId="02AB9C8D" w14:textId="77777777" w:rsidR="002D2191" w:rsidRPr="00F7042B" w:rsidRDefault="002D2191" w:rsidP="002B6645">
            <w:pPr>
              <w:jc w:val="center"/>
              <w:rPr>
                <w:sz w:val="22"/>
                <w:szCs w:val="22"/>
              </w:rPr>
            </w:pPr>
            <w:r w:rsidRPr="00F7042B">
              <w:rPr>
                <w:sz w:val="22"/>
                <w:szCs w:val="22"/>
              </w:rPr>
              <w:t>3</w:t>
            </w:r>
          </w:p>
        </w:tc>
        <w:tc>
          <w:tcPr>
            <w:tcW w:w="7585" w:type="dxa"/>
            <w:vAlign w:val="center"/>
          </w:tcPr>
          <w:p w14:paraId="0CA17204" w14:textId="77777777" w:rsidR="002D2191" w:rsidRPr="00C41960" w:rsidRDefault="002D2191"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289FBE0D" w14:textId="77777777" w:rsidR="002D2191" w:rsidRPr="00F7042B" w:rsidRDefault="002D2191" w:rsidP="002B6645">
            <w:pPr>
              <w:jc w:val="center"/>
              <w:rPr>
                <w:b/>
              </w:rPr>
            </w:pPr>
          </w:p>
        </w:tc>
        <w:tc>
          <w:tcPr>
            <w:tcW w:w="567" w:type="dxa"/>
            <w:shd w:val="clear" w:color="auto" w:fill="auto"/>
            <w:vAlign w:val="center"/>
          </w:tcPr>
          <w:p w14:paraId="134AC4D8"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366E4BAD" w14:textId="77777777" w:rsidR="002D2191" w:rsidRPr="00F7042B" w:rsidRDefault="002D2191" w:rsidP="002B6645">
            <w:pPr>
              <w:jc w:val="center"/>
              <w:rPr>
                <w:b/>
              </w:rPr>
            </w:pPr>
          </w:p>
        </w:tc>
      </w:tr>
      <w:tr w:rsidR="002D2191" w:rsidRPr="00D64451" w14:paraId="65F3E653" w14:textId="77777777" w:rsidTr="002B6645">
        <w:tc>
          <w:tcPr>
            <w:tcW w:w="603" w:type="dxa"/>
            <w:shd w:val="clear" w:color="auto" w:fill="D8F5FC"/>
            <w:vAlign w:val="center"/>
          </w:tcPr>
          <w:p w14:paraId="59A5C68E" w14:textId="77777777" w:rsidR="002D2191" w:rsidRPr="00F7042B" w:rsidRDefault="002D2191" w:rsidP="002B6645">
            <w:pPr>
              <w:jc w:val="center"/>
              <w:rPr>
                <w:sz w:val="22"/>
                <w:szCs w:val="22"/>
              </w:rPr>
            </w:pPr>
            <w:r w:rsidRPr="00F7042B">
              <w:rPr>
                <w:sz w:val="22"/>
                <w:szCs w:val="22"/>
              </w:rPr>
              <w:t>4</w:t>
            </w:r>
          </w:p>
        </w:tc>
        <w:tc>
          <w:tcPr>
            <w:tcW w:w="7585" w:type="dxa"/>
            <w:vAlign w:val="center"/>
          </w:tcPr>
          <w:p w14:paraId="47BF10C6" w14:textId="77777777" w:rsidR="002D2191" w:rsidRPr="00C41960" w:rsidRDefault="002D2191"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07F357F2"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1D81947D" w14:textId="77777777" w:rsidR="002D2191" w:rsidRPr="00F7042B" w:rsidRDefault="002D2191" w:rsidP="002B6645">
            <w:pPr>
              <w:jc w:val="center"/>
              <w:rPr>
                <w:b/>
              </w:rPr>
            </w:pPr>
          </w:p>
        </w:tc>
        <w:tc>
          <w:tcPr>
            <w:tcW w:w="567" w:type="dxa"/>
            <w:shd w:val="clear" w:color="auto" w:fill="auto"/>
            <w:vAlign w:val="center"/>
          </w:tcPr>
          <w:p w14:paraId="0F2A5462" w14:textId="77777777" w:rsidR="002D2191" w:rsidRPr="00F7042B" w:rsidRDefault="002D2191" w:rsidP="002B6645">
            <w:pPr>
              <w:jc w:val="center"/>
              <w:rPr>
                <w:b/>
              </w:rPr>
            </w:pPr>
          </w:p>
        </w:tc>
      </w:tr>
      <w:tr w:rsidR="002D2191" w:rsidRPr="00D64451" w14:paraId="57862B6F" w14:textId="77777777" w:rsidTr="002B6645">
        <w:tc>
          <w:tcPr>
            <w:tcW w:w="603" w:type="dxa"/>
            <w:shd w:val="clear" w:color="auto" w:fill="D8F5FC"/>
            <w:vAlign w:val="center"/>
          </w:tcPr>
          <w:p w14:paraId="58D7FD3B" w14:textId="77777777" w:rsidR="002D2191" w:rsidRPr="00F7042B" w:rsidRDefault="002D2191" w:rsidP="002B6645">
            <w:pPr>
              <w:jc w:val="center"/>
              <w:rPr>
                <w:sz w:val="22"/>
                <w:szCs w:val="22"/>
              </w:rPr>
            </w:pPr>
            <w:r w:rsidRPr="00F7042B">
              <w:rPr>
                <w:sz w:val="22"/>
                <w:szCs w:val="22"/>
              </w:rPr>
              <w:t>5</w:t>
            </w:r>
          </w:p>
        </w:tc>
        <w:tc>
          <w:tcPr>
            <w:tcW w:w="7585" w:type="dxa"/>
            <w:vAlign w:val="center"/>
          </w:tcPr>
          <w:p w14:paraId="711A9CAB" w14:textId="77777777" w:rsidR="002D2191" w:rsidRPr="00C41960" w:rsidRDefault="002D2191"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24F93CF7" w14:textId="77777777" w:rsidR="002D2191" w:rsidRPr="00F7042B" w:rsidRDefault="002D2191" w:rsidP="002B6645">
            <w:pPr>
              <w:jc w:val="center"/>
              <w:rPr>
                <w:b/>
              </w:rPr>
            </w:pPr>
          </w:p>
        </w:tc>
        <w:tc>
          <w:tcPr>
            <w:tcW w:w="567" w:type="dxa"/>
            <w:shd w:val="clear" w:color="auto" w:fill="auto"/>
            <w:vAlign w:val="center"/>
          </w:tcPr>
          <w:p w14:paraId="08A4987D"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2D7AB533" w14:textId="77777777" w:rsidR="002D2191" w:rsidRPr="00F7042B" w:rsidRDefault="002D2191" w:rsidP="002B6645">
            <w:pPr>
              <w:jc w:val="center"/>
              <w:rPr>
                <w:b/>
              </w:rPr>
            </w:pPr>
          </w:p>
        </w:tc>
      </w:tr>
      <w:tr w:rsidR="002D2191" w:rsidRPr="00D64451" w14:paraId="3BB1EF57" w14:textId="77777777" w:rsidTr="002B6645">
        <w:tc>
          <w:tcPr>
            <w:tcW w:w="603" w:type="dxa"/>
            <w:shd w:val="clear" w:color="auto" w:fill="D8F5FC"/>
            <w:vAlign w:val="center"/>
          </w:tcPr>
          <w:p w14:paraId="513D2D38" w14:textId="77777777" w:rsidR="002D2191" w:rsidRPr="00F7042B" w:rsidRDefault="002D2191" w:rsidP="002B6645">
            <w:pPr>
              <w:jc w:val="center"/>
              <w:rPr>
                <w:sz w:val="22"/>
                <w:szCs w:val="22"/>
              </w:rPr>
            </w:pPr>
            <w:r w:rsidRPr="00F7042B">
              <w:rPr>
                <w:sz w:val="22"/>
                <w:szCs w:val="22"/>
              </w:rPr>
              <w:t>6</w:t>
            </w:r>
          </w:p>
        </w:tc>
        <w:tc>
          <w:tcPr>
            <w:tcW w:w="7585" w:type="dxa"/>
            <w:vAlign w:val="center"/>
          </w:tcPr>
          <w:p w14:paraId="32FCACC3" w14:textId="77777777" w:rsidR="002D2191" w:rsidRPr="00C41960" w:rsidRDefault="002D2191"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227C9281" w14:textId="77777777" w:rsidR="002D2191" w:rsidRPr="00F7042B" w:rsidRDefault="002D2191" w:rsidP="002B6645">
            <w:pPr>
              <w:jc w:val="center"/>
              <w:rPr>
                <w:b/>
              </w:rPr>
            </w:pPr>
          </w:p>
        </w:tc>
        <w:tc>
          <w:tcPr>
            <w:tcW w:w="567" w:type="dxa"/>
            <w:shd w:val="clear" w:color="auto" w:fill="auto"/>
            <w:vAlign w:val="center"/>
          </w:tcPr>
          <w:p w14:paraId="200D144A" w14:textId="77777777" w:rsidR="002D2191" w:rsidRPr="00F7042B" w:rsidRDefault="002D2191" w:rsidP="002B6645">
            <w:pPr>
              <w:jc w:val="center"/>
              <w:rPr>
                <w:b/>
              </w:rPr>
            </w:pPr>
          </w:p>
        </w:tc>
        <w:tc>
          <w:tcPr>
            <w:tcW w:w="567" w:type="dxa"/>
            <w:shd w:val="clear" w:color="auto" w:fill="auto"/>
            <w:vAlign w:val="center"/>
          </w:tcPr>
          <w:p w14:paraId="30D021EB" w14:textId="77777777" w:rsidR="002D2191" w:rsidRPr="00F7042B" w:rsidRDefault="002D2191" w:rsidP="002B6645">
            <w:pPr>
              <w:jc w:val="center"/>
              <w:rPr>
                <w:b/>
              </w:rPr>
            </w:pPr>
            <w:proofErr w:type="gramStart"/>
            <w:r>
              <w:rPr>
                <w:b/>
              </w:rPr>
              <w:t>x</w:t>
            </w:r>
            <w:proofErr w:type="gramEnd"/>
          </w:p>
        </w:tc>
      </w:tr>
      <w:tr w:rsidR="002D2191" w:rsidRPr="00D64451" w14:paraId="006B0BE3" w14:textId="77777777" w:rsidTr="002B6645">
        <w:tc>
          <w:tcPr>
            <w:tcW w:w="603" w:type="dxa"/>
            <w:shd w:val="clear" w:color="auto" w:fill="D8F5FC"/>
            <w:vAlign w:val="center"/>
          </w:tcPr>
          <w:p w14:paraId="3437B493" w14:textId="77777777" w:rsidR="002D2191" w:rsidRPr="00F7042B" w:rsidRDefault="002D2191" w:rsidP="002B6645">
            <w:pPr>
              <w:jc w:val="center"/>
              <w:rPr>
                <w:sz w:val="22"/>
                <w:szCs w:val="22"/>
              </w:rPr>
            </w:pPr>
            <w:r w:rsidRPr="00F7042B">
              <w:rPr>
                <w:sz w:val="22"/>
                <w:szCs w:val="22"/>
              </w:rPr>
              <w:t>7</w:t>
            </w:r>
          </w:p>
        </w:tc>
        <w:tc>
          <w:tcPr>
            <w:tcW w:w="7585" w:type="dxa"/>
            <w:vAlign w:val="center"/>
          </w:tcPr>
          <w:p w14:paraId="58172851" w14:textId="77777777" w:rsidR="002D2191" w:rsidRPr="00C41960" w:rsidRDefault="002D2191"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0B729F1E" w14:textId="77777777" w:rsidR="002D2191" w:rsidRPr="00F7042B" w:rsidRDefault="002D2191" w:rsidP="002B6645">
            <w:pPr>
              <w:jc w:val="center"/>
              <w:rPr>
                <w:b/>
              </w:rPr>
            </w:pPr>
          </w:p>
        </w:tc>
        <w:tc>
          <w:tcPr>
            <w:tcW w:w="567" w:type="dxa"/>
            <w:shd w:val="clear" w:color="auto" w:fill="auto"/>
            <w:vAlign w:val="center"/>
          </w:tcPr>
          <w:p w14:paraId="474F06C2"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3DC3178B" w14:textId="77777777" w:rsidR="002D2191" w:rsidRPr="00F7042B" w:rsidRDefault="002D2191" w:rsidP="002B6645">
            <w:pPr>
              <w:jc w:val="center"/>
              <w:rPr>
                <w:b/>
              </w:rPr>
            </w:pPr>
          </w:p>
        </w:tc>
      </w:tr>
      <w:tr w:rsidR="002D2191" w:rsidRPr="00D64451" w14:paraId="59B1A2F7" w14:textId="77777777" w:rsidTr="002B6645">
        <w:tc>
          <w:tcPr>
            <w:tcW w:w="603" w:type="dxa"/>
            <w:shd w:val="clear" w:color="auto" w:fill="D8F5FC"/>
            <w:vAlign w:val="center"/>
          </w:tcPr>
          <w:p w14:paraId="25B3B585" w14:textId="77777777" w:rsidR="002D2191" w:rsidRPr="00F7042B" w:rsidRDefault="002D2191" w:rsidP="002B6645">
            <w:pPr>
              <w:jc w:val="center"/>
              <w:rPr>
                <w:sz w:val="22"/>
                <w:szCs w:val="22"/>
              </w:rPr>
            </w:pPr>
            <w:r w:rsidRPr="00F7042B">
              <w:rPr>
                <w:sz w:val="22"/>
                <w:szCs w:val="22"/>
              </w:rPr>
              <w:t>8</w:t>
            </w:r>
          </w:p>
        </w:tc>
        <w:tc>
          <w:tcPr>
            <w:tcW w:w="7585" w:type="dxa"/>
            <w:vAlign w:val="center"/>
          </w:tcPr>
          <w:p w14:paraId="7A476FAE" w14:textId="77777777" w:rsidR="002D2191" w:rsidRPr="00C41960" w:rsidRDefault="002D2191"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21944CAD" w14:textId="77777777" w:rsidR="002D2191" w:rsidRPr="00F7042B" w:rsidRDefault="002D2191" w:rsidP="002B6645">
            <w:pPr>
              <w:jc w:val="center"/>
              <w:rPr>
                <w:b/>
              </w:rPr>
            </w:pPr>
          </w:p>
        </w:tc>
        <w:tc>
          <w:tcPr>
            <w:tcW w:w="567" w:type="dxa"/>
            <w:shd w:val="clear" w:color="auto" w:fill="auto"/>
            <w:vAlign w:val="center"/>
          </w:tcPr>
          <w:p w14:paraId="514E5EA4" w14:textId="77777777" w:rsidR="002D2191" w:rsidRPr="00F7042B" w:rsidRDefault="002D2191" w:rsidP="002B6645">
            <w:pPr>
              <w:jc w:val="center"/>
              <w:rPr>
                <w:b/>
              </w:rPr>
            </w:pPr>
          </w:p>
        </w:tc>
        <w:tc>
          <w:tcPr>
            <w:tcW w:w="567" w:type="dxa"/>
            <w:shd w:val="clear" w:color="auto" w:fill="auto"/>
            <w:vAlign w:val="center"/>
          </w:tcPr>
          <w:p w14:paraId="46919298" w14:textId="77777777" w:rsidR="002D2191" w:rsidRPr="00F7042B" w:rsidRDefault="002D2191" w:rsidP="002B6645">
            <w:pPr>
              <w:jc w:val="center"/>
              <w:rPr>
                <w:b/>
              </w:rPr>
            </w:pPr>
            <w:proofErr w:type="gramStart"/>
            <w:r>
              <w:rPr>
                <w:b/>
              </w:rPr>
              <w:t>x</w:t>
            </w:r>
            <w:proofErr w:type="gramEnd"/>
          </w:p>
        </w:tc>
      </w:tr>
      <w:tr w:rsidR="002D2191" w:rsidRPr="00D64451" w14:paraId="2F32DC08" w14:textId="77777777" w:rsidTr="002B6645">
        <w:tc>
          <w:tcPr>
            <w:tcW w:w="603" w:type="dxa"/>
            <w:shd w:val="clear" w:color="auto" w:fill="D8F5FC"/>
            <w:vAlign w:val="center"/>
          </w:tcPr>
          <w:p w14:paraId="0EC5BE17" w14:textId="77777777" w:rsidR="002D2191" w:rsidRPr="00F7042B" w:rsidRDefault="002D2191" w:rsidP="002B6645">
            <w:pPr>
              <w:jc w:val="center"/>
              <w:rPr>
                <w:sz w:val="22"/>
                <w:szCs w:val="22"/>
              </w:rPr>
            </w:pPr>
            <w:r w:rsidRPr="00F7042B">
              <w:rPr>
                <w:sz w:val="22"/>
                <w:szCs w:val="22"/>
              </w:rPr>
              <w:t>9</w:t>
            </w:r>
          </w:p>
        </w:tc>
        <w:tc>
          <w:tcPr>
            <w:tcW w:w="7585" w:type="dxa"/>
            <w:vAlign w:val="center"/>
          </w:tcPr>
          <w:p w14:paraId="531A4275" w14:textId="77777777" w:rsidR="002D2191" w:rsidRPr="00C41960" w:rsidRDefault="002D2191" w:rsidP="002B6645">
            <w:pPr>
              <w:jc w:val="both"/>
              <w:rPr>
                <w:sz w:val="18"/>
                <w:szCs w:val="18"/>
              </w:rPr>
            </w:pPr>
            <w:r w:rsidRPr="00C41960">
              <w:rPr>
                <w:sz w:val="18"/>
                <w:szCs w:val="18"/>
              </w:rPr>
              <w:t>Mesleki ve etik sorumluluk bilinci</w:t>
            </w:r>
          </w:p>
        </w:tc>
        <w:tc>
          <w:tcPr>
            <w:tcW w:w="567" w:type="dxa"/>
            <w:shd w:val="clear" w:color="auto" w:fill="auto"/>
            <w:vAlign w:val="center"/>
          </w:tcPr>
          <w:p w14:paraId="317474FF" w14:textId="77777777" w:rsidR="002D2191" w:rsidRPr="00F7042B" w:rsidRDefault="002D2191" w:rsidP="002B6645">
            <w:pPr>
              <w:jc w:val="center"/>
              <w:rPr>
                <w:b/>
              </w:rPr>
            </w:pPr>
          </w:p>
        </w:tc>
        <w:tc>
          <w:tcPr>
            <w:tcW w:w="567" w:type="dxa"/>
            <w:shd w:val="clear" w:color="auto" w:fill="auto"/>
            <w:vAlign w:val="center"/>
          </w:tcPr>
          <w:p w14:paraId="5BB92317"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68841BFE" w14:textId="77777777" w:rsidR="002D2191" w:rsidRPr="00F7042B" w:rsidRDefault="002D2191" w:rsidP="002B6645">
            <w:pPr>
              <w:jc w:val="center"/>
              <w:rPr>
                <w:b/>
              </w:rPr>
            </w:pPr>
          </w:p>
        </w:tc>
      </w:tr>
      <w:tr w:rsidR="002D2191" w:rsidRPr="00D64451" w14:paraId="5205740E" w14:textId="77777777" w:rsidTr="002B6645">
        <w:tc>
          <w:tcPr>
            <w:tcW w:w="603" w:type="dxa"/>
            <w:shd w:val="clear" w:color="auto" w:fill="D8F5FC"/>
            <w:vAlign w:val="center"/>
          </w:tcPr>
          <w:p w14:paraId="4D2FE2F1" w14:textId="77777777" w:rsidR="002D2191" w:rsidRPr="00F7042B" w:rsidRDefault="002D2191" w:rsidP="002B6645">
            <w:pPr>
              <w:jc w:val="center"/>
              <w:rPr>
                <w:sz w:val="22"/>
                <w:szCs w:val="22"/>
              </w:rPr>
            </w:pPr>
            <w:r w:rsidRPr="00F7042B">
              <w:rPr>
                <w:sz w:val="22"/>
                <w:szCs w:val="22"/>
              </w:rPr>
              <w:t>10</w:t>
            </w:r>
          </w:p>
        </w:tc>
        <w:tc>
          <w:tcPr>
            <w:tcW w:w="7585" w:type="dxa"/>
            <w:vAlign w:val="center"/>
          </w:tcPr>
          <w:p w14:paraId="41220EB1" w14:textId="77777777" w:rsidR="002D2191" w:rsidRPr="00C41960" w:rsidRDefault="002D2191"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529A7FA8" w14:textId="77777777" w:rsidR="002D2191" w:rsidRPr="00F7042B" w:rsidRDefault="002D2191" w:rsidP="002B6645">
            <w:pPr>
              <w:jc w:val="center"/>
              <w:rPr>
                <w:b/>
              </w:rPr>
            </w:pPr>
          </w:p>
        </w:tc>
        <w:tc>
          <w:tcPr>
            <w:tcW w:w="567" w:type="dxa"/>
            <w:shd w:val="clear" w:color="auto" w:fill="auto"/>
            <w:vAlign w:val="center"/>
          </w:tcPr>
          <w:p w14:paraId="0C202454" w14:textId="77777777" w:rsidR="002D2191" w:rsidRPr="00F7042B" w:rsidRDefault="002D2191" w:rsidP="002B6645">
            <w:pPr>
              <w:jc w:val="center"/>
              <w:rPr>
                <w:b/>
              </w:rPr>
            </w:pPr>
          </w:p>
        </w:tc>
        <w:tc>
          <w:tcPr>
            <w:tcW w:w="567" w:type="dxa"/>
            <w:shd w:val="clear" w:color="auto" w:fill="auto"/>
            <w:vAlign w:val="center"/>
          </w:tcPr>
          <w:p w14:paraId="481E6B41" w14:textId="77777777" w:rsidR="002D2191" w:rsidRPr="00F7042B" w:rsidRDefault="002D2191" w:rsidP="002B6645">
            <w:pPr>
              <w:jc w:val="center"/>
              <w:rPr>
                <w:b/>
              </w:rPr>
            </w:pPr>
            <w:proofErr w:type="gramStart"/>
            <w:r>
              <w:rPr>
                <w:b/>
              </w:rPr>
              <w:t>x</w:t>
            </w:r>
            <w:proofErr w:type="gramEnd"/>
          </w:p>
        </w:tc>
      </w:tr>
      <w:tr w:rsidR="002D2191" w:rsidRPr="00D64451" w14:paraId="3645D4A2" w14:textId="77777777" w:rsidTr="002B6645">
        <w:tc>
          <w:tcPr>
            <w:tcW w:w="603" w:type="dxa"/>
            <w:shd w:val="clear" w:color="auto" w:fill="D8F5FC"/>
            <w:vAlign w:val="center"/>
          </w:tcPr>
          <w:p w14:paraId="364215F4" w14:textId="77777777" w:rsidR="002D2191" w:rsidRPr="00F7042B" w:rsidRDefault="002D2191" w:rsidP="002B6645">
            <w:pPr>
              <w:jc w:val="center"/>
              <w:rPr>
                <w:sz w:val="22"/>
                <w:szCs w:val="22"/>
              </w:rPr>
            </w:pPr>
            <w:r w:rsidRPr="00F7042B">
              <w:rPr>
                <w:sz w:val="22"/>
                <w:szCs w:val="22"/>
              </w:rPr>
              <w:t>11</w:t>
            </w:r>
          </w:p>
        </w:tc>
        <w:tc>
          <w:tcPr>
            <w:tcW w:w="7585" w:type="dxa"/>
            <w:vAlign w:val="center"/>
          </w:tcPr>
          <w:p w14:paraId="2050F574" w14:textId="77777777" w:rsidR="002D2191" w:rsidRPr="00C41960" w:rsidRDefault="002D2191"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5CE52560" w14:textId="77777777" w:rsidR="002D2191" w:rsidRPr="00F7042B" w:rsidRDefault="002D2191" w:rsidP="002B6645">
            <w:pPr>
              <w:jc w:val="center"/>
              <w:rPr>
                <w:b/>
              </w:rPr>
            </w:pPr>
          </w:p>
        </w:tc>
        <w:tc>
          <w:tcPr>
            <w:tcW w:w="567" w:type="dxa"/>
            <w:tcBorders>
              <w:bottom w:val="single" w:sz="6" w:space="0" w:color="auto"/>
            </w:tcBorders>
            <w:shd w:val="clear" w:color="auto" w:fill="auto"/>
            <w:vAlign w:val="center"/>
          </w:tcPr>
          <w:p w14:paraId="5DD7C397" w14:textId="77777777" w:rsidR="002D2191" w:rsidRPr="00F7042B" w:rsidRDefault="002D2191" w:rsidP="002B6645">
            <w:pPr>
              <w:jc w:val="center"/>
              <w:rPr>
                <w:b/>
              </w:rPr>
            </w:pPr>
            <w:proofErr w:type="gramStart"/>
            <w:r>
              <w:rPr>
                <w:b/>
              </w:rPr>
              <w:t>x</w:t>
            </w:r>
            <w:proofErr w:type="gramEnd"/>
          </w:p>
        </w:tc>
        <w:tc>
          <w:tcPr>
            <w:tcW w:w="567" w:type="dxa"/>
            <w:tcBorders>
              <w:bottom w:val="single" w:sz="6" w:space="0" w:color="auto"/>
            </w:tcBorders>
            <w:shd w:val="clear" w:color="auto" w:fill="auto"/>
            <w:vAlign w:val="center"/>
          </w:tcPr>
          <w:p w14:paraId="39777164" w14:textId="77777777" w:rsidR="002D2191" w:rsidRPr="00F7042B" w:rsidRDefault="002D2191" w:rsidP="002B6645">
            <w:pPr>
              <w:jc w:val="center"/>
              <w:rPr>
                <w:b/>
              </w:rPr>
            </w:pPr>
          </w:p>
        </w:tc>
      </w:tr>
      <w:tr w:rsidR="002D2191" w:rsidRPr="00D64451" w14:paraId="4E2369D9" w14:textId="77777777" w:rsidTr="002B6645">
        <w:tc>
          <w:tcPr>
            <w:tcW w:w="9889" w:type="dxa"/>
            <w:gridSpan w:val="5"/>
            <w:shd w:val="clear" w:color="auto" w:fill="D8F5FC"/>
            <w:vAlign w:val="center"/>
          </w:tcPr>
          <w:p w14:paraId="2FFB1362" w14:textId="77777777" w:rsidR="002D2191" w:rsidRPr="00DA6B1A" w:rsidRDefault="002D2191"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3FA07C1B" w14:textId="77777777" w:rsidR="002D2191" w:rsidRPr="00D64451" w:rsidRDefault="002D2191" w:rsidP="002D2191">
      <w:pPr>
        <w:rPr>
          <w:sz w:val="16"/>
          <w:szCs w:val="16"/>
        </w:rPr>
      </w:pPr>
    </w:p>
    <w:p w14:paraId="0AC5DC39" w14:textId="77777777" w:rsidR="002D2191" w:rsidRDefault="002D2191" w:rsidP="002D2191">
      <w:pPr>
        <w:tabs>
          <w:tab w:val="left" w:pos="7800"/>
        </w:tabs>
        <w:rPr>
          <w:b/>
        </w:rPr>
      </w:pPr>
    </w:p>
    <w:p w14:paraId="639E23F6" w14:textId="688E1914" w:rsidR="002D2191" w:rsidRDefault="002D2191" w:rsidP="002D2191">
      <w:pPr>
        <w:spacing w:line="360" w:lineRule="auto"/>
      </w:pPr>
      <w:r w:rsidRPr="00916E8F">
        <w:rPr>
          <w:b/>
          <w:shd w:val="clear" w:color="auto" w:fill="D8F5FC"/>
        </w:rPr>
        <w:t>Dersin Öğretim Üyesi:</w:t>
      </w:r>
      <w:r w:rsidRPr="003320A5">
        <w:t xml:space="preserve">  </w:t>
      </w:r>
    </w:p>
    <w:p w14:paraId="44D6897B" w14:textId="77777777" w:rsidR="002D2191" w:rsidRPr="00D64451" w:rsidRDefault="002D2191" w:rsidP="002D2191">
      <w:pPr>
        <w:spacing w:line="360" w:lineRule="auto"/>
        <w:rPr>
          <w:b/>
        </w:rPr>
      </w:pPr>
    </w:p>
    <w:p w14:paraId="756509D9" w14:textId="77777777" w:rsidR="002D2191" w:rsidRDefault="002D2191" w:rsidP="002D2191">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27.02.2018</w:t>
      </w:r>
    </w:p>
    <w:p w14:paraId="27AF0D0E" w14:textId="6CC0A7A4" w:rsidR="002D2191" w:rsidRDefault="002D2191" w:rsidP="003A3A37">
      <w:pPr>
        <w:rPr>
          <w:sz w:val="16"/>
          <w:szCs w:val="16"/>
        </w:rPr>
      </w:pPr>
    </w:p>
    <w:p w14:paraId="35EC27EE" w14:textId="3FC497EC" w:rsidR="002D2191" w:rsidRDefault="002D2191" w:rsidP="003A3A37">
      <w:pPr>
        <w:rPr>
          <w:sz w:val="16"/>
          <w:szCs w:val="16"/>
        </w:rPr>
      </w:pPr>
    </w:p>
    <w:p w14:paraId="740516FE" w14:textId="024FFB73" w:rsidR="002D2191" w:rsidRDefault="002D2191" w:rsidP="003A3A37">
      <w:pPr>
        <w:rPr>
          <w:sz w:val="16"/>
          <w:szCs w:val="16"/>
        </w:rPr>
      </w:pPr>
    </w:p>
    <w:p w14:paraId="516E10EA" w14:textId="068BCC50" w:rsidR="002D2191" w:rsidRDefault="002D2191" w:rsidP="003A3A37">
      <w:pPr>
        <w:rPr>
          <w:sz w:val="16"/>
          <w:szCs w:val="16"/>
        </w:rPr>
      </w:pPr>
    </w:p>
    <w:p w14:paraId="3C29C160" w14:textId="28EC4F13" w:rsidR="002D2191" w:rsidRDefault="002D2191" w:rsidP="003A3A37">
      <w:pPr>
        <w:rPr>
          <w:sz w:val="16"/>
          <w:szCs w:val="16"/>
        </w:rPr>
      </w:pPr>
    </w:p>
    <w:p w14:paraId="0CA26585" w14:textId="4D1D5C15" w:rsidR="002D2191" w:rsidRDefault="002D2191" w:rsidP="003A3A37">
      <w:pPr>
        <w:rPr>
          <w:sz w:val="16"/>
          <w:szCs w:val="16"/>
        </w:rPr>
      </w:pPr>
    </w:p>
    <w:p w14:paraId="7A627761" w14:textId="2E8AB7B4" w:rsidR="002D2191" w:rsidRDefault="002D2191" w:rsidP="003A3A37">
      <w:pPr>
        <w:rPr>
          <w:sz w:val="16"/>
          <w:szCs w:val="16"/>
        </w:rPr>
      </w:pPr>
    </w:p>
    <w:p w14:paraId="1AB64AC9" w14:textId="5E5FC50E" w:rsidR="002D2191" w:rsidRDefault="002D2191" w:rsidP="003A3A37">
      <w:pPr>
        <w:rPr>
          <w:sz w:val="16"/>
          <w:szCs w:val="16"/>
        </w:rPr>
      </w:pPr>
    </w:p>
    <w:p w14:paraId="1B17813B" w14:textId="6FC5716C" w:rsidR="002D2191" w:rsidRDefault="002D2191" w:rsidP="003A3A37">
      <w:pPr>
        <w:rPr>
          <w:sz w:val="16"/>
          <w:szCs w:val="16"/>
        </w:rPr>
      </w:pPr>
    </w:p>
    <w:p w14:paraId="049D36E5" w14:textId="1E4FB002" w:rsidR="002D2191" w:rsidRDefault="002D2191" w:rsidP="003A3A37">
      <w:pPr>
        <w:rPr>
          <w:sz w:val="16"/>
          <w:szCs w:val="16"/>
        </w:rPr>
      </w:pPr>
    </w:p>
    <w:p w14:paraId="721FF4C5" w14:textId="4EFE24AC" w:rsidR="002D2191" w:rsidRDefault="002D2191" w:rsidP="003A3A37">
      <w:pPr>
        <w:rPr>
          <w:sz w:val="16"/>
          <w:szCs w:val="16"/>
        </w:rPr>
      </w:pPr>
    </w:p>
    <w:p w14:paraId="06D1C51C" w14:textId="388388DB" w:rsidR="002D2191" w:rsidRDefault="002D2191" w:rsidP="003A3A37">
      <w:pPr>
        <w:rPr>
          <w:sz w:val="16"/>
          <w:szCs w:val="16"/>
        </w:rPr>
      </w:pPr>
    </w:p>
    <w:p w14:paraId="2926108D" w14:textId="3455C6A4" w:rsidR="002D2191" w:rsidRDefault="002D2191" w:rsidP="003A3A37">
      <w:pPr>
        <w:rPr>
          <w:sz w:val="16"/>
          <w:szCs w:val="16"/>
        </w:rPr>
      </w:pPr>
    </w:p>
    <w:p w14:paraId="59B25E1D" w14:textId="2AD164E4" w:rsidR="002D2191" w:rsidRDefault="002D2191" w:rsidP="003A3A37">
      <w:pPr>
        <w:rPr>
          <w:sz w:val="16"/>
          <w:szCs w:val="16"/>
        </w:rPr>
      </w:pPr>
    </w:p>
    <w:p w14:paraId="3E1836F3" w14:textId="4200E3FD" w:rsidR="002D2191" w:rsidRDefault="002D2191" w:rsidP="003A3A37">
      <w:pPr>
        <w:rPr>
          <w:sz w:val="16"/>
          <w:szCs w:val="16"/>
        </w:rPr>
      </w:pPr>
    </w:p>
    <w:p w14:paraId="37374757" w14:textId="5EB893B2" w:rsidR="002D2191" w:rsidRDefault="002D2191" w:rsidP="003A3A37">
      <w:pPr>
        <w:rPr>
          <w:sz w:val="16"/>
          <w:szCs w:val="16"/>
        </w:rPr>
      </w:pPr>
    </w:p>
    <w:p w14:paraId="1D93BD03" w14:textId="77777777" w:rsidR="002D2191" w:rsidRDefault="002D2191" w:rsidP="002D2191">
      <w:pPr>
        <w:jc w:val="center"/>
        <w:outlineLvl w:val="0"/>
        <w:rPr>
          <w:b/>
          <w:sz w:val="28"/>
          <w:szCs w:val="28"/>
        </w:rPr>
      </w:pPr>
    </w:p>
    <w:p w14:paraId="47C6EDE9" w14:textId="77777777" w:rsidR="002D2191" w:rsidRDefault="002D2191" w:rsidP="002D2191">
      <w:pPr>
        <w:jc w:val="center"/>
        <w:outlineLvl w:val="0"/>
        <w:rPr>
          <w:b/>
          <w:sz w:val="28"/>
          <w:szCs w:val="28"/>
        </w:rPr>
      </w:pPr>
      <w:r w:rsidRPr="00DC7574">
        <w:rPr>
          <w:b/>
          <w:sz w:val="28"/>
          <w:szCs w:val="28"/>
        </w:rPr>
        <w:lastRenderedPageBreak/>
        <w:t>MAKİNE</w:t>
      </w:r>
      <w:r w:rsidRPr="008D5F34">
        <w:rPr>
          <w:b/>
          <w:color w:val="FF0000"/>
          <w:sz w:val="28"/>
          <w:szCs w:val="28"/>
        </w:rPr>
        <w:t xml:space="preserve"> </w:t>
      </w:r>
      <w:r>
        <w:rPr>
          <w:b/>
          <w:sz w:val="28"/>
          <w:szCs w:val="28"/>
        </w:rPr>
        <w:t xml:space="preserve">PROGRAMI </w:t>
      </w:r>
    </w:p>
    <w:p w14:paraId="35A1EAF9" w14:textId="77777777" w:rsidR="002D2191" w:rsidRDefault="002D2191" w:rsidP="002D2191">
      <w:pPr>
        <w:jc w:val="center"/>
        <w:outlineLvl w:val="0"/>
        <w:rPr>
          <w:b/>
          <w:sz w:val="28"/>
          <w:szCs w:val="28"/>
        </w:rPr>
      </w:pPr>
      <w:r>
        <w:rPr>
          <w:b/>
          <w:sz w:val="28"/>
          <w:szCs w:val="28"/>
        </w:rPr>
        <w:t>Ders</w:t>
      </w:r>
      <w:r w:rsidRPr="00D64451">
        <w:rPr>
          <w:b/>
          <w:sz w:val="28"/>
          <w:szCs w:val="28"/>
        </w:rPr>
        <w:t xml:space="preserve"> Bilgi Formu</w:t>
      </w:r>
    </w:p>
    <w:p w14:paraId="1FC01871" w14:textId="77777777" w:rsidR="002D2191" w:rsidRPr="00FD6860" w:rsidRDefault="002D2191" w:rsidP="002D2191">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2D2191" w:rsidRPr="00962E74" w14:paraId="402E735A" w14:textId="77777777" w:rsidTr="002B6645">
        <w:trPr>
          <w:jc w:val="right"/>
        </w:trPr>
        <w:tc>
          <w:tcPr>
            <w:tcW w:w="983" w:type="dxa"/>
            <w:shd w:val="clear" w:color="auto" w:fill="D8F5FC"/>
            <w:vAlign w:val="center"/>
          </w:tcPr>
          <w:p w14:paraId="2776738E" w14:textId="77777777" w:rsidR="002D2191" w:rsidRPr="00962E74" w:rsidRDefault="002D2191" w:rsidP="002B6645">
            <w:pPr>
              <w:outlineLvl w:val="0"/>
              <w:rPr>
                <w:b/>
                <w:sz w:val="20"/>
                <w:szCs w:val="20"/>
              </w:rPr>
            </w:pPr>
            <w:r w:rsidRPr="00962E74">
              <w:rPr>
                <w:b/>
                <w:sz w:val="20"/>
                <w:szCs w:val="20"/>
              </w:rPr>
              <w:t>DÖNEM</w:t>
            </w:r>
          </w:p>
        </w:tc>
        <w:tc>
          <w:tcPr>
            <w:tcW w:w="1983" w:type="dxa"/>
            <w:vAlign w:val="center"/>
          </w:tcPr>
          <w:p w14:paraId="063BD386" w14:textId="77777777" w:rsidR="002D2191" w:rsidRPr="00962E74" w:rsidRDefault="002D2191" w:rsidP="002B6645">
            <w:pPr>
              <w:outlineLvl w:val="0"/>
              <w:rPr>
                <w:sz w:val="20"/>
                <w:szCs w:val="20"/>
              </w:rPr>
            </w:pPr>
            <w:r>
              <w:rPr>
                <w:sz w:val="20"/>
                <w:szCs w:val="20"/>
              </w:rPr>
              <w:t>2</w:t>
            </w:r>
            <w:r w:rsidRPr="002857FB">
              <w:rPr>
                <w:sz w:val="20"/>
                <w:szCs w:val="20"/>
              </w:rPr>
              <w:t>. sınıf (Güz)</w:t>
            </w:r>
          </w:p>
        </w:tc>
      </w:tr>
    </w:tbl>
    <w:p w14:paraId="510C1BF6" w14:textId="77777777" w:rsidR="002D2191" w:rsidRPr="00474EEF" w:rsidRDefault="002D2191" w:rsidP="002D2191">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2D2191" w:rsidRPr="00962E74" w14:paraId="36FE6BCD" w14:textId="77777777" w:rsidTr="002B6645">
        <w:tc>
          <w:tcPr>
            <w:tcW w:w="1668" w:type="dxa"/>
            <w:shd w:val="clear" w:color="auto" w:fill="D8F5FC"/>
            <w:vAlign w:val="center"/>
          </w:tcPr>
          <w:p w14:paraId="58998528" w14:textId="77777777" w:rsidR="002D2191" w:rsidRPr="00962E74" w:rsidRDefault="002D2191" w:rsidP="002B6645">
            <w:pPr>
              <w:jc w:val="center"/>
              <w:outlineLvl w:val="0"/>
              <w:rPr>
                <w:b/>
                <w:sz w:val="20"/>
                <w:szCs w:val="20"/>
              </w:rPr>
            </w:pPr>
            <w:r w:rsidRPr="00962E74">
              <w:rPr>
                <w:b/>
                <w:sz w:val="20"/>
                <w:szCs w:val="20"/>
              </w:rPr>
              <w:t>DERSİN KODU</w:t>
            </w:r>
          </w:p>
        </w:tc>
        <w:tc>
          <w:tcPr>
            <w:tcW w:w="2760" w:type="dxa"/>
            <w:vAlign w:val="center"/>
          </w:tcPr>
          <w:p w14:paraId="149632BD" w14:textId="77777777" w:rsidR="002D2191" w:rsidRPr="00F04811" w:rsidRDefault="002D2191" w:rsidP="002B6645">
            <w:pPr>
              <w:jc w:val="center"/>
              <w:outlineLvl w:val="0"/>
              <w:rPr>
                <w:sz w:val="20"/>
                <w:szCs w:val="20"/>
              </w:rPr>
            </w:pPr>
            <w:r w:rsidRPr="00F04811">
              <w:rPr>
                <w:color w:val="000000"/>
                <w:sz w:val="20"/>
                <w:szCs w:val="20"/>
              </w:rPr>
              <w:t>241313006</w:t>
            </w:r>
          </w:p>
        </w:tc>
        <w:tc>
          <w:tcPr>
            <w:tcW w:w="1560" w:type="dxa"/>
            <w:shd w:val="clear" w:color="auto" w:fill="D8F5FC"/>
            <w:vAlign w:val="center"/>
          </w:tcPr>
          <w:p w14:paraId="61254304" w14:textId="77777777" w:rsidR="002D2191" w:rsidRPr="00962E74" w:rsidRDefault="002D2191" w:rsidP="002B6645">
            <w:pPr>
              <w:jc w:val="center"/>
              <w:outlineLvl w:val="0"/>
              <w:rPr>
                <w:b/>
                <w:sz w:val="20"/>
                <w:szCs w:val="20"/>
              </w:rPr>
            </w:pPr>
            <w:r w:rsidRPr="00962E74">
              <w:rPr>
                <w:b/>
                <w:sz w:val="20"/>
                <w:szCs w:val="20"/>
              </w:rPr>
              <w:t>DERSİN ADI</w:t>
            </w:r>
          </w:p>
        </w:tc>
        <w:tc>
          <w:tcPr>
            <w:tcW w:w="3840" w:type="dxa"/>
          </w:tcPr>
          <w:p w14:paraId="6D88DFCB" w14:textId="77777777" w:rsidR="002D2191" w:rsidRPr="00962E74" w:rsidRDefault="002D2191" w:rsidP="002B6645">
            <w:pPr>
              <w:jc w:val="center"/>
              <w:outlineLvl w:val="0"/>
              <w:rPr>
                <w:sz w:val="20"/>
                <w:szCs w:val="20"/>
              </w:rPr>
            </w:pPr>
            <w:r>
              <w:rPr>
                <w:color w:val="000000"/>
                <w:sz w:val="20"/>
                <w:szCs w:val="20"/>
              </w:rPr>
              <w:t>KALİTE KONTROL</w:t>
            </w:r>
          </w:p>
        </w:tc>
      </w:tr>
    </w:tbl>
    <w:p w14:paraId="597A7774" w14:textId="77777777" w:rsidR="002D2191" w:rsidRPr="00474EEF" w:rsidRDefault="002D2191" w:rsidP="002D2191">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0"/>
        <w:gridCol w:w="552"/>
        <w:gridCol w:w="232"/>
        <w:gridCol w:w="1071"/>
        <w:gridCol w:w="220"/>
        <w:gridCol w:w="463"/>
        <w:gridCol w:w="665"/>
        <w:gridCol w:w="505"/>
        <w:gridCol w:w="341"/>
        <w:gridCol w:w="657"/>
        <w:gridCol w:w="1862"/>
        <w:gridCol w:w="454"/>
        <w:gridCol w:w="216"/>
        <w:gridCol w:w="1310"/>
      </w:tblGrid>
      <w:tr w:rsidR="002D2191" w:rsidRPr="00424600" w14:paraId="240F0A79"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4A459121" w14:textId="77777777" w:rsidR="002D2191" w:rsidRPr="00521A1D" w:rsidRDefault="002D2191" w:rsidP="002B6645">
            <w:pPr>
              <w:rPr>
                <w:b/>
                <w:sz w:val="20"/>
                <w:szCs w:val="20"/>
              </w:rPr>
            </w:pPr>
            <w:r w:rsidRPr="00521A1D">
              <w:rPr>
                <w:b/>
                <w:sz w:val="20"/>
                <w:szCs w:val="20"/>
              </w:rPr>
              <w:t>YARIYIL</w:t>
            </w:r>
          </w:p>
          <w:p w14:paraId="69DD7FB8" w14:textId="77777777" w:rsidR="002D2191" w:rsidRPr="00521A1D" w:rsidRDefault="002D2191" w:rsidP="002B6645">
            <w:pPr>
              <w:rPr>
                <w:sz w:val="20"/>
                <w:szCs w:val="20"/>
              </w:rPr>
            </w:pPr>
          </w:p>
        </w:tc>
        <w:tc>
          <w:tcPr>
            <w:tcW w:w="1683" w:type="pct"/>
            <w:gridSpan w:val="6"/>
            <w:tcBorders>
              <w:left w:val="single" w:sz="12" w:space="0" w:color="auto"/>
              <w:bottom w:val="single" w:sz="4" w:space="0" w:color="auto"/>
              <w:right w:val="single" w:sz="12" w:space="0" w:color="auto"/>
            </w:tcBorders>
            <w:shd w:val="clear" w:color="auto" w:fill="D8F5FC"/>
            <w:vAlign w:val="center"/>
          </w:tcPr>
          <w:p w14:paraId="7179A2C9" w14:textId="77777777" w:rsidR="002D2191" w:rsidRPr="00521A1D" w:rsidRDefault="002D2191" w:rsidP="002B6645">
            <w:pPr>
              <w:jc w:val="center"/>
              <w:rPr>
                <w:b/>
                <w:sz w:val="20"/>
                <w:szCs w:val="20"/>
              </w:rPr>
            </w:pPr>
            <w:r w:rsidRPr="00521A1D">
              <w:rPr>
                <w:b/>
                <w:sz w:val="20"/>
                <w:szCs w:val="20"/>
              </w:rPr>
              <w:t>HAFTALIK DERS SAATİ</w:t>
            </w:r>
          </w:p>
        </w:tc>
        <w:tc>
          <w:tcPr>
            <w:tcW w:w="2767" w:type="pct"/>
            <w:gridSpan w:val="7"/>
            <w:tcBorders>
              <w:left w:val="single" w:sz="12" w:space="0" w:color="auto"/>
              <w:bottom w:val="single" w:sz="4" w:space="0" w:color="auto"/>
            </w:tcBorders>
            <w:shd w:val="clear" w:color="auto" w:fill="D8F5FC"/>
            <w:vAlign w:val="center"/>
          </w:tcPr>
          <w:p w14:paraId="6266FD44" w14:textId="77777777" w:rsidR="002D2191" w:rsidRPr="00521A1D" w:rsidRDefault="002D2191" w:rsidP="002B6645">
            <w:pPr>
              <w:jc w:val="center"/>
              <w:rPr>
                <w:b/>
                <w:sz w:val="20"/>
                <w:szCs w:val="20"/>
              </w:rPr>
            </w:pPr>
            <w:r w:rsidRPr="00521A1D">
              <w:rPr>
                <w:b/>
                <w:sz w:val="20"/>
                <w:szCs w:val="20"/>
              </w:rPr>
              <w:t>DERSİN</w:t>
            </w:r>
          </w:p>
        </w:tc>
      </w:tr>
      <w:tr w:rsidR="002D2191" w:rsidRPr="00424600" w14:paraId="5C743415"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70118597" w14:textId="77777777" w:rsidR="002D2191" w:rsidRPr="00521A1D" w:rsidRDefault="002D2191"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6B3EF68D" w14:textId="77777777" w:rsidR="002D2191" w:rsidRPr="00521A1D" w:rsidRDefault="002D2191"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6985736F" w14:textId="77777777" w:rsidR="002D2191" w:rsidRPr="00521A1D" w:rsidRDefault="002D2191" w:rsidP="002B6645">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shd w:val="clear" w:color="auto" w:fill="D8F5FC"/>
            <w:vAlign w:val="center"/>
          </w:tcPr>
          <w:p w14:paraId="3FAA5F09" w14:textId="77777777" w:rsidR="002D2191" w:rsidRPr="00521A1D" w:rsidRDefault="002D2191"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060CC3D3" w14:textId="77777777" w:rsidR="002D2191" w:rsidRPr="00521A1D" w:rsidRDefault="002D2191"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32C12A2E" w14:textId="77777777" w:rsidR="002D2191" w:rsidRPr="00521A1D" w:rsidRDefault="002D2191"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377BE6DA" w14:textId="77777777" w:rsidR="002D2191" w:rsidRPr="00521A1D" w:rsidRDefault="002D2191" w:rsidP="002B6645">
            <w:pPr>
              <w:jc w:val="center"/>
              <w:rPr>
                <w:b/>
                <w:sz w:val="20"/>
                <w:szCs w:val="20"/>
              </w:rPr>
            </w:pPr>
            <w:r w:rsidRPr="00521A1D">
              <w:rPr>
                <w:b/>
                <w:sz w:val="20"/>
                <w:szCs w:val="20"/>
              </w:rPr>
              <w:t>TÜRÜ</w:t>
            </w:r>
          </w:p>
        </w:tc>
        <w:tc>
          <w:tcPr>
            <w:tcW w:w="707" w:type="pct"/>
            <w:tcBorders>
              <w:top w:val="single" w:sz="4" w:space="0" w:color="auto"/>
              <w:left w:val="single" w:sz="4" w:space="0" w:color="auto"/>
              <w:bottom w:val="single" w:sz="4" w:space="0" w:color="auto"/>
            </w:tcBorders>
            <w:shd w:val="clear" w:color="auto" w:fill="D8F5FC"/>
            <w:vAlign w:val="center"/>
          </w:tcPr>
          <w:p w14:paraId="2753FF41" w14:textId="77777777" w:rsidR="002D2191" w:rsidRPr="00521A1D" w:rsidRDefault="002D2191" w:rsidP="002B6645">
            <w:pPr>
              <w:jc w:val="center"/>
              <w:rPr>
                <w:b/>
                <w:sz w:val="20"/>
                <w:szCs w:val="20"/>
              </w:rPr>
            </w:pPr>
            <w:r>
              <w:rPr>
                <w:b/>
                <w:sz w:val="20"/>
                <w:szCs w:val="20"/>
              </w:rPr>
              <w:t>DİLİ</w:t>
            </w:r>
          </w:p>
        </w:tc>
      </w:tr>
      <w:tr w:rsidR="002D2191" w:rsidRPr="00424600" w14:paraId="4728D477"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70FEF0CD" w14:textId="77777777" w:rsidR="002D2191" w:rsidRPr="002D5D52" w:rsidRDefault="002D2191" w:rsidP="002B6645">
            <w:pPr>
              <w:jc w:val="center"/>
              <w:rPr>
                <w:sz w:val="20"/>
                <w:szCs w:val="20"/>
              </w:rPr>
            </w:pPr>
            <w:r>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7F68ED3E" w14:textId="77777777" w:rsidR="002D2191" w:rsidRPr="001F4517" w:rsidRDefault="002D2191" w:rsidP="002B6645">
            <w:pPr>
              <w:jc w:val="center"/>
              <w:rPr>
                <w:sz w:val="20"/>
                <w:szCs w:val="20"/>
              </w:rPr>
            </w:pPr>
            <w:r>
              <w:rPr>
                <w:sz w:val="20"/>
                <w:szCs w:val="20"/>
              </w:rPr>
              <w:t>2</w:t>
            </w:r>
          </w:p>
        </w:tc>
        <w:tc>
          <w:tcPr>
            <w:tcW w:w="555" w:type="pct"/>
            <w:tcBorders>
              <w:top w:val="single" w:sz="4" w:space="0" w:color="auto"/>
              <w:left w:val="single" w:sz="4" w:space="0" w:color="auto"/>
              <w:bottom w:val="single" w:sz="12" w:space="0" w:color="auto"/>
            </w:tcBorders>
            <w:vAlign w:val="center"/>
          </w:tcPr>
          <w:p w14:paraId="77625EA1" w14:textId="77777777" w:rsidR="002D2191" w:rsidRPr="001F4517" w:rsidRDefault="002D2191" w:rsidP="002B6645">
            <w:pPr>
              <w:jc w:val="center"/>
              <w:rPr>
                <w:sz w:val="20"/>
                <w:szCs w:val="20"/>
              </w:rPr>
            </w:pP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3D5311D" w14:textId="77777777" w:rsidR="002D2191" w:rsidRPr="001F4517" w:rsidRDefault="002D2191" w:rsidP="002B6645">
            <w:pPr>
              <w:jc w:val="center"/>
              <w:rPr>
                <w:sz w:val="20"/>
                <w:szCs w:val="20"/>
              </w:rPr>
            </w:pPr>
            <w:r>
              <w:rPr>
                <w:sz w:val="20"/>
                <w:szCs w:val="20"/>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74C9EB4A" w14:textId="77777777" w:rsidR="002D2191" w:rsidRPr="001F4517" w:rsidRDefault="002D2191" w:rsidP="002B6645">
            <w:pPr>
              <w:jc w:val="center"/>
              <w:rPr>
                <w:sz w:val="20"/>
                <w:szCs w:val="20"/>
              </w:rPr>
            </w:pPr>
            <w:r>
              <w:rPr>
                <w:sz w:val="20"/>
                <w:szCs w:val="20"/>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01547A36" w14:textId="77777777" w:rsidR="002D2191" w:rsidRPr="001F4517" w:rsidRDefault="002D2191" w:rsidP="002B6645">
            <w:pPr>
              <w:jc w:val="center"/>
              <w:rPr>
                <w:sz w:val="20"/>
                <w:szCs w:val="20"/>
              </w:rPr>
            </w:pPr>
            <w:r>
              <w:rPr>
                <w:sz w:val="20"/>
                <w:szCs w:val="20"/>
              </w:rPr>
              <w:t>3</w:t>
            </w:r>
          </w:p>
        </w:tc>
        <w:tc>
          <w:tcPr>
            <w:tcW w:w="1285" w:type="pct"/>
            <w:gridSpan w:val="3"/>
            <w:tcBorders>
              <w:top w:val="single" w:sz="4" w:space="0" w:color="auto"/>
              <w:left w:val="single" w:sz="4" w:space="0" w:color="auto"/>
              <w:bottom w:val="single" w:sz="12" w:space="0" w:color="auto"/>
            </w:tcBorders>
            <w:vAlign w:val="center"/>
          </w:tcPr>
          <w:p w14:paraId="20E114B4" w14:textId="77777777" w:rsidR="002D2191" w:rsidRPr="001F4517" w:rsidRDefault="002D2191" w:rsidP="002B6645">
            <w:pPr>
              <w:jc w:val="center"/>
              <w:rPr>
                <w:vertAlign w:val="superscript"/>
              </w:rPr>
            </w:pPr>
            <w:r w:rsidRPr="001F4517">
              <w:rPr>
                <w:vertAlign w:val="superscript"/>
              </w:rPr>
              <w:t>ZORUNLU (</w:t>
            </w:r>
            <w:r>
              <w:rPr>
                <w:vertAlign w:val="superscript"/>
              </w:rPr>
              <w:t xml:space="preserve"> </w:t>
            </w:r>
            <w:r w:rsidRPr="001F4517">
              <w:rPr>
                <w:vertAlign w:val="superscript"/>
              </w:rPr>
              <w:t>)  SEÇMELİ (</w:t>
            </w:r>
            <w:r>
              <w:rPr>
                <w:vertAlign w:val="superscript"/>
              </w:rPr>
              <w:t>X</w:t>
            </w:r>
            <w:r w:rsidRPr="001F4517">
              <w:rPr>
                <w:vertAlign w:val="superscript"/>
              </w:rPr>
              <w:t xml:space="preserve"> )</w:t>
            </w:r>
          </w:p>
        </w:tc>
        <w:tc>
          <w:tcPr>
            <w:tcW w:w="707" w:type="pct"/>
            <w:tcBorders>
              <w:top w:val="single" w:sz="4" w:space="0" w:color="auto"/>
              <w:left w:val="single" w:sz="4" w:space="0" w:color="auto"/>
              <w:bottom w:val="single" w:sz="12" w:space="0" w:color="auto"/>
            </w:tcBorders>
          </w:tcPr>
          <w:p w14:paraId="75E401E0" w14:textId="77777777" w:rsidR="002D2191" w:rsidRPr="001F4517" w:rsidRDefault="002D2191" w:rsidP="002B6645">
            <w:pPr>
              <w:jc w:val="center"/>
              <w:rPr>
                <w:sz w:val="20"/>
                <w:szCs w:val="20"/>
              </w:rPr>
            </w:pPr>
            <w:r w:rsidRPr="001F4517">
              <w:rPr>
                <w:sz w:val="20"/>
                <w:szCs w:val="20"/>
              </w:rPr>
              <w:t>Türkçe</w:t>
            </w:r>
          </w:p>
        </w:tc>
      </w:tr>
      <w:tr w:rsidR="002D2191" w:rsidRPr="00424600" w14:paraId="32B04BFD"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46BB2A0" w14:textId="77777777" w:rsidR="002D2191" w:rsidRDefault="002D2191"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2D2191" w:rsidRPr="00D64451" w14:paraId="09F0C83D"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305FF4AA" w14:textId="77777777" w:rsidR="002D2191" w:rsidRPr="00D62B39" w:rsidRDefault="002D2191" w:rsidP="002B6645">
            <w:pPr>
              <w:jc w:val="center"/>
              <w:rPr>
                <w:b/>
                <w:sz w:val="20"/>
                <w:szCs w:val="20"/>
              </w:rPr>
            </w:pPr>
            <w:r>
              <w:rPr>
                <w:b/>
                <w:sz w:val="20"/>
                <w:szCs w:val="20"/>
              </w:rPr>
              <w:t>Temel Bilim</w:t>
            </w:r>
          </w:p>
        </w:tc>
        <w:tc>
          <w:tcPr>
            <w:tcW w:w="1054" w:type="pct"/>
            <w:gridSpan w:val="4"/>
            <w:tcBorders>
              <w:top w:val="single" w:sz="12" w:space="0" w:color="auto"/>
              <w:bottom w:val="single" w:sz="6" w:space="0" w:color="auto"/>
            </w:tcBorders>
            <w:shd w:val="clear" w:color="auto" w:fill="D8F5FC"/>
            <w:vAlign w:val="center"/>
          </w:tcPr>
          <w:p w14:paraId="6C39E9BC" w14:textId="77777777" w:rsidR="002D2191" w:rsidRPr="00D62B39" w:rsidRDefault="002D2191"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04C8B22F" w14:textId="77777777" w:rsidR="002D2191" w:rsidRDefault="002D2191" w:rsidP="002B6645">
            <w:pPr>
              <w:jc w:val="center"/>
              <w:rPr>
                <w:b/>
                <w:sz w:val="20"/>
                <w:szCs w:val="20"/>
              </w:rPr>
            </w:pPr>
            <w:r>
              <w:rPr>
                <w:b/>
                <w:sz w:val="20"/>
                <w:szCs w:val="20"/>
              </w:rPr>
              <w:t>Programa Özel</w:t>
            </w:r>
          </w:p>
          <w:p w14:paraId="2268634F" w14:textId="77777777" w:rsidR="002D2191" w:rsidRPr="00D62B39" w:rsidRDefault="002D2191"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90" w:type="pct"/>
            <w:gridSpan w:val="2"/>
            <w:tcBorders>
              <w:top w:val="single" w:sz="12" w:space="0" w:color="auto"/>
              <w:bottom w:val="single" w:sz="6" w:space="0" w:color="auto"/>
            </w:tcBorders>
            <w:shd w:val="clear" w:color="auto" w:fill="D8F5FC"/>
            <w:vAlign w:val="center"/>
          </w:tcPr>
          <w:p w14:paraId="19B683F3" w14:textId="77777777" w:rsidR="002D2191" w:rsidRDefault="002D2191" w:rsidP="002B6645">
            <w:pPr>
              <w:jc w:val="center"/>
              <w:rPr>
                <w:b/>
                <w:sz w:val="20"/>
                <w:szCs w:val="20"/>
              </w:rPr>
            </w:pPr>
            <w:r>
              <w:rPr>
                <w:b/>
                <w:sz w:val="20"/>
                <w:szCs w:val="20"/>
              </w:rPr>
              <w:t>Sosyal Bilim</w:t>
            </w:r>
          </w:p>
        </w:tc>
      </w:tr>
      <w:tr w:rsidR="002D2191" w:rsidRPr="00D64451" w14:paraId="28444531"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753E8028" w14:textId="77777777" w:rsidR="002D2191" w:rsidRPr="00771293" w:rsidRDefault="002D2191" w:rsidP="002B6645">
            <w:pPr>
              <w:jc w:val="center"/>
              <w:rPr>
                <w:sz w:val="22"/>
                <w:szCs w:val="22"/>
              </w:rPr>
            </w:pPr>
          </w:p>
        </w:tc>
        <w:tc>
          <w:tcPr>
            <w:tcW w:w="1054" w:type="pct"/>
            <w:gridSpan w:val="4"/>
            <w:tcBorders>
              <w:top w:val="single" w:sz="6" w:space="0" w:color="auto"/>
              <w:left w:val="single" w:sz="4" w:space="0" w:color="auto"/>
              <w:bottom w:val="single" w:sz="12" w:space="0" w:color="auto"/>
              <w:right w:val="single" w:sz="4" w:space="0" w:color="auto"/>
            </w:tcBorders>
          </w:tcPr>
          <w:p w14:paraId="79C780FA" w14:textId="77777777" w:rsidR="002D2191" w:rsidRPr="00FF422D" w:rsidRDefault="002D2191" w:rsidP="002B6645">
            <w:pPr>
              <w:jc w:val="center"/>
            </w:pPr>
            <w:r>
              <w:t>X</w:t>
            </w:r>
          </w:p>
        </w:tc>
        <w:tc>
          <w:tcPr>
            <w:tcW w:w="2322" w:type="pct"/>
            <w:gridSpan w:val="6"/>
            <w:tcBorders>
              <w:top w:val="single" w:sz="6" w:space="0" w:color="auto"/>
              <w:left w:val="single" w:sz="4" w:space="0" w:color="auto"/>
              <w:bottom w:val="single" w:sz="12" w:space="0" w:color="auto"/>
            </w:tcBorders>
          </w:tcPr>
          <w:p w14:paraId="75AC0029" w14:textId="77777777" w:rsidR="002D2191" w:rsidRPr="00FF422D" w:rsidRDefault="002D2191" w:rsidP="002B6645">
            <w:pPr>
              <w:jc w:val="center"/>
            </w:pPr>
            <w:r>
              <w:t xml:space="preserve">  </w:t>
            </w:r>
          </w:p>
        </w:tc>
        <w:tc>
          <w:tcPr>
            <w:tcW w:w="790" w:type="pct"/>
            <w:gridSpan w:val="2"/>
            <w:tcBorders>
              <w:top w:val="single" w:sz="6" w:space="0" w:color="auto"/>
              <w:left w:val="single" w:sz="4" w:space="0" w:color="auto"/>
              <w:bottom w:val="single" w:sz="12" w:space="0" w:color="auto"/>
            </w:tcBorders>
          </w:tcPr>
          <w:p w14:paraId="628F2326" w14:textId="77777777" w:rsidR="002D2191" w:rsidRPr="00771293" w:rsidRDefault="002D2191" w:rsidP="002B6645">
            <w:pPr>
              <w:jc w:val="center"/>
              <w:rPr>
                <w:sz w:val="22"/>
                <w:szCs w:val="22"/>
              </w:rPr>
            </w:pPr>
          </w:p>
        </w:tc>
      </w:tr>
      <w:tr w:rsidR="002D2191" w:rsidRPr="00D64451" w14:paraId="7015C1B4"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E1F4137" w14:textId="77777777" w:rsidR="002D2191" w:rsidRDefault="002D2191" w:rsidP="002B6645">
            <w:pPr>
              <w:jc w:val="center"/>
              <w:rPr>
                <w:b/>
                <w:sz w:val="20"/>
                <w:szCs w:val="20"/>
              </w:rPr>
            </w:pPr>
            <w:r>
              <w:rPr>
                <w:b/>
                <w:sz w:val="20"/>
                <w:szCs w:val="20"/>
              </w:rPr>
              <w:t>DEĞERLENDİRME ÖLÇÜTLERİ</w:t>
            </w:r>
          </w:p>
        </w:tc>
      </w:tr>
      <w:tr w:rsidR="002D2191" w:rsidRPr="00521A1D" w14:paraId="764DE778" w14:textId="77777777" w:rsidTr="002B6645">
        <w:tc>
          <w:tcPr>
            <w:tcW w:w="1652"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0DB517B8" w14:textId="77777777" w:rsidR="002D2191" w:rsidRPr="00521A1D" w:rsidRDefault="002D2191"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775BB519" w14:textId="77777777" w:rsidR="002D2191" w:rsidRPr="00521A1D" w:rsidRDefault="002D2191"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143F7652" w14:textId="77777777" w:rsidR="002D2191" w:rsidRPr="00521A1D" w:rsidRDefault="002D2191" w:rsidP="002B6645">
            <w:pPr>
              <w:jc w:val="center"/>
              <w:rPr>
                <w:b/>
                <w:sz w:val="20"/>
                <w:szCs w:val="20"/>
              </w:rPr>
            </w:pPr>
            <w:r w:rsidRPr="00521A1D">
              <w:rPr>
                <w:b/>
                <w:sz w:val="20"/>
                <w:szCs w:val="20"/>
              </w:rPr>
              <w:t>Sayı</w:t>
            </w:r>
          </w:p>
        </w:tc>
        <w:tc>
          <w:tcPr>
            <w:tcW w:w="1023" w:type="pct"/>
            <w:gridSpan w:val="3"/>
            <w:tcBorders>
              <w:top w:val="single" w:sz="12" w:space="0" w:color="auto"/>
              <w:left w:val="single" w:sz="8" w:space="0" w:color="auto"/>
              <w:bottom w:val="single" w:sz="8" w:space="0" w:color="auto"/>
            </w:tcBorders>
            <w:shd w:val="clear" w:color="auto" w:fill="D8F5FC"/>
            <w:vAlign w:val="center"/>
          </w:tcPr>
          <w:p w14:paraId="61AAF38A" w14:textId="77777777" w:rsidR="002D2191" w:rsidRPr="00521A1D" w:rsidRDefault="002D2191" w:rsidP="002B6645">
            <w:pPr>
              <w:jc w:val="center"/>
              <w:rPr>
                <w:b/>
                <w:sz w:val="20"/>
                <w:szCs w:val="20"/>
              </w:rPr>
            </w:pPr>
            <w:r w:rsidRPr="00521A1D">
              <w:rPr>
                <w:b/>
                <w:sz w:val="20"/>
                <w:szCs w:val="20"/>
              </w:rPr>
              <w:t>%</w:t>
            </w:r>
          </w:p>
        </w:tc>
      </w:tr>
      <w:tr w:rsidR="002D2191" w:rsidRPr="00521A1D" w14:paraId="6B8D3421"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5B5EDD7" w14:textId="77777777" w:rsidR="002D2191" w:rsidRPr="00521A1D" w:rsidRDefault="002D2191"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4F7225B3" w14:textId="77777777" w:rsidR="002D2191" w:rsidRPr="00521A1D" w:rsidRDefault="002D2191"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691D20A3" w14:textId="77777777" w:rsidR="002D2191" w:rsidRPr="00F16F42" w:rsidRDefault="002D2191" w:rsidP="002B6645">
            <w:pPr>
              <w:jc w:val="center"/>
              <w:rPr>
                <w:sz w:val="20"/>
                <w:szCs w:val="20"/>
              </w:rPr>
            </w:pPr>
            <w:r w:rsidRPr="00F16F42">
              <w:rPr>
                <w:sz w:val="20"/>
                <w:szCs w:val="20"/>
              </w:rPr>
              <w:t>1</w:t>
            </w:r>
          </w:p>
        </w:tc>
        <w:tc>
          <w:tcPr>
            <w:tcW w:w="1023" w:type="pct"/>
            <w:gridSpan w:val="3"/>
            <w:tcBorders>
              <w:top w:val="single" w:sz="8" w:space="0" w:color="auto"/>
              <w:left w:val="single" w:sz="8" w:space="0" w:color="auto"/>
            </w:tcBorders>
          </w:tcPr>
          <w:p w14:paraId="1D79FA8A" w14:textId="77777777" w:rsidR="002D2191" w:rsidRPr="005D19B7" w:rsidRDefault="002D2191" w:rsidP="002B6645">
            <w:pPr>
              <w:jc w:val="center"/>
              <w:rPr>
                <w:sz w:val="20"/>
                <w:szCs w:val="20"/>
                <w:highlight w:val="yellow"/>
              </w:rPr>
            </w:pPr>
            <w:r>
              <w:rPr>
                <w:sz w:val="20"/>
                <w:szCs w:val="20"/>
              </w:rPr>
              <w:t>30</w:t>
            </w:r>
          </w:p>
        </w:tc>
      </w:tr>
      <w:tr w:rsidR="002D2191" w:rsidRPr="00521A1D" w14:paraId="4F1B70F9"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315D871" w14:textId="77777777" w:rsidR="002D2191" w:rsidRPr="00521A1D" w:rsidRDefault="002D2191" w:rsidP="002B6645">
            <w:pPr>
              <w:rPr>
                <w:b/>
                <w:sz w:val="20"/>
                <w:szCs w:val="20"/>
              </w:rPr>
            </w:pPr>
          </w:p>
        </w:tc>
        <w:tc>
          <w:tcPr>
            <w:tcW w:w="841" w:type="pct"/>
            <w:gridSpan w:val="3"/>
            <w:tcBorders>
              <w:left w:val="single" w:sz="12" w:space="0" w:color="auto"/>
            </w:tcBorders>
            <w:shd w:val="clear" w:color="auto" w:fill="D8F5FC"/>
            <w:vAlign w:val="center"/>
          </w:tcPr>
          <w:p w14:paraId="181D23AC" w14:textId="77777777" w:rsidR="002D2191" w:rsidRPr="00521A1D" w:rsidRDefault="002D2191"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30EE2EF0" w14:textId="77777777" w:rsidR="002D2191" w:rsidRPr="003701A1" w:rsidRDefault="002D2191" w:rsidP="002B6645">
            <w:pPr>
              <w:jc w:val="center"/>
              <w:rPr>
                <w:sz w:val="20"/>
                <w:szCs w:val="20"/>
              </w:rPr>
            </w:pPr>
          </w:p>
        </w:tc>
        <w:tc>
          <w:tcPr>
            <w:tcW w:w="1023" w:type="pct"/>
            <w:gridSpan w:val="3"/>
            <w:tcBorders>
              <w:left w:val="single" w:sz="8" w:space="0" w:color="auto"/>
            </w:tcBorders>
          </w:tcPr>
          <w:p w14:paraId="3C8B8288" w14:textId="77777777" w:rsidR="002D2191" w:rsidRPr="005D19B7" w:rsidRDefault="002D2191" w:rsidP="002B6645">
            <w:pPr>
              <w:jc w:val="center"/>
              <w:rPr>
                <w:sz w:val="20"/>
                <w:szCs w:val="20"/>
                <w:highlight w:val="yellow"/>
              </w:rPr>
            </w:pPr>
          </w:p>
        </w:tc>
      </w:tr>
      <w:tr w:rsidR="002D2191" w:rsidRPr="00521A1D" w14:paraId="54EEDEA9"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AC9EAEE" w14:textId="77777777" w:rsidR="002D2191" w:rsidRPr="00521A1D" w:rsidRDefault="002D2191" w:rsidP="002B6645">
            <w:pPr>
              <w:rPr>
                <w:b/>
                <w:sz w:val="20"/>
                <w:szCs w:val="20"/>
              </w:rPr>
            </w:pPr>
          </w:p>
        </w:tc>
        <w:tc>
          <w:tcPr>
            <w:tcW w:w="841" w:type="pct"/>
            <w:gridSpan w:val="3"/>
            <w:tcBorders>
              <w:left w:val="single" w:sz="12" w:space="0" w:color="auto"/>
            </w:tcBorders>
            <w:shd w:val="clear" w:color="auto" w:fill="D8F5FC"/>
            <w:vAlign w:val="center"/>
          </w:tcPr>
          <w:p w14:paraId="5F468A92" w14:textId="77777777" w:rsidR="002D2191" w:rsidRPr="00521A1D" w:rsidRDefault="002D2191" w:rsidP="002B6645">
            <w:pPr>
              <w:rPr>
                <w:sz w:val="20"/>
                <w:szCs w:val="20"/>
              </w:rPr>
            </w:pPr>
            <w:r w:rsidRPr="00521A1D">
              <w:rPr>
                <w:sz w:val="20"/>
                <w:szCs w:val="20"/>
              </w:rPr>
              <w:t>Kısa Sınav</w:t>
            </w:r>
          </w:p>
        </w:tc>
        <w:tc>
          <w:tcPr>
            <w:tcW w:w="1484" w:type="pct"/>
            <w:gridSpan w:val="3"/>
            <w:tcBorders>
              <w:right w:val="single" w:sz="8" w:space="0" w:color="auto"/>
            </w:tcBorders>
          </w:tcPr>
          <w:p w14:paraId="303EE246" w14:textId="77777777" w:rsidR="002D2191" w:rsidRPr="000E3402" w:rsidRDefault="002D2191" w:rsidP="002B6645"/>
        </w:tc>
        <w:tc>
          <w:tcPr>
            <w:tcW w:w="1023" w:type="pct"/>
            <w:gridSpan w:val="3"/>
            <w:tcBorders>
              <w:left w:val="single" w:sz="8" w:space="0" w:color="auto"/>
            </w:tcBorders>
          </w:tcPr>
          <w:p w14:paraId="777B6C18" w14:textId="77777777" w:rsidR="002D2191" w:rsidRPr="00D605C4" w:rsidRDefault="002D2191" w:rsidP="002B6645">
            <w:pPr>
              <w:rPr>
                <w:sz w:val="20"/>
                <w:szCs w:val="20"/>
              </w:rPr>
            </w:pPr>
          </w:p>
        </w:tc>
      </w:tr>
      <w:tr w:rsidR="002D2191" w:rsidRPr="00521A1D" w14:paraId="51CB34B2"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AE0E2AB" w14:textId="77777777" w:rsidR="002D2191" w:rsidRPr="00521A1D" w:rsidRDefault="002D2191"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50649BD4" w14:textId="77777777" w:rsidR="002D2191" w:rsidRPr="00521A1D" w:rsidRDefault="002D2191"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3EBAE876" w14:textId="77777777" w:rsidR="002D2191" w:rsidRPr="004003DE" w:rsidRDefault="002D2191" w:rsidP="002B6645">
            <w:pPr>
              <w:jc w:val="center"/>
              <w:rPr>
                <w:sz w:val="20"/>
                <w:szCs w:val="20"/>
              </w:rPr>
            </w:pPr>
            <w:r>
              <w:rPr>
                <w:sz w:val="20"/>
                <w:szCs w:val="20"/>
              </w:rPr>
              <w:t>1</w:t>
            </w:r>
          </w:p>
        </w:tc>
        <w:tc>
          <w:tcPr>
            <w:tcW w:w="1023" w:type="pct"/>
            <w:gridSpan w:val="3"/>
            <w:tcBorders>
              <w:left w:val="single" w:sz="8" w:space="0" w:color="auto"/>
              <w:bottom w:val="single" w:sz="4" w:space="0" w:color="auto"/>
            </w:tcBorders>
          </w:tcPr>
          <w:p w14:paraId="2374C58B" w14:textId="77777777" w:rsidR="002D2191" w:rsidRPr="004003DE" w:rsidRDefault="002D2191" w:rsidP="002B6645">
            <w:pPr>
              <w:jc w:val="center"/>
              <w:rPr>
                <w:sz w:val="20"/>
                <w:szCs w:val="20"/>
              </w:rPr>
            </w:pPr>
            <w:r>
              <w:rPr>
                <w:sz w:val="20"/>
                <w:szCs w:val="20"/>
              </w:rPr>
              <w:t>30</w:t>
            </w:r>
          </w:p>
        </w:tc>
      </w:tr>
      <w:tr w:rsidR="002D2191" w:rsidRPr="00521A1D" w14:paraId="010A0CCD"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BB16A46" w14:textId="77777777" w:rsidR="002D2191" w:rsidRPr="00521A1D" w:rsidRDefault="002D2191"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604708EC" w14:textId="77777777" w:rsidR="002D2191" w:rsidRPr="00521A1D" w:rsidRDefault="002D2191"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202E2B90" w14:textId="77777777" w:rsidR="002D2191" w:rsidRPr="000E3402" w:rsidRDefault="002D2191" w:rsidP="002B6645">
            <w:pPr>
              <w:jc w:val="center"/>
            </w:pPr>
          </w:p>
        </w:tc>
        <w:tc>
          <w:tcPr>
            <w:tcW w:w="1023" w:type="pct"/>
            <w:gridSpan w:val="3"/>
            <w:tcBorders>
              <w:top w:val="single" w:sz="4" w:space="0" w:color="auto"/>
              <w:left w:val="single" w:sz="8" w:space="0" w:color="auto"/>
              <w:bottom w:val="single" w:sz="8" w:space="0" w:color="auto"/>
            </w:tcBorders>
          </w:tcPr>
          <w:p w14:paraId="264A0762" w14:textId="77777777" w:rsidR="002D2191" w:rsidRPr="001A787E" w:rsidRDefault="002D2191" w:rsidP="002B6645">
            <w:pPr>
              <w:jc w:val="center"/>
            </w:pPr>
          </w:p>
        </w:tc>
      </w:tr>
      <w:tr w:rsidR="002D2191" w:rsidRPr="00521A1D" w14:paraId="3C655237"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999D1E9" w14:textId="77777777" w:rsidR="002D2191" w:rsidRPr="00521A1D" w:rsidRDefault="002D2191"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1D16D5C1" w14:textId="77777777" w:rsidR="002D2191" w:rsidRPr="00521A1D" w:rsidRDefault="002D2191"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101300BE" w14:textId="77777777" w:rsidR="002D2191" w:rsidRPr="000E3402" w:rsidRDefault="002D2191" w:rsidP="002B6645">
            <w:pPr>
              <w:jc w:val="center"/>
            </w:pPr>
          </w:p>
        </w:tc>
        <w:tc>
          <w:tcPr>
            <w:tcW w:w="1023" w:type="pct"/>
            <w:gridSpan w:val="3"/>
            <w:tcBorders>
              <w:top w:val="single" w:sz="8" w:space="0" w:color="auto"/>
              <w:left w:val="single" w:sz="8" w:space="0" w:color="auto"/>
              <w:bottom w:val="single" w:sz="8" w:space="0" w:color="auto"/>
            </w:tcBorders>
          </w:tcPr>
          <w:p w14:paraId="44103245" w14:textId="77777777" w:rsidR="002D2191" w:rsidRPr="001A787E" w:rsidRDefault="002D2191" w:rsidP="002B6645"/>
        </w:tc>
      </w:tr>
      <w:tr w:rsidR="002D2191" w:rsidRPr="00521A1D" w14:paraId="194D2CA5"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60FD6F5" w14:textId="77777777" w:rsidR="002D2191" w:rsidRPr="00521A1D" w:rsidRDefault="002D2191"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78B639B6" w14:textId="77777777" w:rsidR="002D2191" w:rsidRPr="00521A1D" w:rsidRDefault="002D2191"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01D0EA9D" w14:textId="77777777" w:rsidR="002D2191" w:rsidRPr="00F16D63" w:rsidRDefault="002D2191" w:rsidP="002B6645">
            <w:pPr>
              <w:jc w:val="center"/>
              <w:rPr>
                <w:sz w:val="20"/>
                <w:szCs w:val="20"/>
              </w:rPr>
            </w:pPr>
          </w:p>
        </w:tc>
        <w:tc>
          <w:tcPr>
            <w:tcW w:w="1023" w:type="pct"/>
            <w:gridSpan w:val="3"/>
            <w:tcBorders>
              <w:top w:val="single" w:sz="8" w:space="0" w:color="auto"/>
              <w:left w:val="single" w:sz="8" w:space="0" w:color="auto"/>
              <w:bottom w:val="single" w:sz="12" w:space="0" w:color="auto"/>
            </w:tcBorders>
          </w:tcPr>
          <w:p w14:paraId="46C5474D" w14:textId="77777777" w:rsidR="002D2191" w:rsidRPr="00F16D63" w:rsidRDefault="002D2191" w:rsidP="002B6645">
            <w:pPr>
              <w:jc w:val="center"/>
              <w:rPr>
                <w:sz w:val="20"/>
                <w:szCs w:val="20"/>
              </w:rPr>
            </w:pPr>
          </w:p>
        </w:tc>
      </w:tr>
      <w:tr w:rsidR="002D2191" w:rsidRPr="00521A1D" w14:paraId="58DDBD90" w14:textId="77777777" w:rsidTr="002B6645">
        <w:trPr>
          <w:trHeight w:val="392"/>
        </w:trPr>
        <w:tc>
          <w:tcPr>
            <w:tcW w:w="1652" w:type="pct"/>
            <w:gridSpan w:val="5"/>
            <w:tcBorders>
              <w:top w:val="single" w:sz="12" w:space="0" w:color="auto"/>
              <w:bottom w:val="single" w:sz="12" w:space="0" w:color="auto"/>
              <w:right w:val="single" w:sz="12" w:space="0" w:color="auto"/>
            </w:tcBorders>
            <w:shd w:val="clear" w:color="auto" w:fill="D8F5FC"/>
            <w:vAlign w:val="center"/>
          </w:tcPr>
          <w:p w14:paraId="40B66DFD" w14:textId="77777777" w:rsidR="002D2191" w:rsidRPr="00521A1D" w:rsidRDefault="002D2191"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31A657A8" w14:textId="77777777" w:rsidR="002D2191" w:rsidRPr="00521A1D" w:rsidRDefault="002D2191"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557D8C37" w14:textId="77777777" w:rsidR="002D2191" w:rsidRPr="000E3402" w:rsidRDefault="002D2191" w:rsidP="002B6645">
            <w:pPr>
              <w:jc w:val="center"/>
            </w:pPr>
            <w:r>
              <w:rPr>
                <w:sz w:val="20"/>
                <w:szCs w:val="20"/>
              </w:rPr>
              <w:t>1</w:t>
            </w:r>
          </w:p>
        </w:tc>
        <w:tc>
          <w:tcPr>
            <w:tcW w:w="1023" w:type="pct"/>
            <w:gridSpan w:val="3"/>
            <w:tcBorders>
              <w:top w:val="single" w:sz="12" w:space="0" w:color="auto"/>
              <w:left w:val="single" w:sz="8" w:space="0" w:color="auto"/>
              <w:bottom w:val="single" w:sz="8" w:space="0" w:color="auto"/>
            </w:tcBorders>
            <w:vAlign w:val="center"/>
          </w:tcPr>
          <w:p w14:paraId="4C78FF0F" w14:textId="77777777" w:rsidR="002D2191" w:rsidRPr="00557B73" w:rsidRDefault="002D2191" w:rsidP="002B6645">
            <w:pPr>
              <w:jc w:val="center"/>
              <w:rPr>
                <w:sz w:val="20"/>
                <w:szCs w:val="20"/>
              </w:rPr>
            </w:pPr>
            <w:r>
              <w:rPr>
                <w:sz w:val="20"/>
                <w:szCs w:val="20"/>
              </w:rPr>
              <w:t>4</w:t>
            </w:r>
            <w:r w:rsidRPr="00557B73">
              <w:rPr>
                <w:sz w:val="20"/>
                <w:szCs w:val="20"/>
              </w:rPr>
              <w:t>0</w:t>
            </w:r>
          </w:p>
        </w:tc>
      </w:tr>
      <w:tr w:rsidR="002D2191" w:rsidRPr="00D64451" w14:paraId="2EAB0C7E" w14:textId="77777777" w:rsidTr="002B6645">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D8F5FC"/>
            <w:vAlign w:val="center"/>
          </w:tcPr>
          <w:p w14:paraId="4DBE125B" w14:textId="77777777" w:rsidR="002D2191" w:rsidRPr="00521A1D" w:rsidRDefault="002D2191" w:rsidP="002B6645">
            <w:pPr>
              <w:jc w:val="center"/>
              <w:rPr>
                <w:b/>
                <w:sz w:val="20"/>
                <w:szCs w:val="20"/>
              </w:rPr>
            </w:pPr>
            <w:r w:rsidRPr="00521A1D">
              <w:rPr>
                <w:b/>
                <w:sz w:val="20"/>
                <w:szCs w:val="20"/>
              </w:rPr>
              <w:t>VARSA ÖNERİLEN ÖNKOŞUL(LAR)</w:t>
            </w:r>
          </w:p>
        </w:tc>
        <w:tc>
          <w:tcPr>
            <w:tcW w:w="3348" w:type="pct"/>
            <w:gridSpan w:val="9"/>
            <w:tcBorders>
              <w:top w:val="single" w:sz="12" w:space="0" w:color="auto"/>
              <w:left w:val="single" w:sz="12" w:space="0" w:color="auto"/>
              <w:bottom w:val="single" w:sz="12" w:space="0" w:color="auto"/>
            </w:tcBorders>
            <w:vAlign w:val="center"/>
          </w:tcPr>
          <w:p w14:paraId="0FD30D1F" w14:textId="77777777" w:rsidR="002D2191" w:rsidRPr="000E3402" w:rsidRDefault="002D2191" w:rsidP="002B6645">
            <w:pPr>
              <w:jc w:val="both"/>
              <w:rPr>
                <w:sz w:val="20"/>
                <w:szCs w:val="20"/>
              </w:rPr>
            </w:pPr>
            <w:r>
              <w:rPr>
                <w:sz w:val="20"/>
                <w:szCs w:val="20"/>
              </w:rPr>
              <w:t>YOK</w:t>
            </w:r>
          </w:p>
        </w:tc>
      </w:tr>
      <w:tr w:rsidR="002D2191" w:rsidRPr="00D64451" w14:paraId="79494E2B" w14:textId="77777777" w:rsidTr="002B6645">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D8F5FC"/>
            <w:vAlign w:val="center"/>
          </w:tcPr>
          <w:p w14:paraId="730B1A62" w14:textId="77777777" w:rsidR="002D2191" w:rsidRPr="00521A1D" w:rsidRDefault="002D2191" w:rsidP="002B6645">
            <w:pPr>
              <w:jc w:val="center"/>
              <w:rPr>
                <w:b/>
                <w:sz w:val="20"/>
                <w:szCs w:val="20"/>
              </w:rPr>
            </w:pPr>
            <w:r w:rsidRPr="00521A1D">
              <w:rPr>
                <w:b/>
                <w:sz w:val="20"/>
                <w:szCs w:val="20"/>
              </w:rPr>
              <w:t>DERSİN KISA İÇERİĞİ</w:t>
            </w:r>
          </w:p>
        </w:tc>
        <w:tc>
          <w:tcPr>
            <w:tcW w:w="3348" w:type="pct"/>
            <w:gridSpan w:val="9"/>
            <w:tcBorders>
              <w:top w:val="single" w:sz="12" w:space="0" w:color="auto"/>
              <w:left w:val="single" w:sz="12" w:space="0" w:color="auto"/>
              <w:bottom w:val="single" w:sz="12" w:space="0" w:color="auto"/>
            </w:tcBorders>
          </w:tcPr>
          <w:p w14:paraId="0C000EED" w14:textId="77777777" w:rsidR="002D2191" w:rsidRPr="00791299" w:rsidRDefault="002D2191" w:rsidP="002B6645">
            <w:pPr>
              <w:jc w:val="both"/>
              <w:rPr>
                <w:color w:val="000000"/>
                <w:sz w:val="20"/>
                <w:szCs w:val="20"/>
              </w:rPr>
            </w:pPr>
            <w:r>
              <w:rPr>
                <w:color w:val="000000"/>
                <w:sz w:val="20"/>
                <w:szCs w:val="20"/>
              </w:rPr>
              <w:t xml:space="preserve">Kalite </w:t>
            </w:r>
            <w:r w:rsidRPr="00791299">
              <w:rPr>
                <w:color w:val="000000"/>
                <w:sz w:val="20"/>
                <w:szCs w:val="20"/>
              </w:rPr>
              <w:t>problem</w:t>
            </w:r>
            <w:r>
              <w:rPr>
                <w:color w:val="000000"/>
                <w:sz w:val="20"/>
                <w:szCs w:val="20"/>
              </w:rPr>
              <w:t>lerini</w:t>
            </w:r>
            <w:r w:rsidRPr="00791299">
              <w:rPr>
                <w:color w:val="000000"/>
                <w:sz w:val="20"/>
                <w:szCs w:val="20"/>
              </w:rPr>
              <w:t xml:space="preserve"> belirleme ve çözme teknikleri, toleranslar ve </w:t>
            </w:r>
            <w:proofErr w:type="spellStart"/>
            <w:r w:rsidRPr="00791299">
              <w:rPr>
                <w:color w:val="000000"/>
                <w:sz w:val="20"/>
                <w:szCs w:val="20"/>
              </w:rPr>
              <w:t>spesifikasyonlar</w:t>
            </w:r>
            <w:proofErr w:type="spellEnd"/>
            <w:r w:rsidRPr="00791299">
              <w:rPr>
                <w:color w:val="000000"/>
                <w:sz w:val="20"/>
                <w:szCs w:val="20"/>
              </w:rPr>
              <w:t xml:space="preserve">, istatistiksel </w:t>
            </w:r>
            <w:r>
              <w:rPr>
                <w:color w:val="000000"/>
                <w:sz w:val="20"/>
                <w:szCs w:val="20"/>
              </w:rPr>
              <w:t xml:space="preserve">süreç kontrolü, </w:t>
            </w:r>
            <w:r w:rsidRPr="00791299">
              <w:rPr>
                <w:color w:val="000000"/>
                <w:sz w:val="20"/>
                <w:szCs w:val="20"/>
              </w:rPr>
              <w:t>nicel / nitel ölçüler için kontrol grafikl</w:t>
            </w:r>
            <w:r>
              <w:rPr>
                <w:color w:val="000000"/>
                <w:sz w:val="20"/>
                <w:szCs w:val="20"/>
              </w:rPr>
              <w:t>eri, kalite problemlerinde kullanılan araçlar, süreç ve makine yeterlilik analizi, hata türü ve etkileri analizi, üretimde muayene ve kabul örneklemesi</w:t>
            </w:r>
          </w:p>
        </w:tc>
      </w:tr>
      <w:tr w:rsidR="002D2191" w:rsidRPr="00D64451" w14:paraId="67C7D8D5" w14:textId="77777777" w:rsidTr="002B6645">
        <w:tblPrEx>
          <w:tblBorders>
            <w:insideH w:val="single" w:sz="6" w:space="0" w:color="auto"/>
            <w:insideV w:val="single" w:sz="6" w:space="0" w:color="auto"/>
          </w:tblBorders>
        </w:tblPrEx>
        <w:trPr>
          <w:trHeight w:val="426"/>
        </w:trPr>
        <w:tc>
          <w:tcPr>
            <w:tcW w:w="1652" w:type="pct"/>
            <w:gridSpan w:val="5"/>
            <w:tcBorders>
              <w:top w:val="single" w:sz="12" w:space="0" w:color="auto"/>
              <w:bottom w:val="single" w:sz="12" w:space="0" w:color="auto"/>
              <w:right w:val="single" w:sz="12" w:space="0" w:color="auto"/>
            </w:tcBorders>
            <w:shd w:val="clear" w:color="auto" w:fill="D8F5FC"/>
            <w:vAlign w:val="center"/>
          </w:tcPr>
          <w:p w14:paraId="0C48D10B" w14:textId="77777777" w:rsidR="002D2191" w:rsidRPr="00521A1D" w:rsidRDefault="002D2191" w:rsidP="002B6645">
            <w:pPr>
              <w:jc w:val="center"/>
              <w:rPr>
                <w:b/>
                <w:sz w:val="20"/>
                <w:szCs w:val="20"/>
              </w:rPr>
            </w:pPr>
            <w:r w:rsidRPr="00521A1D">
              <w:rPr>
                <w:b/>
                <w:sz w:val="20"/>
                <w:szCs w:val="20"/>
              </w:rPr>
              <w:t>DERSİN AMAÇLARI</w:t>
            </w:r>
          </w:p>
        </w:tc>
        <w:tc>
          <w:tcPr>
            <w:tcW w:w="3348" w:type="pct"/>
            <w:gridSpan w:val="9"/>
            <w:tcBorders>
              <w:top w:val="single" w:sz="12" w:space="0" w:color="auto"/>
              <w:left w:val="single" w:sz="12" w:space="0" w:color="auto"/>
              <w:bottom w:val="single" w:sz="12" w:space="0" w:color="auto"/>
            </w:tcBorders>
          </w:tcPr>
          <w:p w14:paraId="60884B91" w14:textId="77777777" w:rsidR="002D2191" w:rsidRPr="00104517" w:rsidRDefault="002D2191" w:rsidP="002B6645">
            <w:pPr>
              <w:jc w:val="both"/>
              <w:rPr>
                <w:sz w:val="20"/>
                <w:szCs w:val="20"/>
              </w:rPr>
            </w:pPr>
            <w:r w:rsidRPr="00104517">
              <w:rPr>
                <w:sz w:val="20"/>
                <w:szCs w:val="20"/>
              </w:rPr>
              <w:t>Bu dersin amacı, kalite kontrolün işletmelerdeki önemini vurgulayarak, işletmelerde kalite sorunlarının nedenleri ve çözüm yollarını göstermek, istatisti</w:t>
            </w:r>
            <w:r>
              <w:rPr>
                <w:sz w:val="20"/>
                <w:szCs w:val="20"/>
              </w:rPr>
              <w:t>ksel süreç analizi, süreç ve makine yeterlilik analizi yöntemlerini</w:t>
            </w:r>
            <w:r w:rsidRPr="00104517">
              <w:rPr>
                <w:sz w:val="20"/>
                <w:szCs w:val="20"/>
              </w:rPr>
              <w:t xml:space="preserve"> imalat</w:t>
            </w:r>
            <w:r>
              <w:rPr>
                <w:sz w:val="20"/>
                <w:szCs w:val="20"/>
              </w:rPr>
              <w:t xml:space="preserve"> alanında uygulama becerisini</w:t>
            </w:r>
            <w:r w:rsidRPr="00104517">
              <w:rPr>
                <w:sz w:val="20"/>
                <w:szCs w:val="20"/>
              </w:rPr>
              <w:t xml:space="preserve"> geliştirmektir.</w:t>
            </w:r>
          </w:p>
        </w:tc>
      </w:tr>
      <w:tr w:rsidR="002D2191" w:rsidRPr="00D64451" w14:paraId="6A49BB93" w14:textId="77777777" w:rsidTr="002B6645">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D8F5FC"/>
            <w:vAlign w:val="center"/>
          </w:tcPr>
          <w:p w14:paraId="78D65771" w14:textId="77777777" w:rsidR="002D2191" w:rsidRPr="00521A1D" w:rsidRDefault="002D2191" w:rsidP="002B6645">
            <w:pPr>
              <w:jc w:val="center"/>
              <w:rPr>
                <w:b/>
                <w:sz w:val="20"/>
                <w:szCs w:val="20"/>
              </w:rPr>
            </w:pPr>
            <w:r w:rsidRPr="00521A1D">
              <w:rPr>
                <w:b/>
                <w:sz w:val="20"/>
                <w:szCs w:val="20"/>
              </w:rPr>
              <w:t>DERSİN MESLEK EĞİTİMİNİ SAĞLAMAYA YÖNELİK KATKISI</w:t>
            </w:r>
          </w:p>
        </w:tc>
        <w:tc>
          <w:tcPr>
            <w:tcW w:w="3348" w:type="pct"/>
            <w:gridSpan w:val="9"/>
            <w:tcBorders>
              <w:top w:val="single" w:sz="12" w:space="0" w:color="auto"/>
              <w:left w:val="single" w:sz="12" w:space="0" w:color="auto"/>
              <w:bottom w:val="single" w:sz="12" w:space="0" w:color="auto"/>
            </w:tcBorders>
          </w:tcPr>
          <w:p w14:paraId="51E571C0" w14:textId="77777777" w:rsidR="002D2191" w:rsidRPr="00920865" w:rsidRDefault="002D2191" w:rsidP="002B6645">
            <w:pPr>
              <w:jc w:val="both"/>
              <w:rPr>
                <w:sz w:val="20"/>
                <w:szCs w:val="20"/>
              </w:rPr>
            </w:pPr>
            <w:r>
              <w:rPr>
                <w:sz w:val="20"/>
                <w:szCs w:val="20"/>
              </w:rPr>
              <w:t>Bu ders öğrencilerin, kalite sorunlarının nedenlerini ve çözüm yollarını tespit etmelerine, istatistiksel süreç analizi, süreç ve makine yeterlilik analizi yöntemlerini</w:t>
            </w:r>
            <w:r w:rsidRPr="00104517">
              <w:rPr>
                <w:sz w:val="20"/>
                <w:szCs w:val="20"/>
              </w:rPr>
              <w:t xml:space="preserve"> imalat</w:t>
            </w:r>
            <w:r>
              <w:rPr>
                <w:sz w:val="20"/>
                <w:szCs w:val="20"/>
              </w:rPr>
              <w:t xml:space="preserve"> alanında kullanmalarına yardımcı olur.</w:t>
            </w:r>
          </w:p>
        </w:tc>
      </w:tr>
      <w:tr w:rsidR="002D2191" w:rsidRPr="00D64451" w14:paraId="51060190" w14:textId="77777777" w:rsidTr="002B6645">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D8F5FC"/>
            <w:vAlign w:val="center"/>
          </w:tcPr>
          <w:p w14:paraId="29ADD4AA" w14:textId="77777777" w:rsidR="002D2191" w:rsidRPr="00521A1D" w:rsidRDefault="002D2191" w:rsidP="002B6645">
            <w:pPr>
              <w:jc w:val="center"/>
              <w:rPr>
                <w:b/>
                <w:sz w:val="20"/>
                <w:szCs w:val="20"/>
              </w:rPr>
            </w:pPr>
            <w:r w:rsidRPr="00521A1D">
              <w:rPr>
                <w:b/>
                <w:sz w:val="20"/>
                <w:szCs w:val="20"/>
              </w:rPr>
              <w:t>DERSİN ÖĞRENİM ÇIKTILARI</w:t>
            </w:r>
          </w:p>
        </w:tc>
        <w:tc>
          <w:tcPr>
            <w:tcW w:w="3348"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0A0" w:firstRow="1" w:lastRow="0" w:firstColumn="1" w:lastColumn="0" w:noHBand="0" w:noVBand="0"/>
            </w:tblPr>
            <w:tblGrid>
              <w:gridCol w:w="6379"/>
            </w:tblGrid>
            <w:tr w:rsidR="002D2191" w:rsidRPr="00920865" w14:paraId="6CFD0769" w14:textId="77777777" w:rsidTr="002B6645">
              <w:trPr>
                <w:trHeight w:val="450"/>
                <w:tblCellSpacing w:w="15" w:type="dxa"/>
                <w:jc w:val="center"/>
              </w:trPr>
              <w:tc>
                <w:tcPr>
                  <w:tcW w:w="6319" w:type="dxa"/>
                  <w:vAlign w:val="center"/>
                </w:tcPr>
                <w:p w14:paraId="0CC44492" w14:textId="77777777" w:rsidR="002D2191" w:rsidRPr="000049CF" w:rsidRDefault="002D2191" w:rsidP="002B6645">
                  <w:pPr>
                    <w:autoSpaceDE w:val="0"/>
                    <w:autoSpaceDN w:val="0"/>
                    <w:adjustRightInd w:val="0"/>
                    <w:jc w:val="both"/>
                    <w:rPr>
                      <w:sz w:val="20"/>
                      <w:szCs w:val="20"/>
                    </w:rPr>
                  </w:pPr>
                  <w:r>
                    <w:rPr>
                      <w:sz w:val="20"/>
                      <w:szCs w:val="20"/>
                    </w:rPr>
                    <w:t>1.</w:t>
                  </w:r>
                  <w:r w:rsidRPr="000049CF">
                    <w:rPr>
                      <w:sz w:val="20"/>
                      <w:szCs w:val="20"/>
                    </w:rPr>
                    <w:t>Üretim ve kalite kontrol arasında ilişki açıklanır.</w:t>
                  </w:r>
                </w:p>
                <w:p w14:paraId="60873B1A" w14:textId="77777777" w:rsidR="002D2191" w:rsidRPr="000049CF" w:rsidRDefault="002D2191" w:rsidP="002B6645">
                  <w:pPr>
                    <w:autoSpaceDE w:val="0"/>
                    <w:autoSpaceDN w:val="0"/>
                    <w:adjustRightInd w:val="0"/>
                    <w:jc w:val="both"/>
                    <w:rPr>
                      <w:sz w:val="20"/>
                      <w:szCs w:val="20"/>
                    </w:rPr>
                  </w:pPr>
                  <w:r>
                    <w:rPr>
                      <w:sz w:val="20"/>
                      <w:szCs w:val="20"/>
                    </w:rPr>
                    <w:t>2.</w:t>
                  </w:r>
                  <w:r w:rsidRPr="000049CF">
                    <w:rPr>
                      <w:sz w:val="20"/>
                      <w:szCs w:val="20"/>
                    </w:rPr>
                    <w:t>Makine endüstrisinde kalite kontrol biriminin işlevleri bilinir.</w:t>
                  </w:r>
                </w:p>
                <w:p w14:paraId="3EF338C6" w14:textId="77777777" w:rsidR="002D2191" w:rsidRPr="000049CF" w:rsidRDefault="002D2191" w:rsidP="002B6645">
                  <w:pPr>
                    <w:autoSpaceDE w:val="0"/>
                    <w:autoSpaceDN w:val="0"/>
                    <w:adjustRightInd w:val="0"/>
                    <w:jc w:val="both"/>
                    <w:rPr>
                      <w:sz w:val="20"/>
                      <w:szCs w:val="20"/>
                    </w:rPr>
                  </w:pPr>
                  <w:r>
                    <w:rPr>
                      <w:sz w:val="20"/>
                      <w:szCs w:val="20"/>
                    </w:rPr>
                    <w:t>3.</w:t>
                  </w:r>
                  <w:r w:rsidRPr="000049CF">
                    <w:rPr>
                      <w:sz w:val="20"/>
                      <w:szCs w:val="20"/>
                    </w:rPr>
                    <w:t>Kalite kontrol yöntemleri uygulanır.</w:t>
                  </w:r>
                </w:p>
                <w:p w14:paraId="13D5E617" w14:textId="77777777" w:rsidR="002D2191" w:rsidRPr="000049CF" w:rsidRDefault="002D2191" w:rsidP="002B6645">
                  <w:pPr>
                    <w:autoSpaceDE w:val="0"/>
                    <w:autoSpaceDN w:val="0"/>
                    <w:adjustRightInd w:val="0"/>
                    <w:jc w:val="both"/>
                    <w:rPr>
                      <w:sz w:val="20"/>
                      <w:szCs w:val="20"/>
                    </w:rPr>
                  </w:pPr>
                  <w:r>
                    <w:rPr>
                      <w:sz w:val="20"/>
                      <w:szCs w:val="20"/>
                    </w:rPr>
                    <w:t>4.</w:t>
                  </w:r>
                  <w:r w:rsidRPr="000049CF">
                    <w:rPr>
                      <w:sz w:val="20"/>
                      <w:szCs w:val="20"/>
                    </w:rPr>
                    <w:t>Kalite kontrol biriminde bulunan ölçme ve kalite kontrol cihazlar tanınır.</w:t>
                  </w:r>
                </w:p>
                <w:p w14:paraId="0FE8B1E3" w14:textId="77777777" w:rsidR="002D2191" w:rsidRPr="000049CF" w:rsidRDefault="002D2191" w:rsidP="002B6645">
                  <w:pPr>
                    <w:autoSpaceDE w:val="0"/>
                    <w:autoSpaceDN w:val="0"/>
                    <w:adjustRightInd w:val="0"/>
                    <w:jc w:val="both"/>
                    <w:rPr>
                      <w:sz w:val="20"/>
                      <w:szCs w:val="20"/>
                    </w:rPr>
                  </w:pPr>
                  <w:r>
                    <w:rPr>
                      <w:sz w:val="20"/>
                      <w:szCs w:val="20"/>
                    </w:rPr>
                    <w:t>5.</w:t>
                  </w:r>
                  <w:r w:rsidRPr="000049CF">
                    <w:rPr>
                      <w:sz w:val="20"/>
                      <w:szCs w:val="20"/>
                    </w:rPr>
                    <w:t>Ham madde, yarı mamul ve bitmiş ürünlerin kal</w:t>
                  </w:r>
                  <w:r>
                    <w:rPr>
                      <w:sz w:val="20"/>
                      <w:szCs w:val="20"/>
                    </w:rPr>
                    <w:t>ite kontrol işlemleri uygulanır.</w:t>
                  </w:r>
                </w:p>
              </w:tc>
            </w:tr>
          </w:tbl>
          <w:p w14:paraId="42123EF4" w14:textId="77777777" w:rsidR="002D2191" w:rsidRPr="00920865" w:rsidRDefault="002D2191" w:rsidP="002B6645">
            <w:pPr>
              <w:tabs>
                <w:tab w:val="left" w:pos="7800"/>
              </w:tabs>
              <w:rPr>
                <w:sz w:val="20"/>
                <w:szCs w:val="20"/>
              </w:rPr>
            </w:pPr>
          </w:p>
        </w:tc>
      </w:tr>
      <w:tr w:rsidR="002D2191" w:rsidRPr="00D64451" w14:paraId="6611D01E" w14:textId="77777777" w:rsidTr="002B6645">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6E76D2DE" w14:textId="77777777" w:rsidR="002D2191" w:rsidRPr="00521A1D" w:rsidRDefault="002D2191" w:rsidP="002B6645">
            <w:pPr>
              <w:jc w:val="center"/>
              <w:rPr>
                <w:b/>
                <w:sz w:val="20"/>
                <w:szCs w:val="20"/>
              </w:rPr>
            </w:pPr>
            <w:r w:rsidRPr="00521A1D">
              <w:rPr>
                <w:b/>
                <w:sz w:val="20"/>
                <w:szCs w:val="20"/>
              </w:rPr>
              <w:t>TEMEL DERS KİTABI</w:t>
            </w:r>
          </w:p>
        </w:tc>
        <w:tc>
          <w:tcPr>
            <w:tcW w:w="3348" w:type="pct"/>
            <w:gridSpan w:val="9"/>
            <w:tcBorders>
              <w:top w:val="single" w:sz="12" w:space="0" w:color="auto"/>
              <w:left w:val="single" w:sz="12" w:space="0" w:color="auto"/>
              <w:bottom w:val="single" w:sz="12" w:space="0" w:color="auto"/>
            </w:tcBorders>
            <w:vAlign w:val="center"/>
          </w:tcPr>
          <w:p w14:paraId="5F847B85" w14:textId="77777777" w:rsidR="002D2191" w:rsidRPr="00900390" w:rsidRDefault="002D2191" w:rsidP="002D2191">
            <w:pPr>
              <w:numPr>
                <w:ilvl w:val="0"/>
                <w:numId w:val="22"/>
              </w:numPr>
              <w:tabs>
                <w:tab w:val="num" w:pos="252"/>
              </w:tabs>
              <w:ind w:left="273" w:hanging="273"/>
              <w:rPr>
                <w:sz w:val="20"/>
                <w:szCs w:val="20"/>
              </w:rPr>
            </w:pPr>
            <w:proofErr w:type="spellStart"/>
            <w:r w:rsidRPr="002E7E79">
              <w:rPr>
                <w:sz w:val="20"/>
                <w:szCs w:val="20"/>
              </w:rPr>
              <w:t>Burnak</w:t>
            </w:r>
            <w:proofErr w:type="spellEnd"/>
            <w:r w:rsidRPr="00900390">
              <w:rPr>
                <w:sz w:val="20"/>
                <w:szCs w:val="20"/>
              </w:rPr>
              <w:t xml:space="preserve">, N. (1997) : Toplam Kalite </w:t>
            </w:r>
            <w:proofErr w:type="spellStart"/>
            <w:r w:rsidRPr="00900390">
              <w:rPr>
                <w:sz w:val="20"/>
                <w:szCs w:val="20"/>
              </w:rPr>
              <w:t>Kontrolu</w:t>
            </w:r>
            <w:proofErr w:type="spellEnd"/>
            <w:r w:rsidRPr="00900390">
              <w:rPr>
                <w:sz w:val="20"/>
                <w:szCs w:val="20"/>
              </w:rPr>
              <w:t xml:space="preserve"> : İstatistiksel Süreç </w:t>
            </w:r>
            <w:proofErr w:type="spellStart"/>
            <w:r w:rsidRPr="00900390">
              <w:rPr>
                <w:sz w:val="20"/>
                <w:szCs w:val="20"/>
              </w:rPr>
              <w:t>Kontrolu</w:t>
            </w:r>
            <w:proofErr w:type="spellEnd"/>
            <w:r w:rsidRPr="00900390">
              <w:rPr>
                <w:sz w:val="20"/>
                <w:szCs w:val="20"/>
              </w:rPr>
              <w:t xml:space="preserve">, Osmangazi </w:t>
            </w:r>
            <w:proofErr w:type="spellStart"/>
            <w:r w:rsidRPr="00900390">
              <w:rPr>
                <w:sz w:val="20"/>
                <w:szCs w:val="20"/>
              </w:rPr>
              <w:t>Üniv</w:t>
            </w:r>
            <w:proofErr w:type="spellEnd"/>
            <w:proofErr w:type="gramStart"/>
            <w:r w:rsidRPr="00900390">
              <w:rPr>
                <w:sz w:val="20"/>
                <w:szCs w:val="20"/>
              </w:rPr>
              <w:t>.,</w:t>
            </w:r>
            <w:proofErr w:type="gramEnd"/>
            <w:r w:rsidRPr="00900390">
              <w:rPr>
                <w:sz w:val="20"/>
                <w:szCs w:val="20"/>
              </w:rPr>
              <w:t>TEKAM yayın no:TS-97-008-NB, Eskişehir,</w:t>
            </w:r>
          </w:p>
          <w:p w14:paraId="7883744E" w14:textId="77777777" w:rsidR="002D2191" w:rsidRPr="00900390" w:rsidRDefault="002D2191" w:rsidP="002D2191">
            <w:pPr>
              <w:numPr>
                <w:ilvl w:val="0"/>
                <w:numId w:val="22"/>
              </w:numPr>
              <w:tabs>
                <w:tab w:val="num" w:pos="252"/>
              </w:tabs>
              <w:ind w:left="273" w:hanging="273"/>
              <w:rPr>
                <w:sz w:val="20"/>
                <w:szCs w:val="20"/>
              </w:rPr>
            </w:pPr>
            <w:proofErr w:type="spellStart"/>
            <w:r w:rsidRPr="00900390">
              <w:rPr>
                <w:sz w:val="20"/>
                <w:szCs w:val="20"/>
              </w:rPr>
              <w:t>Kobu</w:t>
            </w:r>
            <w:proofErr w:type="spellEnd"/>
            <w:r w:rsidRPr="00900390">
              <w:rPr>
                <w:sz w:val="20"/>
                <w:szCs w:val="20"/>
              </w:rPr>
              <w:t>, B</w:t>
            </w:r>
            <w:proofErr w:type="gramStart"/>
            <w:r w:rsidRPr="00900390">
              <w:rPr>
                <w:sz w:val="20"/>
                <w:szCs w:val="20"/>
              </w:rPr>
              <w:t>.,</w:t>
            </w:r>
            <w:proofErr w:type="gramEnd"/>
            <w:r w:rsidRPr="00900390">
              <w:rPr>
                <w:sz w:val="20"/>
                <w:szCs w:val="20"/>
              </w:rPr>
              <w:t xml:space="preserve"> Endüstriyel Kalite Kontrol,  İÜ İşletme Fakültesi Yayın No. 3425,1987,İstanbul</w:t>
            </w:r>
          </w:p>
        </w:tc>
      </w:tr>
      <w:tr w:rsidR="002D2191" w:rsidRPr="00D64451" w14:paraId="25B9B656" w14:textId="77777777" w:rsidTr="002B6645">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5469EB6F" w14:textId="77777777" w:rsidR="002D2191" w:rsidRPr="00521A1D" w:rsidRDefault="002D2191" w:rsidP="002B6645">
            <w:pPr>
              <w:jc w:val="center"/>
              <w:rPr>
                <w:b/>
                <w:sz w:val="20"/>
                <w:szCs w:val="20"/>
              </w:rPr>
            </w:pPr>
            <w:r w:rsidRPr="00521A1D">
              <w:rPr>
                <w:b/>
                <w:sz w:val="20"/>
                <w:szCs w:val="20"/>
              </w:rPr>
              <w:t>YARDIMCI KAYNAKLAR</w:t>
            </w:r>
          </w:p>
        </w:tc>
        <w:tc>
          <w:tcPr>
            <w:tcW w:w="3348" w:type="pct"/>
            <w:gridSpan w:val="9"/>
            <w:tcBorders>
              <w:top w:val="single" w:sz="12" w:space="0" w:color="auto"/>
              <w:left w:val="single" w:sz="12" w:space="0" w:color="auto"/>
              <w:bottom w:val="single" w:sz="12" w:space="0" w:color="auto"/>
            </w:tcBorders>
          </w:tcPr>
          <w:p w14:paraId="7E79E7AC" w14:textId="77777777" w:rsidR="002D2191" w:rsidRPr="00923B66" w:rsidRDefault="002D2191" w:rsidP="002B6645">
            <w:pPr>
              <w:pStyle w:val="Balk4"/>
              <w:spacing w:before="0"/>
              <w:jc w:val="both"/>
              <w:rPr>
                <w:rFonts w:ascii="Times New Roman" w:hAnsi="Times New Roman" w:cs="Times New Roman"/>
                <w:i w:val="0"/>
                <w:iCs w:val="0"/>
                <w:color w:val="000000"/>
                <w:sz w:val="20"/>
                <w:szCs w:val="20"/>
              </w:rPr>
            </w:pPr>
            <w:r w:rsidRPr="00923B66">
              <w:rPr>
                <w:rFonts w:ascii="Times New Roman" w:hAnsi="Times New Roman" w:cs="Times New Roman"/>
                <w:i w:val="0"/>
                <w:iCs w:val="0"/>
                <w:color w:val="auto"/>
                <w:sz w:val="20"/>
                <w:szCs w:val="20"/>
                <w:lang w:val="en-US"/>
              </w:rPr>
              <w:t xml:space="preserve">1. Montgomery D.C. (2005) </w:t>
            </w:r>
            <w:r w:rsidRPr="00923B66">
              <w:rPr>
                <w:rFonts w:ascii="Times New Roman" w:hAnsi="Times New Roman" w:cs="Times New Roman"/>
                <w:i w:val="0"/>
                <w:iCs w:val="0"/>
                <w:color w:val="auto"/>
                <w:sz w:val="20"/>
                <w:szCs w:val="20"/>
              </w:rPr>
              <w:t>:</w:t>
            </w:r>
            <w:proofErr w:type="spellStart"/>
            <w:r w:rsidRPr="00923B66">
              <w:rPr>
                <w:rFonts w:ascii="Times New Roman" w:hAnsi="Times New Roman" w:cs="Times New Roman"/>
                <w:i w:val="0"/>
                <w:iCs w:val="0"/>
                <w:color w:val="auto"/>
                <w:sz w:val="20"/>
                <w:szCs w:val="20"/>
              </w:rPr>
              <w:t>Introduction</w:t>
            </w:r>
            <w:proofErr w:type="spellEnd"/>
            <w:r w:rsidRPr="00923B66">
              <w:rPr>
                <w:rFonts w:ascii="Times New Roman" w:hAnsi="Times New Roman" w:cs="Times New Roman"/>
                <w:i w:val="0"/>
                <w:iCs w:val="0"/>
                <w:color w:val="auto"/>
                <w:sz w:val="20"/>
                <w:szCs w:val="20"/>
              </w:rPr>
              <w:t xml:space="preserve"> </w:t>
            </w:r>
            <w:proofErr w:type="spellStart"/>
            <w:r w:rsidRPr="00923B66">
              <w:rPr>
                <w:rFonts w:ascii="Times New Roman" w:hAnsi="Times New Roman" w:cs="Times New Roman"/>
                <w:i w:val="0"/>
                <w:iCs w:val="0"/>
                <w:color w:val="auto"/>
                <w:sz w:val="20"/>
                <w:szCs w:val="20"/>
              </w:rPr>
              <w:t>to</w:t>
            </w:r>
            <w:proofErr w:type="spellEnd"/>
            <w:r w:rsidRPr="00923B66">
              <w:rPr>
                <w:rFonts w:ascii="Times New Roman" w:hAnsi="Times New Roman" w:cs="Times New Roman"/>
                <w:i w:val="0"/>
                <w:iCs w:val="0"/>
                <w:color w:val="auto"/>
                <w:sz w:val="20"/>
                <w:szCs w:val="20"/>
              </w:rPr>
              <w:t xml:space="preserve"> Statistical </w:t>
            </w:r>
            <w:proofErr w:type="spellStart"/>
            <w:r w:rsidRPr="00923B66">
              <w:rPr>
                <w:rFonts w:ascii="Times New Roman" w:hAnsi="Times New Roman" w:cs="Times New Roman"/>
                <w:i w:val="0"/>
                <w:iCs w:val="0"/>
                <w:color w:val="auto"/>
                <w:sz w:val="20"/>
                <w:szCs w:val="20"/>
              </w:rPr>
              <w:t>Quality</w:t>
            </w:r>
            <w:proofErr w:type="spellEnd"/>
            <w:r w:rsidRPr="00923B66">
              <w:rPr>
                <w:rFonts w:ascii="Times New Roman" w:hAnsi="Times New Roman" w:cs="Times New Roman"/>
                <w:i w:val="0"/>
                <w:iCs w:val="0"/>
                <w:color w:val="auto"/>
                <w:sz w:val="20"/>
                <w:szCs w:val="20"/>
              </w:rPr>
              <w:t xml:space="preserve"> Control, John </w:t>
            </w:r>
            <w:proofErr w:type="spellStart"/>
            <w:r w:rsidRPr="00923B66">
              <w:rPr>
                <w:rFonts w:ascii="Times New Roman" w:hAnsi="Times New Roman" w:cs="Times New Roman"/>
                <w:i w:val="0"/>
                <w:iCs w:val="0"/>
                <w:color w:val="auto"/>
                <w:sz w:val="20"/>
                <w:szCs w:val="20"/>
              </w:rPr>
              <w:t>Wiley&amp;Sons</w:t>
            </w:r>
            <w:proofErr w:type="spellEnd"/>
            <w:r w:rsidRPr="00923B66">
              <w:rPr>
                <w:rFonts w:ascii="Times New Roman" w:hAnsi="Times New Roman" w:cs="Times New Roman"/>
                <w:i w:val="0"/>
                <w:iCs w:val="0"/>
                <w:color w:val="auto"/>
                <w:sz w:val="20"/>
                <w:szCs w:val="20"/>
              </w:rPr>
              <w:t xml:space="preserve">, </w:t>
            </w:r>
            <w:proofErr w:type="spellStart"/>
            <w:r w:rsidRPr="00923B66">
              <w:rPr>
                <w:rFonts w:ascii="Times New Roman" w:hAnsi="Times New Roman" w:cs="Times New Roman"/>
                <w:i w:val="0"/>
                <w:iCs w:val="0"/>
                <w:color w:val="auto"/>
                <w:sz w:val="20"/>
                <w:szCs w:val="20"/>
              </w:rPr>
              <w:t>Inc</w:t>
            </w:r>
            <w:proofErr w:type="spellEnd"/>
            <w:r w:rsidRPr="00923B66">
              <w:rPr>
                <w:rFonts w:ascii="Times New Roman" w:hAnsi="Times New Roman" w:cs="Times New Roman"/>
                <w:i w:val="0"/>
                <w:iCs w:val="0"/>
                <w:color w:val="auto"/>
                <w:sz w:val="20"/>
                <w:szCs w:val="20"/>
              </w:rPr>
              <w:t xml:space="preserve">., </w:t>
            </w:r>
            <w:proofErr w:type="spellStart"/>
            <w:r w:rsidRPr="00923B66">
              <w:rPr>
                <w:rFonts w:ascii="Times New Roman" w:hAnsi="Times New Roman" w:cs="Times New Roman"/>
                <w:i w:val="0"/>
                <w:iCs w:val="0"/>
                <w:color w:val="auto"/>
                <w:sz w:val="20"/>
                <w:szCs w:val="20"/>
              </w:rPr>
              <w:t>NewYork</w:t>
            </w:r>
            <w:proofErr w:type="spellEnd"/>
            <w:r w:rsidRPr="00923B66">
              <w:rPr>
                <w:rFonts w:ascii="Times New Roman" w:hAnsi="Times New Roman" w:cs="Times New Roman"/>
                <w:i w:val="0"/>
                <w:iCs w:val="0"/>
                <w:color w:val="auto"/>
                <w:sz w:val="20"/>
                <w:szCs w:val="20"/>
              </w:rPr>
              <w:t>,</w:t>
            </w:r>
          </w:p>
        </w:tc>
      </w:tr>
      <w:tr w:rsidR="002D2191" w:rsidRPr="00D64451" w14:paraId="14710A81" w14:textId="77777777" w:rsidTr="002B6645">
        <w:tblPrEx>
          <w:tblBorders>
            <w:insideH w:val="single" w:sz="6" w:space="0" w:color="auto"/>
            <w:insideV w:val="single" w:sz="6" w:space="0" w:color="auto"/>
          </w:tblBorders>
        </w:tblPrEx>
        <w:trPr>
          <w:trHeight w:val="52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6094B6AA" w14:textId="77777777" w:rsidR="002D2191" w:rsidRPr="00521A1D" w:rsidRDefault="002D2191" w:rsidP="002B6645">
            <w:pPr>
              <w:jc w:val="center"/>
              <w:rPr>
                <w:b/>
                <w:sz w:val="20"/>
                <w:szCs w:val="20"/>
              </w:rPr>
            </w:pPr>
            <w:r w:rsidRPr="00521A1D">
              <w:rPr>
                <w:b/>
                <w:sz w:val="20"/>
                <w:szCs w:val="20"/>
              </w:rPr>
              <w:t>DERSTE GEREKLİ ARAÇ VE GEREÇLER</w:t>
            </w:r>
          </w:p>
        </w:tc>
        <w:tc>
          <w:tcPr>
            <w:tcW w:w="3348" w:type="pct"/>
            <w:gridSpan w:val="9"/>
            <w:tcBorders>
              <w:top w:val="single" w:sz="12" w:space="0" w:color="auto"/>
              <w:left w:val="single" w:sz="12" w:space="0" w:color="auto"/>
              <w:bottom w:val="single" w:sz="12" w:space="0" w:color="auto"/>
            </w:tcBorders>
            <w:vAlign w:val="center"/>
          </w:tcPr>
          <w:p w14:paraId="44308527" w14:textId="77777777" w:rsidR="002D2191" w:rsidRPr="000E3402" w:rsidRDefault="002D2191" w:rsidP="002B6645">
            <w:pPr>
              <w:rPr>
                <w:sz w:val="20"/>
                <w:szCs w:val="20"/>
              </w:rPr>
            </w:pPr>
            <w:r>
              <w:rPr>
                <w:sz w:val="20"/>
                <w:szCs w:val="20"/>
              </w:rPr>
              <w:t xml:space="preserve">Bilgisayar, </w:t>
            </w:r>
            <w:proofErr w:type="gramStart"/>
            <w:r>
              <w:rPr>
                <w:sz w:val="20"/>
                <w:szCs w:val="20"/>
              </w:rPr>
              <w:t>projeksiyon</w:t>
            </w:r>
            <w:proofErr w:type="gramEnd"/>
            <w:r>
              <w:rPr>
                <w:sz w:val="20"/>
                <w:szCs w:val="20"/>
              </w:rPr>
              <w:t>, MINITAB paket programı</w:t>
            </w:r>
          </w:p>
        </w:tc>
      </w:tr>
    </w:tbl>
    <w:p w14:paraId="4FACA877" w14:textId="77777777" w:rsidR="002D2191" w:rsidRDefault="002D2191" w:rsidP="002D2191">
      <w:pPr>
        <w:rPr>
          <w:sz w:val="18"/>
          <w:szCs w:val="18"/>
        </w:rPr>
        <w:sectPr w:rsidR="002D2191" w:rsidSect="002B6645">
          <w:headerReference w:type="default" r:id="rId40"/>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2191" w:rsidRPr="00D64451" w14:paraId="63312EEA" w14:textId="77777777" w:rsidTr="002B6645">
        <w:trPr>
          <w:trHeight w:val="510"/>
          <w:jc w:val="center"/>
        </w:trPr>
        <w:tc>
          <w:tcPr>
            <w:tcW w:w="5000" w:type="pct"/>
            <w:gridSpan w:val="2"/>
            <w:shd w:val="clear" w:color="auto" w:fill="D8F5FC"/>
            <w:vAlign w:val="center"/>
          </w:tcPr>
          <w:p w14:paraId="2DC7C083" w14:textId="77777777" w:rsidR="002D2191" w:rsidRPr="00424600" w:rsidRDefault="002D2191" w:rsidP="002B6645">
            <w:pPr>
              <w:jc w:val="center"/>
              <w:rPr>
                <w:b/>
                <w:sz w:val="22"/>
                <w:szCs w:val="22"/>
              </w:rPr>
            </w:pPr>
            <w:r w:rsidRPr="00424600">
              <w:rPr>
                <w:b/>
                <w:sz w:val="22"/>
                <w:szCs w:val="22"/>
              </w:rPr>
              <w:lastRenderedPageBreak/>
              <w:t>DERSİN HAFTALIK PLANI</w:t>
            </w:r>
          </w:p>
        </w:tc>
      </w:tr>
      <w:tr w:rsidR="002D2191" w:rsidRPr="00D64451" w14:paraId="3973030A" w14:textId="77777777" w:rsidTr="002B6645">
        <w:trPr>
          <w:jc w:val="center"/>
        </w:trPr>
        <w:tc>
          <w:tcPr>
            <w:tcW w:w="593" w:type="pct"/>
            <w:shd w:val="clear" w:color="auto" w:fill="D8F5FC"/>
          </w:tcPr>
          <w:p w14:paraId="70E1B23A" w14:textId="77777777" w:rsidR="002D2191" w:rsidRPr="00424600" w:rsidRDefault="002D2191" w:rsidP="002B6645">
            <w:pPr>
              <w:jc w:val="center"/>
              <w:rPr>
                <w:b/>
                <w:sz w:val="22"/>
                <w:szCs w:val="22"/>
              </w:rPr>
            </w:pPr>
            <w:r w:rsidRPr="00424600">
              <w:rPr>
                <w:b/>
                <w:sz w:val="22"/>
                <w:szCs w:val="22"/>
              </w:rPr>
              <w:t>HAFTA</w:t>
            </w:r>
          </w:p>
        </w:tc>
        <w:tc>
          <w:tcPr>
            <w:tcW w:w="4407" w:type="pct"/>
            <w:shd w:val="clear" w:color="auto" w:fill="D8F5FC"/>
          </w:tcPr>
          <w:p w14:paraId="1D7F5881" w14:textId="77777777" w:rsidR="002D2191" w:rsidRPr="00424600" w:rsidRDefault="002D2191" w:rsidP="002B6645">
            <w:pPr>
              <w:rPr>
                <w:b/>
                <w:sz w:val="22"/>
                <w:szCs w:val="22"/>
              </w:rPr>
            </w:pPr>
            <w:r>
              <w:rPr>
                <w:b/>
                <w:sz w:val="22"/>
                <w:szCs w:val="22"/>
              </w:rPr>
              <w:t xml:space="preserve">İŞLENEN </w:t>
            </w:r>
            <w:r w:rsidRPr="00424600">
              <w:rPr>
                <w:b/>
                <w:sz w:val="22"/>
                <w:szCs w:val="22"/>
              </w:rPr>
              <w:t>KONULAR</w:t>
            </w:r>
          </w:p>
        </w:tc>
      </w:tr>
      <w:tr w:rsidR="002D2191" w:rsidRPr="00D64451" w14:paraId="20207C9A" w14:textId="77777777" w:rsidTr="002B6645">
        <w:trPr>
          <w:jc w:val="center"/>
        </w:trPr>
        <w:tc>
          <w:tcPr>
            <w:tcW w:w="593" w:type="pct"/>
            <w:shd w:val="clear" w:color="auto" w:fill="D8F5FC"/>
            <w:vAlign w:val="center"/>
          </w:tcPr>
          <w:p w14:paraId="0C4856A0" w14:textId="77777777" w:rsidR="002D2191" w:rsidRPr="00210CD5" w:rsidRDefault="002D2191" w:rsidP="002B6645">
            <w:pPr>
              <w:jc w:val="center"/>
              <w:rPr>
                <w:sz w:val="20"/>
                <w:szCs w:val="20"/>
              </w:rPr>
            </w:pPr>
            <w:r w:rsidRPr="00210CD5">
              <w:rPr>
                <w:sz w:val="20"/>
                <w:szCs w:val="20"/>
              </w:rPr>
              <w:t>1</w:t>
            </w:r>
          </w:p>
        </w:tc>
        <w:tc>
          <w:tcPr>
            <w:tcW w:w="4407" w:type="pct"/>
            <w:vAlign w:val="center"/>
          </w:tcPr>
          <w:p w14:paraId="4E2FF03F" w14:textId="77777777" w:rsidR="002D2191" w:rsidRPr="00B02351" w:rsidRDefault="002D2191" w:rsidP="002B6645">
            <w:pPr>
              <w:rPr>
                <w:sz w:val="20"/>
                <w:szCs w:val="20"/>
              </w:rPr>
            </w:pPr>
            <w:r w:rsidRPr="00B02351">
              <w:rPr>
                <w:sz w:val="20"/>
                <w:szCs w:val="20"/>
              </w:rPr>
              <w:t>Kalite kontrolün tanımı ve önemi</w:t>
            </w:r>
          </w:p>
        </w:tc>
      </w:tr>
      <w:tr w:rsidR="002D2191" w:rsidRPr="00D64451" w14:paraId="0872C64E" w14:textId="77777777" w:rsidTr="002B6645">
        <w:trPr>
          <w:jc w:val="center"/>
        </w:trPr>
        <w:tc>
          <w:tcPr>
            <w:tcW w:w="593" w:type="pct"/>
            <w:shd w:val="clear" w:color="auto" w:fill="D8F5FC"/>
            <w:vAlign w:val="center"/>
          </w:tcPr>
          <w:p w14:paraId="1958E003" w14:textId="77777777" w:rsidR="002D2191" w:rsidRPr="00210CD5" w:rsidRDefault="002D2191" w:rsidP="002B6645">
            <w:pPr>
              <w:jc w:val="center"/>
              <w:rPr>
                <w:sz w:val="20"/>
                <w:szCs w:val="20"/>
              </w:rPr>
            </w:pPr>
            <w:r w:rsidRPr="00210CD5">
              <w:rPr>
                <w:sz w:val="20"/>
                <w:szCs w:val="20"/>
              </w:rPr>
              <w:t>2</w:t>
            </w:r>
          </w:p>
        </w:tc>
        <w:tc>
          <w:tcPr>
            <w:tcW w:w="4407" w:type="pct"/>
            <w:vAlign w:val="center"/>
          </w:tcPr>
          <w:p w14:paraId="0196922F" w14:textId="77777777" w:rsidR="002D2191" w:rsidRPr="00B02351" w:rsidRDefault="002D2191" w:rsidP="002B6645">
            <w:pPr>
              <w:rPr>
                <w:sz w:val="20"/>
                <w:szCs w:val="20"/>
              </w:rPr>
            </w:pPr>
            <w:r w:rsidRPr="00B02351">
              <w:rPr>
                <w:sz w:val="20"/>
                <w:szCs w:val="20"/>
              </w:rPr>
              <w:t>Makine endüstrisinde kalite kontrol</w:t>
            </w:r>
          </w:p>
        </w:tc>
      </w:tr>
      <w:tr w:rsidR="002D2191" w:rsidRPr="00D64451" w14:paraId="34182475" w14:textId="77777777" w:rsidTr="002B6645">
        <w:trPr>
          <w:jc w:val="center"/>
        </w:trPr>
        <w:tc>
          <w:tcPr>
            <w:tcW w:w="593" w:type="pct"/>
            <w:shd w:val="clear" w:color="auto" w:fill="D8F5FC"/>
            <w:vAlign w:val="center"/>
          </w:tcPr>
          <w:p w14:paraId="362E5EC7" w14:textId="77777777" w:rsidR="002D2191" w:rsidRPr="00210CD5" w:rsidRDefault="002D2191" w:rsidP="002B6645">
            <w:pPr>
              <w:jc w:val="center"/>
              <w:rPr>
                <w:sz w:val="20"/>
                <w:szCs w:val="20"/>
              </w:rPr>
            </w:pPr>
            <w:r w:rsidRPr="00210CD5">
              <w:rPr>
                <w:sz w:val="20"/>
                <w:szCs w:val="20"/>
              </w:rPr>
              <w:t>3</w:t>
            </w:r>
          </w:p>
        </w:tc>
        <w:tc>
          <w:tcPr>
            <w:tcW w:w="4407" w:type="pct"/>
            <w:vAlign w:val="center"/>
          </w:tcPr>
          <w:p w14:paraId="2BF6BF5D" w14:textId="77777777" w:rsidR="002D2191" w:rsidRPr="00B02351" w:rsidRDefault="002D2191" w:rsidP="002B6645">
            <w:pPr>
              <w:tabs>
                <w:tab w:val="left" w:pos="10065"/>
              </w:tabs>
              <w:autoSpaceDE w:val="0"/>
              <w:autoSpaceDN w:val="0"/>
              <w:adjustRightInd w:val="0"/>
              <w:rPr>
                <w:sz w:val="20"/>
                <w:szCs w:val="20"/>
              </w:rPr>
            </w:pPr>
            <w:r w:rsidRPr="00B02351">
              <w:rPr>
                <w:sz w:val="20"/>
                <w:szCs w:val="20"/>
              </w:rPr>
              <w:t>İstatistiksel kalite kontrol kavramları ve yöntemleri</w:t>
            </w:r>
          </w:p>
        </w:tc>
      </w:tr>
      <w:tr w:rsidR="002D2191" w:rsidRPr="00D64451" w14:paraId="1DE4F4A0" w14:textId="77777777" w:rsidTr="002B6645">
        <w:trPr>
          <w:jc w:val="center"/>
        </w:trPr>
        <w:tc>
          <w:tcPr>
            <w:tcW w:w="593" w:type="pct"/>
            <w:shd w:val="clear" w:color="auto" w:fill="D8F5FC"/>
            <w:vAlign w:val="center"/>
          </w:tcPr>
          <w:p w14:paraId="1D3B75E5" w14:textId="77777777" w:rsidR="002D2191" w:rsidRPr="00210CD5" w:rsidRDefault="002D2191" w:rsidP="002B6645">
            <w:pPr>
              <w:jc w:val="center"/>
              <w:rPr>
                <w:sz w:val="20"/>
                <w:szCs w:val="20"/>
              </w:rPr>
            </w:pPr>
            <w:r w:rsidRPr="00210CD5">
              <w:rPr>
                <w:sz w:val="20"/>
                <w:szCs w:val="20"/>
              </w:rPr>
              <w:t>4</w:t>
            </w:r>
          </w:p>
        </w:tc>
        <w:tc>
          <w:tcPr>
            <w:tcW w:w="4407" w:type="pct"/>
            <w:vAlign w:val="center"/>
          </w:tcPr>
          <w:p w14:paraId="0D26A06C" w14:textId="77777777" w:rsidR="002D2191" w:rsidRPr="00B02351" w:rsidRDefault="002D2191" w:rsidP="002B6645">
            <w:pPr>
              <w:rPr>
                <w:sz w:val="20"/>
                <w:szCs w:val="20"/>
              </w:rPr>
            </w:pPr>
            <w:r w:rsidRPr="00B02351">
              <w:rPr>
                <w:sz w:val="20"/>
                <w:szCs w:val="20"/>
              </w:rPr>
              <w:t>Kalite problemlerinde kullanılan araçlar  (uygulama)</w:t>
            </w:r>
          </w:p>
        </w:tc>
      </w:tr>
      <w:tr w:rsidR="002D2191" w:rsidRPr="00D64451" w14:paraId="2DBB931C" w14:textId="77777777" w:rsidTr="002B6645">
        <w:trPr>
          <w:jc w:val="center"/>
        </w:trPr>
        <w:tc>
          <w:tcPr>
            <w:tcW w:w="593" w:type="pct"/>
            <w:tcBorders>
              <w:bottom w:val="single" w:sz="6" w:space="0" w:color="auto"/>
            </w:tcBorders>
            <w:shd w:val="clear" w:color="auto" w:fill="D8F5FC"/>
            <w:vAlign w:val="center"/>
          </w:tcPr>
          <w:p w14:paraId="73896A19" w14:textId="77777777" w:rsidR="002D2191" w:rsidRPr="00210CD5" w:rsidRDefault="002D2191" w:rsidP="002B6645">
            <w:pPr>
              <w:jc w:val="center"/>
              <w:rPr>
                <w:sz w:val="20"/>
                <w:szCs w:val="20"/>
              </w:rPr>
            </w:pPr>
            <w:r w:rsidRPr="00210CD5">
              <w:rPr>
                <w:sz w:val="20"/>
                <w:szCs w:val="20"/>
              </w:rPr>
              <w:t>5</w:t>
            </w:r>
          </w:p>
        </w:tc>
        <w:tc>
          <w:tcPr>
            <w:tcW w:w="4407" w:type="pct"/>
            <w:tcBorders>
              <w:bottom w:val="single" w:sz="6" w:space="0" w:color="auto"/>
            </w:tcBorders>
            <w:vAlign w:val="center"/>
          </w:tcPr>
          <w:p w14:paraId="79B84853" w14:textId="77777777" w:rsidR="002D2191" w:rsidRPr="00B02351" w:rsidRDefault="002D2191" w:rsidP="002B6645">
            <w:pPr>
              <w:jc w:val="both"/>
              <w:outlineLvl w:val="0"/>
              <w:rPr>
                <w:sz w:val="20"/>
                <w:szCs w:val="20"/>
              </w:rPr>
            </w:pPr>
            <w:r>
              <w:rPr>
                <w:sz w:val="20"/>
                <w:szCs w:val="20"/>
              </w:rPr>
              <w:t>Kontrol Grafikleri</w:t>
            </w:r>
          </w:p>
        </w:tc>
      </w:tr>
      <w:tr w:rsidR="002D2191" w:rsidRPr="00D64451" w14:paraId="2847C914" w14:textId="77777777" w:rsidTr="002B6645">
        <w:trPr>
          <w:jc w:val="center"/>
        </w:trPr>
        <w:tc>
          <w:tcPr>
            <w:tcW w:w="593" w:type="pct"/>
            <w:tcBorders>
              <w:top w:val="single" w:sz="6" w:space="0" w:color="auto"/>
              <w:bottom w:val="single" w:sz="6" w:space="0" w:color="auto"/>
            </w:tcBorders>
            <w:shd w:val="clear" w:color="auto" w:fill="D8F5FC"/>
            <w:vAlign w:val="center"/>
          </w:tcPr>
          <w:p w14:paraId="100775DD" w14:textId="77777777" w:rsidR="002D2191" w:rsidRPr="00210CD5" w:rsidRDefault="002D2191"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094146DA" w14:textId="77777777" w:rsidR="002D2191" w:rsidRDefault="002D2191" w:rsidP="002B6645">
            <w:r w:rsidRPr="00B42B4A">
              <w:rPr>
                <w:sz w:val="20"/>
                <w:szCs w:val="20"/>
              </w:rPr>
              <w:t>Kontrol Grafikleri</w:t>
            </w:r>
            <w:r>
              <w:rPr>
                <w:sz w:val="20"/>
                <w:szCs w:val="20"/>
              </w:rPr>
              <w:t xml:space="preserve"> </w:t>
            </w:r>
            <w:r w:rsidRPr="00B02351">
              <w:rPr>
                <w:sz w:val="20"/>
                <w:szCs w:val="20"/>
              </w:rPr>
              <w:t>(MINITAB uygulama)</w:t>
            </w:r>
          </w:p>
        </w:tc>
      </w:tr>
      <w:tr w:rsidR="002D2191" w:rsidRPr="00D64451" w14:paraId="5AEF913A" w14:textId="77777777" w:rsidTr="002B6645">
        <w:trPr>
          <w:jc w:val="center"/>
        </w:trPr>
        <w:tc>
          <w:tcPr>
            <w:tcW w:w="593" w:type="pct"/>
            <w:tcBorders>
              <w:top w:val="single" w:sz="6" w:space="0" w:color="auto"/>
              <w:bottom w:val="single" w:sz="6" w:space="0" w:color="auto"/>
            </w:tcBorders>
            <w:shd w:val="clear" w:color="auto" w:fill="D8F5FC"/>
            <w:vAlign w:val="center"/>
          </w:tcPr>
          <w:p w14:paraId="64F9BA5D" w14:textId="77777777" w:rsidR="002D2191" w:rsidRPr="00210CD5" w:rsidRDefault="002D2191"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5B6F612B" w14:textId="77777777" w:rsidR="002D2191" w:rsidRDefault="002D2191" w:rsidP="002B6645">
            <w:r w:rsidRPr="00B42B4A">
              <w:rPr>
                <w:sz w:val="20"/>
                <w:szCs w:val="20"/>
              </w:rPr>
              <w:t>Kontrol Grafikleri</w:t>
            </w:r>
            <w:r>
              <w:rPr>
                <w:sz w:val="20"/>
                <w:szCs w:val="20"/>
              </w:rPr>
              <w:t xml:space="preserve"> </w:t>
            </w:r>
            <w:r w:rsidRPr="00B02351">
              <w:rPr>
                <w:sz w:val="20"/>
                <w:szCs w:val="20"/>
              </w:rPr>
              <w:t>(MINITAB uygulama)</w:t>
            </w:r>
          </w:p>
        </w:tc>
      </w:tr>
      <w:tr w:rsidR="002D2191" w:rsidRPr="00D64451" w14:paraId="4299BDA1" w14:textId="77777777" w:rsidTr="002B6645">
        <w:trPr>
          <w:jc w:val="center"/>
        </w:trPr>
        <w:tc>
          <w:tcPr>
            <w:tcW w:w="593" w:type="pct"/>
            <w:tcBorders>
              <w:top w:val="single" w:sz="6" w:space="0" w:color="auto"/>
              <w:bottom w:val="single" w:sz="6" w:space="0" w:color="auto"/>
            </w:tcBorders>
            <w:shd w:val="clear" w:color="auto" w:fill="D8F5FC"/>
            <w:vAlign w:val="center"/>
          </w:tcPr>
          <w:p w14:paraId="33A33969" w14:textId="77777777" w:rsidR="002D2191" w:rsidRPr="00210CD5" w:rsidRDefault="002D2191"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17DE34BC" w14:textId="77777777" w:rsidR="002D2191" w:rsidRPr="00210CD5" w:rsidRDefault="002D2191" w:rsidP="002B6645">
            <w:pPr>
              <w:pStyle w:val="Default"/>
              <w:jc w:val="both"/>
              <w:rPr>
                <w:sz w:val="20"/>
                <w:szCs w:val="20"/>
              </w:rPr>
            </w:pPr>
            <w:proofErr w:type="spellStart"/>
            <w:r w:rsidRPr="00210CD5">
              <w:rPr>
                <w:sz w:val="20"/>
                <w:szCs w:val="20"/>
              </w:rPr>
              <w:t>Arasınav</w:t>
            </w:r>
            <w:proofErr w:type="spellEnd"/>
          </w:p>
        </w:tc>
      </w:tr>
      <w:tr w:rsidR="002D2191" w:rsidRPr="00D64451" w14:paraId="59E10DD7" w14:textId="77777777" w:rsidTr="002B6645">
        <w:trPr>
          <w:jc w:val="center"/>
        </w:trPr>
        <w:tc>
          <w:tcPr>
            <w:tcW w:w="593" w:type="pct"/>
            <w:tcBorders>
              <w:top w:val="single" w:sz="6" w:space="0" w:color="auto"/>
            </w:tcBorders>
            <w:shd w:val="clear" w:color="auto" w:fill="D8F5FC"/>
            <w:vAlign w:val="center"/>
          </w:tcPr>
          <w:p w14:paraId="1F0C9F35" w14:textId="77777777" w:rsidR="002D2191" w:rsidRPr="00210CD5" w:rsidRDefault="002D2191" w:rsidP="002B6645">
            <w:pPr>
              <w:jc w:val="center"/>
              <w:rPr>
                <w:sz w:val="20"/>
                <w:szCs w:val="20"/>
              </w:rPr>
            </w:pPr>
            <w:r w:rsidRPr="00210CD5">
              <w:rPr>
                <w:sz w:val="20"/>
                <w:szCs w:val="20"/>
              </w:rPr>
              <w:t>10</w:t>
            </w:r>
          </w:p>
        </w:tc>
        <w:tc>
          <w:tcPr>
            <w:tcW w:w="4407" w:type="pct"/>
            <w:tcBorders>
              <w:top w:val="single" w:sz="6" w:space="0" w:color="auto"/>
            </w:tcBorders>
            <w:vAlign w:val="center"/>
          </w:tcPr>
          <w:p w14:paraId="4244864D" w14:textId="77777777" w:rsidR="002D2191" w:rsidRPr="00B02351" w:rsidRDefault="002D2191" w:rsidP="002B6645">
            <w:pPr>
              <w:jc w:val="both"/>
              <w:outlineLvl w:val="0"/>
              <w:rPr>
                <w:sz w:val="20"/>
                <w:szCs w:val="20"/>
              </w:rPr>
            </w:pPr>
            <w:r w:rsidRPr="00B02351">
              <w:rPr>
                <w:sz w:val="20"/>
                <w:szCs w:val="20"/>
              </w:rPr>
              <w:t xml:space="preserve">Süreç yeterliliği analizi </w:t>
            </w:r>
          </w:p>
        </w:tc>
      </w:tr>
      <w:tr w:rsidR="002D2191" w:rsidRPr="00D64451" w14:paraId="2D2079EB" w14:textId="77777777" w:rsidTr="002B6645">
        <w:trPr>
          <w:jc w:val="center"/>
        </w:trPr>
        <w:tc>
          <w:tcPr>
            <w:tcW w:w="593" w:type="pct"/>
            <w:tcBorders>
              <w:bottom w:val="single" w:sz="6" w:space="0" w:color="auto"/>
            </w:tcBorders>
            <w:shd w:val="clear" w:color="auto" w:fill="D8F5FC"/>
            <w:vAlign w:val="center"/>
          </w:tcPr>
          <w:p w14:paraId="29DCD117" w14:textId="77777777" w:rsidR="002D2191" w:rsidRPr="00210CD5" w:rsidRDefault="002D2191" w:rsidP="002B6645">
            <w:pPr>
              <w:jc w:val="center"/>
              <w:rPr>
                <w:sz w:val="20"/>
                <w:szCs w:val="20"/>
              </w:rPr>
            </w:pPr>
            <w:r w:rsidRPr="00210CD5">
              <w:rPr>
                <w:sz w:val="20"/>
                <w:szCs w:val="20"/>
              </w:rPr>
              <w:t>11</w:t>
            </w:r>
          </w:p>
        </w:tc>
        <w:tc>
          <w:tcPr>
            <w:tcW w:w="4407" w:type="pct"/>
            <w:tcBorders>
              <w:bottom w:val="single" w:sz="6" w:space="0" w:color="auto"/>
            </w:tcBorders>
            <w:vAlign w:val="center"/>
          </w:tcPr>
          <w:p w14:paraId="174E2CFC" w14:textId="77777777" w:rsidR="002D2191" w:rsidRPr="00B02351" w:rsidRDefault="002D2191" w:rsidP="002B6645">
            <w:pPr>
              <w:rPr>
                <w:sz w:val="20"/>
                <w:szCs w:val="20"/>
              </w:rPr>
            </w:pPr>
            <w:r w:rsidRPr="00B02351">
              <w:rPr>
                <w:sz w:val="20"/>
                <w:szCs w:val="20"/>
              </w:rPr>
              <w:t>Süreç yeterliliği analizi (MINITAB uygulama)</w:t>
            </w:r>
          </w:p>
        </w:tc>
      </w:tr>
      <w:tr w:rsidR="002D2191" w:rsidRPr="00D64451" w14:paraId="570AFD5F" w14:textId="77777777" w:rsidTr="002B6645">
        <w:trPr>
          <w:jc w:val="center"/>
        </w:trPr>
        <w:tc>
          <w:tcPr>
            <w:tcW w:w="593" w:type="pct"/>
            <w:tcBorders>
              <w:top w:val="single" w:sz="6" w:space="0" w:color="auto"/>
              <w:bottom w:val="single" w:sz="6" w:space="0" w:color="auto"/>
            </w:tcBorders>
            <w:shd w:val="clear" w:color="auto" w:fill="D8F5FC"/>
            <w:vAlign w:val="center"/>
          </w:tcPr>
          <w:p w14:paraId="51F1F2F4" w14:textId="77777777" w:rsidR="002D2191" w:rsidRPr="00210CD5" w:rsidRDefault="002D2191"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vAlign w:val="center"/>
          </w:tcPr>
          <w:p w14:paraId="4A025887" w14:textId="77777777" w:rsidR="002D2191" w:rsidRPr="00B02351" w:rsidRDefault="002D2191" w:rsidP="002B6645">
            <w:pPr>
              <w:rPr>
                <w:sz w:val="20"/>
                <w:szCs w:val="20"/>
              </w:rPr>
            </w:pPr>
            <w:r w:rsidRPr="00B02351">
              <w:rPr>
                <w:sz w:val="20"/>
                <w:szCs w:val="20"/>
              </w:rPr>
              <w:t>Makine yeterliliği analizi</w:t>
            </w:r>
          </w:p>
        </w:tc>
      </w:tr>
      <w:tr w:rsidR="002D2191" w:rsidRPr="00D64451" w14:paraId="3706320B" w14:textId="77777777" w:rsidTr="002B6645">
        <w:trPr>
          <w:jc w:val="center"/>
        </w:trPr>
        <w:tc>
          <w:tcPr>
            <w:tcW w:w="593" w:type="pct"/>
            <w:tcBorders>
              <w:top w:val="single" w:sz="6" w:space="0" w:color="auto"/>
            </w:tcBorders>
            <w:shd w:val="clear" w:color="auto" w:fill="D8F5FC"/>
            <w:vAlign w:val="center"/>
          </w:tcPr>
          <w:p w14:paraId="5BA7068B" w14:textId="77777777" w:rsidR="002D2191" w:rsidRPr="00210CD5" w:rsidRDefault="002D2191" w:rsidP="002B6645">
            <w:pPr>
              <w:jc w:val="center"/>
              <w:rPr>
                <w:sz w:val="20"/>
                <w:szCs w:val="20"/>
              </w:rPr>
            </w:pPr>
            <w:r w:rsidRPr="00210CD5">
              <w:rPr>
                <w:sz w:val="20"/>
                <w:szCs w:val="20"/>
              </w:rPr>
              <w:t>13</w:t>
            </w:r>
          </w:p>
        </w:tc>
        <w:tc>
          <w:tcPr>
            <w:tcW w:w="4407" w:type="pct"/>
            <w:tcBorders>
              <w:top w:val="single" w:sz="6" w:space="0" w:color="auto"/>
            </w:tcBorders>
            <w:vAlign w:val="center"/>
          </w:tcPr>
          <w:p w14:paraId="31B2E4F4" w14:textId="77777777" w:rsidR="002D2191" w:rsidRPr="00B02351" w:rsidRDefault="002D2191" w:rsidP="002B6645">
            <w:pPr>
              <w:rPr>
                <w:sz w:val="20"/>
                <w:szCs w:val="20"/>
              </w:rPr>
            </w:pPr>
            <w:r w:rsidRPr="00B02351">
              <w:rPr>
                <w:sz w:val="20"/>
                <w:szCs w:val="20"/>
              </w:rPr>
              <w:t>Makine yeterliliği analizi (MINITAB uygulama)</w:t>
            </w:r>
          </w:p>
        </w:tc>
      </w:tr>
      <w:tr w:rsidR="002D2191" w:rsidRPr="00D64451" w14:paraId="6A018A57" w14:textId="77777777" w:rsidTr="002B6645">
        <w:trPr>
          <w:jc w:val="center"/>
        </w:trPr>
        <w:tc>
          <w:tcPr>
            <w:tcW w:w="593" w:type="pct"/>
            <w:shd w:val="clear" w:color="auto" w:fill="D8F5FC"/>
            <w:vAlign w:val="center"/>
          </w:tcPr>
          <w:p w14:paraId="03BA9BD4" w14:textId="77777777" w:rsidR="002D2191" w:rsidRPr="00210CD5" w:rsidRDefault="002D2191" w:rsidP="002B6645">
            <w:pPr>
              <w:jc w:val="center"/>
              <w:rPr>
                <w:sz w:val="20"/>
                <w:szCs w:val="20"/>
              </w:rPr>
            </w:pPr>
            <w:r w:rsidRPr="00210CD5">
              <w:rPr>
                <w:sz w:val="20"/>
                <w:szCs w:val="20"/>
              </w:rPr>
              <w:t>14</w:t>
            </w:r>
          </w:p>
        </w:tc>
        <w:tc>
          <w:tcPr>
            <w:tcW w:w="4407" w:type="pct"/>
            <w:vAlign w:val="center"/>
          </w:tcPr>
          <w:p w14:paraId="28F8C09A" w14:textId="77777777" w:rsidR="002D2191" w:rsidRPr="00B02351" w:rsidRDefault="002D2191" w:rsidP="002B6645">
            <w:pPr>
              <w:rPr>
                <w:sz w:val="20"/>
                <w:szCs w:val="20"/>
              </w:rPr>
            </w:pPr>
            <w:r w:rsidRPr="00B02351">
              <w:rPr>
                <w:sz w:val="20"/>
                <w:szCs w:val="20"/>
              </w:rPr>
              <w:t xml:space="preserve">Hata türü ve etkileri analizi  </w:t>
            </w:r>
          </w:p>
        </w:tc>
      </w:tr>
      <w:tr w:rsidR="002D2191" w:rsidRPr="00D64451" w14:paraId="48A5789E" w14:textId="77777777" w:rsidTr="002B6645">
        <w:trPr>
          <w:jc w:val="center"/>
        </w:trPr>
        <w:tc>
          <w:tcPr>
            <w:tcW w:w="593" w:type="pct"/>
            <w:tcBorders>
              <w:bottom w:val="single" w:sz="6" w:space="0" w:color="auto"/>
            </w:tcBorders>
            <w:shd w:val="clear" w:color="auto" w:fill="D8F5FC"/>
            <w:vAlign w:val="center"/>
          </w:tcPr>
          <w:p w14:paraId="582526DD" w14:textId="77777777" w:rsidR="002D2191" w:rsidRPr="00210CD5" w:rsidRDefault="002D2191" w:rsidP="002B6645">
            <w:pPr>
              <w:jc w:val="center"/>
              <w:rPr>
                <w:sz w:val="20"/>
                <w:szCs w:val="20"/>
              </w:rPr>
            </w:pPr>
            <w:r>
              <w:rPr>
                <w:sz w:val="20"/>
                <w:szCs w:val="20"/>
              </w:rPr>
              <w:t>15</w:t>
            </w:r>
          </w:p>
        </w:tc>
        <w:tc>
          <w:tcPr>
            <w:tcW w:w="4407" w:type="pct"/>
            <w:tcBorders>
              <w:bottom w:val="single" w:sz="6" w:space="0" w:color="auto"/>
            </w:tcBorders>
            <w:vAlign w:val="center"/>
          </w:tcPr>
          <w:p w14:paraId="2450BE69" w14:textId="77777777" w:rsidR="002D2191" w:rsidRPr="00B02351" w:rsidRDefault="002D2191" w:rsidP="002B6645">
            <w:pPr>
              <w:rPr>
                <w:sz w:val="20"/>
                <w:szCs w:val="20"/>
              </w:rPr>
            </w:pPr>
            <w:r w:rsidRPr="00B02351">
              <w:rPr>
                <w:sz w:val="20"/>
                <w:szCs w:val="20"/>
              </w:rPr>
              <w:t>Örnekleme, planları ve örnek alma yöntemleri</w:t>
            </w:r>
          </w:p>
        </w:tc>
      </w:tr>
      <w:tr w:rsidR="002D2191" w:rsidRPr="00D64451" w14:paraId="6F4647D0" w14:textId="77777777" w:rsidTr="002B6645">
        <w:trPr>
          <w:trHeight w:val="322"/>
          <w:jc w:val="center"/>
        </w:trPr>
        <w:tc>
          <w:tcPr>
            <w:tcW w:w="593" w:type="pct"/>
            <w:tcBorders>
              <w:top w:val="single" w:sz="6" w:space="0" w:color="auto"/>
            </w:tcBorders>
            <w:shd w:val="clear" w:color="auto" w:fill="D8F5FC"/>
            <w:vAlign w:val="center"/>
          </w:tcPr>
          <w:p w14:paraId="0F112144" w14:textId="77777777" w:rsidR="002D2191" w:rsidRPr="00210CD5" w:rsidRDefault="002D2191"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1F35D558" w14:textId="77777777" w:rsidR="002D2191" w:rsidRPr="00210CD5" w:rsidRDefault="002D2191" w:rsidP="002B6645">
            <w:pPr>
              <w:rPr>
                <w:sz w:val="20"/>
                <w:szCs w:val="20"/>
              </w:rPr>
            </w:pPr>
            <w:r>
              <w:rPr>
                <w:sz w:val="20"/>
                <w:szCs w:val="20"/>
              </w:rPr>
              <w:t>Yarıyıl Sonu Sınavı</w:t>
            </w:r>
          </w:p>
        </w:tc>
      </w:tr>
    </w:tbl>
    <w:p w14:paraId="763DF543" w14:textId="77777777" w:rsidR="002D2191" w:rsidRDefault="002D2191" w:rsidP="002D2191">
      <w:pPr>
        <w:rPr>
          <w:sz w:val="16"/>
          <w:szCs w:val="16"/>
        </w:rPr>
      </w:pPr>
    </w:p>
    <w:p w14:paraId="41F71189" w14:textId="77777777" w:rsidR="002D2191" w:rsidRPr="00D64451" w:rsidRDefault="002D2191" w:rsidP="002D219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D2191" w:rsidRPr="00D64451" w14:paraId="586D6815" w14:textId="77777777" w:rsidTr="002B6645">
        <w:tc>
          <w:tcPr>
            <w:tcW w:w="603" w:type="dxa"/>
            <w:shd w:val="clear" w:color="auto" w:fill="D8F5FC"/>
            <w:vAlign w:val="center"/>
          </w:tcPr>
          <w:p w14:paraId="3E689AE6" w14:textId="77777777" w:rsidR="002D2191" w:rsidRPr="0017334F" w:rsidRDefault="002D2191" w:rsidP="002B6645">
            <w:pPr>
              <w:jc w:val="center"/>
              <w:rPr>
                <w:b/>
                <w:sz w:val="18"/>
                <w:szCs w:val="18"/>
              </w:rPr>
            </w:pPr>
            <w:r w:rsidRPr="0017334F">
              <w:rPr>
                <w:b/>
                <w:sz w:val="18"/>
                <w:szCs w:val="18"/>
              </w:rPr>
              <w:t>NO</w:t>
            </w:r>
          </w:p>
        </w:tc>
        <w:tc>
          <w:tcPr>
            <w:tcW w:w="7585" w:type="dxa"/>
            <w:shd w:val="clear" w:color="auto" w:fill="D8F5FC"/>
          </w:tcPr>
          <w:p w14:paraId="4E0B3322" w14:textId="77777777" w:rsidR="002D2191" w:rsidRPr="00F7042B" w:rsidRDefault="002D2191"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1EB5876E" w14:textId="77777777" w:rsidR="002D2191" w:rsidRPr="00F7042B" w:rsidRDefault="002D2191"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351945E7" w14:textId="77777777" w:rsidR="002D2191" w:rsidRPr="00F7042B" w:rsidRDefault="002D2191"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59B7893" w14:textId="77777777" w:rsidR="002D2191" w:rsidRPr="00F7042B" w:rsidRDefault="002D2191" w:rsidP="002B6645">
            <w:pPr>
              <w:jc w:val="center"/>
              <w:rPr>
                <w:b/>
                <w:sz w:val="22"/>
                <w:szCs w:val="22"/>
              </w:rPr>
            </w:pPr>
            <w:r w:rsidRPr="00F7042B">
              <w:rPr>
                <w:b/>
                <w:sz w:val="22"/>
                <w:szCs w:val="22"/>
              </w:rPr>
              <w:t>1</w:t>
            </w:r>
          </w:p>
        </w:tc>
      </w:tr>
      <w:tr w:rsidR="002D2191" w:rsidRPr="00D64451" w14:paraId="0CB21BAD" w14:textId="77777777" w:rsidTr="002B6645">
        <w:tc>
          <w:tcPr>
            <w:tcW w:w="603" w:type="dxa"/>
            <w:shd w:val="clear" w:color="auto" w:fill="D8F5FC"/>
            <w:vAlign w:val="center"/>
          </w:tcPr>
          <w:p w14:paraId="783ECECF" w14:textId="77777777" w:rsidR="002D2191" w:rsidRPr="00F7042B" w:rsidRDefault="002D2191" w:rsidP="002B6645">
            <w:pPr>
              <w:jc w:val="center"/>
              <w:rPr>
                <w:sz w:val="22"/>
                <w:szCs w:val="22"/>
              </w:rPr>
            </w:pPr>
            <w:r w:rsidRPr="00F7042B">
              <w:rPr>
                <w:sz w:val="22"/>
                <w:szCs w:val="22"/>
              </w:rPr>
              <w:t>1</w:t>
            </w:r>
          </w:p>
        </w:tc>
        <w:tc>
          <w:tcPr>
            <w:tcW w:w="7585" w:type="dxa"/>
            <w:vAlign w:val="center"/>
          </w:tcPr>
          <w:p w14:paraId="1C90CB98" w14:textId="77777777" w:rsidR="002D2191" w:rsidRPr="00C41960" w:rsidRDefault="002D2191"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79DF4B60" w14:textId="77777777" w:rsidR="002D2191" w:rsidRPr="00F7042B" w:rsidRDefault="002D2191" w:rsidP="002B6645">
            <w:pPr>
              <w:jc w:val="center"/>
              <w:rPr>
                <w:b/>
              </w:rPr>
            </w:pPr>
          </w:p>
        </w:tc>
        <w:tc>
          <w:tcPr>
            <w:tcW w:w="567" w:type="dxa"/>
            <w:tcBorders>
              <w:top w:val="single" w:sz="6" w:space="0" w:color="auto"/>
            </w:tcBorders>
            <w:shd w:val="clear" w:color="auto" w:fill="auto"/>
            <w:vAlign w:val="center"/>
          </w:tcPr>
          <w:p w14:paraId="065B94D2" w14:textId="77777777" w:rsidR="002D2191" w:rsidRPr="00F7042B" w:rsidRDefault="002D2191" w:rsidP="002B6645">
            <w:pPr>
              <w:jc w:val="center"/>
              <w:rPr>
                <w:b/>
              </w:rPr>
            </w:pPr>
          </w:p>
        </w:tc>
        <w:tc>
          <w:tcPr>
            <w:tcW w:w="567" w:type="dxa"/>
            <w:tcBorders>
              <w:top w:val="single" w:sz="6" w:space="0" w:color="auto"/>
            </w:tcBorders>
            <w:shd w:val="clear" w:color="auto" w:fill="auto"/>
            <w:vAlign w:val="center"/>
          </w:tcPr>
          <w:p w14:paraId="0268E1FB" w14:textId="77777777" w:rsidR="002D2191" w:rsidRPr="00F7042B" w:rsidRDefault="002D2191" w:rsidP="002B6645">
            <w:pPr>
              <w:jc w:val="center"/>
              <w:rPr>
                <w:b/>
              </w:rPr>
            </w:pPr>
            <w:proofErr w:type="gramStart"/>
            <w:r>
              <w:rPr>
                <w:b/>
              </w:rPr>
              <w:t>x</w:t>
            </w:r>
            <w:proofErr w:type="gramEnd"/>
          </w:p>
        </w:tc>
      </w:tr>
      <w:tr w:rsidR="002D2191" w:rsidRPr="00D64451" w14:paraId="5ADFF4F6" w14:textId="77777777" w:rsidTr="002B6645">
        <w:tc>
          <w:tcPr>
            <w:tcW w:w="603" w:type="dxa"/>
            <w:shd w:val="clear" w:color="auto" w:fill="D8F5FC"/>
            <w:vAlign w:val="center"/>
          </w:tcPr>
          <w:p w14:paraId="27DC65E3" w14:textId="77777777" w:rsidR="002D2191" w:rsidRPr="00F7042B" w:rsidRDefault="002D2191" w:rsidP="002B6645">
            <w:pPr>
              <w:jc w:val="center"/>
              <w:rPr>
                <w:sz w:val="22"/>
                <w:szCs w:val="22"/>
              </w:rPr>
            </w:pPr>
            <w:r w:rsidRPr="00F7042B">
              <w:rPr>
                <w:sz w:val="22"/>
                <w:szCs w:val="22"/>
              </w:rPr>
              <w:t>2</w:t>
            </w:r>
          </w:p>
        </w:tc>
        <w:tc>
          <w:tcPr>
            <w:tcW w:w="7585" w:type="dxa"/>
            <w:vAlign w:val="center"/>
          </w:tcPr>
          <w:p w14:paraId="4D3D7C1D" w14:textId="77777777" w:rsidR="002D2191" w:rsidRPr="00C41960" w:rsidRDefault="002D2191"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4ACF3A24" w14:textId="77777777" w:rsidR="002D2191" w:rsidRPr="00F7042B" w:rsidRDefault="002D2191" w:rsidP="002B6645">
            <w:pPr>
              <w:jc w:val="center"/>
              <w:rPr>
                <w:b/>
              </w:rPr>
            </w:pPr>
          </w:p>
        </w:tc>
        <w:tc>
          <w:tcPr>
            <w:tcW w:w="567" w:type="dxa"/>
            <w:shd w:val="clear" w:color="auto" w:fill="auto"/>
            <w:vAlign w:val="center"/>
          </w:tcPr>
          <w:p w14:paraId="0AF651E5"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26B0775D" w14:textId="77777777" w:rsidR="002D2191" w:rsidRPr="00F7042B" w:rsidRDefault="002D2191" w:rsidP="002B6645">
            <w:pPr>
              <w:jc w:val="center"/>
              <w:rPr>
                <w:b/>
              </w:rPr>
            </w:pPr>
          </w:p>
        </w:tc>
      </w:tr>
      <w:tr w:rsidR="002D2191" w:rsidRPr="00D64451" w14:paraId="7AA49BA9" w14:textId="77777777" w:rsidTr="002B6645">
        <w:tc>
          <w:tcPr>
            <w:tcW w:w="603" w:type="dxa"/>
            <w:shd w:val="clear" w:color="auto" w:fill="D8F5FC"/>
            <w:vAlign w:val="center"/>
          </w:tcPr>
          <w:p w14:paraId="5CC57AD3" w14:textId="77777777" w:rsidR="002D2191" w:rsidRPr="00F7042B" w:rsidRDefault="002D2191" w:rsidP="002B6645">
            <w:pPr>
              <w:jc w:val="center"/>
              <w:rPr>
                <w:sz w:val="22"/>
                <w:szCs w:val="22"/>
              </w:rPr>
            </w:pPr>
            <w:r w:rsidRPr="00F7042B">
              <w:rPr>
                <w:sz w:val="22"/>
                <w:szCs w:val="22"/>
              </w:rPr>
              <w:t>3</w:t>
            </w:r>
          </w:p>
        </w:tc>
        <w:tc>
          <w:tcPr>
            <w:tcW w:w="7585" w:type="dxa"/>
            <w:vAlign w:val="center"/>
          </w:tcPr>
          <w:p w14:paraId="1F05DB5A" w14:textId="77777777" w:rsidR="002D2191" w:rsidRPr="00C41960" w:rsidRDefault="002D2191"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3EBCD859"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6DC4A133" w14:textId="77777777" w:rsidR="002D2191" w:rsidRPr="00F7042B" w:rsidRDefault="002D2191" w:rsidP="002B6645">
            <w:pPr>
              <w:jc w:val="center"/>
              <w:rPr>
                <w:b/>
              </w:rPr>
            </w:pPr>
          </w:p>
        </w:tc>
        <w:tc>
          <w:tcPr>
            <w:tcW w:w="567" w:type="dxa"/>
            <w:shd w:val="clear" w:color="auto" w:fill="auto"/>
            <w:vAlign w:val="center"/>
          </w:tcPr>
          <w:p w14:paraId="2B691DAF" w14:textId="77777777" w:rsidR="002D2191" w:rsidRPr="00F7042B" w:rsidRDefault="002D2191" w:rsidP="002B6645">
            <w:pPr>
              <w:jc w:val="center"/>
              <w:rPr>
                <w:b/>
              </w:rPr>
            </w:pPr>
          </w:p>
        </w:tc>
      </w:tr>
      <w:tr w:rsidR="002D2191" w:rsidRPr="00D64451" w14:paraId="513EED0D" w14:textId="77777777" w:rsidTr="002B6645">
        <w:tc>
          <w:tcPr>
            <w:tcW w:w="603" w:type="dxa"/>
            <w:shd w:val="clear" w:color="auto" w:fill="D8F5FC"/>
            <w:vAlign w:val="center"/>
          </w:tcPr>
          <w:p w14:paraId="17F4A17A" w14:textId="77777777" w:rsidR="002D2191" w:rsidRPr="00F7042B" w:rsidRDefault="002D2191" w:rsidP="002B6645">
            <w:pPr>
              <w:jc w:val="center"/>
              <w:rPr>
                <w:sz w:val="22"/>
                <w:szCs w:val="22"/>
              </w:rPr>
            </w:pPr>
            <w:r w:rsidRPr="00F7042B">
              <w:rPr>
                <w:sz w:val="22"/>
                <w:szCs w:val="22"/>
              </w:rPr>
              <w:t>4</w:t>
            </w:r>
          </w:p>
        </w:tc>
        <w:tc>
          <w:tcPr>
            <w:tcW w:w="7585" w:type="dxa"/>
            <w:vAlign w:val="center"/>
          </w:tcPr>
          <w:p w14:paraId="1EE37B32" w14:textId="77777777" w:rsidR="002D2191" w:rsidRPr="00C41960" w:rsidRDefault="002D2191"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17F9F7A5" w14:textId="77777777" w:rsidR="002D2191" w:rsidRPr="00F7042B" w:rsidRDefault="002D2191" w:rsidP="002B6645">
            <w:pPr>
              <w:jc w:val="center"/>
              <w:rPr>
                <w:b/>
              </w:rPr>
            </w:pPr>
          </w:p>
        </w:tc>
        <w:tc>
          <w:tcPr>
            <w:tcW w:w="567" w:type="dxa"/>
            <w:shd w:val="clear" w:color="auto" w:fill="auto"/>
            <w:vAlign w:val="center"/>
          </w:tcPr>
          <w:p w14:paraId="6B9E3D8B"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30ABFE13" w14:textId="77777777" w:rsidR="002D2191" w:rsidRPr="00F7042B" w:rsidRDefault="002D2191" w:rsidP="002B6645">
            <w:pPr>
              <w:jc w:val="center"/>
              <w:rPr>
                <w:b/>
              </w:rPr>
            </w:pPr>
          </w:p>
        </w:tc>
      </w:tr>
      <w:tr w:rsidR="002D2191" w:rsidRPr="00D64451" w14:paraId="6A70EAE8" w14:textId="77777777" w:rsidTr="002B6645">
        <w:tc>
          <w:tcPr>
            <w:tcW w:w="603" w:type="dxa"/>
            <w:shd w:val="clear" w:color="auto" w:fill="D8F5FC"/>
            <w:vAlign w:val="center"/>
          </w:tcPr>
          <w:p w14:paraId="7618F6DE" w14:textId="77777777" w:rsidR="002D2191" w:rsidRPr="00F7042B" w:rsidRDefault="002D2191" w:rsidP="002B6645">
            <w:pPr>
              <w:jc w:val="center"/>
              <w:rPr>
                <w:sz w:val="22"/>
                <w:szCs w:val="22"/>
              </w:rPr>
            </w:pPr>
            <w:r w:rsidRPr="00F7042B">
              <w:rPr>
                <w:sz w:val="22"/>
                <w:szCs w:val="22"/>
              </w:rPr>
              <w:t>5</w:t>
            </w:r>
          </w:p>
        </w:tc>
        <w:tc>
          <w:tcPr>
            <w:tcW w:w="7585" w:type="dxa"/>
            <w:vAlign w:val="center"/>
          </w:tcPr>
          <w:p w14:paraId="36C3991C" w14:textId="77777777" w:rsidR="002D2191" w:rsidRPr="00C41960" w:rsidRDefault="002D2191"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08D5A7C2"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07917620" w14:textId="77777777" w:rsidR="002D2191" w:rsidRPr="00F7042B" w:rsidRDefault="002D2191" w:rsidP="002B6645">
            <w:pPr>
              <w:jc w:val="center"/>
              <w:rPr>
                <w:b/>
              </w:rPr>
            </w:pPr>
          </w:p>
        </w:tc>
        <w:tc>
          <w:tcPr>
            <w:tcW w:w="567" w:type="dxa"/>
            <w:shd w:val="clear" w:color="auto" w:fill="auto"/>
            <w:vAlign w:val="center"/>
          </w:tcPr>
          <w:p w14:paraId="726D6963" w14:textId="77777777" w:rsidR="002D2191" w:rsidRPr="00F7042B" w:rsidRDefault="002D2191" w:rsidP="002B6645">
            <w:pPr>
              <w:jc w:val="center"/>
              <w:rPr>
                <w:b/>
              </w:rPr>
            </w:pPr>
          </w:p>
        </w:tc>
      </w:tr>
      <w:tr w:rsidR="002D2191" w:rsidRPr="00D64451" w14:paraId="5A7B23BD" w14:textId="77777777" w:rsidTr="002B6645">
        <w:tc>
          <w:tcPr>
            <w:tcW w:w="603" w:type="dxa"/>
            <w:shd w:val="clear" w:color="auto" w:fill="D8F5FC"/>
            <w:vAlign w:val="center"/>
          </w:tcPr>
          <w:p w14:paraId="08F0AE83" w14:textId="77777777" w:rsidR="002D2191" w:rsidRPr="00F7042B" w:rsidRDefault="002D2191" w:rsidP="002B6645">
            <w:pPr>
              <w:jc w:val="center"/>
              <w:rPr>
                <w:sz w:val="22"/>
                <w:szCs w:val="22"/>
              </w:rPr>
            </w:pPr>
            <w:r w:rsidRPr="00F7042B">
              <w:rPr>
                <w:sz w:val="22"/>
                <w:szCs w:val="22"/>
              </w:rPr>
              <w:t>6</w:t>
            </w:r>
          </w:p>
        </w:tc>
        <w:tc>
          <w:tcPr>
            <w:tcW w:w="7585" w:type="dxa"/>
            <w:vAlign w:val="center"/>
          </w:tcPr>
          <w:p w14:paraId="14637E1B" w14:textId="77777777" w:rsidR="002D2191" w:rsidRPr="00C41960" w:rsidRDefault="002D2191"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47E99339" w14:textId="77777777" w:rsidR="002D2191" w:rsidRPr="00F7042B" w:rsidRDefault="002D2191" w:rsidP="002B6645">
            <w:pPr>
              <w:jc w:val="center"/>
              <w:rPr>
                <w:b/>
              </w:rPr>
            </w:pPr>
          </w:p>
        </w:tc>
        <w:tc>
          <w:tcPr>
            <w:tcW w:w="567" w:type="dxa"/>
            <w:shd w:val="clear" w:color="auto" w:fill="auto"/>
            <w:vAlign w:val="center"/>
          </w:tcPr>
          <w:p w14:paraId="66C1BB22" w14:textId="77777777" w:rsidR="002D2191" w:rsidRPr="00F7042B" w:rsidRDefault="002D2191" w:rsidP="002B6645">
            <w:pPr>
              <w:jc w:val="center"/>
              <w:rPr>
                <w:b/>
              </w:rPr>
            </w:pPr>
          </w:p>
        </w:tc>
        <w:tc>
          <w:tcPr>
            <w:tcW w:w="567" w:type="dxa"/>
            <w:shd w:val="clear" w:color="auto" w:fill="auto"/>
            <w:vAlign w:val="center"/>
          </w:tcPr>
          <w:p w14:paraId="313507DB" w14:textId="77777777" w:rsidR="002D2191" w:rsidRPr="00F7042B" w:rsidRDefault="002D2191" w:rsidP="002B6645">
            <w:pPr>
              <w:jc w:val="center"/>
              <w:rPr>
                <w:b/>
              </w:rPr>
            </w:pPr>
            <w:proofErr w:type="gramStart"/>
            <w:r>
              <w:rPr>
                <w:b/>
              </w:rPr>
              <w:t>x</w:t>
            </w:r>
            <w:proofErr w:type="gramEnd"/>
          </w:p>
        </w:tc>
      </w:tr>
      <w:tr w:rsidR="002D2191" w:rsidRPr="00D64451" w14:paraId="71DD51BE" w14:textId="77777777" w:rsidTr="002B6645">
        <w:tc>
          <w:tcPr>
            <w:tcW w:w="603" w:type="dxa"/>
            <w:shd w:val="clear" w:color="auto" w:fill="D8F5FC"/>
            <w:vAlign w:val="center"/>
          </w:tcPr>
          <w:p w14:paraId="4116F8EE" w14:textId="77777777" w:rsidR="002D2191" w:rsidRPr="00F7042B" w:rsidRDefault="002D2191" w:rsidP="002B6645">
            <w:pPr>
              <w:jc w:val="center"/>
              <w:rPr>
                <w:sz w:val="22"/>
                <w:szCs w:val="22"/>
              </w:rPr>
            </w:pPr>
            <w:r w:rsidRPr="00F7042B">
              <w:rPr>
                <w:sz w:val="22"/>
                <w:szCs w:val="22"/>
              </w:rPr>
              <w:t>7</w:t>
            </w:r>
          </w:p>
        </w:tc>
        <w:tc>
          <w:tcPr>
            <w:tcW w:w="7585" w:type="dxa"/>
            <w:vAlign w:val="center"/>
          </w:tcPr>
          <w:p w14:paraId="29589230" w14:textId="77777777" w:rsidR="002D2191" w:rsidRPr="00C41960" w:rsidRDefault="002D2191"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45ECF91A" w14:textId="77777777" w:rsidR="002D2191" w:rsidRPr="00F7042B" w:rsidRDefault="002D2191" w:rsidP="002B6645">
            <w:pPr>
              <w:jc w:val="center"/>
              <w:rPr>
                <w:b/>
              </w:rPr>
            </w:pPr>
          </w:p>
        </w:tc>
        <w:tc>
          <w:tcPr>
            <w:tcW w:w="567" w:type="dxa"/>
            <w:shd w:val="clear" w:color="auto" w:fill="auto"/>
            <w:vAlign w:val="center"/>
          </w:tcPr>
          <w:p w14:paraId="2F1D4718" w14:textId="77777777" w:rsidR="002D2191" w:rsidRPr="00F7042B" w:rsidRDefault="002D2191" w:rsidP="002B6645">
            <w:pPr>
              <w:jc w:val="center"/>
              <w:rPr>
                <w:b/>
              </w:rPr>
            </w:pPr>
          </w:p>
        </w:tc>
        <w:tc>
          <w:tcPr>
            <w:tcW w:w="567" w:type="dxa"/>
            <w:shd w:val="clear" w:color="auto" w:fill="auto"/>
            <w:vAlign w:val="center"/>
          </w:tcPr>
          <w:p w14:paraId="113D25BC" w14:textId="77777777" w:rsidR="002D2191" w:rsidRPr="00F7042B" w:rsidRDefault="002D2191" w:rsidP="002B6645">
            <w:pPr>
              <w:jc w:val="center"/>
              <w:rPr>
                <w:b/>
              </w:rPr>
            </w:pPr>
            <w:proofErr w:type="gramStart"/>
            <w:r>
              <w:rPr>
                <w:b/>
              </w:rPr>
              <w:t>x</w:t>
            </w:r>
            <w:proofErr w:type="gramEnd"/>
          </w:p>
        </w:tc>
      </w:tr>
      <w:tr w:rsidR="002D2191" w:rsidRPr="00D64451" w14:paraId="21A044E8" w14:textId="77777777" w:rsidTr="002B6645">
        <w:tc>
          <w:tcPr>
            <w:tcW w:w="603" w:type="dxa"/>
            <w:shd w:val="clear" w:color="auto" w:fill="D8F5FC"/>
            <w:vAlign w:val="center"/>
          </w:tcPr>
          <w:p w14:paraId="5295EBEB" w14:textId="77777777" w:rsidR="002D2191" w:rsidRPr="00F7042B" w:rsidRDefault="002D2191" w:rsidP="002B6645">
            <w:pPr>
              <w:jc w:val="center"/>
              <w:rPr>
                <w:sz w:val="22"/>
                <w:szCs w:val="22"/>
              </w:rPr>
            </w:pPr>
            <w:r w:rsidRPr="00F7042B">
              <w:rPr>
                <w:sz w:val="22"/>
                <w:szCs w:val="22"/>
              </w:rPr>
              <w:t>8</w:t>
            </w:r>
          </w:p>
        </w:tc>
        <w:tc>
          <w:tcPr>
            <w:tcW w:w="7585" w:type="dxa"/>
            <w:vAlign w:val="center"/>
          </w:tcPr>
          <w:p w14:paraId="5C8886FD" w14:textId="77777777" w:rsidR="002D2191" w:rsidRPr="00C41960" w:rsidRDefault="002D2191"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7CAF71F8" w14:textId="77777777" w:rsidR="002D2191" w:rsidRPr="00F7042B" w:rsidRDefault="002D2191" w:rsidP="002B6645">
            <w:pPr>
              <w:jc w:val="center"/>
              <w:rPr>
                <w:b/>
              </w:rPr>
            </w:pPr>
          </w:p>
        </w:tc>
        <w:tc>
          <w:tcPr>
            <w:tcW w:w="567" w:type="dxa"/>
            <w:shd w:val="clear" w:color="auto" w:fill="auto"/>
            <w:vAlign w:val="center"/>
          </w:tcPr>
          <w:p w14:paraId="71B44408" w14:textId="77777777" w:rsidR="002D2191" w:rsidRPr="00F7042B" w:rsidRDefault="002D2191" w:rsidP="002B6645">
            <w:pPr>
              <w:jc w:val="center"/>
              <w:rPr>
                <w:b/>
              </w:rPr>
            </w:pPr>
          </w:p>
        </w:tc>
        <w:tc>
          <w:tcPr>
            <w:tcW w:w="567" w:type="dxa"/>
            <w:shd w:val="clear" w:color="auto" w:fill="auto"/>
            <w:vAlign w:val="center"/>
          </w:tcPr>
          <w:p w14:paraId="2BA2DA5F" w14:textId="77777777" w:rsidR="002D2191" w:rsidRPr="00F7042B" w:rsidRDefault="002D2191" w:rsidP="002B6645">
            <w:pPr>
              <w:jc w:val="center"/>
              <w:rPr>
                <w:b/>
              </w:rPr>
            </w:pPr>
            <w:proofErr w:type="gramStart"/>
            <w:r>
              <w:rPr>
                <w:b/>
              </w:rPr>
              <w:t>x</w:t>
            </w:r>
            <w:proofErr w:type="gramEnd"/>
          </w:p>
        </w:tc>
      </w:tr>
      <w:tr w:rsidR="002D2191" w:rsidRPr="00D64451" w14:paraId="3CDA6595" w14:textId="77777777" w:rsidTr="002B6645">
        <w:tc>
          <w:tcPr>
            <w:tcW w:w="603" w:type="dxa"/>
            <w:shd w:val="clear" w:color="auto" w:fill="D8F5FC"/>
            <w:vAlign w:val="center"/>
          </w:tcPr>
          <w:p w14:paraId="1C803C52" w14:textId="77777777" w:rsidR="002D2191" w:rsidRPr="00F7042B" w:rsidRDefault="002D2191" w:rsidP="002B6645">
            <w:pPr>
              <w:jc w:val="center"/>
              <w:rPr>
                <w:sz w:val="22"/>
                <w:szCs w:val="22"/>
              </w:rPr>
            </w:pPr>
            <w:r w:rsidRPr="00F7042B">
              <w:rPr>
                <w:sz w:val="22"/>
                <w:szCs w:val="22"/>
              </w:rPr>
              <w:t>9</w:t>
            </w:r>
          </w:p>
        </w:tc>
        <w:tc>
          <w:tcPr>
            <w:tcW w:w="7585" w:type="dxa"/>
            <w:vAlign w:val="center"/>
          </w:tcPr>
          <w:p w14:paraId="7E96C690" w14:textId="77777777" w:rsidR="002D2191" w:rsidRPr="00C41960" w:rsidRDefault="002D2191" w:rsidP="002B6645">
            <w:pPr>
              <w:jc w:val="both"/>
              <w:rPr>
                <w:sz w:val="18"/>
                <w:szCs w:val="18"/>
              </w:rPr>
            </w:pPr>
            <w:r w:rsidRPr="00C41960">
              <w:rPr>
                <w:sz w:val="18"/>
                <w:szCs w:val="18"/>
              </w:rPr>
              <w:t>Mesleki ve etik sorumluluk bilinci</w:t>
            </w:r>
          </w:p>
        </w:tc>
        <w:tc>
          <w:tcPr>
            <w:tcW w:w="567" w:type="dxa"/>
            <w:shd w:val="clear" w:color="auto" w:fill="auto"/>
            <w:vAlign w:val="center"/>
          </w:tcPr>
          <w:p w14:paraId="794C8C07" w14:textId="77777777" w:rsidR="002D2191" w:rsidRPr="00F7042B" w:rsidRDefault="002D2191" w:rsidP="002B6645">
            <w:pPr>
              <w:jc w:val="center"/>
              <w:rPr>
                <w:b/>
              </w:rPr>
            </w:pPr>
          </w:p>
        </w:tc>
        <w:tc>
          <w:tcPr>
            <w:tcW w:w="567" w:type="dxa"/>
            <w:shd w:val="clear" w:color="auto" w:fill="auto"/>
            <w:vAlign w:val="center"/>
          </w:tcPr>
          <w:p w14:paraId="08A4E35B" w14:textId="77777777" w:rsidR="002D2191" w:rsidRPr="00F7042B" w:rsidRDefault="002D2191" w:rsidP="002B6645">
            <w:pPr>
              <w:jc w:val="center"/>
              <w:rPr>
                <w:b/>
              </w:rPr>
            </w:pPr>
          </w:p>
        </w:tc>
        <w:tc>
          <w:tcPr>
            <w:tcW w:w="567" w:type="dxa"/>
            <w:shd w:val="clear" w:color="auto" w:fill="auto"/>
            <w:vAlign w:val="center"/>
          </w:tcPr>
          <w:p w14:paraId="38B2C272" w14:textId="77777777" w:rsidR="002D2191" w:rsidRPr="00F7042B" w:rsidRDefault="002D2191" w:rsidP="002B6645">
            <w:pPr>
              <w:jc w:val="center"/>
              <w:rPr>
                <w:b/>
              </w:rPr>
            </w:pPr>
            <w:proofErr w:type="gramStart"/>
            <w:r>
              <w:rPr>
                <w:b/>
              </w:rPr>
              <w:t>x</w:t>
            </w:r>
            <w:proofErr w:type="gramEnd"/>
          </w:p>
        </w:tc>
      </w:tr>
      <w:tr w:rsidR="002D2191" w:rsidRPr="00D64451" w14:paraId="7E785805" w14:textId="77777777" w:rsidTr="002B6645">
        <w:tc>
          <w:tcPr>
            <w:tcW w:w="603" w:type="dxa"/>
            <w:shd w:val="clear" w:color="auto" w:fill="D8F5FC"/>
            <w:vAlign w:val="center"/>
          </w:tcPr>
          <w:p w14:paraId="2177DAA0" w14:textId="77777777" w:rsidR="002D2191" w:rsidRPr="00F7042B" w:rsidRDefault="002D2191" w:rsidP="002B6645">
            <w:pPr>
              <w:jc w:val="center"/>
              <w:rPr>
                <w:sz w:val="22"/>
                <w:szCs w:val="22"/>
              </w:rPr>
            </w:pPr>
            <w:r w:rsidRPr="00F7042B">
              <w:rPr>
                <w:sz w:val="22"/>
                <w:szCs w:val="22"/>
              </w:rPr>
              <w:t>10</w:t>
            </w:r>
          </w:p>
        </w:tc>
        <w:tc>
          <w:tcPr>
            <w:tcW w:w="7585" w:type="dxa"/>
            <w:vAlign w:val="center"/>
          </w:tcPr>
          <w:p w14:paraId="0E0AE945" w14:textId="77777777" w:rsidR="002D2191" w:rsidRPr="00C41960" w:rsidRDefault="002D2191"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53A3B7EF" w14:textId="77777777" w:rsidR="002D2191" w:rsidRPr="00F7042B" w:rsidRDefault="002D2191" w:rsidP="002B6645">
            <w:pPr>
              <w:jc w:val="center"/>
              <w:rPr>
                <w:b/>
              </w:rPr>
            </w:pPr>
          </w:p>
        </w:tc>
        <w:tc>
          <w:tcPr>
            <w:tcW w:w="567" w:type="dxa"/>
            <w:shd w:val="clear" w:color="auto" w:fill="auto"/>
            <w:vAlign w:val="center"/>
          </w:tcPr>
          <w:p w14:paraId="4AD42AAF" w14:textId="77777777" w:rsidR="002D2191" w:rsidRPr="00F7042B" w:rsidRDefault="002D2191" w:rsidP="002B6645">
            <w:pPr>
              <w:jc w:val="center"/>
              <w:rPr>
                <w:b/>
              </w:rPr>
            </w:pPr>
          </w:p>
        </w:tc>
        <w:tc>
          <w:tcPr>
            <w:tcW w:w="567" w:type="dxa"/>
            <w:shd w:val="clear" w:color="auto" w:fill="auto"/>
            <w:vAlign w:val="center"/>
          </w:tcPr>
          <w:p w14:paraId="487653C4" w14:textId="77777777" w:rsidR="002D2191" w:rsidRPr="00F7042B" w:rsidRDefault="002D2191" w:rsidP="002B6645">
            <w:pPr>
              <w:jc w:val="center"/>
              <w:rPr>
                <w:b/>
              </w:rPr>
            </w:pPr>
            <w:proofErr w:type="gramStart"/>
            <w:r>
              <w:rPr>
                <w:b/>
              </w:rPr>
              <w:t>x</w:t>
            </w:r>
            <w:proofErr w:type="gramEnd"/>
          </w:p>
        </w:tc>
      </w:tr>
      <w:tr w:rsidR="002D2191" w:rsidRPr="00D64451" w14:paraId="1248E02A" w14:textId="77777777" w:rsidTr="002B6645">
        <w:tc>
          <w:tcPr>
            <w:tcW w:w="603" w:type="dxa"/>
            <w:shd w:val="clear" w:color="auto" w:fill="D8F5FC"/>
            <w:vAlign w:val="center"/>
          </w:tcPr>
          <w:p w14:paraId="69D5C581" w14:textId="77777777" w:rsidR="002D2191" w:rsidRPr="00F7042B" w:rsidRDefault="002D2191" w:rsidP="002B6645">
            <w:pPr>
              <w:jc w:val="center"/>
              <w:rPr>
                <w:sz w:val="22"/>
                <w:szCs w:val="22"/>
              </w:rPr>
            </w:pPr>
            <w:r w:rsidRPr="00F7042B">
              <w:rPr>
                <w:sz w:val="22"/>
                <w:szCs w:val="22"/>
              </w:rPr>
              <w:t>11</w:t>
            </w:r>
          </w:p>
        </w:tc>
        <w:tc>
          <w:tcPr>
            <w:tcW w:w="7585" w:type="dxa"/>
            <w:vAlign w:val="center"/>
          </w:tcPr>
          <w:p w14:paraId="4906D249" w14:textId="77777777" w:rsidR="002D2191" w:rsidRPr="00C41960" w:rsidRDefault="002D2191"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25BE0DFE" w14:textId="77777777" w:rsidR="002D2191" w:rsidRPr="00F7042B" w:rsidRDefault="002D2191" w:rsidP="002B6645">
            <w:pPr>
              <w:jc w:val="center"/>
              <w:rPr>
                <w:b/>
              </w:rPr>
            </w:pPr>
          </w:p>
        </w:tc>
        <w:tc>
          <w:tcPr>
            <w:tcW w:w="567" w:type="dxa"/>
            <w:tcBorders>
              <w:bottom w:val="single" w:sz="6" w:space="0" w:color="auto"/>
            </w:tcBorders>
            <w:shd w:val="clear" w:color="auto" w:fill="auto"/>
            <w:vAlign w:val="center"/>
          </w:tcPr>
          <w:p w14:paraId="072B8A17" w14:textId="77777777" w:rsidR="002D2191" w:rsidRPr="00F7042B" w:rsidRDefault="002D2191" w:rsidP="002B6645">
            <w:pPr>
              <w:jc w:val="center"/>
              <w:rPr>
                <w:b/>
              </w:rPr>
            </w:pPr>
          </w:p>
        </w:tc>
        <w:tc>
          <w:tcPr>
            <w:tcW w:w="567" w:type="dxa"/>
            <w:tcBorders>
              <w:bottom w:val="single" w:sz="6" w:space="0" w:color="auto"/>
            </w:tcBorders>
            <w:shd w:val="clear" w:color="auto" w:fill="auto"/>
            <w:vAlign w:val="center"/>
          </w:tcPr>
          <w:p w14:paraId="2C5D4C67" w14:textId="77777777" w:rsidR="002D2191" w:rsidRPr="00F7042B" w:rsidRDefault="002D2191" w:rsidP="002B6645">
            <w:pPr>
              <w:jc w:val="center"/>
              <w:rPr>
                <w:b/>
              </w:rPr>
            </w:pPr>
            <w:proofErr w:type="gramStart"/>
            <w:r>
              <w:rPr>
                <w:b/>
              </w:rPr>
              <w:t>x</w:t>
            </w:r>
            <w:proofErr w:type="gramEnd"/>
          </w:p>
        </w:tc>
      </w:tr>
      <w:tr w:rsidR="002D2191" w:rsidRPr="00D64451" w14:paraId="0DDC2722" w14:textId="77777777" w:rsidTr="002B6645">
        <w:tc>
          <w:tcPr>
            <w:tcW w:w="9889" w:type="dxa"/>
            <w:gridSpan w:val="5"/>
            <w:shd w:val="clear" w:color="auto" w:fill="D8F5FC"/>
            <w:vAlign w:val="center"/>
          </w:tcPr>
          <w:p w14:paraId="10CC6F72" w14:textId="77777777" w:rsidR="002D2191" w:rsidRPr="00DA6B1A" w:rsidRDefault="002D2191"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51D5F81A" w14:textId="77777777" w:rsidR="002D2191" w:rsidRPr="00D64451" w:rsidRDefault="002D2191" w:rsidP="002D2191">
      <w:pPr>
        <w:rPr>
          <w:sz w:val="16"/>
          <w:szCs w:val="16"/>
        </w:rPr>
      </w:pPr>
    </w:p>
    <w:p w14:paraId="189BD27E" w14:textId="77777777" w:rsidR="002D2191" w:rsidRDefault="002D2191" w:rsidP="002D2191">
      <w:pPr>
        <w:tabs>
          <w:tab w:val="left" w:pos="7800"/>
        </w:tabs>
        <w:rPr>
          <w:b/>
        </w:rPr>
      </w:pPr>
    </w:p>
    <w:p w14:paraId="2CE6E578" w14:textId="2E650D93" w:rsidR="002D2191" w:rsidRDefault="002D2191" w:rsidP="002D2191">
      <w:pPr>
        <w:spacing w:line="360" w:lineRule="auto"/>
      </w:pPr>
      <w:r w:rsidRPr="00916E8F">
        <w:rPr>
          <w:b/>
          <w:shd w:val="clear" w:color="auto" w:fill="D8F5FC"/>
        </w:rPr>
        <w:t>Dersin Öğretim Üyesi:</w:t>
      </w:r>
      <w:r>
        <w:rPr>
          <w:b/>
          <w:bCs/>
        </w:rPr>
        <w:t xml:space="preserve"> </w:t>
      </w:r>
    </w:p>
    <w:p w14:paraId="30FE0130" w14:textId="77777777" w:rsidR="002D2191" w:rsidRPr="00D64451" w:rsidRDefault="002D2191" w:rsidP="002D2191">
      <w:pPr>
        <w:spacing w:line="360" w:lineRule="auto"/>
        <w:rPr>
          <w:b/>
        </w:rPr>
      </w:pPr>
    </w:p>
    <w:p w14:paraId="1B806B0D" w14:textId="77777777" w:rsidR="002D2191" w:rsidRDefault="002D2191" w:rsidP="002D2191">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11.03.2018</w:t>
      </w:r>
    </w:p>
    <w:p w14:paraId="6A06EB41" w14:textId="4973DBBC" w:rsidR="002D2191" w:rsidRDefault="002D2191" w:rsidP="003A3A37">
      <w:pPr>
        <w:rPr>
          <w:sz w:val="16"/>
          <w:szCs w:val="16"/>
        </w:rPr>
      </w:pPr>
    </w:p>
    <w:p w14:paraId="7CC1A877" w14:textId="2C68D006" w:rsidR="002D2191" w:rsidRDefault="002D2191" w:rsidP="003A3A37">
      <w:pPr>
        <w:rPr>
          <w:sz w:val="16"/>
          <w:szCs w:val="16"/>
        </w:rPr>
      </w:pPr>
    </w:p>
    <w:p w14:paraId="4C013425" w14:textId="653A5198" w:rsidR="002D2191" w:rsidRDefault="002D2191" w:rsidP="003A3A37">
      <w:pPr>
        <w:rPr>
          <w:sz w:val="16"/>
          <w:szCs w:val="16"/>
        </w:rPr>
      </w:pPr>
    </w:p>
    <w:p w14:paraId="0959327A" w14:textId="3DF22845" w:rsidR="002D2191" w:rsidRDefault="002D2191" w:rsidP="003A3A37">
      <w:pPr>
        <w:rPr>
          <w:sz w:val="16"/>
          <w:szCs w:val="16"/>
        </w:rPr>
      </w:pPr>
    </w:p>
    <w:p w14:paraId="0DFFB084" w14:textId="25237C71" w:rsidR="002D2191" w:rsidRDefault="002D2191" w:rsidP="003A3A37">
      <w:pPr>
        <w:rPr>
          <w:sz w:val="16"/>
          <w:szCs w:val="16"/>
        </w:rPr>
      </w:pPr>
    </w:p>
    <w:p w14:paraId="5D69AF46" w14:textId="3A76016C" w:rsidR="002D2191" w:rsidRDefault="002D2191" w:rsidP="003A3A37">
      <w:pPr>
        <w:rPr>
          <w:sz w:val="16"/>
          <w:szCs w:val="16"/>
        </w:rPr>
      </w:pPr>
    </w:p>
    <w:p w14:paraId="5C2162C6" w14:textId="07D73E45" w:rsidR="002D2191" w:rsidRDefault="002D2191" w:rsidP="003A3A37">
      <w:pPr>
        <w:rPr>
          <w:sz w:val="16"/>
          <w:szCs w:val="16"/>
        </w:rPr>
      </w:pPr>
    </w:p>
    <w:p w14:paraId="677C859A" w14:textId="2F1E490D" w:rsidR="002D2191" w:rsidRDefault="002D2191" w:rsidP="003A3A37">
      <w:pPr>
        <w:rPr>
          <w:sz w:val="16"/>
          <w:szCs w:val="16"/>
        </w:rPr>
      </w:pPr>
    </w:p>
    <w:p w14:paraId="37E544F9" w14:textId="7193E8B5" w:rsidR="002D2191" w:rsidRDefault="002D2191" w:rsidP="003A3A37">
      <w:pPr>
        <w:rPr>
          <w:sz w:val="16"/>
          <w:szCs w:val="16"/>
        </w:rPr>
      </w:pPr>
    </w:p>
    <w:p w14:paraId="5253694E" w14:textId="64FBB16C" w:rsidR="002D2191" w:rsidRDefault="002D2191" w:rsidP="003A3A37">
      <w:pPr>
        <w:rPr>
          <w:sz w:val="16"/>
          <w:szCs w:val="16"/>
        </w:rPr>
      </w:pPr>
    </w:p>
    <w:p w14:paraId="26D25F24" w14:textId="6F98B8EC" w:rsidR="002D2191" w:rsidRDefault="002D2191" w:rsidP="003A3A37">
      <w:pPr>
        <w:rPr>
          <w:sz w:val="16"/>
          <w:szCs w:val="16"/>
        </w:rPr>
      </w:pPr>
    </w:p>
    <w:p w14:paraId="50FB3590" w14:textId="5042AAA8" w:rsidR="002D2191" w:rsidRDefault="002D2191" w:rsidP="003A3A37">
      <w:pPr>
        <w:rPr>
          <w:sz w:val="16"/>
          <w:szCs w:val="16"/>
        </w:rPr>
      </w:pPr>
    </w:p>
    <w:p w14:paraId="2899C49A" w14:textId="2E180C0E" w:rsidR="002D2191" w:rsidRDefault="002D2191" w:rsidP="003A3A37">
      <w:pPr>
        <w:rPr>
          <w:sz w:val="16"/>
          <w:szCs w:val="16"/>
        </w:rPr>
      </w:pPr>
    </w:p>
    <w:p w14:paraId="6B935332" w14:textId="0DEB8467" w:rsidR="002D2191" w:rsidRDefault="002D2191" w:rsidP="003A3A37">
      <w:pPr>
        <w:rPr>
          <w:sz w:val="16"/>
          <w:szCs w:val="16"/>
        </w:rPr>
      </w:pPr>
    </w:p>
    <w:p w14:paraId="1F4311CD" w14:textId="6B0EA9A8" w:rsidR="002D2191" w:rsidRDefault="002D2191" w:rsidP="003A3A37">
      <w:pPr>
        <w:rPr>
          <w:sz w:val="16"/>
          <w:szCs w:val="16"/>
        </w:rPr>
      </w:pPr>
    </w:p>
    <w:p w14:paraId="13AD5296" w14:textId="77777777" w:rsidR="002D2191" w:rsidRPr="00BC4B17" w:rsidRDefault="002D2191" w:rsidP="002D2191">
      <w:pPr>
        <w:jc w:val="center"/>
        <w:outlineLvl w:val="0"/>
        <w:rPr>
          <w:b/>
          <w:sz w:val="28"/>
          <w:szCs w:val="28"/>
        </w:rPr>
      </w:pPr>
    </w:p>
    <w:p w14:paraId="7B45EEF9" w14:textId="77777777" w:rsidR="002D2191" w:rsidRPr="0094679E" w:rsidRDefault="002D2191" w:rsidP="002D2191">
      <w:pPr>
        <w:jc w:val="center"/>
        <w:outlineLvl w:val="0"/>
        <w:rPr>
          <w:b/>
          <w:sz w:val="28"/>
          <w:szCs w:val="28"/>
          <w:lang w:val="en-US"/>
        </w:rPr>
      </w:pPr>
      <w:r>
        <w:rPr>
          <w:b/>
          <w:bCs/>
          <w:sz w:val="28"/>
          <w:szCs w:val="28"/>
          <w:lang w:val="en-US"/>
        </w:rPr>
        <w:lastRenderedPageBreak/>
        <w:t>MAKİNE</w:t>
      </w:r>
      <w:r w:rsidRPr="0094679E">
        <w:rPr>
          <w:b/>
          <w:sz w:val="28"/>
          <w:szCs w:val="28"/>
          <w:lang w:val="en-US"/>
        </w:rPr>
        <w:t xml:space="preserve"> PROGRAM</w:t>
      </w:r>
      <w:r>
        <w:rPr>
          <w:b/>
          <w:sz w:val="28"/>
          <w:szCs w:val="28"/>
          <w:lang w:val="en-US"/>
        </w:rPr>
        <w:t>I</w:t>
      </w:r>
      <w:r w:rsidRPr="0094679E">
        <w:rPr>
          <w:b/>
          <w:sz w:val="28"/>
          <w:szCs w:val="28"/>
          <w:lang w:val="en-US"/>
        </w:rPr>
        <w:t xml:space="preserve"> </w:t>
      </w:r>
    </w:p>
    <w:p w14:paraId="44EDC649" w14:textId="77777777" w:rsidR="002D2191" w:rsidRPr="0094679E" w:rsidRDefault="002D2191" w:rsidP="002D2191">
      <w:pPr>
        <w:jc w:val="center"/>
        <w:outlineLvl w:val="0"/>
        <w:rPr>
          <w:b/>
          <w:sz w:val="28"/>
          <w:szCs w:val="28"/>
          <w:lang w:val="en-US"/>
        </w:rPr>
      </w:pPr>
      <w:proofErr w:type="spellStart"/>
      <w:r>
        <w:rPr>
          <w:b/>
          <w:sz w:val="28"/>
          <w:szCs w:val="28"/>
          <w:lang w:val="en-US"/>
        </w:rPr>
        <w:t>Ders</w:t>
      </w:r>
      <w:proofErr w:type="spellEnd"/>
      <w:r>
        <w:rPr>
          <w:b/>
          <w:sz w:val="28"/>
          <w:szCs w:val="28"/>
          <w:lang w:val="en-US"/>
        </w:rPr>
        <w:t xml:space="preserve"> </w:t>
      </w:r>
      <w:proofErr w:type="spellStart"/>
      <w:r>
        <w:rPr>
          <w:b/>
          <w:sz w:val="28"/>
          <w:szCs w:val="28"/>
          <w:lang w:val="en-US"/>
        </w:rPr>
        <w:t>Bilgi</w:t>
      </w:r>
      <w:proofErr w:type="spellEnd"/>
      <w:r w:rsidRPr="0094679E">
        <w:rPr>
          <w:b/>
          <w:sz w:val="28"/>
          <w:szCs w:val="28"/>
          <w:lang w:val="en-US"/>
        </w:rPr>
        <w:t xml:space="preserve"> </w:t>
      </w:r>
      <w:proofErr w:type="spellStart"/>
      <w:r w:rsidRPr="0094679E">
        <w:rPr>
          <w:b/>
          <w:sz w:val="28"/>
          <w:szCs w:val="28"/>
          <w:lang w:val="en-US"/>
        </w:rPr>
        <w:t>Form</w:t>
      </w:r>
      <w:r>
        <w:rPr>
          <w:b/>
          <w:sz w:val="28"/>
          <w:szCs w:val="28"/>
          <w:lang w:val="en-US"/>
        </w:rPr>
        <w:t>u</w:t>
      </w:r>
      <w:proofErr w:type="spellEnd"/>
    </w:p>
    <w:p w14:paraId="70DCB3DC" w14:textId="77777777" w:rsidR="002D2191" w:rsidRPr="0094679E" w:rsidRDefault="002D2191" w:rsidP="002D2191">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2D2191" w:rsidRPr="0094679E" w14:paraId="787BA8F8" w14:textId="77777777" w:rsidTr="002B6645">
        <w:trPr>
          <w:jc w:val="right"/>
        </w:trPr>
        <w:tc>
          <w:tcPr>
            <w:tcW w:w="983" w:type="dxa"/>
            <w:shd w:val="clear" w:color="auto" w:fill="D8F5FC"/>
            <w:vAlign w:val="center"/>
          </w:tcPr>
          <w:p w14:paraId="5DECFADA" w14:textId="77777777" w:rsidR="002D2191" w:rsidRPr="0094679E" w:rsidRDefault="002D2191" w:rsidP="002B6645">
            <w:pPr>
              <w:outlineLvl w:val="0"/>
              <w:rPr>
                <w:b/>
                <w:sz w:val="20"/>
                <w:szCs w:val="20"/>
                <w:lang w:val="en-US"/>
              </w:rPr>
            </w:pPr>
            <w:r w:rsidRPr="0094679E">
              <w:rPr>
                <w:b/>
                <w:sz w:val="20"/>
                <w:szCs w:val="20"/>
                <w:lang w:val="en-US"/>
              </w:rPr>
              <w:t>Semester</w:t>
            </w:r>
          </w:p>
        </w:tc>
        <w:tc>
          <w:tcPr>
            <w:tcW w:w="1983" w:type="dxa"/>
            <w:vAlign w:val="center"/>
          </w:tcPr>
          <w:p w14:paraId="676067D1" w14:textId="77777777" w:rsidR="002D2191" w:rsidRPr="0094679E" w:rsidRDefault="002D2191" w:rsidP="002B6645">
            <w:pPr>
              <w:outlineLvl w:val="0"/>
              <w:rPr>
                <w:sz w:val="20"/>
                <w:szCs w:val="20"/>
                <w:lang w:val="en-US"/>
              </w:rPr>
            </w:pPr>
            <w:r w:rsidRPr="0094679E">
              <w:rPr>
                <w:sz w:val="20"/>
                <w:szCs w:val="20"/>
                <w:lang w:val="en-US"/>
              </w:rPr>
              <w:t>2</w:t>
            </w:r>
            <w:r>
              <w:rPr>
                <w:sz w:val="20"/>
                <w:szCs w:val="20"/>
                <w:lang w:val="en-US"/>
              </w:rPr>
              <w:t xml:space="preserve">. </w:t>
            </w:r>
            <w:proofErr w:type="spellStart"/>
            <w:r>
              <w:rPr>
                <w:sz w:val="20"/>
                <w:szCs w:val="20"/>
                <w:lang w:val="en-US"/>
              </w:rPr>
              <w:t>sınıf</w:t>
            </w:r>
            <w:proofErr w:type="spellEnd"/>
            <w:r w:rsidRPr="0094679E">
              <w:rPr>
                <w:sz w:val="20"/>
                <w:szCs w:val="20"/>
                <w:lang w:val="en-US"/>
              </w:rPr>
              <w:t xml:space="preserve"> </w:t>
            </w:r>
            <w:r>
              <w:rPr>
                <w:sz w:val="20"/>
                <w:szCs w:val="20"/>
                <w:lang w:val="en-US"/>
              </w:rPr>
              <w:t xml:space="preserve"> </w:t>
            </w:r>
            <w:r w:rsidRPr="0094679E">
              <w:rPr>
                <w:sz w:val="20"/>
                <w:szCs w:val="20"/>
                <w:lang w:val="en-US"/>
              </w:rPr>
              <w:t>(</w:t>
            </w:r>
            <w:r>
              <w:rPr>
                <w:sz w:val="20"/>
                <w:szCs w:val="20"/>
                <w:lang w:val="en-US"/>
              </w:rPr>
              <w:t>GÜZ</w:t>
            </w:r>
            <w:r w:rsidRPr="0094679E">
              <w:rPr>
                <w:sz w:val="20"/>
                <w:szCs w:val="20"/>
                <w:lang w:val="en-US"/>
              </w:rPr>
              <w:t>)</w:t>
            </w:r>
          </w:p>
        </w:tc>
      </w:tr>
    </w:tbl>
    <w:p w14:paraId="3B0E2F73" w14:textId="77777777" w:rsidR="002D2191" w:rsidRPr="0094679E" w:rsidRDefault="002D2191" w:rsidP="002D2191">
      <w:pPr>
        <w:jc w:val="right"/>
        <w:outlineLvl w:val="0"/>
        <w:rPr>
          <w:b/>
          <w:sz w:val="20"/>
          <w:szCs w:val="20"/>
          <w:lang w:val="en-US"/>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2D2191" w:rsidRPr="00962E74" w14:paraId="398B3E4A" w14:textId="77777777" w:rsidTr="002B6645">
        <w:tc>
          <w:tcPr>
            <w:tcW w:w="1668" w:type="dxa"/>
            <w:shd w:val="clear" w:color="auto" w:fill="D8F5FC"/>
            <w:vAlign w:val="center"/>
          </w:tcPr>
          <w:p w14:paraId="2A3F2446" w14:textId="77777777" w:rsidR="002D2191" w:rsidRPr="00962E74" w:rsidRDefault="002D2191" w:rsidP="002B6645">
            <w:pPr>
              <w:jc w:val="center"/>
              <w:outlineLvl w:val="0"/>
              <w:rPr>
                <w:b/>
                <w:sz w:val="20"/>
                <w:szCs w:val="20"/>
              </w:rPr>
            </w:pPr>
            <w:r w:rsidRPr="00962E74">
              <w:rPr>
                <w:b/>
                <w:sz w:val="20"/>
                <w:szCs w:val="20"/>
              </w:rPr>
              <w:t>DERSİN KODU</w:t>
            </w:r>
          </w:p>
        </w:tc>
        <w:tc>
          <w:tcPr>
            <w:tcW w:w="2760" w:type="dxa"/>
            <w:vAlign w:val="center"/>
          </w:tcPr>
          <w:p w14:paraId="535F4E92" w14:textId="77777777" w:rsidR="002D2191" w:rsidRPr="00962E74" w:rsidRDefault="002D2191" w:rsidP="002B6645">
            <w:pPr>
              <w:outlineLvl w:val="0"/>
              <w:rPr>
                <w:sz w:val="20"/>
                <w:szCs w:val="20"/>
              </w:rPr>
            </w:pPr>
            <w:r w:rsidRPr="00962E74">
              <w:rPr>
                <w:b/>
                <w:sz w:val="20"/>
                <w:szCs w:val="20"/>
              </w:rPr>
              <w:t xml:space="preserve"> </w:t>
            </w:r>
            <w:r>
              <w:rPr>
                <w:b/>
                <w:sz w:val="20"/>
                <w:szCs w:val="20"/>
              </w:rPr>
              <w:t>241313007</w:t>
            </w:r>
            <w:r w:rsidRPr="00962E74">
              <w:rPr>
                <w:b/>
                <w:sz w:val="20"/>
                <w:szCs w:val="20"/>
              </w:rPr>
              <w:t xml:space="preserve">   </w:t>
            </w:r>
          </w:p>
        </w:tc>
        <w:tc>
          <w:tcPr>
            <w:tcW w:w="1560" w:type="dxa"/>
            <w:shd w:val="clear" w:color="auto" w:fill="D8F5FC"/>
            <w:vAlign w:val="center"/>
          </w:tcPr>
          <w:p w14:paraId="0A561946" w14:textId="77777777" w:rsidR="002D2191" w:rsidRPr="00962E74" w:rsidRDefault="002D2191" w:rsidP="002B6645">
            <w:pPr>
              <w:jc w:val="center"/>
              <w:outlineLvl w:val="0"/>
              <w:rPr>
                <w:b/>
                <w:sz w:val="20"/>
                <w:szCs w:val="20"/>
              </w:rPr>
            </w:pPr>
            <w:r w:rsidRPr="00962E74">
              <w:rPr>
                <w:b/>
                <w:sz w:val="20"/>
                <w:szCs w:val="20"/>
              </w:rPr>
              <w:t>DERSİN ADI</w:t>
            </w:r>
          </w:p>
        </w:tc>
        <w:tc>
          <w:tcPr>
            <w:tcW w:w="3840" w:type="dxa"/>
          </w:tcPr>
          <w:p w14:paraId="24144AED" w14:textId="77777777" w:rsidR="002D2191" w:rsidRPr="00962E74" w:rsidRDefault="002D2191" w:rsidP="002B6645">
            <w:pPr>
              <w:outlineLvl w:val="0"/>
              <w:rPr>
                <w:sz w:val="20"/>
                <w:szCs w:val="20"/>
              </w:rPr>
            </w:pPr>
            <w:r w:rsidRPr="00976749">
              <w:rPr>
                <w:color w:val="000000"/>
                <w:sz w:val="20"/>
                <w:szCs w:val="20"/>
              </w:rPr>
              <w:t>ELEKTRİK ELEKTRONİK BİLGİSİ</w:t>
            </w:r>
          </w:p>
        </w:tc>
      </w:tr>
    </w:tbl>
    <w:p w14:paraId="2DE16EB5" w14:textId="77777777" w:rsidR="002D2191" w:rsidRPr="00474EEF" w:rsidRDefault="002D2191" w:rsidP="002D2191">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0"/>
        <w:gridCol w:w="438"/>
        <w:gridCol w:w="637"/>
        <w:gridCol w:w="513"/>
        <w:gridCol w:w="337"/>
        <w:gridCol w:w="650"/>
        <w:gridCol w:w="1837"/>
        <w:gridCol w:w="432"/>
        <w:gridCol w:w="138"/>
        <w:gridCol w:w="1334"/>
      </w:tblGrid>
      <w:tr w:rsidR="002D2191" w:rsidRPr="00424600" w14:paraId="5246C349"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3C60D6B8" w14:textId="77777777" w:rsidR="002D2191" w:rsidRPr="00521A1D" w:rsidRDefault="002D2191" w:rsidP="002B6645">
            <w:pPr>
              <w:rPr>
                <w:b/>
                <w:sz w:val="20"/>
                <w:szCs w:val="20"/>
              </w:rPr>
            </w:pPr>
            <w:r w:rsidRPr="00521A1D">
              <w:rPr>
                <w:b/>
                <w:sz w:val="20"/>
                <w:szCs w:val="20"/>
              </w:rPr>
              <w:t>YARIYIL</w:t>
            </w:r>
          </w:p>
          <w:p w14:paraId="6A1A16D3" w14:textId="77777777" w:rsidR="002D2191" w:rsidRPr="00521A1D" w:rsidRDefault="002D2191"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05EA8F85" w14:textId="77777777" w:rsidR="002D2191" w:rsidRPr="00521A1D" w:rsidRDefault="002D2191"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1290A641" w14:textId="77777777" w:rsidR="002D2191" w:rsidRPr="00521A1D" w:rsidRDefault="002D2191" w:rsidP="002B6645">
            <w:pPr>
              <w:jc w:val="center"/>
              <w:rPr>
                <w:b/>
                <w:sz w:val="20"/>
                <w:szCs w:val="20"/>
              </w:rPr>
            </w:pPr>
            <w:r w:rsidRPr="00521A1D">
              <w:rPr>
                <w:b/>
                <w:sz w:val="20"/>
                <w:szCs w:val="20"/>
              </w:rPr>
              <w:t>DERSİN</w:t>
            </w:r>
          </w:p>
        </w:tc>
      </w:tr>
      <w:tr w:rsidR="002D2191" w:rsidRPr="00424600" w14:paraId="32129977"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7FBE9FC8" w14:textId="77777777" w:rsidR="002D2191" w:rsidRPr="00521A1D" w:rsidRDefault="002D2191"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4F04BACF" w14:textId="77777777" w:rsidR="002D2191" w:rsidRPr="00521A1D" w:rsidRDefault="002D2191" w:rsidP="002B6645">
            <w:pPr>
              <w:jc w:val="center"/>
              <w:rPr>
                <w:b/>
                <w:sz w:val="20"/>
                <w:szCs w:val="20"/>
              </w:rPr>
            </w:pPr>
            <w:r w:rsidRPr="00521A1D">
              <w:rPr>
                <w:b/>
                <w:sz w:val="20"/>
                <w:szCs w:val="20"/>
              </w:rPr>
              <w:t>Teorik</w:t>
            </w:r>
          </w:p>
        </w:tc>
        <w:tc>
          <w:tcPr>
            <w:tcW w:w="556" w:type="pct"/>
            <w:tcBorders>
              <w:top w:val="single" w:sz="4" w:space="0" w:color="auto"/>
              <w:left w:val="single" w:sz="4" w:space="0" w:color="auto"/>
              <w:bottom w:val="single" w:sz="4" w:space="0" w:color="auto"/>
            </w:tcBorders>
            <w:shd w:val="clear" w:color="auto" w:fill="D8F5FC"/>
            <w:vAlign w:val="center"/>
          </w:tcPr>
          <w:p w14:paraId="037F7A7C" w14:textId="77777777" w:rsidR="002D2191" w:rsidRPr="00521A1D" w:rsidRDefault="002D2191" w:rsidP="002B6645">
            <w:pPr>
              <w:jc w:val="center"/>
              <w:rPr>
                <w:b/>
                <w:sz w:val="20"/>
                <w:szCs w:val="20"/>
              </w:rPr>
            </w:pPr>
            <w:r w:rsidRPr="00521A1D">
              <w:rPr>
                <w:b/>
                <w:sz w:val="20"/>
                <w:szCs w:val="20"/>
              </w:rPr>
              <w:t>Uygulama</w:t>
            </w:r>
          </w:p>
        </w:tc>
        <w:tc>
          <w:tcPr>
            <w:tcW w:w="748" w:type="pct"/>
            <w:gridSpan w:val="3"/>
            <w:tcBorders>
              <w:top w:val="single" w:sz="4" w:space="0" w:color="auto"/>
              <w:bottom w:val="single" w:sz="4" w:space="0" w:color="auto"/>
              <w:right w:val="single" w:sz="12" w:space="0" w:color="auto"/>
            </w:tcBorders>
            <w:shd w:val="clear" w:color="auto" w:fill="D8F5FC"/>
            <w:vAlign w:val="center"/>
          </w:tcPr>
          <w:p w14:paraId="4C8A8E02" w14:textId="77777777" w:rsidR="002D2191" w:rsidRPr="00521A1D" w:rsidRDefault="002D2191"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7A76CDF2" w14:textId="77777777" w:rsidR="002D2191" w:rsidRPr="00521A1D" w:rsidRDefault="002D2191"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3AC7BA58" w14:textId="77777777" w:rsidR="002D2191" w:rsidRPr="00521A1D" w:rsidRDefault="002D2191"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1B449E82" w14:textId="77777777" w:rsidR="002D2191" w:rsidRPr="00521A1D" w:rsidRDefault="002D2191"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3281A137" w14:textId="77777777" w:rsidR="002D2191" w:rsidRPr="00521A1D" w:rsidRDefault="002D2191" w:rsidP="002B6645">
            <w:pPr>
              <w:jc w:val="center"/>
              <w:rPr>
                <w:b/>
                <w:sz w:val="20"/>
                <w:szCs w:val="20"/>
              </w:rPr>
            </w:pPr>
            <w:r>
              <w:rPr>
                <w:b/>
                <w:sz w:val="20"/>
                <w:szCs w:val="20"/>
              </w:rPr>
              <w:t>DİLİ</w:t>
            </w:r>
          </w:p>
        </w:tc>
      </w:tr>
      <w:tr w:rsidR="002D2191" w:rsidRPr="00424600" w14:paraId="1D4F34B1"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0E9645F2" w14:textId="77777777" w:rsidR="002D2191" w:rsidRPr="002D5D52" w:rsidRDefault="002D2191" w:rsidP="002B6645">
            <w:pPr>
              <w:jc w:val="center"/>
              <w:rPr>
                <w:sz w:val="20"/>
                <w:szCs w:val="20"/>
              </w:rPr>
            </w:pPr>
            <w:r>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360614FB" w14:textId="77777777" w:rsidR="002D2191" w:rsidRPr="00A71B23" w:rsidRDefault="002D2191" w:rsidP="002B6645">
            <w:pPr>
              <w:jc w:val="center"/>
              <w:rPr>
                <w:sz w:val="20"/>
                <w:szCs w:val="20"/>
              </w:rPr>
            </w:pPr>
            <w:r w:rsidRPr="00A71B23">
              <w:rPr>
                <w:sz w:val="20"/>
                <w:szCs w:val="20"/>
              </w:rPr>
              <w:t>2</w:t>
            </w:r>
          </w:p>
        </w:tc>
        <w:tc>
          <w:tcPr>
            <w:tcW w:w="556" w:type="pct"/>
            <w:tcBorders>
              <w:top w:val="single" w:sz="4" w:space="0" w:color="auto"/>
              <w:left w:val="single" w:sz="4" w:space="0" w:color="auto"/>
              <w:bottom w:val="single" w:sz="12" w:space="0" w:color="auto"/>
            </w:tcBorders>
            <w:vAlign w:val="center"/>
          </w:tcPr>
          <w:p w14:paraId="225FA046" w14:textId="77777777" w:rsidR="002D2191" w:rsidRPr="00A71B23" w:rsidRDefault="002D2191" w:rsidP="002B6645">
            <w:pPr>
              <w:jc w:val="center"/>
              <w:rPr>
                <w:sz w:val="20"/>
                <w:szCs w:val="20"/>
              </w:rPr>
            </w:pPr>
            <w:r>
              <w:rPr>
                <w:sz w:val="20"/>
                <w:szCs w:val="20"/>
              </w:rPr>
              <w:t>0</w:t>
            </w:r>
          </w:p>
        </w:tc>
        <w:tc>
          <w:tcPr>
            <w:tcW w:w="748" w:type="pct"/>
            <w:gridSpan w:val="3"/>
            <w:tcBorders>
              <w:top w:val="single" w:sz="4" w:space="0" w:color="auto"/>
              <w:bottom w:val="single" w:sz="12" w:space="0" w:color="auto"/>
              <w:right w:val="single" w:sz="12" w:space="0" w:color="auto"/>
            </w:tcBorders>
            <w:shd w:val="clear" w:color="auto" w:fill="auto"/>
            <w:vAlign w:val="center"/>
          </w:tcPr>
          <w:p w14:paraId="49947505" w14:textId="77777777" w:rsidR="002D2191" w:rsidRPr="00A71B23" w:rsidRDefault="002D2191"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5F5A279E" w14:textId="77777777" w:rsidR="002D2191" w:rsidRPr="00A71B23" w:rsidRDefault="002D2191" w:rsidP="002B6645">
            <w:pPr>
              <w:jc w:val="center"/>
              <w:rPr>
                <w:sz w:val="20"/>
                <w:szCs w:val="20"/>
              </w:rPr>
            </w:pPr>
            <w:r>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20AEBA55" w14:textId="77777777" w:rsidR="002D2191" w:rsidRPr="00A71B23" w:rsidRDefault="002D2191" w:rsidP="002B6645">
            <w:pPr>
              <w:jc w:val="center"/>
              <w:rPr>
                <w:sz w:val="20"/>
                <w:szCs w:val="20"/>
              </w:rPr>
            </w:pPr>
            <w:r>
              <w:rPr>
                <w:sz w:val="20"/>
                <w:szCs w:val="20"/>
              </w:rPr>
              <w:t>3</w:t>
            </w:r>
          </w:p>
        </w:tc>
        <w:tc>
          <w:tcPr>
            <w:tcW w:w="1274" w:type="pct"/>
            <w:gridSpan w:val="3"/>
            <w:tcBorders>
              <w:top w:val="single" w:sz="4" w:space="0" w:color="auto"/>
              <w:left w:val="single" w:sz="4" w:space="0" w:color="auto"/>
              <w:bottom w:val="single" w:sz="12" w:space="0" w:color="auto"/>
            </w:tcBorders>
            <w:vAlign w:val="center"/>
          </w:tcPr>
          <w:p w14:paraId="6A2F11DD" w14:textId="77777777" w:rsidR="002D2191" w:rsidRPr="001F4517" w:rsidRDefault="002D2191" w:rsidP="002B6645">
            <w:pPr>
              <w:jc w:val="center"/>
              <w:rPr>
                <w:vertAlign w:val="superscript"/>
              </w:rPr>
            </w:pPr>
            <w:r w:rsidRPr="001F4517">
              <w:rPr>
                <w:vertAlign w:val="superscript"/>
              </w:rPr>
              <w:t>ZORUNLU ()  SEÇMELİ (</w:t>
            </w:r>
            <w:r>
              <w:rPr>
                <w:vertAlign w:val="superscript"/>
              </w:rPr>
              <w:t>X</w:t>
            </w:r>
            <w:r w:rsidRPr="001F4517">
              <w:rPr>
                <w:vertAlign w:val="superscript"/>
              </w:rPr>
              <w:t>)</w:t>
            </w:r>
          </w:p>
        </w:tc>
        <w:tc>
          <w:tcPr>
            <w:tcW w:w="701" w:type="pct"/>
            <w:tcBorders>
              <w:top w:val="single" w:sz="4" w:space="0" w:color="auto"/>
              <w:left w:val="single" w:sz="4" w:space="0" w:color="auto"/>
              <w:bottom w:val="single" w:sz="12" w:space="0" w:color="auto"/>
            </w:tcBorders>
          </w:tcPr>
          <w:p w14:paraId="2ACD33F6" w14:textId="77777777" w:rsidR="002D2191" w:rsidRPr="001F4517" w:rsidRDefault="002D2191" w:rsidP="002B6645">
            <w:pPr>
              <w:jc w:val="center"/>
              <w:rPr>
                <w:sz w:val="20"/>
                <w:szCs w:val="20"/>
              </w:rPr>
            </w:pPr>
            <w:r w:rsidRPr="001F4517">
              <w:rPr>
                <w:sz w:val="20"/>
                <w:szCs w:val="20"/>
              </w:rPr>
              <w:t>Türkçe</w:t>
            </w:r>
          </w:p>
        </w:tc>
      </w:tr>
      <w:tr w:rsidR="002D2191" w:rsidRPr="00424600" w14:paraId="1795FD60"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2A5395B" w14:textId="77777777" w:rsidR="002D2191" w:rsidRDefault="002D2191"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2D2191" w:rsidRPr="00D64451" w14:paraId="13299BCF"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702610E2" w14:textId="77777777" w:rsidR="002D2191" w:rsidRPr="00D62B39" w:rsidRDefault="002D2191"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7F62AA1B" w14:textId="77777777" w:rsidR="002D2191" w:rsidRPr="00D62B39" w:rsidRDefault="002D2191"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0724BF54" w14:textId="77777777" w:rsidR="002D2191" w:rsidRDefault="002D2191" w:rsidP="002B6645">
            <w:pPr>
              <w:jc w:val="center"/>
              <w:rPr>
                <w:b/>
                <w:sz w:val="20"/>
                <w:szCs w:val="20"/>
              </w:rPr>
            </w:pPr>
            <w:r>
              <w:rPr>
                <w:b/>
                <w:sz w:val="20"/>
                <w:szCs w:val="20"/>
              </w:rPr>
              <w:t>Programa Özel</w:t>
            </w:r>
          </w:p>
          <w:p w14:paraId="27CCB430" w14:textId="77777777" w:rsidR="002D2191" w:rsidRPr="00D62B39" w:rsidRDefault="002D2191"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73295187" w14:textId="77777777" w:rsidR="002D2191" w:rsidRDefault="002D2191" w:rsidP="002B6645">
            <w:pPr>
              <w:jc w:val="center"/>
              <w:rPr>
                <w:b/>
                <w:sz w:val="20"/>
                <w:szCs w:val="20"/>
              </w:rPr>
            </w:pPr>
            <w:r>
              <w:rPr>
                <w:b/>
                <w:sz w:val="20"/>
                <w:szCs w:val="20"/>
              </w:rPr>
              <w:t>Sosyal Bilim</w:t>
            </w:r>
          </w:p>
        </w:tc>
      </w:tr>
      <w:tr w:rsidR="002D2191" w:rsidRPr="00D64451" w14:paraId="209E703B"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3E4B201A" w14:textId="77777777" w:rsidR="002D2191" w:rsidRPr="00771293" w:rsidRDefault="002D2191"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631B5F5C" w14:textId="77777777" w:rsidR="002D2191" w:rsidRPr="00FF422D" w:rsidRDefault="002D2191" w:rsidP="002B6645">
            <w:pPr>
              <w:jc w:val="center"/>
            </w:pPr>
            <w:r>
              <w:t>X</w:t>
            </w:r>
          </w:p>
        </w:tc>
        <w:tc>
          <w:tcPr>
            <w:tcW w:w="2302" w:type="pct"/>
            <w:gridSpan w:val="6"/>
            <w:tcBorders>
              <w:top w:val="single" w:sz="6" w:space="0" w:color="auto"/>
              <w:left w:val="single" w:sz="4" w:space="0" w:color="auto"/>
              <w:bottom w:val="single" w:sz="12" w:space="0" w:color="auto"/>
            </w:tcBorders>
          </w:tcPr>
          <w:p w14:paraId="2C262510" w14:textId="77777777" w:rsidR="002D2191" w:rsidRPr="00FF422D" w:rsidRDefault="002D2191" w:rsidP="002B6645">
            <w:pPr>
              <w:jc w:val="center"/>
            </w:pPr>
            <w:r>
              <w:t xml:space="preserve"> </w:t>
            </w:r>
          </w:p>
        </w:tc>
        <w:tc>
          <w:tcPr>
            <w:tcW w:w="780" w:type="pct"/>
            <w:gridSpan w:val="2"/>
            <w:tcBorders>
              <w:top w:val="single" w:sz="6" w:space="0" w:color="auto"/>
              <w:left w:val="single" w:sz="4" w:space="0" w:color="auto"/>
              <w:bottom w:val="single" w:sz="12" w:space="0" w:color="auto"/>
            </w:tcBorders>
          </w:tcPr>
          <w:p w14:paraId="4E68AC15" w14:textId="77777777" w:rsidR="002D2191" w:rsidRPr="00771293" w:rsidRDefault="002D2191" w:rsidP="002B6645">
            <w:pPr>
              <w:jc w:val="center"/>
              <w:rPr>
                <w:sz w:val="22"/>
                <w:szCs w:val="22"/>
              </w:rPr>
            </w:pPr>
          </w:p>
        </w:tc>
      </w:tr>
      <w:tr w:rsidR="002D2191" w:rsidRPr="00D64451" w14:paraId="4CB10A7E"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9444FA9" w14:textId="77777777" w:rsidR="002D2191" w:rsidRDefault="002D2191" w:rsidP="002B6645">
            <w:pPr>
              <w:jc w:val="center"/>
              <w:rPr>
                <w:b/>
                <w:sz w:val="20"/>
                <w:szCs w:val="20"/>
              </w:rPr>
            </w:pPr>
            <w:r>
              <w:rPr>
                <w:b/>
                <w:sz w:val="20"/>
                <w:szCs w:val="20"/>
              </w:rPr>
              <w:t>DEĞERLENDİRME ÖLÇÜTLERİ</w:t>
            </w:r>
          </w:p>
        </w:tc>
      </w:tr>
      <w:tr w:rsidR="002D2191" w:rsidRPr="00521A1D" w14:paraId="6E7BDB27"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3EEC669B" w14:textId="77777777" w:rsidR="002D2191" w:rsidRPr="00521A1D" w:rsidRDefault="002D2191"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0E291231" w14:textId="77777777" w:rsidR="002D2191" w:rsidRPr="00521A1D" w:rsidRDefault="002D2191"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58AB9906" w14:textId="77777777" w:rsidR="002D2191" w:rsidRPr="00521A1D" w:rsidRDefault="002D2191"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4A1A5000" w14:textId="77777777" w:rsidR="002D2191" w:rsidRPr="00521A1D" w:rsidRDefault="002D2191" w:rsidP="002B6645">
            <w:pPr>
              <w:jc w:val="center"/>
              <w:rPr>
                <w:b/>
                <w:sz w:val="20"/>
                <w:szCs w:val="20"/>
              </w:rPr>
            </w:pPr>
            <w:r w:rsidRPr="00521A1D">
              <w:rPr>
                <w:b/>
                <w:sz w:val="20"/>
                <w:szCs w:val="20"/>
              </w:rPr>
              <w:t>%</w:t>
            </w:r>
          </w:p>
        </w:tc>
      </w:tr>
      <w:tr w:rsidR="002D2191" w:rsidRPr="00521A1D" w14:paraId="453CBBCA"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0934821"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4D42CF43" w14:textId="77777777" w:rsidR="002D2191" w:rsidRPr="00521A1D" w:rsidRDefault="002D2191"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17161CCD" w14:textId="77777777" w:rsidR="002D2191" w:rsidRPr="00F16F42" w:rsidRDefault="002D2191"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465BA7AF" w14:textId="77777777" w:rsidR="002D2191" w:rsidRPr="005D19B7" w:rsidRDefault="002D2191" w:rsidP="002B6645">
            <w:pPr>
              <w:jc w:val="center"/>
              <w:rPr>
                <w:sz w:val="20"/>
                <w:szCs w:val="20"/>
                <w:highlight w:val="yellow"/>
              </w:rPr>
            </w:pPr>
            <w:r>
              <w:rPr>
                <w:sz w:val="20"/>
                <w:szCs w:val="20"/>
              </w:rPr>
              <w:t>40</w:t>
            </w:r>
          </w:p>
        </w:tc>
      </w:tr>
      <w:tr w:rsidR="002D2191" w:rsidRPr="00521A1D" w14:paraId="027EEF6B"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5FD1EB5" w14:textId="77777777" w:rsidR="002D2191" w:rsidRPr="00521A1D" w:rsidRDefault="002D2191" w:rsidP="002B6645">
            <w:pPr>
              <w:rPr>
                <w:b/>
                <w:sz w:val="20"/>
                <w:szCs w:val="20"/>
              </w:rPr>
            </w:pPr>
          </w:p>
        </w:tc>
        <w:tc>
          <w:tcPr>
            <w:tcW w:w="834" w:type="pct"/>
            <w:gridSpan w:val="3"/>
            <w:tcBorders>
              <w:left w:val="single" w:sz="12" w:space="0" w:color="auto"/>
            </w:tcBorders>
            <w:shd w:val="clear" w:color="auto" w:fill="D8F5FC"/>
            <w:vAlign w:val="center"/>
          </w:tcPr>
          <w:p w14:paraId="1A8FD5EE" w14:textId="77777777" w:rsidR="002D2191" w:rsidRPr="00521A1D" w:rsidRDefault="002D2191"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1B0ECC94" w14:textId="77777777" w:rsidR="002D2191" w:rsidRPr="003701A1" w:rsidRDefault="002D2191" w:rsidP="002B6645">
            <w:pPr>
              <w:jc w:val="center"/>
              <w:rPr>
                <w:sz w:val="20"/>
                <w:szCs w:val="20"/>
              </w:rPr>
            </w:pPr>
          </w:p>
        </w:tc>
        <w:tc>
          <w:tcPr>
            <w:tcW w:w="1012" w:type="pct"/>
            <w:gridSpan w:val="3"/>
            <w:tcBorders>
              <w:left w:val="single" w:sz="8" w:space="0" w:color="auto"/>
            </w:tcBorders>
          </w:tcPr>
          <w:p w14:paraId="21CAF753" w14:textId="77777777" w:rsidR="002D2191" w:rsidRPr="005D19B7" w:rsidRDefault="002D2191" w:rsidP="002B6645">
            <w:pPr>
              <w:jc w:val="center"/>
              <w:rPr>
                <w:sz w:val="20"/>
                <w:szCs w:val="20"/>
                <w:highlight w:val="yellow"/>
              </w:rPr>
            </w:pPr>
          </w:p>
        </w:tc>
      </w:tr>
      <w:tr w:rsidR="002D2191" w:rsidRPr="00521A1D" w14:paraId="22A7D3AF"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AB37B31" w14:textId="77777777" w:rsidR="002D2191" w:rsidRPr="00521A1D" w:rsidRDefault="002D2191" w:rsidP="002B6645">
            <w:pPr>
              <w:rPr>
                <w:b/>
                <w:sz w:val="20"/>
                <w:szCs w:val="20"/>
              </w:rPr>
            </w:pPr>
          </w:p>
        </w:tc>
        <w:tc>
          <w:tcPr>
            <w:tcW w:w="834" w:type="pct"/>
            <w:gridSpan w:val="3"/>
            <w:tcBorders>
              <w:left w:val="single" w:sz="12" w:space="0" w:color="auto"/>
            </w:tcBorders>
            <w:shd w:val="clear" w:color="auto" w:fill="D8F5FC"/>
            <w:vAlign w:val="center"/>
          </w:tcPr>
          <w:p w14:paraId="3289DDCC" w14:textId="77777777" w:rsidR="002D2191" w:rsidRPr="00521A1D" w:rsidRDefault="002D2191" w:rsidP="002B6645">
            <w:pPr>
              <w:rPr>
                <w:sz w:val="20"/>
                <w:szCs w:val="20"/>
              </w:rPr>
            </w:pPr>
            <w:r w:rsidRPr="00521A1D">
              <w:rPr>
                <w:sz w:val="20"/>
                <w:szCs w:val="20"/>
              </w:rPr>
              <w:t>Kısa Sınav</w:t>
            </w:r>
          </w:p>
        </w:tc>
        <w:tc>
          <w:tcPr>
            <w:tcW w:w="1471" w:type="pct"/>
            <w:gridSpan w:val="3"/>
            <w:tcBorders>
              <w:right w:val="single" w:sz="8" w:space="0" w:color="auto"/>
            </w:tcBorders>
          </w:tcPr>
          <w:p w14:paraId="6E0EA12A" w14:textId="77777777" w:rsidR="002D2191" w:rsidRPr="000E3402" w:rsidRDefault="002D2191" w:rsidP="002B6645"/>
        </w:tc>
        <w:tc>
          <w:tcPr>
            <w:tcW w:w="1012" w:type="pct"/>
            <w:gridSpan w:val="3"/>
            <w:tcBorders>
              <w:left w:val="single" w:sz="8" w:space="0" w:color="auto"/>
            </w:tcBorders>
          </w:tcPr>
          <w:p w14:paraId="4249C217" w14:textId="77777777" w:rsidR="002D2191" w:rsidRPr="00D605C4" w:rsidRDefault="002D2191" w:rsidP="002B6645">
            <w:pPr>
              <w:rPr>
                <w:sz w:val="20"/>
                <w:szCs w:val="20"/>
              </w:rPr>
            </w:pPr>
          </w:p>
        </w:tc>
      </w:tr>
      <w:tr w:rsidR="002D2191" w:rsidRPr="00521A1D" w14:paraId="781E347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B70A68F" w14:textId="77777777" w:rsidR="002D2191" w:rsidRPr="00521A1D" w:rsidRDefault="002D2191"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4BB28873" w14:textId="77777777" w:rsidR="002D2191" w:rsidRPr="00521A1D" w:rsidRDefault="002D2191"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1B298F14" w14:textId="77777777" w:rsidR="002D2191" w:rsidRPr="004003DE" w:rsidRDefault="002D2191" w:rsidP="002B6645">
            <w:pPr>
              <w:jc w:val="center"/>
              <w:rPr>
                <w:sz w:val="20"/>
                <w:szCs w:val="20"/>
              </w:rPr>
            </w:pPr>
          </w:p>
        </w:tc>
        <w:tc>
          <w:tcPr>
            <w:tcW w:w="1012" w:type="pct"/>
            <w:gridSpan w:val="3"/>
            <w:tcBorders>
              <w:left w:val="single" w:sz="8" w:space="0" w:color="auto"/>
              <w:bottom w:val="single" w:sz="4" w:space="0" w:color="auto"/>
            </w:tcBorders>
          </w:tcPr>
          <w:p w14:paraId="2462A9F0" w14:textId="77777777" w:rsidR="002D2191" w:rsidRPr="004003DE" w:rsidRDefault="002D2191" w:rsidP="002B6645">
            <w:pPr>
              <w:jc w:val="center"/>
              <w:rPr>
                <w:sz w:val="20"/>
                <w:szCs w:val="20"/>
              </w:rPr>
            </w:pPr>
          </w:p>
        </w:tc>
      </w:tr>
      <w:tr w:rsidR="002D2191" w:rsidRPr="00521A1D" w14:paraId="53ABF0A7"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9CF1EEE" w14:textId="77777777" w:rsidR="002D2191" w:rsidRPr="00521A1D" w:rsidRDefault="002D2191"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59E273BD" w14:textId="77777777" w:rsidR="002D2191" w:rsidRPr="00521A1D" w:rsidRDefault="002D2191"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5F7F0D59" w14:textId="77777777" w:rsidR="002D2191" w:rsidRPr="000E3402" w:rsidRDefault="002D2191" w:rsidP="002B6645">
            <w:pPr>
              <w:jc w:val="center"/>
            </w:pPr>
          </w:p>
        </w:tc>
        <w:tc>
          <w:tcPr>
            <w:tcW w:w="1012" w:type="pct"/>
            <w:gridSpan w:val="3"/>
            <w:tcBorders>
              <w:top w:val="single" w:sz="4" w:space="0" w:color="auto"/>
              <w:left w:val="single" w:sz="8" w:space="0" w:color="auto"/>
              <w:bottom w:val="single" w:sz="8" w:space="0" w:color="auto"/>
            </w:tcBorders>
          </w:tcPr>
          <w:p w14:paraId="282FFA8E" w14:textId="77777777" w:rsidR="002D2191" w:rsidRPr="001A787E" w:rsidRDefault="002D2191" w:rsidP="002B6645">
            <w:pPr>
              <w:jc w:val="center"/>
            </w:pPr>
          </w:p>
        </w:tc>
      </w:tr>
      <w:tr w:rsidR="002D2191" w:rsidRPr="00521A1D" w14:paraId="449EB160"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63C130F"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49B3D880" w14:textId="77777777" w:rsidR="002D2191" w:rsidRPr="00521A1D" w:rsidRDefault="002D2191"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13858D3B" w14:textId="77777777" w:rsidR="002D2191" w:rsidRPr="000E3402" w:rsidRDefault="002D2191" w:rsidP="002B6645">
            <w:pPr>
              <w:jc w:val="center"/>
            </w:pPr>
          </w:p>
        </w:tc>
        <w:tc>
          <w:tcPr>
            <w:tcW w:w="1012" w:type="pct"/>
            <w:gridSpan w:val="3"/>
            <w:tcBorders>
              <w:top w:val="single" w:sz="8" w:space="0" w:color="auto"/>
              <w:left w:val="single" w:sz="8" w:space="0" w:color="auto"/>
              <w:bottom w:val="single" w:sz="8" w:space="0" w:color="auto"/>
            </w:tcBorders>
          </w:tcPr>
          <w:p w14:paraId="0587C50A" w14:textId="77777777" w:rsidR="002D2191" w:rsidRPr="001A787E" w:rsidRDefault="002D2191" w:rsidP="002B6645"/>
        </w:tc>
      </w:tr>
      <w:tr w:rsidR="002D2191" w:rsidRPr="00521A1D" w14:paraId="2F86BC6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707982E"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1965CA32" w14:textId="77777777" w:rsidR="002D2191" w:rsidRPr="00521A1D" w:rsidRDefault="002D2191"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710A9D74" w14:textId="77777777" w:rsidR="002D2191" w:rsidRPr="00F16D63" w:rsidRDefault="002D2191"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3F475B4F" w14:textId="77777777" w:rsidR="002D2191" w:rsidRPr="00F16D63" w:rsidRDefault="002D2191" w:rsidP="002B6645">
            <w:pPr>
              <w:jc w:val="center"/>
              <w:rPr>
                <w:sz w:val="20"/>
                <w:szCs w:val="20"/>
              </w:rPr>
            </w:pPr>
          </w:p>
        </w:tc>
      </w:tr>
      <w:tr w:rsidR="002D2191" w:rsidRPr="00521A1D" w14:paraId="2AC9A5B2"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EF6283C" w14:textId="77777777" w:rsidR="002D2191" w:rsidRPr="00521A1D" w:rsidRDefault="002D2191"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247272D2" w14:textId="77777777" w:rsidR="002D2191" w:rsidRPr="00521A1D" w:rsidRDefault="002D2191"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55ABA0C7" w14:textId="77777777" w:rsidR="002D2191" w:rsidRPr="000E3402" w:rsidRDefault="002D2191"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3443DEDD" w14:textId="77777777" w:rsidR="002D2191" w:rsidRPr="00557B73" w:rsidRDefault="002D2191" w:rsidP="002B6645">
            <w:pPr>
              <w:jc w:val="center"/>
              <w:rPr>
                <w:sz w:val="20"/>
                <w:szCs w:val="20"/>
              </w:rPr>
            </w:pPr>
            <w:r>
              <w:rPr>
                <w:sz w:val="20"/>
                <w:szCs w:val="20"/>
              </w:rPr>
              <w:t>6</w:t>
            </w:r>
            <w:r w:rsidRPr="00557B73">
              <w:rPr>
                <w:sz w:val="20"/>
                <w:szCs w:val="20"/>
              </w:rPr>
              <w:t>0</w:t>
            </w:r>
          </w:p>
        </w:tc>
      </w:tr>
      <w:tr w:rsidR="002D2191" w:rsidRPr="00D64451" w14:paraId="5121F6B4"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4E6563D" w14:textId="77777777" w:rsidR="002D2191" w:rsidRPr="00521A1D" w:rsidRDefault="002D2191"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63871AF4" w14:textId="77777777" w:rsidR="002D2191" w:rsidRPr="000E3402" w:rsidRDefault="002D2191" w:rsidP="002B6645">
            <w:pPr>
              <w:jc w:val="both"/>
              <w:rPr>
                <w:sz w:val="20"/>
                <w:szCs w:val="20"/>
              </w:rPr>
            </w:pPr>
            <w:r>
              <w:rPr>
                <w:sz w:val="20"/>
                <w:szCs w:val="20"/>
              </w:rPr>
              <w:t xml:space="preserve"> YOK</w:t>
            </w:r>
          </w:p>
        </w:tc>
      </w:tr>
      <w:tr w:rsidR="002D2191" w:rsidRPr="00D64451" w14:paraId="5FCD48F8"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F023F18" w14:textId="77777777" w:rsidR="002D2191" w:rsidRPr="00521A1D" w:rsidRDefault="002D2191"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343B3E2E" w14:textId="77777777" w:rsidR="002D2191" w:rsidRPr="00976749" w:rsidRDefault="002D2191" w:rsidP="002B6645">
            <w:pPr>
              <w:jc w:val="both"/>
              <w:rPr>
                <w:color w:val="333333"/>
                <w:sz w:val="20"/>
                <w:szCs w:val="20"/>
              </w:rPr>
            </w:pPr>
            <w:r w:rsidRPr="00976749">
              <w:rPr>
                <w:color w:val="000000"/>
                <w:sz w:val="20"/>
                <w:szCs w:val="20"/>
              </w:rPr>
              <w:t xml:space="preserve">Elektrik tanımları, volt, amper, güç, elektrik devreleri, elektriksel ölçüm aletleri, güç devreleri, sinyal devreleri, elektrik devre elemanları, güç kaynağı, </w:t>
            </w:r>
            <w:proofErr w:type="spellStart"/>
            <w:r w:rsidRPr="00976749">
              <w:rPr>
                <w:color w:val="000000"/>
                <w:sz w:val="20"/>
                <w:szCs w:val="20"/>
              </w:rPr>
              <w:t>kontaktör</w:t>
            </w:r>
            <w:proofErr w:type="spellEnd"/>
            <w:r w:rsidRPr="00976749">
              <w:rPr>
                <w:color w:val="000000"/>
                <w:sz w:val="20"/>
                <w:szCs w:val="20"/>
              </w:rPr>
              <w:t xml:space="preserve">, şalter, termik sigorta, akım rölesi, elektronik devre elemanları, direnç, röle, diyot, </w:t>
            </w:r>
            <w:proofErr w:type="spellStart"/>
            <w:r w:rsidRPr="00976749">
              <w:rPr>
                <w:color w:val="000000"/>
                <w:sz w:val="20"/>
                <w:szCs w:val="20"/>
              </w:rPr>
              <w:t>transistör</w:t>
            </w:r>
            <w:proofErr w:type="spellEnd"/>
            <w:r w:rsidRPr="00976749">
              <w:rPr>
                <w:color w:val="000000"/>
                <w:sz w:val="20"/>
                <w:szCs w:val="20"/>
              </w:rPr>
              <w:t xml:space="preserve">, </w:t>
            </w:r>
            <w:proofErr w:type="spellStart"/>
            <w:r w:rsidRPr="00976749">
              <w:rPr>
                <w:color w:val="000000"/>
                <w:sz w:val="20"/>
                <w:szCs w:val="20"/>
              </w:rPr>
              <w:t>tristör</w:t>
            </w:r>
            <w:proofErr w:type="spellEnd"/>
            <w:r w:rsidRPr="00976749">
              <w:rPr>
                <w:color w:val="000000"/>
                <w:sz w:val="20"/>
                <w:szCs w:val="20"/>
              </w:rPr>
              <w:t xml:space="preserve"> kullanım yerleri, orta ve yüksek gerilim, elektrik güvenlik önlemleri, manyetik alan, motorlar, </w:t>
            </w:r>
            <w:proofErr w:type="spellStart"/>
            <w:r w:rsidRPr="00976749">
              <w:rPr>
                <w:color w:val="000000"/>
                <w:sz w:val="20"/>
                <w:szCs w:val="20"/>
              </w:rPr>
              <w:t>servo</w:t>
            </w:r>
            <w:proofErr w:type="spellEnd"/>
            <w:r w:rsidRPr="00976749">
              <w:rPr>
                <w:color w:val="000000"/>
                <w:sz w:val="20"/>
                <w:szCs w:val="20"/>
              </w:rPr>
              <w:t xml:space="preserve"> sürücüler.</w:t>
            </w:r>
          </w:p>
        </w:tc>
      </w:tr>
      <w:tr w:rsidR="002D2191" w:rsidRPr="00D64451" w14:paraId="718B3651"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1753F43" w14:textId="77777777" w:rsidR="002D2191" w:rsidRPr="00521A1D" w:rsidRDefault="002D2191"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6A08E021" w14:textId="77777777" w:rsidR="002D2191" w:rsidRPr="00976749" w:rsidRDefault="002D2191" w:rsidP="002B6645">
            <w:pPr>
              <w:jc w:val="both"/>
              <w:rPr>
                <w:sz w:val="20"/>
                <w:szCs w:val="20"/>
              </w:rPr>
            </w:pPr>
            <w:r w:rsidRPr="00976749">
              <w:rPr>
                <w:bCs/>
                <w:sz w:val="20"/>
                <w:szCs w:val="20"/>
              </w:rPr>
              <w:t>Bu dersin amacı, temel elektrik kavramları ve elektrik elektronik devre elemanlarını öğretmektir.</w:t>
            </w:r>
          </w:p>
        </w:tc>
      </w:tr>
      <w:tr w:rsidR="002D2191" w:rsidRPr="00D64451" w14:paraId="25A052DF"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4AFA396" w14:textId="77777777" w:rsidR="002D2191" w:rsidRPr="00521A1D" w:rsidRDefault="002D2191"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6123632B" w14:textId="77777777" w:rsidR="002D2191" w:rsidRPr="00976749" w:rsidRDefault="002D2191" w:rsidP="002B6645">
            <w:pPr>
              <w:tabs>
                <w:tab w:val="num" w:pos="720"/>
              </w:tabs>
              <w:jc w:val="both"/>
              <w:rPr>
                <w:color w:val="333333"/>
                <w:sz w:val="20"/>
                <w:szCs w:val="20"/>
              </w:rPr>
            </w:pPr>
            <w:r w:rsidRPr="00976749">
              <w:rPr>
                <w:sz w:val="20"/>
                <w:szCs w:val="20"/>
              </w:rPr>
              <w:t xml:space="preserve">Bu ders öğrencilere, elektrik kullanımı ve elektriksel ifadelerin neler </w:t>
            </w:r>
            <w:proofErr w:type="gramStart"/>
            <w:r w:rsidRPr="00976749">
              <w:rPr>
                <w:sz w:val="20"/>
                <w:szCs w:val="20"/>
              </w:rPr>
              <w:t>olduğu  konusunda</w:t>
            </w:r>
            <w:proofErr w:type="gramEnd"/>
            <w:r w:rsidRPr="00976749">
              <w:rPr>
                <w:sz w:val="20"/>
                <w:szCs w:val="20"/>
              </w:rPr>
              <w:t xml:space="preserve"> gerekli alt yapıyı hazırlamada yardımcı olur.</w:t>
            </w:r>
          </w:p>
        </w:tc>
      </w:tr>
      <w:tr w:rsidR="002D2191" w:rsidRPr="00D64451" w14:paraId="56CE317C"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297FE38" w14:textId="77777777" w:rsidR="002D2191" w:rsidRPr="00521A1D" w:rsidRDefault="002D2191"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6C006F93" w14:textId="77777777" w:rsidR="002D2191" w:rsidRPr="00976749" w:rsidRDefault="002D2191" w:rsidP="002D219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76749">
              <w:rPr>
                <w:sz w:val="20"/>
                <w:szCs w:val="20"/>
              </w:rPr>
              <w:t>Elektrik tanımlarını bilir.</w:t>
            </w:r>
          </w:p>
          <w:p w14:paraId="67C5544F" w14:textId="77777777" w:rsidR="002D2191" w:rsidRPr="00976749" w:rsidRDefault="002D2191" w:rsidP="002D219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76749">
              <w:rPr>
                <w:sz w:val="20"/>
                <w:szCs w:val="20"/>
              </w:rPr>
              <w:t>Küçük elektrik arızalarında fikir yürütür.</w:t>
            </w:r>
          </w:p>
          <w:p w14:paraId="184048EC" w14:textId="77777777" w:rsidR="002D2191" w:rsidRPr="00976749" w:rsidRDefault="002D2191" w:rsidP="002D219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76749">
              <w:rPr>
                <w:sz w:val="20"/>
                <w:szCs w:val="20"/>
              </w:rPr>
              <w:t>Elektrik motorlarının çeşitlerini ve kullanımlarını bilir.</w:t>
            </w:r>
          </w:p>
          <w:p w14:paraId="753A40A0" w14:textId="77777777" w:rsidR="002D2191" w:rsidRPr="00976749" w:rsidRDefault="002D2191" w:rsidP="002D219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76749">
              <w:rPr>
                <w:sz w:val="20"/>
                <w:szCs w:val="20"/>
              </w:rPr>
              <w:t xml:space="preserve">Elektrik ile ilgili iş güvenliği konusunda tecrübe kazanır.  </w:t>
            </w:r>
          </w:p>
        </w:tc>
      </w:tr>
      <w:tr w:rsidR="002D2191" w:rsidRPr="00D64451" w14:paraId="41D2C3F0"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F4D4986" w14:textId="77777777" w:rsidR="002D2191" w:rsidRPr="00521A1D" w:rsidRDefault="002D2191"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130A6D9A" w14:textId="77777777" w:rsidR="002D2191" w:rsidRPr="00976749" w:rsidRDefault="002D2191" w:rsidP="002B6645">
            <w:pPr>
              <w:rPr>
                <w:sz w:val="20"/>
                <w:szCs w:val="20"/>
                <w:lang w:val="it-IT"/>
              </w:rPr>
            </w:pPr>
          </w:p>
          <w:p w14:paraId="121B7135" w14:textId="77777777" w:rsidR="002D2191" w:rsidRPr="00976749" w:rsidRDefault="002D2191" w:rsidP="002B6645">
            <w:pPr>
              <w:outlineLvl w:val="0"/>
              <w:rPr>
                <w:bCs/>
                <w:kern w:val="36"/>
                <w:sz w:val="20"/>
                <w:szCs w:val="20"/>
              </w:rPr>
            </w:pPr>
            <w:r w:rsidRPr="00976749">
              <w:rPr>
                <w:bCs/>
                <w:kern w:val="36"/>
                <w:sz w:val="20"/>
                <w:szCs w:val="20"/>
              </w:rPr>
              <w:t>Y</w:t>
            </w:r>
            <w:r w:rsidRPr="00976749">
              <w:rPr>
                <w:color w:val="333333"/>
                <w:sz w:val="20"/>
                <w:szCs w:val="20"/>
              </w:rPr>
              <w:t>aşar B</w:t>
            </w:r>
            <w:proofErr w:type="gramStart"/>
            <w:r w:rsidRPr="00976749">
              <w:rPr>
                <w:color w:val="333333"/>
                <w:sz w:val="20"/>
                <w:szCs w:val="20"/>
              </w:rPr>
              <w:t>.,</w:t>
            </w:r>
            <w:proofErr w:type="gramEnd"/>
            <w:r w:rsidRPr="00976749">
              <w:rPr>
                <w:color w:val="333333"/>
                <w:sz w:val="20"/>
                <w:szCs w:val="20"/>
              </w:rPr>
              <w:t xml:space="preserve"> İsmail S., E</w:t>
            </w:r>
            <w:r w:rsidRPr="00976749">
              <w:rPr>
                <w:bCs/>
                <w:kern w:val="36"/>
                <w:sz w:val="20"/>
                <w:szCs w:val="20"/>
              </w:rPr>
              <w:t>lektrik-Elektronik Bilgisi, MEB 2003</w:t>
            </w:r>
          </w:p>
        </w:tc>
      </w:tr>
      <w:tr w:rsidR="002D2191" w:rsidRPr="00D64451" w14:paraId="1CB5ED87"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DB3A52E" w14:textId="77777777" w:rsidR="002D2191" w:rsidRPr="00521A1D" w:rsidRDefault="002D2191"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7FD4AB20" w14:textId="77777777" w:rsidR="002D2191" w:rsidRPr="00976749" w:rsidRDefault="002D2191" w:rsidP="002B6645">
            <w:pPr>
              <w:rPr>
                <w:sz w:val="20"/>
                <w:szCs w:val="20"/>
              </w:rPr>
            </w:pPr>
            <w:r w:rsidRPr="00976749">
              <w:rPr>
                <w:color w:val="000000"/>
                <w:sz w:val="20"/>
                <w:szCs w:val="20"/>
              </w:rPr>
              <w:t xml:space="preserve">Ders notları, devre çizim örnekleri, </w:t>
            </w:r>
            <w:proofErr w:type="gramStart"/>
            <w:r w:rsidRPr="00976749">
              <w:rPr>
                <w:color w:val="000000"/>
                <w:sz w:val="20"/>
                <w:szCs w:val="20"/>
              </w:rPr>
              <w:t>ekipman</w:t>
            </w:r>
            <w:proofErr w:type="gramEnd"/>
            <w:r w:rsidRPr="00976749">
              <w:rPr>
                <w:color w:val="000000"/>
                <w:sz w:val="20"/>
                <w:szCs w:val="20"/>
              </w:rPr>
              <w:t xml:space="preserve"> katalogları</w:t>
            </w:r>
          </w:p>
        </w:tc>
      </w:tr>
      <w:tr w:rsidR="002D2191" w:rsidRPr="00D64451" w14:paraId="58BEEB43"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A66141C" w14:textId="77777777" w:rsidR="002D2191" w:rsidRPr="00521A1D" w:rsidRDefault="002D2191"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091E3544" w14:textId="77777777" w:rsidR="002D2191" w:rsidRDefault="002D2191" w:rsidP="002B6645">
            <w:pPr>
              <w:jc w:val="both"/>
              <w:rPr>
                <w:sz w:val="20"/>
                <w:szCs w:val="20"/>
              </w:rPr>
            </w:pPr>
          </w:p>
          <w:p w14:paraId="66EE22EE" w14:textId="77777777" w:rsidR="002D2191" w:rsidRPr="00424600" w:rsidRDefault="002D2191" w:rsidP="002B6645">
            <w:pPr>
              <w:jc w:val="both"/>
              <w:rPr>
                <w:sz w:val="20"/>
                <w:szCs w:val="20"/>
              </w:rPr>
            </w:pPr>
            <w:r>
              <w:rPr>
                <w:sz w:val="20"/>
                <w:szCs w:val="20"/>
              </w:rPr>
              <w:t xml:space="preserve">Bilgisayar, </w:t>
            </w:r>
            <w:proofErr w:type="gramStart"/>
            <w:r>
              <w:rPr>
                <w:sz w:val="20"/>
                <w:szCs w:val="20"/>
              </w:rPr>
              <w:t>projektör</w:t>
            </w:r>
            <w:proofErr w:type="gramEnd"/>
            <w:r>
              <w:rPr>
                <w:sz w:val="20"/>
                <w:szCs w:val="20"/>
              </w:rPr>
              <w:t xml:space="preserve">, </w:t>
            </w:r>
            <w:proofErr w:type="spellStart"/>
            <w:r>
              <w:rPr>
                <w:sz w:val="20"/>
                <w:szCs w:val="20"/>
              </w:rPr>
              <w:t>labaratuar</w:t>
            </w:r>
            <w:proofErr w:type="spellEnd"/>
          </w:p>
        </w:tc>
      </w:tr>
    </w:tbl>
    <w:p w14:paraId="2F544B46" w14:textId="77777777" w:rsidR="002D2191" w:rsidRDefault="002D2191" w:rsidP="002D2191">
      <w:pPr>
        <w:rPr>
          <w:sz w:val="18"/>
          <w:szCs w:val="18"/>
        </w:rPr>
        <w:sectPr w:rsidR="002D2191" w:rsidSect="002B6645">
          <w:headerReference w:type="even" r:id="rId41"/>
          <w:headerReference w:type="default" r:id="rId42"/>
          <w:footerReference w:type="even" r:id="rId43"/>
          <w:footerReference w:type="default" r:id="rId44"/>
          <w:headerReference w:type="first" r:id="rId45"/>
          <w:footerReference w:type="first" r:id="rId46"/>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2191" w:rsidRPr="00D64451" w14:paraId="3F9CEE2F" w14:textId="77777777" w:rsidTr="002B6645">
        <w:trPr>
          <w:trHeight w:val="510"/>
          <w:jc w:val="center"/>
        </w:trPr>
        <w:tc>
          <w:tcPr>
            <w:tcW w:w="5000" w:type="pct"/>
            <w:gridSpan w:val="2"/>
            <w:shd w:val="clear" w:color="auto" w:fill="D8F5FC"/>
            <w:vAlign w:val="center"/>
          </w:tcPr>
          <w:p w14:paraId="4FD87F6A" w14:textId="77777777" w:rsidR="002D2191" w:rsidRPr="00424600" w:rsidRDefault="002D2191" w:rsidP="002B6645">
            <w:pPr>
              <w:jc w:val="center"/>
              <w:rPr>
                <w:b/>
                <w:sz w:val="22"/>
                <w:szCs w:val="22"/>
              </w:rPr>
            </w:pPr>
            <w:r w:rsidRPr="00424600">
              <w:rPr>
                <w:b/>
                <w:sz w:val="22"/>
                <w:szCs w:val="22"/>
              </w:rPr>
              <w:lastRenderedPageBreak/>
              <w:t>DERSİN HAFTALIK PLANI</w:t>
            </w:r>
          </w:p>
        </w:tc>
      </w:tr>
      <w:tr w:rsidR="002D2191" w:rsidRPr="00D64451" w14:paraId="721C287C" w14:textId="77777777" w:rsidTr="002B6645">
        <w:trPr>
          <w:jc w:val="center"/>
        </w:trPr>
        <w:tc>
          <w:tcPr>
            <w:tcW w:w="593" w:type="pct"/>
            <w:shd w:val="clear" w:color="auto" w:fill="D8F5FC"/>
          </w:tcPr>
          <w:p w14:paraId="026A5167" w14:textId="77777777" w:rsidR="002D2191" w:rsidRPr="00424600" w:rsidRDefault="002D2191" w:rsidP="002B6645">
            <w:pPr>
              <w:jc w:val="center"/>
              <w:rPr>
                <w:b/>
                <w:sz w:val="22"/>
                <w:szCs w:val="22"/>
              </w:rPr>
            </w:pPr>
            <w:r w:rsidRPr="00424600">
              <w:rPr>
                <w:b/>
                <w:sz w:val="22"/>
                <w:szCs w:val="22"/>
              </w:rPr>
              <w:t>HAFTA</w:t>
            </w:r>
          </w:p>
        </w:tc>
        <w:tc>
          <w:tcPr>
            <w:tcW w:w="4407" w:type="pct"/>
            <w:shd w:val="clear" w:color="auto" w:fill="D8F5FC"/>
          </w:tcPr>
          <w:p w14:paraId="43C1851B" w14:textId="77777777" w:rsidR="002D2191" w:rsidRPr="00424600" w:rsidRDefault="002D2191" w:rsidP="002B6645">
            <w:pPr>
              <w:rPr>
                <w:b/>
                <w:sz w:val="22"/>
                <w:szCs w:val="22"/>
              </w:rPr>
            </w:pPr>
            <w:r>
              <w:rPr>
                <w:b/>
                <w:sz w:val="22"/>
                <w:szCs w:val="22"/>
              </w:rPr>
              <w:t xml:space="preserve">İŞLENEN </w:t>
            </w:r>
            <w:r w:rsidRPr="00424600">
              <w:rPr>
                <w:b/>
                <w:sz w:val="22"/>
                <w:szCs w:val="22"/>
              </w:rPr>
              <w:t>KONULAR</w:t>
            </w:r>
          </w:p>
        </w:tc>
      </w:tr>
      <w:tr w:rsidR="002D2191" w:rsidRPr="00D64451" w14:paraId="3D57C2F4" w14:textId="77777777" w:rsidTr="002B6645">
        <w:trPr>
          <w:jc w:val="center"/>
        </w:trPr>
        <w:tc>
          <w:tcPr>
            <w:tcW w:w="593" w:type="pct"/>
            <w:shd w:val="clear" w:color="auto" w:fill="D8F5FC"/>
            <w:vAlign w:val="center"/>
          </w:tcPr>
          <w:p w14:paraId="3D4A1F6C" w14:textId="77777777" w:rsidR="002D2191" w:rsidRPr="00210CD5" w:rsidRDefault="002D2191" w:rsidP="002B6645">
            <w:pPr>
              <w:jc w:val="center"/>
              <w:rPr>
                <w:sz w:val="20"/>
                <w:szCs w:val="20"/>
              </w:rPr>
            </w:pPr>
            <w:r w:rsidRPr="00210CD5">
              <w:rPr>
                <w:sz w:val="20"/>
                <w:szCs w:val="20"/>
              </w:rPr>
              <w:t>1</w:t>
            </w:r>
          </w:p>
        </w:tc>
        <w:tc>
          <w:tcPr>
            <w:tcW w:w="4407" w:type="pct"/>
          </w:tcPr>
          <w:p w14:paraId="5FA44E2B" w14:textId="77777777" w:rsidR="002D2191" w:rsidRPr="00976749" w:rsidRDefault="002D2191" w:rsidP="002B6645">
            <w:pPr>
              <w:tabs>
                <w:tab w:val="left" w:pos="6840"/>
              </w:tabs>
              <w:jc w:val="both"/>
              <w:rPr>
                <w:sz w:val="20"/>
                <w:szCs w:val="20"/>
              </w:rPr>
            </w:pPr>
            <w:r w:rsidRPr="00976749">
              <w:rPr>
                <w:sz w:val="20"/>
                <w:szCs w:val="20"/>
              </w:rPr>
              <w:t xml:space="preserve">Tanımlar ve birimler   </w:t>
            </w:r>
          </w:p>
        </w:tc>
      </w:tr>
      <w:tr w:rsidR="002D2191" w:rsidRPr="00D64451" w14:paraId="5D899D8A" w14:textId="77777777" w:rsidTr="002B6645">
        <w:trPr>
          <w:jc w:val="center"/>
        </w:trPr>
        <w:tc>
          <w:tcPr>
            <w:tcW w:w="593" w:type="pct"/>
            <w:shd w:val="clear" w:color="auto" w:fill="D8F5FC"/>
            <w:vAlign w:val="center"/>
          </w:tcPr>
          <w:p w14:paraId="6ADEE3BA" w14:textId="77777777" w:rsidR="002D2191" w:rsidRPr="00210CD5" w:rsidRDefault="002D2191" w:rsidP="002B6645">
            <w:pPr>
              <w:jc w:val="center"/>
              <w:rPr>
                <w:sz w:val="20"/>
                <w:szCs w:val="20"/>
              </w:rPr>
            </w:pPr>
            <w:r w:rsidRPr="00210CD5">
              <w:rPr>
                <w:sz w:val="20"/>
                <w:szCs w:val="20"/>
              </w:rPr>
              <w:t>2</w:t>
            </w:r>
          </w:p>
        </w:tc>
        <w:tc>
          <w:tcPr>
            <w:tcW w:w="4407" w:type="pct"/>
          </w:tcPr>
          <w:p w14:paraId="03D355A7" w14:textId="77777777" w:rsidR="002D2191" w:rsidRPr="00976749" w:rsidRDefault="002D2191" w:rsidP="002B6645">
            <w:pPr>
              <w:rPr>
                <w:sz w:val="20"/>
                <w:szCs w:val="20"/>
              </w:rPr>
            </w:pPr>
            <w:r w:rsidRPr="00976749">
              <w:rPr>
                <w:sz w:val="20"/>
                <w:szCs w:val="20"/>
              </w:rPr>
              <w:t xml:space="preserve">Temel elektrik devreleri  </w:t>
            </w:r>
          </w:p>
        </w:tc>
      </w:tr>
      <w:tr w:rsidR="002D2191" w:rsidRPr="00D64451" w14:paraId="301B31D0" w14:textId="77777777" w:rsidTr="002B6645">
        <w:trPr>
          <w:jc w:val="center"/>
        </w:trPr>
        <w:tc>
          <w:tcPr>
            <w:tcW w:w="593" w:type="pct"/>
            <w:shd w:val="clear" w:color="auto" w:fill="D8F5FC"/>
            <w:vAlign w:val="center"/>
          </w:tcPr>
          <w:p w14:paraId="036DA7FB" w14:textId="77777777" w:rsidR="002D2191" w:rsidRPr="00210CD5" w:rsidRDefault="002D2191" w:rsidP="002B6645">
            <w:pPr>
              <w:jc w:val="center"/>
              <w:rPr>
                <w:sz w:val="20"/>
                <w:szCs w:val="20"/>
              </w:rPr>
            </w:pPr>
            <w:r w:rsidRPr="00210CD5">
              <w:rPr>
                <w:sz w:val="20"/>
                <w:szCs w:val="20"/>
              </w:rPr>
              <w:t>3</w:t>
            </w:r>
          </w:p>
        </w:tc>
        <w:tc>
          <w:tcPr>
            <w:tcW w:w="4407" w:type="pct"/>
          </w:tcPr>
          <w:p w14:paraId="20D1EA6E" w14:textId="77777777" w:rsidR="002D2191" w:rsidRPr="00976749" w:rsidRDefault="002D2191" w:rsidP="002B6645">
            <w:pPr>
              <w:rPr>
                <w:sz w:val="20"/>
                <w:szCs w:val="20"/>
              </w:rPr>
            </w:pPr>
            <w:r w:rsidRPr="00976749">
              <w:rPr>
                <w:sz w:val="20"/>
                <w:szCs w:val="20"/>
              </w:rPr>
              <w:t>Güç devrelerinin özellikleri</w:t>
            </w:r>
          </w:p>
        </w:tc>
      </w:tr>
      <w:tr w:rsidR="002D2191" w:rsidRPr="00D64451" w14:paraId="152243CE" w14:textId="77777777" w:rsidTr="002B6645">
        <w:trPr>
          <w:jc w:val="center"/>
        </w:trPr>
        <w:tc>
          <w:tcPr>
            <w:tcW w:w="593" w:type="pct"/>
            <w:shd w:val="clear" w:color="auto" w:fill="D8F5FC"/>
            <w:vAlign w:val="center"/>
          </w:tcPr>
          <w:p w14:paraId="1E52C6B7" w14:textId="77777777" w:rsidR="002D2191" w:rsidRPr="00210CD5" w:rsidRDefault="002D2191" w:rsidP="002B6645">
            <w:pPr>
              <w:jc w:val="center"/>
              <w:rPr>
                <w:sz w:val="20"/>
                <w:szCs w:val="20"/>
              </w:rPr>
            </w:pPr>
            <w:r w:rsidRPr="00210CD5">
              <w:rPr>
                <w:sz w:val="20"/>
                <w:szCs w:val="20"/>
              </w:rPr>
              <w:t>4</w:t>
            </w:r>
          </w:p>
        </w:tc>
        <w:tc>
          <w:tcPr>
            <w:tcW w:w="4407" w:type="pct"/>
          </w:tcPr>
          <w:p w14:paraId="689E1F43" w14:textId="77777777" w:rsidR="002D2191" w:rsidRPr="00976749" w:rsidRDefault="002D2191" w:rsidP="002B6645">
            <w:pPr>
              <w:rPr>
                <w:sz w:val="20"/>
                <w:szCs w:val="20"/>
              </w:rPr>
            </w:pPr>
            <w:r w:rsidRPr="00976749">
              <w:rPr>
                <w:sz w:val="20"/>
                <w:szCs w:val="20"/>
              </w:rPr>
              <w:t>Sinyal devrelerinin özellikleri</w:t>
            </w:r>
          </w:p>
        </w:tc>
      </w:tr>
      <w:tr w:rsidR="002D2191" w:rsidRPr="00D64451" w14:paraId="4D3D9CF4" w14:textId="77777777" w:rsidTr="002B6645">
        <w:trPr>
          <w:jc w:val="center"/>
        </w:trPr>
        <w:tc>
          <w:tcPr>
            <w:tcW w:w="593" w:type="pct"/>
            <w:tcBorders>
              <w:bottom w:val="single" w:sz="6" w:space="0" w:color="auto"/>
            </w:tcBorders>
            <w:shd w:val="clear" w:color="auto" w:fill="D8F5FC"/>
            <w:vAlign w:val="center"/>
          </w:tcPr>
          <w:p w14:paraId="5E8FEFFB" w14:textId="77777777" w:rsidR="002D2191" w:rsidRPr="00210CD5" w:rsidRDefault="002D2191" w:rsidP="002B6645">
            <w:pPr>
              <w:jc w:val="center"/>
              <w:rPr>
                <w:sz w:val="20"/>
                <w:szCs w:val="20"/>
              </w:rPr>
            </w:pPr>
            <w:r w:rsidRPr="00210CD5">
              <w:rPr>
                <w:sz w:val="20"/>
                <w:szCs w:val="20"/>
              </w:rPr>
              <w:t>5</w:t>
            </w:r>
          </w:p>
        </w:tc>
        <w:tc>
          <w:tcPr>
            <w:tcW w:w="4407" w:type="pct"/>
            <w:tcBorders>
              <w:bottom w:val="single" w:sz="6" w:space="0" w:color="auto"/>
            </w:tcBorders>
          </w:tcPr>
          <w:p w14:paraId="52F64839" w14:textId="77777777" w:rsidR="002D2191" w:rsidRPr="00976749" w:rsidRDefault="002D2191" w:rsidP="002B6645">
            <w:pPr>
              <w:rPr>
                <w:sz w:val="20"/>
                <w:szCs w:val="20"/>
              </w:rPr>
            </w:pPr>
            <w:r w:rsidRPr="00976749">
              <w:rPr>
                <w:sz w:val="20"/>
                <w:szCs w:val="20"/>
              </w:rPr>
              <w:t>Elektrik ölçüm cihazları</w:t>
            </w:r>
          </w:p>
        </w:tc>
      </w:tr>
      <w:tr w:rsidR="002D2191" w:rsidRPr="00D64451" w14:paraId="27DAF6BE" w14:textId="77777777" w:rsidTr="002B6645">
        <w:trPr>
          <w:jc w:val="center"/>
        </w:trPr>
        <w:tc>
          <w:tcPr>
            <w:tcW w:w="593" w:type="pct"/>
            <w:tcBorders>
              <w:top w:val="single" w:sz="6" w:space="0" w:color="auto"/>
              <w:bottom w:val="single" w:sz="6" w:space="0" w:color="auto"/>
            </w:tcBorders>
            <w:shd w:val="clear" w:color="auto" w:fill="D8F5FC"/>
            <w:vAlign w:val="center"/>
          </w:tcPr>
          <w:p w14:paraId="4FBB2C35" w14:textId="77777777" w:rsidR="002D2191" w:rsidRPr="00210CD5" w:rsidRDefault="002D2191"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5A9BD8DA" w14:textId="77777777" w:rsidR="002D2191" w:rsidRPr="00976749" w:rsidRDefault="002D2191" w:rsidP="002B6645">
            <w:pPr>
              <w:rPr>
                <w:sz w:val="20"/>
                <w:szCs w:val="20"/>
              </w:rPr>
            </w:pPr>
            <w:r w:rsidRPr="00976749">
              <w:rPr>
                <w:sz w:val="20"/>
                <w:szCs w:val="20"/>
              </w:rPr>
              <w:t xml:space="preserve">Elektrik devre elemanları  </w:t>
            </w:r>
          </w:p>
        </w:tc>
      </w:tr>
      <w:tr w:rsidR="002D2191" w:rsidRPr="00D64451" w14:paraId="1883E3BF" w14:textId="77777777" w:rsidTr="002B6645">
        <w:trPr>
          <w:jc w:val="center"/>
        </w:trPr>
        <w:tc>
          <w:tcPr>
            <w:tcW w:w="593" w:type="pct"/>
            <w:tcBorders>
              <w:top w:val="single" w:sz="6" w:space="0" w:color="auto"/>
              <w:bottom w:val="single" w:sz="6" w:space="0" w:color="auto"/>
            </w:tcBorders>
            <w:shd w:val="clear" w:color="auto" w:fill="D8F5FC"/>
            <w:vAlign w:val="center"/>
          </w:tcPr>
          <w:p w14:paraId="16389ECF" w14:textId="77777777" w:rsidR="002D2191" w:rsidRPr="00210CD5" w:rsidRDefault="002D2191"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15311F21" w14:textId="77777777" w:rsidR="002D2191" w:rsidRPr="00976749" w:rsidRDefault="002D2191" w:rsidP="002B6645">
            <w:pPr>
              <w:autoSpaceDE w:val="0"/>
              <w:autoSpaceDN w:val="0"/>
              <w:adjustRightInd w:val="0"/>
              <w:rPr>
                <w:sz w:val="20"/>
                <w:szCs w:val="20"/>
                <w:lang w:val="en-US"/>
              </w:rPr>
            </w:pPr>
            <w:r w:rsidRPr="00976749">
              <w:rPr>
                <w:sz w:val="20"/>
                <w:szCs w:val="20"/>
              </w:rPr>
              <w:t xml:space="preserve">Elektronik devre elemanları  </w:t>
            </w:r>
          </w:p>
        </w:tc>
      </w:tr>
      <w:tr w:rsidR="002D2191" w:rsidRPr="00D64451" w14:paraId="3CAB0127" w14:textId="77777777" w:rsidTr="002B6645">
        <w:trPr>
          <w:jc w:val="center"/>
        </w:trPr>
        <w:tc>
          <w:tcPr>
            <w:tcW w:w="593" w:type="pct"/>
            <w:tcBorders>
              <w:top w:val="single" w:sz="6" w:space="0" w:color="auto"/>
              <w:bottom w:val="single" w:sz="6" w:space="0" w:color="auto"/>
            </w:tcBorders>
            <w:shd w:val="clear" w:color="auto" w:fill="D8F5FC"/>
            <w:vAlign w:val="center"/>
          </w:tcPr>
          <w:p w14:paraId="16C4D70D" w14:textId="77777777" w:rsidR="002D2191" w:rsidRPr="00210CD5" w:rsidRDefault="002D2191"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187ADE33" w14:textId="77777777" w:rsidR="002D2191" w:rsidRPr="00976749" w:rsidRDefault="002D2191" w:rsidP="002B6645">
            <w:pPr>
              <w:rPr>
                <w:sz w:val="20"/>
                <w:szCs w:val="20"/>
              </w:rPr>
            </w:pPr>
            <w:proofErr w:type="spellStart"/>
            <w:r w:rsidRPr="00976749">
              <w:rPr>
                <w:sz w:val="20"/>
                <w:szCs w:val="20"/>
                <w:lang w:val="en-US"/>
              </w:rPr>
              <w:t>Ara</w:t>
            </w:r>
            <w:proofErr w:type="spellEnd"/>
            <w:r w:rsidRPr="00976749">
              <w:rPr>
                <w:sz w:val="20"/>
                <w:szCs w:val="20"/>
                <w:lang w:val="en-US"/>
              </w:rPr>
              <w:t xml:space="preserve"> </w:t>
            </w:r>
            <w:proofErr w:type="spellStart"/>
            <w:r w:rsidRPr="00976749">
              <w:rPr>
                <w:sz w:val="20"/>
                <w:szCs w:val="20"/>
                <w:lang w:val="en-US"/>
              </w:rPr>
              <w:t>sınav</w:t>
            </w:r>
            <w:proofErr w:type="spellEnd"/>
            <w:r w:rsidRPr="00976749">
              <w:rPr>
                <w:sz w:val="20"/>
                <w:szCs w:val="20"/>
              </w:rPr>
              <w:t xml:space="preserve"> </w:t>
            </w:r>
          </w:p>
        </w:tc>
      </w:tr>
      <w:tr w:rsidR="002D2191" w:rsidRPr="00D64451" w14:paraId="0D4D2224" w14:textId="77777777" w:rsidTr="002B6645">
        <w:trPr>
          <w:jc w:val="center"/>
        </w:trPr>
        <w:tc>
          <w:tcPr>
            <w:tcW w:w="593" w:type="pct"/>
            <w:tcBorders>
              <w:top w:val="single" w:sz="6" w:space="0" w:color="auto"/>
            </w:tcBorders>
            <w:shd w:val="clear" w:color="auto" w:fill="D8F5FC"/>
            <w:vAlign w:val="center"/>
          </w:tcPr>
          <w:p w14:paraId="0757F89B" w14:textId="77777777" w:rsidR="002D2191" w:rsidRPr="00210CD5" w:rsidRDefault="002D2191" w:rsidP="002B6645">
            <w:pPr>
              <w:jc w:val="center"/>
              <w:rPr>
                <w:sz w:val="20"/>
                <w:szCs w:val="20"/>
              </w:rPr>
            </w:pPr>
            <w:r w:rsidRPr="00210CD5">
              <w:rPr>
                <w:sz w:val="20"/>
                <w:szCs w:val="20"/>
              </w:rPr>
              <w:t>10</w:t>
            </w:r>
          </w:p>
        </w:tc>
        <w:tc>
          <w:tcPr>
            <w:tcW w:w="4407" w:type="pct"/>
            <w:tcBorders>
              <w:top w:val="single" w:sz="6" w:space="0" w:color="auto"/>
            </w:tcBorders>
          </w:tcPr>
          <w:p w14:paraId="54E91811" w14:textId="77777777" w:rsidR="002D2191" w:rsidRPr="00976749" w:rsidRDefault="002D2191" w:rsidP="002B6645">
            <w:pPr>
              <w:rPr>
                <w:sz w:val="20"/>
                <w:szCs w:val="20"/>
                <w:highlight w:val="yellow"/>
              </w:rPr>
            </w:pPr>
            <w:r>
              <w:rPr>
                <w:sz w:val="20"/>
                <w:szCs w:val="20"/>
              </w:rPr>
              <w:t xml:space="preserve">AC </w:t>
            </w:r>
            <w:r w:rsidRPr="00976749">
              <w:rPr>
                <w:sz w:val="20"/>
                <w:szCs w:val="20"/>
              </w:rPr>
              <w:t>Elektrik motorları</w:t>
            </w:r>
          </w:p>
        </w:tc>
      </w:tr>
      <w:tr w:rsidR="002D2191" w:rsidRPr="00D64451" w14:paraId="7AD32CD4" w14:textId="77777777" w:rsidTr="002B6645">
        <w:trPr>
          <w:jc w:val="center"/>
        </w:trPr>
        <w:tc>
          <w:tcPr>
            <w:tcW w:w="593" w:type="pct"/>
            <w:tcBorders>
              <w:bottom w:val="single" w:sz="6" w:space="0" w:color="auto"/>
            </w:tcBorders>
            <w:shd w:val="clear" w:color="auto" w:fill="D8F5FC"/>
            <w:vAlign w:val="center"/>
          </w:tcPr>
          <w:p w14:paraId="63236A03" w14:textId="77777777" w:rsidR="002D2191" w:rsidRPr="00210CD5" w:rsidRDefault="002D2191" w:rsidP="002B6645">
            <w:pPr>
              <w:jc w:val="center"/>
              <w:rPr>
                <w:sz w:val="20"/>
                <w:szCs w:val="20"/>
              </w:rPr>
            </w:pPr>
            <w:r w:rsidRPr="00210CD5">
              <w:rPr>
                <w:sz w:val="20"/>
                <w:szCs w:val="20"/>
              </w:rPr>
              <w:t>11</w:t>
            </w:r>
          </w:p>
        </w:tc>
        <w:tc>
          <w:tcPr>
            <w:tcW w:w="4407" w:type="pct"/>
            <w:tcBorders>
              <w:bottom w:val="single" w:sz="6" w:space="0" w:color="auto"/>
            </w:tcBorders>
          </w:tcPr>
          <w:p w14:paraId="60A6D200" w14:textId="77777777" w:rsidR="002D2191" w:rsidRPr="00976749" w:rsidRDefault="002D2191" w:rsidP="002B6645">
            <w:pPr>
              <w:rPr>
                <w:sz w:val="20"/>
                <w:szCs w:val="20"/>
              </w:rPr>
            </w:pPr>
            <w:r>
              <w:rPr>
                <w:sz w:val="20"/>
                <w:szCs w:val="20"/>
              </w:rPr>
              <w:t xml:space="preserve">DC </w:t>
            </w:r>
            <w:r w:rsidRPr="00976749">
              <w:rPr>
                <w:sz w:val="20"/>
                <w:szCs w:val="20"/>
              </w:rPr>
              <w:t>Elektrik motorları</w:t>
            </w:r>
          </w:p>
        </w:tc>
      </w:tr>
      <w:tr w:rsidR="002D2191" w:rsidRPr="00D64451" w14:paraId="5A4D3EDF" w14:textId="77777777" w:rsidTr="002B6645">
        <w:trPr>
          <w:jc w:val="center"/>
        </w:trPr>
        <w:tc>
          <w:tcPr>
            <w:tcW w:w="593" w:type="pct"/>
            <w:tcBorders>
              <w:top w:val="single" w:sz="6" w:space="0" w:color="auto"/>
              <w:bottom w:val="single" w:sz="6" w:space="0" w:color="auto"/>
            </w:tcBorders>
            <w:shd w:val="clear" w:color="auto" w:fill="D8F5FC"/>
            <w:vAlign w:val="center"/>
          </w:tcPr>
          <w:p w14:paraId="126BB143" w14:textId="77777777" w:rsidR="002D2191" w:rsidRPr="00210CD5" w:rsidRDefault="002D2191"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487C0EB6" w14:textId="77777777" w:rsidR="002D2191" w:rsidRPr="00976749" w:rsidRDefault="002D2191" w:rsidP="002B6645">
            <w:pPr>
              <w:rPr>
                <w:sz w:val="20"/>
                <w:szCs w:val="20"/>
              </w:rPr>
            </w:pPr>
            <w:proofErr w:type="spellStart"/>
            <w:r>
              <w:rPr>
                <w:sz w:val="20"/>
                <w:szCs w:val="20"/>
              </w:rPr>
              <w:t>Servo</w:t>
            </w:r>
            <w:proofErr w:type="spellEnd"/>
            <w:r>
              <w:rPr>
                <w:sz w:val="20"/>
                <w:szCs w:val="20"/>
              </w:rPr>
              <w:t xml:space="preserve"> </w:t>
            </w:r>
            <w:r w:rsidRPr="00976749">
              <w:rPr>
                <w:sz w:val="20"/>
                <w:szCs w:val="20"/>
              </w:rPr>
              <w:t>motorları</w:t>
            </w:r>
          </w:p>
        </w:tc>
      </w:tr>
      <w:tr w:rsidR="002D2191" w:rsidRPr="00D64451" w14:paraId="693EF983" w14:textId="77777777" w:rsidTr="002B6645">
        <w:trPr>
          <w:jc w:val="center"/>
        </w:trPr>
        <w:tc>
          <w:tcPr>
            <w:tcW w:w="593" w:type="pct"/>
            <w:tcBorders>
              <w:top w:val="single" w:sz="6" w:space="0" w:color="auto"/>
            </w:tcBorders>
            <w:shd w:val="clear" w:color="auto" w:fill="D8F5FC"/>
            <w:vAlign w:val="center"/>
          </w:tcPr>
          <w:p w14:paraId="6071DA49" w14:textId="77777777" w:rsidR="002D2191" w:rsidRPr="00210CD5" w:rsidRDefault="002D2191" w:rsidP="002B6645">
            <w:pPr>
              <w:jc w:val="center"/>
              <w:rPr>
                <w:sz w:val="20"/>
                <w:szCs w:val="20"/>
              </w:rPr>
            </w:pPr>
            <w:r w:rsidRPr="00210CD5">
              <w:rPr>
                <w:sz w:val="20"/>
                <w:szCs w:val="20"/>
              </w:rPr>
              <w:t>13</w:t>
            </w:r>
          </w:p>
        </w:tc>
        <w:tc>
          <w:tcPr>
            <w:tcW w:w="4407" w:type="pct"/>
            <w:tcBorders>
              <w:top w:val="single" w:sz="6" w:space="0" w:color="auto"/>
            </w:tcBorders>
          </w:tcPr>
          <w:p w14:paraId="0AD0043B" w14:textId="77777777" w:rsidR="002D2191" w:rsidRPr="00976749" w:rsidRDefault="002D2191" w:rsidP="002B6645">
            <w:pPr>
              <w:rPr>
                <w:sz w:val="20"/>
                <w:szCs w:val="20"/>
              </w:rPr>
            </w:pPr>
            <w:r w:rsidRPr="00976749">
              <w:rPr>
                <w:sz w:val="20"/>
                <w:szCs w:val="20"/>
              </w:rPr>
              <w:t>Piller, aküler, indüksiyon akımı ve uygulamaları</w:t>
            </w:r>
          </w:p>
        </w:tc>
      </w:tr>
      <w:tr w:rsidR="002D2191" w:rsidRPr="00D64451" w14:paraId="3422AF8E" w14:textId="77777777" w:rsidTr="002B6645">
        <w:trPr>
          <w:jc w:val="center"/>
        </w:trPr>
        <w:tc>
          <w:tcPr>
            <w:tcW w:w="593" w:type="pct"/>
            <w:shd w:val="clear" w:color="auto" w:fill="D8F5FC"/>
            <w:vAlign w:val="center"/>
          </w:tcPr>
          <w:p w14:paraId="2FF70BA1" w14:textId="77777777" w:rsidR="002D2191" w:rsidRPr="00210CD5" w:rsidRDefault="002D2191" w:rsidP="002B6645">
            <w:pPr>
              <w:jc w:val="center"/>
              <w:rPr>
                <w:sz w:val="20"/>
                <w:szCs w:val="20"/>
              </w:rPr>
            </w:pPr>
            <w:r w:rsidRPr="00210CD5">
              <w:rPr>
                <w:sz w:val="20"/>
                <w:szCs w:val="20"/>
              </w:rPr>
              <w:t>14</w:t>
            </w:r>
          </w:p>
        </w:tc>
        <w:tc>
          <w:tcPr>
            <w:tcW w:w="4407" w:type="pct"/>
          </w:tcPr>
          <w:p w14:paraId="3385EEB0" w14:textId="77777777" w:rsidR="002D2191" w:rsidRPr="00976749" w:rsidRDefault="002D2191" w:rsidP="002B6645">
            <w:pPr>
              <w:rPr>
                <w:sz w:val="20"/>
                <w:szCs w:val="20"/>
              </w:rPr>
            </w:pPr>
            <w:r w:rsidRPr="00976749">
              <w:rPr>
                <w:sz w:val="20"/>
                <w:szCs w:val="20"/>
              </w:rPr>
              <w:t xml:space="preserve">Elektrikte güvenlik  </w:t>
            </w:r>
          </w:p>
        </w:tc>
      </w:tr>
      <w:tr w:rsidR="002D2191" w:rsidRPr="00D64451" w14:paraId="1F4E31E2" w14:textId="77777777" w:rsidTr="002B6645">
        <w:trPr>
          <w:jc w:val="center"/>
        </w:trPr>
        <w:tc>
          <w:tcPr>
            <w:tcW w:w="593" w:type="pct"/>
            <w:tcBorders>
              <w:bottom w:val="single" w:sz="6" w:space="0" w:color="auto"/>
            </w:tcBorders>
            <w:shd w:val="clear" w:color="auto" w:fill="D8F5FC"/>
            <w:vAlign w:val="center"/>
          </w:tcPr>
          <w:p w14:paraId="31B5975B" w14:textId="77777777" w:rsidR="002D2191" w:rsidRPr="00210CD5" w:rsidRDefault="002D2191" w:rsidP="002B6645">
            <w:pPr>
              <w:jc w:val="center"/>
              <w:rPr>
                <w:sz w:val="20"/>
                <w:szCs w:val="20"/>
              </w:rPr>
            </w:pPr>
            <w:r>
              <w:rPr>
                <w:sz w:val="20"/>
                <w:szCs w:val="20"/>
              </w:rPr>
              <w:t>15</w:t>
            </w:r>
          </w:p>
        </w:tc>
        <w:tc>
          <w:tcPr>
            <w:tcW w:w="4407" w:type="pct"/>
            <w:tcBorders>
              <w:bottom w:val="single" w:sz="6" w:space="0" w:color="auto"/>
            </w:tcBorders>
          </w:tcPr>
          <w:p w14:paraId="1E7C3D73" w14:textId="77777777" w:rsidR="002D2191" w:rsidRPr="00976749" w:rsidRDefault="002D2191" w:rsidP="002B6645">
            <w:pPr>
              <w:tabs>
                <w:tab w:val="left" w:pos="6840"/>
              </w:tabs>
              <w:jc w:val="both"/>
              <w:rPr>
                <w:sz w:val="20"/>
                <w:szCs w:val="20"/>
              </w:rPr>
            </w:pPr>
            <w:r>
              <w:rPr>
                <w:sz w:val="20"/>
                <w:szCs w:val="20"/>
              </w:rPr>
              <w:t>Proje-uygulama</w:t>
            </w:r>
            <w:r w:rsidRPr="00976749">
              <w:rPr>
                <w:sz w:val="20"/>
                <w:szCs w:val="20"/>
              </w:rPr>
              <w:t xml:space="preserve">   </w:t>
            </w:r>
          </w:p>
        </w:tc>
      </w:tr>
      <w:tr w:rsidR="002D2191" w:rsidRPr="00D64451" w14:paraId="672CA237" w14:textId="77777777" w:rsidTr="002B6645">
        <w:trPr>
          <w:trHeight w:val="322"/>
          <w:jc w:val="center"/>
        </w:trPr>
        <w:tc>
          <w:tcPr>
            <w:tcW w:w="593" w:type="pct"/>
            <w:tcBorders>
              <w:top w:val="single" w:sz="6" w:space="0" w:color="auto"/>
            </w:tcBorders>
            <w:shd w:val="clear" w:color="auto" w:fill="D8F5FC"/>
            <w:vAlign w:val="center"/>
          </w:tcPr>
          <w:p w14:paraId="15DC5B0F" w14:textId="77777777" w:rsidR="002D2191" w:rsidRPr="00210CD5" w:rsidRDefault="002D2191"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419E0B84" w14:textId="77777777" w:rsidR="002D2191" w:rsidRPr="00210CD5" w:rsidRDefault="002D2191" w:rsidP="002B6645">
            <w:pPr>
              <w:rPr>
                <w:sz w:val="20"/>
                <w:szCs w:val="20"/>
              </w:rPr>
            </w:pPr>
            <w:r>
              <w:rPr>
                <w:sz w:val="20"/>
                <w:szCs w:val="20"/>
              </w:rPr>
              <w:t>Yarıyıl Sonu Sınavı</w:t>
            </w:r>
          </w:p>
        </w:tc>
      </w:tr>
    </w:tbl>
    <w:p w14:paraId="3657FAF6" w14:textId="77777777" w:rsidR="002D2191" w:rsidRDefault="002D2191" w:rsidP="002D2191">
      <w:pPr>
        <w:rPr>
          <w:sz w:val="16"/>
          <w:szCs w:val="16"/>
        </w:rPr>
      </w:pPr>
    </w:p>
    <w:p w14:paraId="6843872E" w14:textId="77777777" w:rsidR="002D2191" w:rsidRPr="00D64451" w:rsidRDefault="002D2191" w:rsidP="002D219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D2191" w:rsidRPr="00D64451" w14:paraId="2B548386" w14:textId="77777777" w:rsidTr="002B6645">
        <w:tc>
          <w:tcPr>
            <w:tcW w:w="603" w:type="dxa"/>
            <w:shd w:val="clear" w:color="auto" w:fill="D8F5FC"/>
            <w:vAlign w:val="center"/>
          </w:tcPr>
          <w:p w14:paraId="01A5EB6C" w14:textId="77777777" w:rsidR="002D2191" w:rsidRPr="0017334F" w:rsidRDefault="002D2191" w:rsidP="002B6645">
            <w:pPr>
              <w:jc w:val="center"/>
              <w:rPr>
                <w:b/>
                <w:sz w:val="18"/>
                <w:szCs w:val="18"/>
              </w:rPr>
            </w:pPr>
            <w:r w:rsidRPr="0017334F">
              <w:rPr>
                <w:b/>
                <w:sz w:val="18"/>
                <w:szCs w:val="18"/>
              </w:rPr>
              <w:t>NO</w:t>
            </w:r>
          </w:p>
        </w:tc>
        <w:tc>
          <w:tcPr>
            <w:tcW w:w="7585" w:type="dxa"/>
            <w:shd w:val="clear" w:color="auto" w:fill="D8F5FC"/>
          </w:tcPr>
          <w:p w14:paraId="55453D70" w14:textId="77777777" w:rsidR="002D2191" w:rsidRPr="00F7042B" w:rsidRDefault="002D2191"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5C52DC29" w14:textId="77777777" w:rsidR="002D2191" w:rsidRPr="00F7042B" w:rsidRDefault="002D2191"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71D4FA77" w14:textId="77777777" w:rsidR="002D2191" w:rsidRPr="00F7042B" w:rsidRDefault="002D2191"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1299A4D0" w14:textId="77777777" w:rsidR="002D2191" w:rsidRPr="00F7042B" w:rsidRDefault="002D2191" w:rsidP="002B6645">
            <w:pPr>
              <w:jc w:val="center"/>
              <w:rPr>
                <w:b/>
                <w:sz w:val="22"/>
                <w:szCs w:val="22"/>
              </w:rPr>
            </w:pPr>
            <w:r w:rsidRPr="00F7042B">
              <w:rPr>
                <w:b/>
                <w:sz w:val="22"/>
                <w:szCs w:val="22"/>
              </w:rPr>
              <w:t>1</w:t>
            </w:r>
          </w:p>
        </w:tc>
      </w:tr>
      <w:tr w:rsidR="002D2191" w:rsidRPr="00D64451" w14:paraId="06918635" w14:textId="77777777" w:rsidTr="002B6645">
        <w:tc>
          <w:tcPr>
            <w:tcW w:w="603" w:type="dxa"/>
            <w:shd w:val="clear" w:color="auto" w:fill="D8F5FC"/>
            <w:vAlign w:val="center"/>
          </w:tcPr>
          <w:p w14:paraId="64467BDA" w14:textId="77777777" w:rsidR="002D2191" w:rsidRPr="00F7042B" w:rsidRDefault="002D2191" w:rsidP="002B6645">
            <w:pPr>
              <w:jc w:val="center"/>
              <w:rPr>
                <w:sz w:val="22"/>
                <w:szCs w:val="22"/>
              </w:rPr>
            </w:pPr>
            <w:r w:rsidRPr="00F7042B">
              <w:rPr>
                <w:sz w:val="22"/>
                <w:szCs w:val="22"/>
              </w:rPr>
              <w:t>1</w:t>
            </w:r>
          </w:p>
        </w:tc>
        <w:tc>
          <w:tcPr>
            <w:tcW w:w="7585" w:type="dxa"/>
            <w:vAlign w:val="center"/>
          </w:tcPr>
          <w:p w14:paraId="7F0A41AB" w14:textId="77777777" w:rsidR="002D2191" w:rsidRPr="00C41960" w:rsidRDefault="002D2191"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47863767" w14:textId="77777777" w:rsidR="002D2191" w:rsidRPr="00F7042B" w:rsidRDefault="002D2191" w:rsidP="002B6645">
            <w:pPr>
              <w:jc w:val="center"/>
              <w:rPr>
                <w:b/>
              </w:rPr>
            </w:pPr>
          </w:p>
        </w:tc>
        <w:tc>
          <w:tcPr>
            <w:tcW w:w="567" w:type="dxa"/>
            <w:tcBorders>
              <w:top w:val="single" w:sz="6" w:space="0" w:color="auto"/>
            </w:tcBorders>
            <w:shd w:val="clear" w:color="auto" w:fill="auto"/>
            <w:vAlign w:val="center"/>
          </w:tcPr>
          <w:p w14:paraId="0308550C" w14:textId="77777777" w:rsidR="002D2191" w:rsidRPr="00F7042B" w:rsidRDefault="002D2191" w:rsidP="002B6645">
            <w:pPr>
              <w:jc w:val="center"/>
              <w:rPr>
                <w:b/>
              </w:rPr>
            </w:pPr>
          </w:p>
        </w:tc>
        <w:tc>
          <w:tcPr>
            <w:tcW w:w="567" w:type="dxa"/>
            <w:tcBorders>
              <w:top w:val="single" w:sz="6" w:space="0" w:color="auto"/>
            </w:tcBorders>
            <w:shd w:val="clear" w:color="auto" w:fill="auto"/>
            <w:vAlign w:val="center"/>
          </w:tcPr>
          <w:p w14:paraId="71B34CAD" w14:textId="77777777" w:rsidR="002D2191" w:rsidRPr="00F7042B" w:rsidRDefault="002D2191" w:rsidP="002B6645">
            <w:pPr>
              <w:jc w:val="center"/>
              <w:rPr>
                <w:b/>
              </w:rPr>
            </w:pPr>
            <w:proofErr w:type="gramStart"/>
            <w:r>
              <w:rPr>
                <w:b/>
              </w:rPr>
              <w:t>x</w:t>
            </w:r>
            <w:proofErr w:type="gramEnd"/>
          </w:p>
        </w:tc>
      </w:tr>
      <w:tr w:rsidR="002D2191" w:rsidRPr="00D64451" w14:paraId="2CB2B0ED" w14:textId="77777777" w:rsidTr="002B6645">
        <w:tc>
          <w:tcPr>
            <w:tcW w:w="603" w:type="dxa"/>
            <w:shd w:val="clear" w:color="auto" w:fill="D8F5FC"/>
            <w:vAlign w:val="center"/>
          </w:tcPr>
          <w:p w14:paraId="17D66551" w14:textId="77777777" w:rsidR="002D2191" w:rsidRPr="00F7042B" w:rsidRDefault="002D2191" w:rsidP="002B6645">
            <w:pPr>
              <w:jc w:val="center"/>
              <w:rPr>
                <w:sz w:val="22"/>
                <w:szCs w:val="22"/>
              </w:rPr>
            </w:pPr>
            <w:r w:rsidRPr="00F7042B">
              <w:rPr>
                <w:sz w:val="22"/>
                <w:szCs w:val="22"/>
              </w:rPr>
              <w:t>2</w:t>
            </w:r>
          </w:p>
        </w:tc>
        <w:tc>
          <w:tcPr>
            <w:tcW w:w="7585" w:type="dxa"/>
            <w:vAlign w:val="center"/>
          </w:tcPr>
          <w:p w14:paraId="16F98189" w14:textId="77777777" w:rsidR="002D2191" w:rsidRPr="00C41960" w:rsidRDefault="002D2191"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7CEB2594" w14:textId="77777777" w:rsidR="002D2191" w:rsidRPr="00F7042B" w:rsidRDefault="002D2191" w:rsidP="002B6645">
            <w:pPr>
              <w:jc w:val="center"/>
              <w:rPr>
                <w:b/>
              </w:rPr>
            </w:pPr>
          </w:p>
        </w:tc>
        <w:tc>
          <w:tcPr>
            <w:tcW w:w="567" w:type="dxa"/>
            <w:shd w:val="clear" w:color="auto" w:fill="auto"/>
            <w:vAlign w:val="center"/>
          </w:tcPr>
          <w:p w14:paraId="640DA389" w14:textId="77777777" w:rsidR="002D2191" w:rsidRPr="00F7042B" w:rsidRDefault="002D2191" w:rsidP="002B6645">
            <w:pPr>
              <w:jc w:val="center"/>
              <w:rPr>
                <w:b/>
              </w:rPr>
            </w:pPr>
          </w:p>
        </w:tc>
        <w:tc>
          <w:tcPr>
            <w:tcW w:w="567" w:type="dxa"/>
            <w:shd w:val="clear" w:color="auto" w:fill="auto"/>
            <w:vAlign w:val="center"/>
          </w:tcPr>
          <w:p w14:paraId="7A47B9E0" w14:textId="77777777" w:rsidR="002D2191" w:rsidRPr="00F7042B" w:rsidRDefault="002D2191" w:rsidP="002B6645">
            <w:pPr>
              <w:jc w:val="center"/>
              <w:rPr>
                <w:b/>
              </w:rPr>
            </w:pPr>
            <w:proofErr w:type="gramStart"/>
            <w:r>
              <w:rPr>
                <w:b/>
              </w:rPr>
              <w:t>x</w:t>
            </w:r>
            <w:proofErr w:type="gramEnd"/>
          </w:p>
        </w:tc>
      </w:tr>
      <w:tr w:rsidR="002D2191" w:rsidRPr="00D64451" w14:paraId="722AAFC3" w14:textId="77777777" w:rsidTr="002B6645">
        <w:tc>
          <w:tcPr>
            <w:tcW w:w="603" w:type="dxa"/>
            <w:shd w:val="clear" w:color="auto" w:fill="D8F5FC"/>
            <w:vAlign w:val="center"/>
          </w:tcPr>
          <w:p w14:paraId="5E3A32F6" w14:textId="77777777" w:rsidR="002D2191" w:rsidRPr="00F7042B" w:rsidRDefault="002D2191" w:rsidP="002B6645">
            <w:pPr>
              <w:jc w:val="center"/>
              <w:rPr>
                <w:sz w:val="22"/>
                <w:szCs w:val="22"/>
              </w:rPr>
            </w:pPr>
            <w:r w:rsidRPr="00F7042B">
              <w:rPr>
                <w:sz w:val="22"/>
                <w:szCs w:val="22"/>
              </w:rPr>
              <w:t>3</w:t>
            </w:r>
          </w:p>
        </w:tc>
        <w:tc>
          <w:tcPr>
            <w:tcW w:w="7585" w:type="dxa"/>
            <w:vAlign w:val="center"/>
          </w:tcPr>
          <w:p w14:paraId="79C1F06A" w14:textId="77777777" w:rsidR="002D2191" w:rsidRPr="00C41960" w:rsidRDefault="002D2191"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203105AD" w14:textId="77777777" w:rsidR="002D2191" w:rsidRPr="00F7042B" w:rsidRDefault="002D2191" w:rsidP="002B6645">
            <w:pPr>
              <w:jc w:val="center"/>
              <w:rPr>
                <w:b/>
              </w:rPr>
            </w:pPr>
          </w:p>
        </w:tc>
        <w:tc>
          <w:tcPr>
            <w:tcW w:w="567" w:type="dxa"/>
            <w:shd w:val="clear" w:color="auto" w:fill="auto"/>
            <w:vAlign w:val="center"/>
          </w:tcPr>
          <w:p w14:paraId="13B3785F"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671D82AA" w14:textId="77777777" w:rsidR="002D2191" w:rsidRPr="00F7042B" w:rsidRDefault="002D2191" w:rsidP="002B6645">
            <w:pPr>
              <w:jc w:val="center"/>
              <w:rPr>
                <w:b/>
              </w:rPr>
            </w:pPr>
          </w:p>
        </w:tc>
      </w:tr>
      <w:tr w:rsidR="002D2191" w:rsidRPr="00D64451" w14:paraId="0848F54B" w14:textId="77777777" w:rsidTr="002B6645">
        <w:tc>
          <w:tcPr>
            <w:tcW w:w="603" w:type="dxa"/>
            <w:shd w:val="clear" w:color="auto" w:fill="D8F5FC"/>
            <w:vAlign w:val="center"/>
          </w:tcPr>
          <w:p w14:paraId="6AA5BD47" w14:textId="77777777" w:rsidR="002D2191" w:rsidRPr="00F7042B" w:rsidRDefault="002D2191" w:rsidP="002B6645">
            <w:pPr>
              <w:jc w:val="center"/>
              <w:rPr>
                <w:sz w:val="22"/>
                <w:szCs w:val="22"/>
              </w:rPr>
            </w:pPr>
            <w:r w:rsidRPr="00F7042B">
              <w:rPr>
                <w:sz w:val="22"/>
                <w:szCs w:val="22"/>
              </w:rPr>
              <w:t>4</w:t>
            </w:r>
          </w:p>
        </w:tc>
        <w:tc>
          <w:tcPr>
            <w:tcW w:w="7585" w:type="dxa"/>
            <w:vAlign w:val="center"/>
          </w:tcPr>
          <w:p w14:paraId="735B4D4B" w14:textId="77777777" w:rsidR="002D2191" w:rsidRPr="00C41960" w:rsidRDefault="002D2191"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10B123CB"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76B6EBCC" w14:textId="77777777" w:rsidR="002D2191" w:rsidRPr="00F7042B" w:rsidRDefault="002D2191" w:rsidP="002B6645">
            <w:pPr>
              <w:jc w:val="center"/>
              <w:rPr>
                <w:b/>
              </w:rPr>
            </w:pPr>
          </w:p>
        </w:tc>
        <w:tc>
          <w:tcPr>
            <w:tcW w:w="567" w:type="dxa"/>
            <w:shd w:val="clear" w:color="auto" w:fill="auto"/>
            <w:vAlign w:val="center"/>
          </w:tcPr>
          <w:p w14:paraId="6280F522" w14:textId="77777777" w:rsidR="002D2191" w:rsidRPr="00F7042B" w:rsidRDefault="002D2191" w:rsidP="002B6645">
            <w:pPr>
              <w:jc w:val="center"/>
              <w:rPr>
                <w:b/>
              </w:rPr>
            </w:pPr>
          </w:p>
        </w:tc>
      </w:tr>
      <w:tr w:rsidR="002D2191" w:rsidRPr="00D64451" w14:paraId="1E90EC90" w14:textId="77777777" w:rsidTr="002B6645">
        <w:tc>
          <w:tcPr>
            <w:tcW w:w="603" w:type="dxa"/>
            <w:shd w:val="clear" w:color="auto" w:fill="D8F5FC"/>
            <w:vAlign w:val="center"/>
          </w:tcPr>
          <w:p w14:paraId="71F6ECD9" w14:textId="77777777" w:rsidR="002D2191" w:rsidRPr="00F7042B" w:rsidRDefault="002D2191" w:rsidP="002B6645">
            <w:pPr>
              <w:jc w:val="center"/>
              <w:rPr>
                <w:sz w:val="22"/>
                <w:szCs w:val="22"/>
              </w:rPr>
            </w:pPr>
            <w:r w:rsidRPr="00F7042B">
              <w:rPr>
                <w:sz w:val="22"/>
                <w:szCs w:val="22"/>
              </w:rPr>
              <w:t>5</w:t>
            </w:r>
          </w:p>
        </w:tc>
        <w:tc>
          <w:tcPr>
            <w:tcW w:w="7585" w:type="dxa"/>
            <w:vAlign w:val="center"/>
          </w:tcPr>
          <w:p w14:paraId="28E94049" w14:textId="77777777" w:rsidR="002D2191" w:rsidRPr="00C41960" w:rsidRDefault="002D2191"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17540950" w14:textId="77777777" w:rsidR="002D2191" w:rsidRPr="00F7042B" w:rsidRDefault="002D2191" w:rsidP="002B6645">
            <w:pPr>
              <w:jc w:val="center"/>
              <w:rPr>
                <w:b/>
              </w:rPr>
            </w:pPr>
          </w:p>
        </w:tc>
        <w:tc>
          <w:tcPr>
            <w:tcW w:w="567" w:type="dxa"/>
            <w:shd w:val="clear" w:color="auto" w:fill="auto"/>
            <w:vAlign w:val="center"/>
          </w:tcPr>
          <w:p w14:paraId="0DF5FEE8" w14:textId="77777777" w:rsidR="002D2191" w:rsidRPr="00F7042B" w:rsidRDefault="002D2191" w:rsidP="002B6645">
            <w:pPr>
              <w:jc w:val="center"/>
              <w:rPr>
                <w:b/>
              </w:rPr>
            </w:pPr>
          </w:p>
        </w:tc>
        <w:tc>
          <w:tcPr>
            <w:tcW w:w="567" w:type="dxa"/>
            <w:shd w:val="clear" w:color="auto" w:fill="auto"/>
            <w:vAlign w:val="center"/>
          </w:tcPr>
          <w:p w14:paraId="3140D0A4" w14:textId="77777777" w:rsidR="002D2191" w:rsidRPr="00F7042B" w:rsidRDefault="002D2191" w:rsidP="002B6645">
            <w:pPr>
              <w:jc w:val="center"/>
              <w:rPr>
                <w:b/>
              </w:rPr>
            </w:pPr>
            <w:proofErr w:type="gramStart"/>
            <w:r>
              <w:rPr>
                <w:b/>
              </w:rPr>
              <w:t>x</w:t>
            </w:r>
            <w:proofErr w:type="gramEnd"/>
          </w:p>
        </w:tc>
      </w:tr>
      <w:tr w:rsidR="002D2191" w:rsidRPr="00D64451" w14:paraId="353CD4F2" w14:textId="77777777" w:rsidTr="002B6645">
        <w:tc>
          <w:tcPr>
            <w:tcW w:w="603" w:type="dxa"/>
            <w:shd w:val="clear" w:color="auto" w:fill="D8F5FC"/>
            <w:vAlign w:val="center"/>
          </w:tcPr>
          <w:p w14:paraId="38D000A4" w14:textId="77777777" w:rsidR="002D2191" w:rsidRPr="00F7042B" w:rsidRDefault="002D2191" w:rsidP="002B6645">
            <w:pPr>
              <w:jc w:val="center"/>
              <w:rPr>
                <w:sz w:val="22"/>
                <w:szCs w:val="22"/>
              </w:rPr>
            </w:pPr>
            <w:r w:rsidRPr="00F7042B">
              <w:rPr>
                <w:sz w:val="22"/>
                <w:szCs w:val="22"/>
              </w:rPr>
              <w:t>6</w:t>
            </w:r>
          </w:p>
        </w:tc>
        <w:tc>
          <w:tcPr>
            <w:tcW w:w="7585" w:type="dxa"/>
            <w:vAlign w:val="center"/>
          </w:tcPr>
          <w:p w14:paraId="1EB5737D" w14:textId="77777777" w:rsidR="002D2191" w:rsidRPr="00C41960" w:rsidRDefault="002D2191"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321C4912" w14:textId="77777777" w:rsidR="002D2191" w:rsidRPr="00F7042B" w:rsidRDefault="002D2191" w:rsidP="002B6645">
            <w:pPr>
              <w:jc w:val="center"/>
              <w:rPr>
                <w:b/>
              </w:rPr>
            </w:pPr>
          </w:p>
        </w:tc>
        <w:tc>
          <w:tcPr>
            <w:tcW w:w="567" w:type="dxa"/>
            <w:shd w:val="clear" w:color="auto" w:fill="auto"/>
            <w:vAlign w:val="center"/>
          </w:tcPr>
          <w:p w14:paraId="022BF609"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6B8A571D" w14:textId="77777777" w:rsidR="002D2191" w:rsidRPr="00F7042B" w:rsidRDefault="002D2191" w:rsidP="002B6645">
            <w:pPr>
              <w:jc w:val="center"/>
              <w:rPr>
                <w:b/>
              </w:rPr>
            </w:pPr>
          </w:p>
        </w:tc>
      </w:tr>
      <w:tr w:rsidR="002D2191" w:rsidRPr="00D64451" w14:paraId="295205E3" w14:textId="77777777" w:rsidTr="002B6645">
        <w:tc>
          <w:tcPr>
            <w:tcW w:w="603" w:type="dxa"/>
            <w:shd w:val="clear" w:color="auto" w:fill="D8F5FC"/>
            <w:vAlign w:val="center"/>
          </w:tcPr>
          <w:p w14:paraId="79C2178F" w14:textId="77777777" w:rsidR="002D2191" w:rsidRPr="00F7042B" w:rsidRDefault="002D2191" w:rsidP="002B6645">
            <w:pPr>
              <w:jc w:val="center"/>
              <w:rPr>
                <w:sz w:val="22"/>
                <w:szCs w:val="22"/>
              </w:rPr>
            </w:pPr>
            <w:r w:rsidRPr="00F7042B">
              <w:rPr>
                <w:sz w:val="22"/>
                <w:szCs w:val="22"/>
              </w:rPr>
              <w:t>7</w:t>
            </w:r>
          </w:p>
        </w:tc>
        <w:tc>
          <w:tcPr>
            <w:tcW w:w="7585" w:type="dxa"/>
            <w:vAlign w:val="center"/>
          </w:tcPr>
          <w:p w14:paraId="260ECC60" w14:textId="77777777" w:rsidR="002D2191" w:rsidRPr="00C41960" w:rsidRDefault="002D2191"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20C3496E" w14:textId="77777777" w:rsidR="002D2191" w:rsidRPr="00F7042B" w:rsidRDefault="002D2191" w:rsidP="002B6645">
            <w:pPr>
              <w:jc w:val="center"/>
              <w:rPr>
                <w:b/>
              </w:rPr>
            </w:pPr>
          </w:p>
        </w:tc>
        <w:tc>
          <w:tcPr>
            <w:tcW w:w="567" w:type="dxa"/>
            <w:shd w:val="clear" w:color="auto" w:fill="auto"/>
            <w:vAlign w:val="center"/>
          </w:tcPr>
          <w:p w14:paraId="7EE4D088" w14:textId="77777777" w:rsidR="002D2191" w:rsidRPr="00F7042B" w:rsidRDefault="002D2191" w:rsidP="002B6645">
            <w:pPr>
              <w:jc w:val="center"/>
              <w:rPr>
                <w:b/>
              </w:rPr>
            </w:pPr>
          </w:p>
        </w:tc>
        <w:tc>
          <w:tcPr>
            <w:tcW w:w="567" w:type="dxa"/>
            <w:shd w:val="clear" w:color="auto" w:fill="auto"/>
            <w:vAlign w:val="center"/>
          </w:tcPr>
          <w:p w14:paraId="2B20EDDD" w14:textId="77777777" w:rsidR="002D2191" w:rsidRPr="00F7042B" w:rsidRDefault="002D2191" w:rsidP="002B6645">
            <w:pPr>
              <w:jc w:val="center"/>
              <w:rPr>
                <w:b/>
              </w:rPr>
            </w:pPr>
            <w:proofErr w:type="gramStart"/>
            <w:r>
              <w:rPr>
                <w:b/>
              </w:rPr>
              <w:t>x</w:t>
            </w:r>
            <w:proofErr w:type="gramEnd"/>
          </w:p>
        </w:tc>
      </w:tr>
      <w:tr w:rsidR="002D2191" w:rsidRPr="00D64451" w14:paraId="2A3AFD13" w14:textId="77777777" w:rsidTr="002B6645">
        <w:tc>
          <w:tcPr>
            <w:tcW w:w="603" w:type="dxa"/>
            <w:shd w:val="clear" w:color="auto" w:fill="D8F5FC"/>
            <w:vAlign w:val="center"/>
          </w:tcPr>
          <w:p w14:paraId="4AB89DB2" w14:textId="77777777" w:rsidR="002D2191" w:rsidRPr="00F7042B" w:rsidRDefault="002D2191" w:rsidP="002B6645">
            <w:pPr>
              <w:jc w:val="center"/>
              <w:rPr>
                <w:sz w:val="22"/>
                <w:szCs w:val="22"/>
              </w:rPr>
            </w:pPr>
            <w:r w:rsidRPr="00F7042B">
              <w:rPr>
                <w:sz w:val="22"/>
                <w:szCs w:val="22"/>
              </w:rPr>
              <w:t>8</w:t>
            </w:r>
          </w:p>
        </w:tc>
        <w:tc>
          <w:tcPr>
            <w:tcW w:w="7585" w:type="dxa"/>
            <w:vAlign w:val="center"/>
          </w:tcPr>
          <w:p w14:paraId="27869367" w14:textId="77777777" w:rsidR="002D2191" w:rsidRPr="00C41960" w:rsidRDefault="002D2191"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70D192CF" w14:textId="77777777" w:rsidR="002D2191" w:rsidRPr="00F7042B" w:rsidRDefault="002D2191" w:rsidP="002B6645">
            <w:pPr>
              <w:jc w:val="center"/>
              <w:rPr>
                <w:b/>
              </w:rPr>
            </w:pPr>
          </w:p>
        </w:tc>
        <w:tc>
          <w:tcPr>
            <w:tcW w:w="567" w:type="dxa"/>
            <w:shd w:val="clear" w:color="auto" w:fill="auto"/>
            <w:vAlign w:val="center"/>
          </w:tcPr>
          <w:p w14:paraId="32F9F879" w14:textId="77777777" w:rsidR="002D2191" w:rsidRPr="00F7042B" w:rsidRDefault="002D2191" w:rsidP="002B6645">
            <w:pPr>
              <w:jc w:val="center"/>
              <w:rPr>
                <w:b/>
              </w:rPr>
            </w:pPr>
          </w:p>
        </w:tc>
        <w:tc>
          <w:tcPr>
            <w:tcW w:w="567" w:type="dxa"/>
            <w:shd w:val="clear" w:color="auto" w:fill="auto"/>
            <w:vAlign w:val="center"/>
          </w:tcPr>
          <w:p w14:paraId="3ABE1BBD" w14:textId="77777777" w:rsidR="002D2191" w:rsidRPr="00F7042B" w:rsidRDefault="002D2191" w:rsidP="002B6645">
            <w:pPr>
              <w:jc w:val="center"/>
              <w:rPr>
                <w:b/>
              </w:rPr>
            </w:pPr>
            <w:proofErr w:type="gramStart"/>
            <w:r>
              <w:rPr>
                <w:b/>
              </w:rPr>
              <w:t>x</w:t>
            </w:r>
            <w:proofErr w:type="gramEnd"/>
          </w:p>
        </w:tc>
      </w:tr>
      <w:tr w:rsidR="002D2191" w:rsidRPr="00D64451" w14:paraId="7A215AFC" w14:textId="77777777" w:rsidTr="002B6645">
        <w:tc>
          <w:tcPr>
            <w:tcW w:w="603" w:type="dxa"/>
            <w:shd w:val="clear" w:color="auto" w:fill="D8F5FC"/>
            <w:vAlign w:val="center"/>
          </w:tcPr>
          <w:p w14:paraId="340B8C75" w14:textId="77777777" w:rsidR="002D2191" w:rsidRPr="00F7042B" w:rsidRDefault="002D2191" w:rsidP="002B6645">
            <w:pPr>
              <w:jc w:val="center"/>
              <w:rPr>
                <w:sz w:val="22"/>
                <w:szCs w:val="22"/>
              </w:rPr>
            </w:pPr>
            <w:r w:rsidRPr="00F7042B">
              <w:rPr>
                <w:sz w:val="22"/>
                <w:szCs w:val="22"/>
              </w:rPr>
              <w:t>9</w:t>
            </w:r>
          </w:p>
        </w:tc>
        <w:tc>
          <w:tcPr>
            <w:tcW w:w="7585" w:type="dxa"/>
            <w:vAlign w:val="center"/>
          </w:tcPr>
          <w:p w14:paraId="3A183414" w14:textId="77777777" w:rsidR="002D2191" w:rsidRPr="00C41960" w:rsidRDefault="002D2191" w:rsidP="002B6645">
            <w:pPr>
              <w:jc w:val="both"/>
              <w:rPr>
                <w:sz w:val="18"/>
                <w:szCs w:val="18"/>
              </w:rPr>
            </w:pPr>
            <w:r w:rsidRPr="00C41960">
              <w:rPr>
                <w:sz w:val="18"/>
                <w:szCs w:val="18"/>
              </w:rPr>
              <w:t>Mesleki ve etik sorumluluk bilinci</w:t>
            </w:r>
          </w:p>
        </w:tc>
        <w:tc>
          <w:tcPr>
            <w:tcW w:w="567" w:type="dxa"/>
            <w:shd w:val="clear" w:color="auto" w:fill="auto"/>
            <w:vAlign w:val="center"/>
          </w:tcPr>
          <w:p w14:paraId="4D92B95C" w14:textId="77777777" w:rsidR="002D2191" w:rsidRPr="00F7042B" w:rsidRDefault="002D2191" w:rsidP="002B6645">
            <w:pPr>
              <w:jc w:val="center"/>
              <w:rPr>
                <w:b/>
              </w:rPr>
            </w:pPr>
          </w:p>
        </w:tc>
        <w:tc>
          <w:tcPr>
            <w:tcW w:w="567" w:type="dxa"/>
            <w:shd w:val="clear" w:color="auto" w:fill="auto"/>
            <w:vAlign w:val="center"/>
          </w:tcPr>
          <w:p w14:paraId="10DDCCF3" w14:textId="77777777" w:rsidR="002D2191" w:rsidRPr="00F7042B" w:rsidRDefault="002D2191" w:rsidP="002B6645">
            <w:pPr>
              <w:jc w:val="center"/>
              <w:rPr>
                <w:b/>
              </w:rPr>
            </w:pPr>
          </w:p>
        </w:tc>
        <w:tc>
          <w:tcPr>
            <w:tcW w:w="567" w:type="dxa"/>
            <w:shd w:val="clear" w:color="auto" w:fill="auto"/>
            <w:vAlign w:val="center"/>
          </w:tcPr>
          <w:p w14:paraId="280C478B" w14:textId="77777777" w:rsidR="002D2191" w:rsidRPr="00F7042B" w:rsidRDefault="002D2191" w:rsidP="002B6645">
            <w:pPr>
              <w:jc w:val="center"/>
              <w:rPr>
                <w:b/>
              </w:rPr>
            </w:pPr>
            <w:proofErr w:type="gramStart"/>
            <w:r>
              <w:rPr>
                <w:b/>
              </w:rPr>
              <w:t>x</w:t>
            </w:r>
            <w:proofErr w:type="gramEnd"/>
          </w:p>
        </w:tc>
      </w:tr>
      <w:tr w:rsidR="002D2191" w:rsidRPr="00D64451" w14:paraId="2F74EAA9" w14:textId="77777777" w:rsidTr="002B6645">
        <w:tc>
          <w:tcPr>
            <w:tcW w:w="603" w:type="dxa"/>
            <w:shd w:val="clear" w:color="auto" w:fill="D8F5FC"/>
            <w:vAlign w:val="center"/>
          </w:tcPr>
          <w:p w14:paraId="6CAC7E4A" w14:textId="77777777" w:rsidR="002D2191" w:rsidRPr="00F7042B" w:rsidRDefault="002D2191" w:rsidP="002B6645">
            <w:pPr>
              <w:jc w:val="center"/>
              <w:rPr>
                <w:sz w:val="22"/>
                <w:szCs w:val="22"/>
              </w:rPr>
            </w:pPr>
            <w:r w:rsidRPr="00F7042B">
              <w:rPr>
                <w:sz w:val="22"/>
                <w:szCs w:val="22"/>
              </w:rPr>
              <w:t>10</w:t>
            </w:r>
          </w:p>
        </w:tc>
        <w:tc>
          <w:tcPr>
            <w:tcW w:w="7585" w:type="dxa"/>
            <w:vAlign w:val="center"/>
          </w:tcPr>
          <w:p w14:paraId="3075C9C1" w14:textId="77777777" w:rsidR="002D2191" w:rsidRPr="00C41960" w:rsidRDefault="002D2191"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31C9C81B" w14:textId="77777777" w:rsidR="002D2191" w:rsidRPr="00F7042B" w:rsidRDefault="002D2191" w:rsidP="002B6645">
            <w:pPr>
              <w:jc w:val="center"/>
              <w:rPr>
                <w:b/>
              </w:rPr>
            </w:pPr>
          </w:p>
        </w:tc>
        <w:tc>
          <w:tcPr>
            <w:tcW w:w="567" w:type="dxa"/>
            <w:shd w:val="clear" w:color="auto" w:fill="auto"/>
            <w:vAlign w:val="center"/>
          </w:tcPr>
          <w:p w14:paraId="250E893B" w14:textId="77777777" w:rsidR="002D2191" w:rsidRPr="00F7042B" w:rsidRDefault="002D2191" w:rsidP="002B6645">
            <w:pPr>
              <w:jc w:val="center"/>
              <w:rPr>
                <w:b/>
              </w:rPr>
            </w:pPr>
          </w:p>
        </w:tc>
        <w:tc>
          <w:tcPr>
            <w:tcW w:w="567" w:type="dxa"/>
            <w:shd w:val="clear" w:color="auto" w:fill="auto"/>
            <w:vAlign w:val="center"/>
          </w:tcPr>
          <w:p w14:paraId="39B3529C" w14:textId="77777777" w:rsidR="002D2191" w:rsidRPr="00F7042B" w:rsidRDefault="002D2191" w:rsidP="002B6645">
            <w:pPr>
              <w:jc w:val="center"/>
              <w:rPr>
                <w:b/>
              </w:rPr>
            </w:pPr>
            <w:proofErr w:type="gramStart"/>
            <w:r>
              <w:rPr>
                <w:b/>
              </w:rPr>
              <w:t>x</w:t>
            </w:r>
            <w:proofErr w:type="gramEnd"/>
          </w:p>
        </w:tc>
      </w:tr>
      <w:tr w:rsidR="002D2191" w:rsidRPr="00D64451" w14:paraId="3F02F3C0" w14:textId="77777777" w:rsidTr="002B6645">
        <w:tc>
          <w:tcPr>
            <w:tcW w:w="603" w:type="dxa"/>
            <w:shd w:val="clear" w:color="auto" w:fill="D8F5FC"/>
            <w:vAlign w:val="center"/>
          </w:tcPr>
          <w:p w14:paraId="335B33E1" w14:textId="77777777" w:rsidR="002D2191" w:rsidRPr="00F7042B" w:rsidRDefault="002D2191" w:rsidP="002B6645">
            <w:pPr>
              <w:jc w:val="center"/>
              <w:rPr>
                <w:sz w:val="22"/>
                <w:szCs w:val="22"/>
              </w:rPr>
            </w:pPr>
            <w:r w:rsidRPr="00F7042B">
              <w:rPr>
                <w:sz w:val="22"/>
                <w:szCs w:val="22"/>
              </w:rPr>
              <w:t>11</w:t>
            </w:r>
          </w:p>
        </w:tc>
        <w:tc>
          <w:tcPr>
            <w:tcW w:w="7585" w:type="dxa"/>
            <w:vAlign w:val="center"/>
          </w:tcPr>
          <w:p w14:paraId="4CE21A73" w14:textId="77777777" w:rsidR="002D2191" w:rsidRPr="00C41960" w:rsidRDefault="002D2191"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191D9435" w14:textId="77777777" w:rsidR="002D2191" w:rsidRPr="00F7042B" w:rsidRDefault="002D2191" w:rsidP="002B6645">
            <w:pPr>
              <w:jc w:val="center"/>
              <w:rPr>
                <w:b/>
              </w:rPr>
            </w:pPr>
          </w:p>
        </w:tc>
        <w:tc>
          <w:tcPr>
            <w:tcW w:w="567" w:type="dxa"/>
            <w:tcBorders>
              <w:bottom w:val="single" w:sz="6" w:space="0" w:color="auto"/>
            </w:tcBorders>
            <w:shd w:val="clear" w:color="auto" w:fill="auto"/>
            <w:vAlign w:val="center"/>
          </w:tcPr>
          <w:p w14:paraId="1ECB7459" w14:textId="77777777" w:rsidR="002D2191" w:rsidRPr="00F7042B" w:rsidRDefault="002D2191" w:rsidP="002B6645">
            <w:pPr>
              <w:jc w:val="center"/>
              <w:rPr>
                <w:b/>
              </w:rPr>
            </w:pPr>
          </w:p>
        </w:tc>
        <w:tc>
          <w:tcPr>
            <w:tcW w:w="567" w:type="dxa"/>
            <w:tcBorders>
              <w:bottom w:val="single" w:sz="6" w:space="0" w:color="auto"/>
            </w:tcBorders>
            <w:shd w:val="clear" w:color="auto" w:fill="auto"/>
            <w:vAlign w:val="center"/>
          </w:tcPr>
          <w:p w14:paraId="7E3B2B8E" w14:textId="77777777" w:rsidR="002D2191" w:rsidRPr="00F7042B" w:rsidRDefault="002D2191" w:rsidP="002B6645">
            <w:pPr>
              <w:jc w:val="center"/>
              <w:rPr>
                <w:b/>
              </w:rPr>
            </w:pPr>
            <w:proofErr w:type="gramStart"/>
            <w:r>
              <w:rPr>
                <w:b/>
              </w:rPr>
              <w:t>x</w:t>
            </w:r>
            <w:proofErr w:type="gramEnd"/>
          </w:p>
        </w:tc>
      </w:tr>
      <w:tr w:rsidR="002D2191" w:rsidRPr="00D64451" w14:paraId="1BCA7290" w14:textId="77777777" w:rsidTr="002B6645">
        <w:tc>
          <w:tcPr>
            <w:tcW w:w="9889" w:type="dxa"/>
            <w:gridSpan w:val="5"/>
            <w:shd w:val="clear" w:color="auto" w:fill="D8F5FC"/>
            <w:vAlign w:val="center"/>
          </w:tcPr>
          <w:p w14:paraId="6F4DEEAE" w14:textId="77777777" w:rsidR="002D2191" w:rsidRPr="00DA6B1A" w:rsidRDefault="002D2191"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4099C0C6" w14:textId="77777777" w:rsidR="002D2191" w:rsidRPr="00D64451" w:rsidRDefault="002D2191" w:rsidP="002D2191">
      <w:pPr>
        <w:rPr>
          <w:sz w:val="16"/>
          <w:szCs w:val="16"/>
        </w:rPr>
      </w:pPr>
    </w:p>
    <w:p w14:paraId="65854A30" w14:textId="77777777" w:rsidR="002D2191" w:rsidRDefault="002D2191" w:rsidP="002D2191">
      <w:pPr>
        <w:tabs>
          <w:tab w:val="left" w:pos="7800"/>
        </w:tabs>
        <w:rPr>
          <w:b/>
        </w:rPr>
      </w:pPr>
    </w:p>
    <w:p w14:paraId="457C009C" w14:textId="75C69D29" w:rsidR="002D2191" w:rsidRDefault="002D2191" w:rsidP="002D2191">
      <w:pPr>
        <w:spacing w:line="360" w:lineRule="auto"/>
      </w:pPr>
      <w:r w:rsidRPr="00916E8F">
        <w:rPr>
          <w:b/>
          <w:shd w:val="clear" w:color="auto" w:fill="D8F5FC"/>
        </w:rPr>
        <w:t>Dersin Öğretim Üyesi:</w:t>
      </w:r>
      <w:r w:rsidRPr="003320A5">
        <w:t xml:space="preserve">  </w:t>
      </w:r>
    </w:p>
    <w:p w14:paraId="41302D19" w14:textId="77777777" w:rsidR="002D2191" w:rsidRPr="00D64451" w:rsidRDefault="002D2191" w:rsidP="002D2191">
      <w:pPr>
        <w:spacing w:line="360" w:lineRule="auto"/>
        <w:rPr>
          <w:b/>
        </w:rPr>
      </w:pPr>
    </w:p>
    <w:p w14:paraId="703EFC69" w14:textId="77777777" w:rsidR="002D2191" w:rsidRPr="00855A0F" w:rsidRDefault="002D2191" w:rsidP="002D2191">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06.03.201</w:t>
      </w:r>
      <w:r w:rsidRPr="00855A0F">
        <w:t>8</w:t>
      </w:r>
    </w:p>
    <w:p w14:paraId="2C8F771C" w14:textId="6545C5CE" w:rsidR="002D2191" w:rsidRDefault="002D2191" w:rsidP="003A3A37">
      <w:pPr>
        <w:rPr>
          <w:sz w:val="16"/>
          <w:szCs w:val="16"/>
        </w:rPr>
      </w:pPr>
    </w:p>
    <w:p w14:paraId="40C25165" w14:textId="79B95632" w:rsidR="002D2191" w:rsidRDefault="002D2191" w:rsidP="003A3A37">
      <w:pPr>
        <w:rPr>
          <w:sz w:val="16"/>
          <w:szCs w:val="16"/>
        </w:rPr>
      </w:pPr>
    </w:p>
    <w:p w14:paraId="562CB971" w14:textId="0CD318DE" w:rsidR="002D2191" w:rsidRDefault="002D2191" w:rsidP="003A3A37">
      <w:pPr>
        <w:rPr>
          <w:sz w:val="16"/>
          <w:szCs w:val="16"/>
        </w:rPr>
      </w:pPr>
    </w:p>
    <w:p w14:paraId="196DB6F2" w14:textId="21102188" w:rsidR="002D2191" w:rsidRDefault="002D2191" w:rsidP="003A3A37">
      <w:pPr>
        <w:rPr>
          <w:sz w:val="16"/>
          <w:szCs w:val="16"/>
        </w:rPr>
      </w:pPr>
    </w:p>
    <w:p w14:paraId="02E31A0E" w14:textId="5D6B2EAD" w:rsidR="002D2191" w:rsidRDefault="002D2191" w:rsidP="003A3A37">
      <w:pPr>
        <w:rPr>
          <w:sz w:val="16"/>
          <w:szCs w:val="16"/>
        </w:rPr>
      </w:pPr>
    </w:p>
    <w:p w14:paraId="73EA8767" w14:textId="0759621F" w:rsidR="002D2191" w:rsidRDefault="002D2191" w:rsidP="003A3A37">
      <w:pPr>
        <w:rPr>
          <w:sz w:val="16"/>
          <w:szCs w:val="16"/>
        </w:rPr>
      </w:pPr>
    </w:p>
    <w:p w14:paraId="0B1601BA" w14:textId="664CF477" w:rsidR="002D2191" w:rsidRDefault="002D2191" w:rsidP="003A3A37">
      <w:pPr>
        <w:rPr>
          <w:sz w:val="16"/>
          <w:szCs w:val="16"/>
        </w:rPr>
      </w:pPr>
    </w:p>
    <w:p w14:paraId="314B6667" w14:textId="34A449D9" w:rsidR="002D2191" w:rsidRDefault="002D2191" w:rsidP="003A3A37">
      <w:pPr>
        <w:rPr>
          <w:sz w:val="16"/>
          <w:szCs w:val="16"/>
        </w:rPr>
      </w:pPr>
    </w:p>
    <w:p w14:paraId="1DB1C7CD" w14:textId="484ABF44" w:rsidR="002D2191" w:rsidRDefault="002D2191" w:rsidP="003A3A37">
      <w:pPr>
        <w:rPr>
          <w:sz w:val="16"/>
          <w:szCs w:val="16"/>
        </w:rPr>
      </w:pPr>
    </w:p>
    <w:p w14:paraId="76986B97" w14:textId="50648288" w:rsidR="002D2191" w:rsidRDefault="002D2191" w:rsidP="003A3A37">
      <w:pPr>
        <w:rPr>
          <w:sz w:val="16"/>
          <w:szCs w:val="16"/>
        </w:rPr>
      </w:pPr>
    </w:p>
    <w:p w14:paraId="3AF06CDB" w14:textId="348CD20B" w:rsidR="002D2191" w:rsidRDefault="002D2191" w:rsidP="003A3A37">
      <w:pPr>
        <w:rPr>
          <w:sz w:val="16"/>
          <w:szCs w:val="16"/>
        </w:rPr>
      </w:pPr>
    </w:p>
    <w:p w14:paraId="1962CA96" w14:textId="7E02A71E" w:rsidR="002D2191" w:rsidRDefault="002D2191" w:rsidP="003A3A37">
      <w:pPr>
        <w:rPr>
          <w:sz w:val="16"/>
          <w:szCs w:val="16"/>
        </w:rPr>
      </w:pPr>
    </w:p>
    <w:p w14:paraId="46D226CE" w14:textId="07277EE3" w:rsidR="002D2191" w:rsidRDefault="002D2191" w:rsidP="003A3A37">
      <w:pPr>
        <w:rPr>
          <w:sz w:val="16"/>
          <w:szCs w:val="16"/>
        </w:rPr>
      </w:pPr>
    </w:p>
    <w:p w14:paraId="113B79F9" w14:textId="31C2FF14" w:rsidR="002D2191" w:rsidRDefault="002D2191" w:rsidP="003A3A37">
      <w:pPr>
        <w:rPr>
          <w:sz w:val="16"/>
          <w:szCs w:val="16"/>
        </w:rPr>
      </w:pPr>
    </w:p>
    <w:p w14:paraId="20C06FE5" w14:textId="11915E90" w:rsidR="002D2191" w:rsidRDefault="002D2191" w:rsidP="003A3A37">
      <w:pPr>
        <w:rPr>
          <w:sz w:val="16"/>
          <w:szCs w:val="16"/>
        </w:rPr>
      </w:pPr>
    </w:p>
    <w:p w14:paraId="10E580E6" w14:textId="4F8EAF13" w:rsidR="002D2191" w:rsidRDefault="002D2191" w:rsidP="003A3A37">
      <w:pPr>
        <w:rPr>
          <w:sz w:val="16"/>
          <w:szCs w:val="16"/>
        </w:rPr>
      </w:pPr>
    </w:p>
    <w:p w14:paraId="304AE449" w14:textId="77777777" w:rsidR="002D2191" w:rsidRPr="00855A0F" w:rsidRDefault="002D2191" w:rsidP="002D2191">
      <w:pPr>
        <w:jc w:val="center"/>
        <w:outlineLvl w:val="0"/>
        <w:rPr>
          <w:b/>
          <w:sz w:val="28"/>
          <w:szCs w:val="28"/>
        </w:rPr>
      </w:pPr>
    </w:p>
    <w:p w14:paraId="44248735" w14:textId="77777777" w:rsidR="002D2191" w:rsidRPr="0094679E" w:rsidRDefault="002D2191" w:rsidP="002D2191">
      <w:pPr>
        <w:jc w:val="center"/>
        <w:outlineLvl w:val="0"/>
        <w:rPr>
          <w:b/>
          <w:sz w:val="28"/>
          <w:szCs w:val="28"/>
          <w:lang w:val="en-US"/>
        </w:rPr>
      </w:pPr>
      <w:r>
        <w:rPr>
          <w:b/>
          <w:bCs/>
          <w:sz w:val="28"/>
          <w:szCs w:val="28"/>
          <w:lang w:val="en-US"/>
        </w:rPr>
        <w:t>MAKİNE</w:t>
      </w:r>
      <w:r w:rsidRPr="0094679E">
        <w:rPr>
          <w:b/>
          <w:sz w:val="28"/>
          <w:szCs w:val="28"/>
          <w:lang w:val="en-US"/>
        </w:rPr>
        <w:t xml:space="preserve"> PROGRAM</w:t>
      </w:r>
      <w:r>
        <w:rPr>
          <w:b/>
          <w:sz w:val="28"/>
          <w:szCs w:val="28"/>
          <w:lang w:val="en-US"/>
        </w:rPr>
        <w:t>I</w:t>
      </w:r>
      <w:r w:rsidRPr="0094679E">
        <w:rPr>
          <w:b/>
          <w:sz w:val="28"/>
          <w:szCs w:val="28"/>
          <w:lang w:val="en-US"/>
        </w:rPr>
        <w:t xml:space="preserve"> </w:t>
      </w:r>
    </w:p>
    <w:p w14:paraId="4863C90E" w14:textId="77777777" w:rsidR="002D2191" w:rsidRPr="0094679E" w:rsidRDefault="002D2191" w:rsidP="002D2191">
      <w:pPr>
        <w:jc w:val="center"/>
        <w:outlineLvl w:val="0"/>
        <w:rPr>
          <w:b/>
          <w:sz w:val="28"/>
          <w:szCs w:val="28"/>
          <w:lang w:val="en-US"/>
        </w:rPr>
      </w:pPr>
      <w:proofErr w:type="spellStart"/>
      <w:r>
        <w:rPr>
          <w:b/>
          <w:sz w:val="28"/>
          <w:szCs w:val="28"/>
          <w:lang w:val="en-US"/>
        </w:rPr>
        <w:t>Ders</w:t>
      </w:r>
      <w:proofErr w:type="spellEnd"/>
      <w:r>
        <w:rPr>
          <w:b/>
          <w:sz w:val="28"/>
          <w:szCs w:val="28"/>
          <w:lang w:val="en-US"/>
        </w:rPr>
        <w:t xml:space="preserve"> </w:t>
      </w:r>
      <w:proofErr w:type="spellStart"/>
      <w:r>
        <w:rPr>
          <w:b/>
          <w:sz w:val="28"/>
          <w:szCs w:val="28"/>
          <w:lang w:val="en-US"/>
        </w:rPr>
        <w:t>Bilgi</w:t>
      </w:r>
      <w:proofErr w:type="spellEnd"/>
      <w:r w:rsidRPr="0094679E">
        <w:rPr>
          <w:b/>
          <w:sz w:val="28"/>
          <w:szCs w:val="28"/>
          <w:lang w:val="en-US"/>
        </w:rPr>
        <w:t xml:space="preserve"> </w:t>
      </w:r>
      <w:proofErr w:type="spellStart"/>
      <w:r w:rsidRPr="0094679E">
        <w:rPr>
          <w:b/>
          <w:sz w:val="28"/>
          <w:szCs w:val="28"/>
          <w:lang w:val="en-US"/>
        </w:rPr>
        <w:t>Form</w:t>
      </w:r>
      <w:r>
        <w:rPr>
          <w:b/>
          <w:sz w:val="28"/>
          <w:szCs w:val="28"/>
          <w:lang w:val="en-US"/>
        </w:rPr>
        <w:t>u</w:t>
      </w:r>
      <w:proofErr w:type="spellEnd"/>
    </w:p>
    <w:p w14:paraId="3724FEE5" w14:textId="77777777" w:rsidR="002D2191" w:rsidRPr="0094679E" w:rsidRDefault="002D2191" w:rsidP="002D2191">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2D2191" w:rsidRPr="0094679E" w14:paraId="72A75E15" w14:textId="77777777" w:rsidTr="002B6645">
        <w:trPr>
          <w:jc w:val="right"/>
        </w:trPr>
        <w:tc>
          <w:tcPr>
            <w:tcW w:w="983" w:type="dxa"/>
            <w:shd w:val="clear" w:color="auto" w:fill="D8F5FC"/>
            <w:vAlign w:val="center"/>
          </w:tcPr>
          <w:p w14:paraId="215364BF" w14:textId="77777777" w:rsidR="002D2191" w:rsidRPr="0094679E" w:rsidRDefault="002D2191" w:rsidP="002B6645">
            <w:pPr>
              <w:outlineLvl w:val="0"/>
              <w:rPr>
                <w:b/>
                <w:sz w:val="20"/>
                <w:szCs w:val="20"/>
                <w:lang w:val="en-US"/>
              </w:rPr>
            </w:pPr>
            <w:r w:rsidRPr="0094679E">
              <w:rPr>
                <w:b/>
                <w:sz w:val="20"/>
                <w:szCs w:val="20"/>
                <w:lang w:val="en-US"/>
              </w:rPr>
              <w:t>Semester</w:t>
            </w:r>
          </w:p>
        </w:tc>
        <w:tc>
          <w:tcPr>
            <w:tcW w:w="1983" w:type="dxa"/>
            <w:vAlign w:val="center"/>
          </w:tcPr>
          <w:p w14:paraId="174CA6CA" w14:textId="77777777" w:rsidR="002D2191" w:rsidRPr="0094679E" w:rsidRDefault="002D2191" w:rsidP="002B6645">
            <w:pPr>
              <w:outlineLvl w:val="0"/>
              <w:rPr>
                <w:sz w:val="20"/>
                <w:szCs w:val="20"/>
                <w:lang w:val="en-US"/>
              </w:rPr>
            </w:pPr>
            <w:r w:rsidRPr="0094679E">
              <w:rPr>
                <w:sz w:val="20"/>
                <w:szCs w:val="20"/>
                <w:lang w:val="en-US"/>
              </w:rPr>
              <w:t>2</w:t>
            </w:r>
            <w:r>
              <w:rPr>
                <w:sz w:val="20"/>
                <w:szCs w:val="20"/>
                <w:lang w:val="en-US"/>
              </w:rPr>
              <w:t xml:space="preserve">. </w:t>
            </w:r>
            <w:proofErr w:type="spellStart"/>
            <w:r>
              <w:rPr>
                <w:sz w:val="20"/>
                <w:szCs w:val="20"/>
                <w:lang w:val="en-US"/>
              </w:rPr>
              <w:t>sınıf</w:t>
            </w:r>
            <w:proofErr w:type="spellEnd"/>
            <w:r w:rsidRPr="0094679E">
              <w:rPr>
                <w:sz w:val="20"/>
                <w:szCs w:val="20"/>
                <w:lang w:val="en-US"/>
              </w:rPr>
              <w:t xml:space="preserve"> </w:t>
            </w:r>
            <w:r>
              <w:rPr>
                <w:sz w:val="20"/>
                <w:szCs w:val="20"/>
                <w:lang w:val="en-US"/>
              </w:rPr>
              <w:t xml:space="preserve"> </w:t>
            </w:r>
            <w:r w:rsidRPr="0094679E">
              <w:rPr>
                <w:sz w:val="20"/>
                <w:szCs w:val="20"/>
                <w:lang w:val="en-US"/>
              </w:rPr>
              <w:t>(</w:t>
            </w:r>
            <w:r>
              <w:rPr>
                <w:sz w:val="20"/>
                <w:szCs w:val="20"/>
                <w:lang w:val="en-US"/>
              </w:rPr>
              <w:t>GÜZ</w:t>
            </w:r>
            <w:r w:rsidRPr="0094679E">
              <w:rPr>
                <w:sz w:val="20"/>
                <w:szCs w:val="20"/>
                <w:lang w:val="en-US"/>
              </w:rPr>
              <w:t>)</w:t>
            </w:r>
          </w:p>
        </w:tc>
      </w:tr>
    </w:tbl>
    <w:p w14:paraId="19D14F81" w14:textId="77777777" w:rsidR="002D2191" w:rsidRPr="0094679E" w:rsidRDefault="002D2191" w:rsidP="002D2191">
      <w:pPr>
        <w:jc w:val="right"/>
        <w:outlineLvl w:val="0"/>
        <w:rPr>
          <w:b/>
          <w:sz w:val="20"/>
          <w:szCs w:val="20"/>
          <w:lang w:val="en-US"/>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2D2191" w:rsidRPr="00962E74" w14:paraId="732B438E" w14:textId="77777777" w:rsidTr="002B6645">
        <w:tc>
          <w:tcPr>
            <w:tcW w:w="1668" w:type="dxa"/>
            <w:shd w:val="clear" w:color="auto" w:fill="D8F5FC"/>
            <w:vAlign w:val="center"/>
          </w:tcPr>
          <w:p w14:paraId="0DE3D5B8" w14:textId="77777777" w:rsidR="002D2191" w:rsidRPr="00962E74" w:rsidRDefault="002D2191" w:rsidP="002B6645">
            <w:pPr>
              <w:jc w:val="center"/>
              <w:outlineLvl w:val="0"/>
              <w:rPr>
                <w:b/>
                <w:sz w:val="20"/>
                <w:szCs w:val="20"/>
              </w:rPr>
            </w:pPr>
            <w:r w:rsidRPr="00962E74">
              <w:rPr>
                <w:b/>
                <w:sz w:val="20"/>
                <w:szCs w:val="20"/>
              </w:rPr>
              <w:t>DERSİN KODU</w:t>
            </w:r>
          </w:p>
        </w:tc>
        <w:tc>
          <w:tcPr>
            <w:tcW w:w="2760" w:type="dxa"/>
            <w:vAlign w:val="center"/>
          </w:tcPr>
          <w:p w14:paraId="788A9CC0" w14:textId="77777777" w:rsidR="002D2191" w:rsidRPr="00962E74" w:rsidRDefault="002D2191" w:rsidP="002B6645">
            <w:pPr>
              <w:outlineLvl w:val="0"/>
              <w:rPr>
                <w:sz w:val="20"/>
                <w:szCs w:val="20"/>
              </w:rPr>
            </w:pPr>
            <w:r w:rsidRPr="00962E74">
              <w:rPr>
                <w:b/>
                <w:sz w:val="20"/>
                <w:szCs w:val="20"/>
              </w:rPr>
              <w:t xml:space="preserve"> </w:t>
            </w:r>
            <w:r>
              <w:rPr>
                <w:b/>
                <w:sz w:val="20"/>
                <w:szCs w:val="20"/>
              </w:rPr>
              <w:t>241313005</w:t>
            </w:r>
          </w:p>
        </w:tc>
        <w:tc>
          <w:tcPr>
            <w:tcW w:w="1560" w:type="dxa"/>
            <w:shd w:val="clear" w:color="auto" w:fill="D8F5FC"/>
            <w:vAlign w:val="center"/>
          </w:tcPr>
          <w:p w14:paraId="78AC78B1" w14:textId="77777777" w:rsidR="002D2191" w:rsidRPr="00962E74" w:rsidRDefault="002D2191" w:rsidP="002B6645">
            <w:pPr>
              <w:jc w:val="center"/>
              <w:outlineLvl w:val="0"/>
              <w:rPr>
                <w:b/>
                <w:sz w:val="20"/>
                <w:szCs w:val="20"/>
              </w:rPr>
            </w:pPr>
            <w:r w:rsidRPr="00962E74">
              <w:rPr>
                <w:b/>
                <w:sz w:val="20"/>
                <w:szCs w:val="20"/>
              </w:rPr>
              <w:t>DERSİN ADI</w:t>
            </w:r>
          </w:p>
        </w:tc>
        <w:tc>
          <w:tcPr>
            <w:tcW w:w="3840" w:type="dxa"/>
          </w:tcPr>
          <w:p w14:paraId="0B9F23C0" w14:textId="77777777" w:rsidR="002D2191" w:rsidRPr="00962E74" w:rsidRDefault="002D2191" w:rsidP="002B6645">
            <w:pPr>
              <w:outlineLvl w:val="0"/>
              <w:rPr>
                <w:sz w:val="20"/>
                <w:szCs w:val="20"/>
              </w:rPr>
            </w:pPr>
            <w:r>
              <w:rPr>
                <w:color w:val="000000"/>
                <w:sz w:val="20"/>
                <w:szCs w:val="20"/>
              </w:rPr>
              <w:t>İŞ KALIPLARI</w:t>
            </w:r>
          </w:p>
        </w:tc>
      </w:tr>
    </w:tbl>
    <w:p w14:paraId="5DCB9160" w14:textId="77777777" w:rsidR="002D2191" w:rsidRPr="00474EEF" w:rsidRDefault="002D2191" w:rsidP="002D2191">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0"/>
        <w:gridCol w:w="438"/>
        <w:gridCol w:w="637"/>
        <w:gridCol w:w="513"/>
        <w:gridCol w:w="337"/>
        <w:gridCol w:w="650"/>
        <w:gridCol w:w="1837"/>
        <w:gridCol w:w="432"/>
        <w:gridCol w:w="138"/>
        <w:gridCol w:w="1334"/>
      </w:tblGrid>
      <w:tr w:rsidR="002D2191" w:rsidRPr="00424600" w14:paraId="534585C2"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6594F434" w14:textId="77777777" w:rsidR="002D2191" w:rsidRPr="00521A1D" w:rsidRDefault="002D2191" w:rsidP="002B6645">
            <w:pPr>
              <w:rPr>
                <w:b/>
                <w:sz w:val="20"/>
                <w:szCs w:val="20"/>
              </w:rPr>
            </w:pPr>
            <w:r w:rsidRPr="00521A1D">
              <w:rPr>
                <w:b/>
                <w:sz w:val="20"/>
                <w:szCs w:val="20"/>
              </w:rPr>
              <w:t>YARIYIL</w:t>
            </w:r>
          </w:p>
          <w:p w14:paraId="1E69510D" w14:textId="77777777" w:rsidR="002D2191" w:rsidRPr="00521A1D" w:rsidRDefault="002D2191"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49571140" w14:textId="77777777" w:rsidR="002D2191" w:rsidRPr="00521A1D" w:rsidRDefault="002D2191"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2C3DA090" w14:textId="77777777" w:rsidR="002D2191" w:rsidRPr="00521A1D" w:rsidRDefault="002D2191" w:rsidP="002B6645">
            <w:pPr>
              <w:jc w:val="center"/>
              <w:rPr>
                <w:b/>
                <w:sz w:val="20"/>
                <w:szCs w:val="20"/>
              </w:rPr>
            </w:pPr>
            <w:r w:rsidRPr="00521A1D">
              <w:rPr>
                <w:b/>
                <w:sz w:val="20"/>
                <w:szCs w:val="20"/>
              </w:rPr>
              <w:t>DERSİN</w:t>
            </w:r>
          </w:p>
        </w:tc>
      </w:tr>
      <w:tr w:rsidR="002D2191" w:rsidRPr="00424600" w14:paraId="5B3F7079"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2D294E53" w14:textId="77777777" w:rsidR="002D2191" w:rsidRPr="00521A1D" w:rsidRDefault="002D2191"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24AEA0BE" w14:textId="77777777" w:rsidR="002D2191" w:rsidRPr="00521A1D" w:rsidRDefault="002D2191" w:rsidP="002B6645">
            <w:pPr>
              <w:jc w:val="center"/>
              <w:rPr>
                <w:b/>
                <w:sz w:val="20"/>
                <w:szCs w:val="20"/>
              </w:rPr>
            </w:pPr>
            <w:r w:rsidRPr="00521A1D">
              <w:rPr>
                <w:b/>
                <w:sz w:val="20"/>
                <w:szCs w:val="20"/>
              </w:rPr>
              <w:t>Teorik</w:t>
            </w:r>
          </w:p>
        </w:tc>
        <w:tc>
          <w:tcPr>
            <w:tcW w:w="556" w:type="pct"/>
            <w:tcBorders>
              <w:top w:val="single" w:sz="4" w:space="0" w:color="auto"/>
              <w:left w:val="single" w:sz="4" w:space="0" w:color="auto"/>
              <w:bottom w:val="single" w:sz="4" w:space="0" w:color="auto"/>
            </w:tcBorders>
            <w:shd w:val="clear" w:color="auto" w:fill="D8F5FC"/>
            <w:vAlign w:val="center"/>
          </w:tcPr>
          <w:p w14:paraId="5A5963A7" w14:textId="77777777" w:rsidR="002D2191" w:rsidRPr="00521A1D" w:rsidRDefault="002D2191" w:rsidP="002B6645">
            <w:pPr>
              <w:jc w:val="center"/>
              <w:rPr>
                <w:b/>
                <w:sz w:val="20"/>
                <w:szCs w:val="20"/>
              </w:rPr>
            </w:pPr>
            <w:r w:rsidRPr="00521A1D">
              <w:rPr>
                <w:b/>
                <w:sz w:val="20"/>
                <w:szCs w:val="20"/>
              </w:rPr>
              <w:t>Uygulama</w:t>
            </w:r>
          </w:p>
        </w:tc>
        <w:tc>
          <w:tcPr>
            <w:tcW w:w="748" w:type="pct"/>
            <w:gridSpan w:val="3"/>
            <w:tcBorders>
              <w:top w:val="single" w:sz="4" w:space="0" w:color="auto"/>
              <w:bottom w:val="single" w:sz="4" w:space="0" w:color="auto"/>
              <w:right w:val="single" w:sz="12" w:space="0" w:color="auto"/>
            </w:tcBorders>
            <w:shd w:val="clear" w:color="auto" w:fill="D8F5FC"/>
            <w:vAlign w:val="center"/>
          </w:tcPr>
          <w:p w14:paraId="3250D436" w14:textId="77777777" w:rsidR="002D2191" w:rsidRPr="00521A1D" w:rsidRDefault="002D2191"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61E9ED96" w14:textId="77777777" w:rsidR="002D2191" w:rsidRPr="00521A1D" w:rsidRDefault="002D2191"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664C88C1" w14:textId="77777777" w:rsidR="002D2191" w:rsidRPr="00521A1D" w:rsidRDefault="002D2191"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21273838" w14:textId="77777777" w:rsidR="002D2191" w:rsidRPr="00521A1D" w:rsidRDefault="002D2191"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78A48997" w14:textId="77777777" w:rsidR="002D2191" w:rsidRPr="00521A1D" w:rsidRDefault="002D2191" w:rsidP="002B6645">
            <w:pPr>
              <w:jc w:val="center"/>
              <w:rPr>
                <w:b/>
                <w:sz w:val="20"/>
                <w:szCs w:val="20"/>
              </w:rPr>
            </w:pPr>
            <w:r>
              <w:rPr>
                <w:b/>
                <w:sz w:val="20"/>
                <w:szCs w:val="20"/>
              </w:rPr>
              <w:t>DİLİ</w:t>
            </w:r>
          </w:p>
        </w:tc>
      </w:tr>
      <w:tr w:rsidR="002D2191" w:rsidRPr="00424600" w14:paraId="40387DA4"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2BCAAD4C" w14:textId="77777777" w:rsidR="002D2191" w:rsidRPr="002D5D52" w:rsidRDefault="002D2191" w:rsidP="002B6645">
            <w:pPr>
              <w:jc w:val="center"/>
              <w:rPr>
                <w:sz w:val="20"/>
                <w:szCs w:val="20"/>
              </w:rPr>
            </w:pPr>
            <w:r>
              <w:rPr>
                <w:sz w:val="20"/>
                <w:szCs w:val="20"/>
              </w:rPr>
              <w:t>3</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19670033" w14:textId="77777777" w:rsidR="002D2191" w:rsidRPr="00A71B23" w:rsidRDefault="002D2191" w:rsidP="002B6645">
            <w:pPr>
              <w:jc w:val="center"/>
              <w:rPr>
                <w:sz w:val="20"/>
                <w:szCs w:val="20"/>
              </w:rPr>
            </w:pPr>
            <w:r w:rsidRPr="00A71B23">
              <w:rPr>
                <w:sz w:val="20"/>
                <w:szCs w:val="20"/>
              </w:rPr>
              <w:t>2</w:t>
            </w:r>
          </w:p>
        </w:tc>
        <w:tc>
          <w:tcPr>
            <w:tcW w:w="556" w:type="pct"/>
            <w:tcBorders>
              <w:top w:val="single" w:sz="4" w:space="0" w:color="auto"/>
              <w:left w:val="single" w:sz="4" w:space="0" w:color="auto"/>
              <w:bottom w:val="single" w:sz="12" w:space="0" w:color="auto"/>
            </w:tcBorders>
            <w:vAlign w:val="center"/>
          </w:tcPr>
          <w:p w14:paraId="1F7F51DC" w14:textId="77777777" w:rsidR="002D2191" w:rsidRPr="00A71B23" w:rsidRDefault="002D2191" w:rsidP="002B6645">
            <w:pPr>
              <w:jc w:val="center"/>
              <w:rPr>
                <w:sz w:val="20"/>
                <w:szCs w:val="20"/>
              </w:rPr>
            </w:pPr>
            <w:r>
              <w:rPr>
                <w:sz w:val="20"/>
                <w:szCs w:val="20"/>
              </w:rPr>
              <w:t>0</w:t>
            </w:r>
          </w:p>
        </w:tc>
        <w:tc>
          <w:tcPr>
            <w:tcW w:w="748" w:type="pct"/>
            <w:gridSpan w:val="3"/>
            <w:tcBorders>
              <w:top w:val="single" w:sz="4" w:space="0" w:color="auto"/>
              <w:bottom w:val="single" w:sz="12" w:space="0" w:color="auto"/>
              <w:right w:val="single" w:sz="12" w:space="0" w:color="auto"/>
            </w:tcBorders>
            <w:shd w:val="clear" w:color="auto" w:fill="auto"/>
            <w:vAlign w:val="center"/>
          </w:tcPr>
          <w:p w14:paraId="72743AA3" w14:textId="77777777" w:rsidR="002D2191" w:rsidRPr="00A71B23" w:rsidRDefault="002D2191"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6FFA779F" w14:textId="77777777" w:rsidR="002D2191" w:rsidRPr="00A71B23" w:rsidRDefault="002D2191" w:rsidP="002B6645">
            <w:pPr>
              <w:jc w:val="center"/>
              <w:rPr>
                <w:sz w:val="20"/>
                <w:szCs w:val="20"/>
              </w:rPr>
            </w:pPr>
            <w:r>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6CC0B11" w14:textId="77777777" w:rsidR="002D2191" w:rsidRPr="00A71B23" w:rsidRDefault="002D2191" w:rsidP="002B6645">
            <w:pPr>
              <w:jc w:val="center"/>
              <w:rPr>
                <w:sz w:val="20"/>
                <w:szCs w:val="20"/>
              </w:rPr>
            </w:pPr>
            <w:r>
              <w:rPr>
                <w:sz w:val="20"/>
                <w:szCs w:val="20"/>
              </w:rPr>
              <w:t>3</w:t>
            </w:r>
          </w:p>
        </w:tc>
        <w:tc>
          <w:tcPr>
            <w:tcW w:w="1274" w:type="pct"/>
            <w:gridSpan w:val="3"/>
            <w:tcBorders>
              <w:top w:val="single" w:sz="4" w:space="0" w:color="auto"/>
              <w:left w:val="single" w:sz="4" w:space="0" w:color="auto"/>
              <w:bottom w:val="single" w:sz="12" w:space="0" w:color="auto"/>
            </w:tcBorders>
            <w:vAlign w:val="center"/>
          </w:tcPr>
          <w:p w14:paraId="0CD17235" w14:textId="77777777" w:rsidR="002D2191" w:rsidRPr="001F4517" w:rsidRDefault="002D2191" w:rsidP="002B6645">
            <w:pPr>
              <w:jc w:val="center"/>
              <w:rPr>
                <w:vertAlign w:val="superscript"/>
              </w:rPr>
            </w:pPr>
            <w:r w:rsidRPr="001F4517">
              <w:rPr>
                <w:vertAlign w:val="superscript"/>
              </w:rPr>
              <w:t>ZORUNLU ()  SEÇMELİ (</w:t>
            </w:r>
            <w:r>
              <w:rPr>
                <w:vertAlign w:val="superscript"/>
              </w:rPr>
              <w:t>X</w:t>
            </w:r>
            <w:r w:rsidRPr="001F4517">
              <w:rPr>
                <w:vertAlign w:val="superscript"/>
              </w:rPr>
              <w:t>)</w:t>
            </w:r>
          </w:p>
        </w:tc>
        <w:tc>
          <w:tcPr>
            <w:tcW w:w="701" w:type="pct"/>
            <w:tcBorders>
              <w:top w:val="single" w:sz="4" w:space="0" w:color="auto"/>
              <w:left w:val="single" w:sz="4" w:space="0" w:color="auto"/>
              <w:bottom w:val="single" w:sz="12" w:space="0" w:color="auto"/>
            </w:tcBorders>
          </w:tcPr>
          <w:p w14:paraId="5A170570" w14:textId="77777777" w:rsidR="002D2191" w:rsidRPr="001F4517" w:rsidRDefault="002D2191" w:rsidP="002B6645">
            <w:pPr>
              <w:jc w:val="center"/>
              <w:rPr>
                <w:sz w:val="20"/>
                <w:szCs w:val="20"/>
              </w:rPr>
            </w:pPr>
            <w:r w:rsidRPr="001F4517">
              <w:rPr>
                <w:sz w:val="20"/>
                <w:szCs w:val="20"/>
              </w:rPr>
              <w:t>Türkçe</w:t>
            </w:r>
          </w:p>
        </w:tc>
      </w:tr>
      <w:tr w:rsidR="002D2191" w:rsidRPr="00424600" w14:paraId="6B4CC41B"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238E241" w14:textId="77777777" w:rsidR="002D2191" w:rsidRDefault="002D2191"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2D2191" w:rsidRPr="00D64451" w14:paraId="58DEAA9B"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7B0C409B" w14:textId="77777777" w:rsidR="002D2191" w:rsidRPr="00D62B39" w:rsidRDefault="002D2191"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201783CE" w14:textId="77777777" w:rsidR="002D2191" w:rsidRPr="00D62B39" w:rsidRDefault="002D2191"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4128354D" w14:textId="77777777" w:rsidR="002D2191" w:rsidRDefault="002D2191" w:rsidP="002B6645">
            <w:pPr>
              <w:jc w:val="center"/>
              <w:rPr>
                <w:b/>
                <w:sz w:val="20"/>
                <w:szCs w:val="20"/>
              </w:rPr>
            </w:pPr>
            <w:r>
              <w:rPr>
                <w:b/>
                <w:sz w:val="20"/>
                <w:szCs w:val="20"/>
              </w:rPr>
              <w:t>Programa Özel</w:t>
            </w:r>
          </w:p>
          <w:p w14:paraId="3E919F0B" w14:textId="77777777" w:rsidR="002D2191" w:rsidRPr="00D62B39" w:rsidRDefault="002D2191"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738F3B31" w14:textId="77777777" w:rsidR="002D2191" w:rsidRDefault="002D2191" w:rsidP="002B6645">
            <w:pPr>
              <w:jc w:val="center"/>
              <w:rPr>
                <w:b/>
                <w:sz w:val="20"/>
                <w:szCs w:val="20"/>
              </w:rPr>
            </w:pPr>
            <w:r>
              <w:rPr>
                <w:b/>
                <w:sz w:val="20"/>
                <w:szCs w:val="20"/>
              </w:rPr>
              <w:t>Sosyal Bilim</w:t>
            </w:r>
          </w:p>
        </w:tc>
      </w:tr>
      <w:tr w:rsidR="002D2191" w:rsidRPr="00D64451" w14:paraId="6E94B32B"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7143D40C" w14:textId="77777777" w:rsidR="002D2191" w:rsidRPr="00771293" w:rsidRDefault="002D2191"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522AC519" w14:textId="77777777" w:rsidR="002D2191" w:rsidRPr="00FF422D" w:rsidRDefault="002D2191" w:rsidP="002B6645">
            <w:pPr>
              <w:jc w:val="center"/>
            </w:pPr>
            <w:r>
              <w:t>X</w:t>
            </w:r>
          </w:p>
        </w:tc>
        <w:tc>
          <w:tcPr>
            <w:tcW w:w="2302" w:type="pct"/>
            <w:gridSpan w:val="6"/>
            <w:tcBorders>
              <w:top w:val="single" w:sz="6" w:space="0" w:color="auto"/>
              <w:left w:val="single" w:sz="4" w:space="0" w:color="auto"/>
              <w:bottom w:val="single" w:sz="12" w:space="0" w:color="auto"/>
            </w:tcBorders>
          </w:tcPr>
          <w:p w14:paraId="4DD829EC" w14:textId="77777777" w:rsidR="002D2191" w:rsidRPr="00FF422D" w:rsidRDefault="002D2191" w:rsidP="002B6645">
            <w:pPr>
              <w:jc w:val="center"/>
            </w:pPr>
            <w:r>
              <w:t xml:space="preserve"> </w:t>
            </w:r>
          </w:p>
        </w:tc>
        <w:tc>
          <w:tcPr>
            <w:tcW w:w="780" w:type="pct"/>
            <w:gridSpan w:val="2"/>
            <w:tcBorders>
              <w:top w:val="single" w:sz="6" w:space="0" w:color="auto"/>
              <w:left w:val="single" w:sz="4" w:space="0" w:color="auto"/>
              <w:bottom w:val="single" w:sz="12" w:space="0" w:color="auto"/>
            </w:tcBorders>
          </w:tcPr>
          <w:p w14:paraId="78CD1467" w14:textId="77777777" w:rsidR="002D2191" w:rsidRPr="00771293" w:rsidRDefault="002D2191" w:rsidP="002B6645">
            <w:pPr>
              <w:jc w:val="center"/>
              <w:rPr>
                <w:sz w:val="22"/>
                <w:szCs w:val="22"/>
              </w:rPr>
            </w:pPr>
          </w:p>
        </w:tc>
      </w:tr>
      <w:tr w:rsidR="002D2191" w:rsidRPr="00D64451" w14:paraId="7A2F5C50"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9AA6D49" w14:textId="77777777" w:rsidR="002D2191" w:rsidRDefault="002D2191" w:rsidP="002B6645">
            <w:pPr>
              <w:jc w:val="center"/>
              <w:rPr>
                <w:b/>
                <w:sz w:val="20"/>
                <w:szCs w:val="20"/>
              </w:rPr>
            </w:pPr>
            <w:r>
              <w:rPr>
                <w:b/>
                <w:sz w:val="20"/>
                <w:szCs w:val="20"/>
              </w:rPr>
              <w:t>DEĞERLENDİRME ÖLÇÜTLERİ</w:t>
            </w:r>
          </w:p>
        </w:tc>
      </w:tr>
      <w:tr w:rsidR="002D2191" w:rsidRPr="00521A1D" w14:paraId="172DEFF9"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05F55E41" w14:textId="77777777" w:rsidR="002D2191" w:rsidRPr="00521A1D" w:rsidRDefault="002D2191"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312D9A63" w14:textId="77777777" w:rsidR="002D2191" w:rsidRPr="00521A1D" w:rsidRDefault="002D2191"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3D889956" w14:textId="77777777" w:rsidR="002D2191" w:rsidRPr="00521A1D" w:rsidRDefault="002D2191"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3C6F5C1F" w14:textId="77777777" w:rsidR="002D2191" w:rsidRPr="00521A1D" w:rsidRDefault="002D2191" w:rsidP="002B6645">
            <w:pPr>
              <w:jc w:val="center"/>
              <w:rPr>
                <w:b/>
                <w:sz w:val="20"/>
                <w:szCs w:val="20"/>
              </w:rPr>
            </w:pPr>
            <w:r w:rsidRPr="00521A1D">
              <w:rPr>
                <w:b/>
                <w:sz w:val="20"/>
                <w:szCs w:val="20"/>
              </w:rPr>
              <w:t>%</w:t>
            </w:r>
          </w:p>
        </w:tc>
      </w:tr>
      <w:tr w:rsidR="002D2191" w:rsidRPr="00521A1D" w14:paraId="5328B0FE"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85BEDB6"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59BB392E" w14:textId="77777777" w:rsidR="002D2191" w:rsidRPr="00521A1D" w:rsidRDefault="002D2191"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7E8D8049" w14:textId="77777777" w:rsidR="002D2191" w:rsidRPr="00F16F42" w:rsidRDefault="002D2191"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157F63E9" w14:textId="77777777" w:rsidR="002D2191" w:rsidRPr="005D19B7" w:rsidRDefault="002D2191" w:rsidP="002B6645">
            <w:pPr>
              <w:jc w:val="center"/>
              <w:rPr>
                <w:sz w:val="20"/>
                <w:szCs w:val="20"/>
                <w:highlight w:val="yellow"/>
              </w:rPr>
            </w:pPr>
            <w:r>
              <w:rPr>
                <w:sz w:val="20"/>
                <w:szCs w:val="20"/>
              </w:rPr>
              <w:t>40</w:t>
            </w:r>
          </w:p>
        </w:tc>
      </w:tr>
      <w:tr w:rsidR="002D2191" w:rsidRPr="00521A1D" w14:paraId="161BFFE7"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B1AE7D3" w14:textId="77777777" w:rsidR="002D2191" w:rsidRPr="00521A1D" w:rsidRDefault="002D2191" w:rsidP="002B6645">
            <w:pPr>
              <w:rPr>
                <w:b/>
                <w:sz w:val="20"/>
                <w:szCs w:val="20"/>
              </w:rPr>
            </w:pPr>
          </w:p>
        </w:tc>
        <w:tc>
          <w:tcPr>
            <w:tcW w:w="834" w:type="pct"/>
            <w:gridSpan w:val="3"/>
            <w:tcBorders>
              <w:left w:val="single" w:sz="12" w:space="0" w:color="auto"/>
            </w:tcBorders>
            <w:shd w:val="clear" w:color="auto" w:fill="D8F5FC"/>
            <w:vAlign w:val="center"/>
          </w:tcPr>
          <w:p w14:paraId="323C648B" w14:textId="77777777" w:rsidR="002D2191" w:rsidRPr="00521A1D" w:rsidRDefault="002D2191"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51E9E8A2" w14:textId="77777777" w:rsidR="002D2191" w:rsidRPr="003701A1" w:rsidRDefault="002D2191" w:rsidP="002B6645">
            <w:pPr>
              <w:jc w:val="center"/>
              <w:rPr>
                <w:sz w:val="20"/>
                <w:szCs w:val="20"/>
              </w:rPr>
            </w:pPr>
          </w:p>
        </w:tc>
        <w:tc>
          <w:tcPr>
            <w:tcW w:w="1012" w:type="pct"/>
            <w:gridSpan w:val="3"/>
            <w:tcBorders>
              <w:left w:val="single" w:sz="8" w:space="0" w:color="auto"/>
            </w:tcBorders>
          </w:tcPr>
          <w:p w14:paraId="158E7B47" w14:textId="77777777" w:rsidR="002D2191" w:rsidRPr="005D19B7" w:rsidRDefault="002D2191" w:rsidP="002B6645">
            <w:pPr>
              <w:jc w:val="center"/>
              <w:rPr>
                <w:sz w:val="20"/>
                <w:szCs w:val="20"/>
                <w:highlight w:val="yellow"/>
              </w:rPr>
            </w:pPr>
          </w:p>
        </w:tc>
      </w:tr>
      <w:tr w:rsidR="002D2191" w:rsidRPr="00521A1D" w14:paraId="27DA37F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B3501BB" w14:textId="77777777" w:rsidR="002D2191" w:rsidRPr="00521A1D" w:rsidRDefault="002D2191" w:rsidP="002B6645">
            <w:pPr>
              <w:rPr>
                <w:b/>
                <w:sz w:val="20"/>
                <w:szCs w:val="20"/>
              </w:rPr>
            </w:pPr>
          </w:p>
        </w:tc>
        <w:tc>
          <w:tcPr>
            <w:tcW w:w="834" w:type="pct"/>
            <w:gridSpan w:val="3"/>
            <w:tcBorders>
              <w:left w:val="single" w:sz="12" w:space="0" w:color="auto"/>
            </w:tcBorders>
            <w:shd w:val="clear" w:color="auto" w:fill="D8F5FC"/>
            <w:vAlign w:val="center"/>
          </w:tcPr>
          <w:p w14:paraId="4B904158" w14:textId="77777777" w:rsidR="002D2191" w:rsidRPr="00521A1D" w:rsidRDefault="002D2191" w:rsidP="002B6645">
            <w:pPr>
              <w:rPr>
                <w:sz w:val="20"/>
                <w:szCs w:val="20"/>
              </w:rPr>
            </w:pPr>
            <w:r w:rsidRPr="00521A1D">
              <w:rPr>
                <w:sz w:val="20"/>
                <w:szCs w:val="20"/>
              </w:rPr>
              <w:t>Kısa Sınav</w:t>
            </w:r>
          </w:p>
        </w:tc>
        <w:tc>
          <w:tcPr>
            <w:tcW w:w="1471" w:type="pct"/>
            <w:gridSpan w:val="3"/>
            <w:tcBorders>
              <w:right w:val="single" w:sz="8" w:space="0" w:color="auto"/>
            </w:tcBorders>
          </w:tcPr>
          <w:p w14:paraId="7827A1B6" w14:textId="77777777" w:rsidR="002D2191" w:rsidRPr="000E3402" w:rsidRDefault="002D2191" w:rsidP="002B6645"/>
        </w:tc>
        <w:tc>
          <w:tcPr>
            <w:tcW w:w="1012" w:type="pct"/>
            <w:gridSpan w:val="3"/>
            <w:tcBorders>
              <w:left w:val="single" w:sz="8" w:space="0" w:color="auto"/>
            </w:tcBorders>
          </w:tcPr>
          <w:p w14:paraId="2373ADAB" w14:textId="77777777" w:rsidR="002D2191" w:rsidRPr="00D605C4" w:rsidRDefault="002D2191" w:rsidP="002B6645">
            <w:pPr>
              <w:rPr>
                <w:sz w:val="20"/>
                <w:szCs w:val="20"/>
              </w:rPr>
            </w:pPr>
          </w:p>
        </w:tc>
      </w:tr>
      <w:tr w:rsidR="002D2191" w:rsidRPr="00521A1D" w14:paraId="0F169E4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9A2A798" w14:textId="77777777" w:rsidR="002D2191" w:rsidRPr="00521A1D" w:rsidRDefault="002D2191"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70046562" w14:textId="77777777" w:rsidR="002D2191" w:rsidRPr="00521A1D" w:rsidRDefault="002D2191"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73B2417B" w14:textId="77777777" w:rsidR="002D2191" w:rsidRPr="004003DE" w:rsidRDefault="002D2191" w:rsidP="002B6645">
            <w:pPr>
              <w:jc w:val="center"/>
              <w:rPr>
                <w:sz w:val="20"/>
                <w:szCs w:val="20"/>
              </w:rPr>
            </w:pPr>
          </w:p>
        </w:tc>
        <w:tc>
          <w:tcPr>
            <w:tcW w:w="1012" w:type="pct"/>
            <w:gridSpan w:val="3"/>
            <w:tcBorders>
              <w:left w:val="single" w:sz="8" w:space="0" w:color="auto"/>
              <w:bottom w:val="single" w:sz="4" w:space="0" w:color="auto"/>
            </w:tcBorders>
          </w:tcPr>
          <w:p w14:paraId="188706A5" w14:textId="77777777" w:rsidR="002D2191" w:rsidRPr="004003DE" w:rsidRDefault="002D2191" w:rsidP="002B6645">
            <w:pPr>
              <w:jc w:val="center"/>
              <w:rPr>
                <w:sz w:val="20"/>
                <w:szCs w:val="20"/>
              </w:rPr>
            </w:pPr>
          </w:p>
        </w:tc>
      </w:tr>
      <w:tr w:rsidR="002D2191" w:rsidRPr="00521A1D" w14:paraId="6A9AC36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1C264A0" w14:textId="77777777" w:rsidR="002D2191" w:rsidRPr="00521A1D" w:rsidRDefault="002D2191"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499B4ABB" w14:textId="77777777" w:rsidR="002D2191" w:rsidRPr="00521A1D" w:rsidRDefault="002D2191"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658EC478" w14:textId="77777777" w:rsidR="002D2191" w:rsidRPr="000E3402" w:rsidRDefault="002D2191" w:rsidP="002B6645">
            <w:pPr>
              <w:jc w:val="center"/>
            </w:pPr>
          </w:p>
        </w:tc>
        <w:tc>
          <w:tcPr>
            <w:tcW w:w="1012" w:type="pct"/>
            <w:gridSpan w:val="3"/>
            <w:tcBorders>
              <w:top w:val="single" w:sz="4" w:space="0" w:color="auto"/>
              <w:left w:val="single" w:sz="8" w:space="0" w:color="auto"/>
              <w:bottom w:val="single" w:sz="8" w:space="0" w:color="auto"/>
            </w:tcBorders>
          </w:tcPr>
          <w:p w14:paraId="311415F2" w14:textId="77777777" w:rsidR="002D2191" w:rsidRPr="001A787E" w:rsidRDefault="002D2191" w:rsidP="002B6645">
            <w:pPr>
              <w:jc w:val="center"/>
            </w:pPr>
          </w:p>
        </w:tc>
      </w:tr>
      <w:tr w:rsidR="002D2191" w:rsidRPr="00521A1D" w14:paraId="63A67DE1"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E46FBC4"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143574A2" w14:textId="77777777" w:rsidR="002D2191" w:rsidRPr="00521A1D" w:rsidRDefault="002D2191"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61C829F0" w14:textId="77777777" w:rsidR="002D2191" w:rsidRPr="000E3402" w:rsidRDefault="002D2191" w:rsidP="002B6645">
            <w:pPr>
              <w:jc w:val="center"/>
            </w:pPr>
          </w:p>
        </w:tc>
        <w:tc>
          <w:tcPr>
            <w:tcW w:w="1012" w:type="pct"/>
            <w:gridSpan w:val="3"/>
            <w:tcBorders>
              <w:top w:val="single" w:sz="8" w:space="0" w:color="auto"/>
              <w:left w:val="single" w:sz="8" w:space="0" w:color="auto"/>
              <w:bottom w:val="single" w:sz="8" w:space="0" w:color="auto"/>
            </w:tcBorders>
          </w:tcPr>
          <w:p w14:paraId="56FDDA24" w14:textId="77777777" w:rsidR="002D2191" w:rsidRPr="001A787E" w:rsidRDefault="002D2191" w:rsidP="002B6645"/>
        </w:tc>
      </w:tr>
      <w:tr w:rsidR="002D2191" w:rsidRPr="00521A1D" w14:paraId="31344961"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53802AC" w14:textId="77777777" w:rsidR="002D2191" w:rsidRPr="00521A1D" w:rsidRDefault="002D2191"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50CB4378" w14:textId="77777777" w:rsidR="002D2191" w:rsidRPr="00521A1D" w:rsidRDefault="002D2191"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20E83B45" w14:textId="77777777" w:rsidR="002D2191" w:rsidRPr="00F16D63" w:rsidRDefault="002D2191"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08369665" w14:textId="77777777" w:rsidR="002D2191" w:rsidRPr="00F16D63" w:rsidRDefault="002D2191" w:rsidP="002B6645">
            <w:pPr>
              <w:jc w:val="center"/>
              <w:rPr>
                <w:sz w:val="20"/>
                <w:szCs w:val="20"/>
              </w:rPr>
            </w:pPr>
          </w:p>
        </w:tc>
      </w:tr>
      <w:tr w:rsidR="002D2191" w:rsidRPr="00521A1D" w14:paraId="3F51D249"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DEFD9EB" w14:textId="77777777" w:rsidR="002D2191" w:rsidRPr="00521A1D" w:rsidRDefault="002D2191"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3587D162" w14:textId="77777777" w:rsidR="002D2191" w:rsidRPr="00521A1D" w:rsidRDefault="002D2191"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36785B3E" w14:textId="77777777" w:rsidR="002D2191" w:rsidRPr="000E3402" w:rsidRDefault="002D2191"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42512DAB" w14:textId="77777777" w:rsidR="002D2191" w:rsidRPr="00557B73" w:rsidRDefault="002D2191" w:rsidP="002B6645">
            <w:pPr>
              <w:jc w:val="center"/>
              <w:rPr>
                <w:sz w:val="20"/>
                <w:szCs w:val="20"/>
              </w:rPr>
            </w:pPr>
            <w:r>
              <w:rPr>
                <w:sz w:val="20"/>
                <w:szCs w:val="20"/>
              </w:rPr>
              <w:t>6</w:t>
            </w:r>
            <w:r w:rsidRPr="00557B73">
              <w:rPr>
                <w:sz w:val="20"/>
                <w:szCs w:val="20"/>
              </w:rPr>
              <w:t>0</w:t>
            </w:r>
          </w:p>
        </w:tc>
      </w:tr>
      <w:tr w:rsidR="002D2191" w:rsidRPr="00D64451" w14:paraId="4AA9B894"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0FD1A34" w14:textId="77777777" w:rsidR="002D2191" w:rsidRPr="00521A1D" w:rsidRDefault="002D2191"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48E31502" w14:textId="77777777" w:rsidR="002D2191" w:rsidRPr="000E3402" w:rsidRDefault="002D2191" w:rsidP="002B6645">
            <w:pPr>
              <w:jc w:val="both"/>
              <w:rPr>
                <w:sz w:val="20"/>
                <w:szCs w:val="20"/>
              </w:rPr>
            </w:pPr>
            <w:r>
              <w:rPr>
                <w:sz w:val="20"/>
                <w:szCs w:val="20"/>
              </w:rPr>
              <w:t xml:space="preserve"> YOK</w:t>
            </w:r>
          </w:p>
        </w:tc>
      </w:tr>
      <w:tr w:rsidR="002D2191" w:rsidRPr="00D64451" w14:paraId="244BC0F5"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C1AF136" w14:textId="77777777" w:rsidR="002D2191" w:rsidRPr="00521A1D" w:rsidRDefault="002D2191"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60A49096" w14:textId="77777777" w:rsidR="002D2191" w:rsidRPr="00B93536" w:rsidRDefault="002D2191" w:rsidP="002B6645">
            <w:pPr>
              <w:jc w:val="both"/>
              <w:rPr>
                <w:color w:val="333333"/>
              </w:rPr>
            </w:pPr>
            <w:r>
              <w:rPr>
                <w:color w:val="000000"/>
                <w:sz w:val="20"/>
                <w:szCs w:val="20"/>
              </w:rPr>
              <w:t xml:space="preserve">İş kalıplarının tanımı, kullanım yerleri, kalıp elemanları, kesme kalıpları ve hesabı, delik delme kalıpları, zımba kalıpları, form verme ve ütüleme kalıpları, derin çekme kalıpları, </w:t>
            </w:r>
            <w:proofErr w:type="spellStart"/>
            <w:r>
              <w:rPr>
                <w:color w:val="000000"/>
                <w:sz w:val="20"/>
                <w:szCs w:val="20"/>
              </w:rPr>
              <w:t>prograsif</w:t>
            </w:r>
            <w:proofErr w:type="spellEnd"/>
            <w:r>
              <w:rPr>
                <w:color w:val="000000"/>
                <w:sz w:val="20"/>
                <w:szCs w:val="20"/>
              </w:rPr>
              <w:t xml:space="preserve"> kalıplar, otomasyon kontrollü </w:t>
            </w:r>
            <w:proofErr w:type="spellStart"/>
            <w:r>
              <w:rPr>
                <w:color w:val="000000"/>
                <w:sz w:val="20"/>
                <w:szCs w:val="20"/>
              </w:rPr>
              <w:t>prograsif</w:t>
            </w:r>
            <w:proofErr w:type="spellEnd"/>
            <w:r>
              <w:rPr>
                <w:color w:val="000000"/>
                <w:sz w:val="20"/>
                <w:szCs w:val="20"/>
              </w:rPr>
              <w:t xml:space="preserve"> kalıplar, kalıp tasarımı, hesabı ve imalatı</w:t>
            </w:r>
          </w:p>
        </w:tc>
      </w:tr>
      <w:tr w:rsidR="002D2191" w:rsidRPr="00D64451" w14:paraId="7DF886B7"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9363127" w14:textId="77777777" w:rsidR="002D2191" w:rsidRPr="00521A1D" w:rsidRDefault="002D2191"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7F0856D8" w14:textId="77777777" w:rsidR="002D2191" w:rsidRPr="00B93536" w:rsidRDefault="002D2191" w:rsidP="002B6645">
            <w:pPr>
              <w:jc w:val="both"/>
            </w:pPr>
            <w:r>
              <w:rPr>
                <w:bCs/>
                <w:sz w:val="20"/>
                <w:szCs w:val="20"/>
              </w:rPr>
              <w:t>Bu dersin amacı, iş kalıplarının kullanım yerlerini ve iş kalıplarının imalatını öğretmektir.</w:t>
            </w:r>
          </w:p>
        </w:tc>
      </w:tr>
      <w:tr w:rsidR="002D2191" w:rsidRPr="00D64451" w14:paraId="4E6A9333"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2550A33" w14:textId="77777777" w:rsidR="002D2191" w:rsidRPr="00521A1D" w:rsidRDefault="002D2191"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537519C6" w14:textId="77777777" w:rsidR="002D2191" w:rsidRPr="00B93536" w:rsidRDefault="002D2191" w:rsidP="002B6645">
            <w:pPr>
              <w:tabs>
                <w:tab w:val="num" w:pos="720"/>
              </w:tabs>
              <w:jc w:val="both"/>
              <w:rPr>
                <w:color w:val="333333"/>
                <w:sz w:val="20"/>
                <w:szCs w:val="20"/>
              </w:rPr>
            </w:pPr>
            <w:r>
              <w:rPr>
                <w:sz w:val="20"/>
                <w:szCs w:val="20"/>
              </w:rPr>
              <w:t>Bu ders öğrencilere, iş kalıplarının kullanımı ve imalatı konusunda gerekli alt yapıyı hazırlamada yardımcı olur.</w:t>
            </w:r>
          </w:p>
        </w:tc>
      </w:tr>
      <w:tr w:rsidR="002D2191" w:rsidRPr="00D64451" w14:paraId="664663B4"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99DF64C" w14:textId="77777777" w:rsidR="002D2191" w:rsidRPr="00521A1D" w:rsidRDefault="002D2191"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6BFEBB97" w14:textId="77777777" w:rsidR="002D2191" w:rsidRPr="00377EE0" w:rsidRDefault="002D2191" w:rsidP="002D2191">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77EE0">
              <w:rPr>
                <w:sz w:val="20"/>
                <w:szCs w:val="20"/>
              </w:rPr>
              <w:t>İş kalıbı çeşitleri bilinir</w:t>
            </w:r>
          </w:p>
          <w:p w14:paraId="266F84F8" w14:textId="77777777" w:rsidR="002D2191" w:rsidRPr="00377EE0" w:rsidRDefault="002D2191" w:rsidP="002D2191">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77EE0">
              <w:rPr>
                <w:sz w:val="20"/>
                <w:szCs w:val="20"/>
              </w:rPr>
              <w:t>İş kalıbı elemanlarının montajı yapılır</w:t>
            </w:r>
          </w:p>
          <w:p w14:paraId="1F4CF457" w14:textId="77777777" w:rsidR="002D2191" w:rsidRPr="003C6CF5" w:rsidRDefault="002D2191" w:rsidP="002D2191">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Kesme kalıbı hesabı yapılır</w:t>
            </w:r>
            <w:r w:rsidRPr="003C6CF5">
              <w:rPr>
                <w:sz w:val="20"/>
                <w:szCs w:val="20"/>
              </w:rPr>
              <w:t xml:space="preserve"> </w:t>
            </w:r>
          </w:p>
        </w:tc>
      </w:tr>
      <w:tr w:rsidR="002D2191" w:rsidRPr="00D64451" w14:paraId="4523801B"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56BCFC6" w14:textId="77777777" w:rsidR="002D2191" w:rsidRPr="00521A1D" w:rsidRDefault="002D2191"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040EC18A" w14:textId="77777777" w:rsidR="002D2191" w:rsidRPr="00923B66" w:rsidRDefault="002D2191" w:rsidP="002B6645">
            <w:pPr>
              <w:pStyle w:val="ListeParagraf"/>
              <w:ind w:left="0"/>
              <w:rPr>
                <w:rFonts w:ascii="Times New Roman" w:hAnsi="Times New Roman"/>
                <w:bCs/>
                <w:sz w:val="20"/>
                <w:szCs w:val="20"/>
              </w:rPr>
            </w:pPr>
            <w:r w:rsidRPr="00923B66">
              <w:rPr>
                <w:rFonts w:ascii="Times New Roman" w:hAnsi="Times New Roman"/>
                <w:bCs/>
                <w:sz w:val="20"/>
                <w:szCs w:val="20"/>
              </w:rPr>
              <w:t xml:space="preserve">Plastik ve Metal Kalıpçılık </w:t>
            </w:r>
            <w:proofErr w:type="spellStart"/>
            <w:proofErr w:type="gramStart"/>
            <w:r w:rsidRPr="00923B66">
              <w:rPr>
                <w:rFonts w:ascii="Times New Roman" w:hAnsi="Times New Roman"/>
                <w:bCs/>
                <w:sz w:val="20"/>
                <w:szCs w:val="20"/>
              </w:rPr>
              <w:t>Teknikleri,Sadi</w:t>
            </w:r>
            <w:proofErr w:type="spellEnd"/>
            <w:proofErr w:type="gramEnd"/>
            <w:r w:rsidRPr="00923B66">
              <w:rPr>
                <w:rFonts w:ascii="Times New Roman" w:hAnsi="Times New Roman"/>
                <w:bCs/>
                <w:sz w:val="20"/>
                <w:szCs w:val="20"/>
              </w:rPr>
              <w:t xml:space="preserve"> </w:t>
            </w:r>
            <w:proofErr w:type="spellStart"/>
            <w:r w:rsidRPr="00923B66">
              <w:rPr>
                <w:rFonts w:ascii="Times New Roman" w:hAnsi="Times New Roman"/>
                <w:bCs/>
                <w:sz w:val="20"/>
                <w:szCs w:val="20"/>
              </w:rPr>
              <w:t>Ataşimşek,Birsen</w:t>
            </w:r>
            <w:proofErr w:type="spellEnd"/>
            <w:r w:rsidRPr="00923B66">
              <w:rPr>
                <w:rFonts w:ascii="Times New Roman" w:hAnsi="Times New Roman"/>
                <w:bCs/>
                <w:sz w:val="20"/>
                <w:szCs w:val="20"/>
              </w:rPr>
              <w:t xml:space="preserve"> Yayınevi, 2006, İstanbul</w:t>
            </w:r>
          </w:p>
        </w:tc>
      </w:tr>
      <w:tr w:rsidR="002D2191" w:rsidRPr="00D64451" w14:paraId="20532363"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DF675C1" w14:textId="77777777" w:rsidR="002D2191" w:rsidRPr="00521A1D" w:rsidRDefault="002D2191"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7310672B" w14:textId="77777777" w:rsidR="002D2191" w:rsidRDefault="002D2191" w:rsidP="002B6645">
            <w:pPr>
              <w:rPr>
                <w:bCs/>
                <w:kern w:val="36"/>
                <w:sz w:val="20"/>
                <w:szCs w:val="20"/>
              </w:rPr>
            </w:pPr>
          </w:p>
          <w:p w14:paraId="5752D8C7" w14:textId="77777777" w:rsidR="002D2191" w:rsidRDefault="002D2191" w:rsidP="002B6645">
            <w:pPr>
              <w:rPr>
                <w:sz w:val="18"/>
                <w:szCs w:val="20"/>
              </w:rPr>
            </w:pPr>
            <w:r>
              <w:rPr>
                <w:bCs/>
                <w:kern w:val="36"/>
                <w:sz w:val="20"/>
                <w:szCs w:val="20"/>
              </w:rPr>
              <w:t>Ders notları</w:t>
            </w:r>
          </w:p>
        </w:tc>
      </w:tr>
      <w:tr w:rsidR="002D2191" w:rsidRPr="00D64451" w14:paraId="7AB612C3"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0813F51" w14:textId="77777777" w:rsidR="002D2191" w:rsidRPr="00521A1D" w:rsidRDefault="002D2191"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6966E2A9" w14:textId="77777777" w:rsidR="002D2191" w:rsidRDefault="002D2191" w:rsidP="002B6645">
            <w:pPr>
              <w:jc w:val="both"/>
              <w:rPr>
                <w:sz w:val="20"/>
                <w:szCs w:val="20"/>
              </w:rPr>
            </w:pPr>
          </w:p>
          <w:p w14:paraId="2B125E3D" w14:textId="77777777" w:rsidR="002D2191" w:rsidRPr="00424600" w:rsidRDefault="002D2191" w:rsidP="002B6645">
            <w:pPr>
              <w:jc w:val="both"/>
              <w:rPr>
                <w:sz w:val="20"/>
                <w:szCs w:val="20"/>
              </w:rPr>
            </w:pPr>
            <w:r>
              <w:rPr>
                <w:sz w:val="20"/>
                <w:szCs w:val="20"/>
              </w:rPr>
              <w:t xml:space="preserve">Bilgisayar, </w:t>
            </w:r>
            <w:proofErr w:type="gramStart"/>
            <w:r>
              <w:rPr>
                <w:sz w:val="20"/>
                <w:szCs w:val="20"/>
              </w:rPr>
              <w:t>projektör</w:t>
            </w:r>
            <w:proofErr w:type="gramEnd"/>
            <w:r>
              <w:rPr>
                <w:sz w:val="20"/>
                <w:szCs w:val="20"/>
              </w:rPr>
              <w:t xml:space="preserve">, </w:t>
            </w:r>
            <w:proofErr w:type="spellStart"/>
            <w:r>
              <w:rPr>
                <w:sz w:val="20"/>
                <w:szCs w:val="20"/>
              </w:rPr>
              <w:t>labaratuar</w:t>
            </w:r>
            <w:proofErr w:type="spellEnd"/>
          </w:p>
        </w:tc>
      </w:tr>
    </w:tbl>
    <w:p w14:paraId="35FAC36B" w14:textId="77777777" w:rsidR="002D2191" w:rsidRDefault="002D2191" w:rsidP="002D2191">
      <w:pPr>
        <w:rPr>
          <w:sz w:val="18"/>
          <w:szCs w:val="18"/>
        </w:rPr>
        <w:sectPr w:rsidR="002D2191" w:rsidSect="002B6645">
          <w:headerReference w:type="even" r:id="rId47"/>
          <w:headerReference w:type="default" r:id="rId48"/>
          <w:footerReference w:type="even" r:id="rId49"/>
          <w:footerReference w:type="default" r:id="rId50"/>
          <w:headerReference w:type="first" r:id="rId51"/>
          <w:footerReference w:type="first" r:id="rId52"/>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2191" w:rsidRPr="00D64451" w14:paraId="3D4BE0F7" w14:textId="77777777" w:rsidTr="002B6645">
        <w:trPr>
          <w:trHeight w:val="510"/>
          <w:jc w:val="center"/>
        </w:trPr>
        <w:tc>
          <w:tcPr>
            <w:tcW w:w="5000" w:type="pct"/>
            <w:gridSpan w:val="2"/>
            <w:shd w:val="clear" w:color="auto" w:fill="D8F5FC"/>
            <w:vAlign w:val="center"/>
          </w:tcPr>
          <w:p w14:paraId="7027AE05" w14:textId="77777777" w:rsidR="002D2191" w:rsidRPr="00424600" w:rsidRDefault="002D2191" w:rsidP="002B6645">
            <w:pPr>
              <w:jc w:val="center"/>
              <w:rPr>
                <w:b/>
                <w:sz w:val="22"/>
                <w:szCs w:val="22"/>
              </w:rPr>
            </w:pPr>
            <w:r w:rsidRPr="00424600">
              <w:rPr>
                <w:b/>
                <w:sz w:val="22"/>
                <w:szCs w:val="22"/>
              </w:rPr>
              <w:lastRenderedPageBreak/>
              <w:t>DERSİN HAFTALIK PLANI</w:t>
            </w:r>
          </w:p>
        </w:tc>
      </w:tr>
      <w:tr w:rsidR="002D2191" w:rsidRPr="00D64451" w14:paraId="20C4BC81" w14:textId="77777777" w:rsidTr="002B6645">
        <w:trPr>
          <w:jc w:val="center"/>
        </w:trPr>
        <w:tc>
          <w:tcPr>
            <w:tcW w:w="593" w:type="pct"/>
            <w:shd w:val="clear" w:color="auto" w:fill="D8F5FC"/>
          </w:tcPr>
          <w:p w14:paraId="230233FB" w14:textId="77777777" w:rsidR="002D2191" w:rsidRPr="00424600" w:rsidRDefault="002D2191" w:rsidP="002B6645">
            <w:pPr>
              <w:jc w:val="center"/>
              <w:rPr>
                <w:b/>
                <w:sz w:val="22"/>
                <w:szCs w:val="22"/>
              </w:rPr>
            </w:pPr>
            <w:r w:rsidRPr="00424600">
              <w:rPr>
                <w:b/>
                <w:sz w:val="22"/>
                <w:szCs w:val="22"/>
              </w:rPr>
              <w:t>HAFTA</w:t>
            </w:r>
          </w:p>
        </w:tc>
        <w:tc>
          <w:tcPr>
            <w:tcW w:w="4407" w:type="pct"/>
            <w:shd w:val="clear" w:color="auto" w:fill="D8F5FC"/>
          </w:tcPr>
          <w:p w14:paraId="2690EC44" w14:textId="77777777" w:rsidR="002D2191" w:rsidRPr="00424600" w:rsidRDefault="002D2191" w:rsidP="002B6645">
            <w:pPr>
              <w:rPr>
                <w:b/>
                <w:sz w:val="22"/>
                <w:szCs w:val="22"/>
              </w:rPr>
            </w:pPr>
            <w:r>
              <w:rPr>
                <w:b/>
                <w:sz w:val="22"/>
                <w:szCs w:val="22"/>
              </w:rPr>
              <w:t xml:space="preserve">İŞLENEN </w:t>
            </w:r>
            <w:r w:rsidRPr="00424600">
              <w:rPr>
                <w:b/>
                <w:sz w:val="22"/>
                <w:szCs w:val="22"/>
              </w:rPr>
              <w:t>KONULAR</w:t>
            </w:r>
          </w:p>
        </w:tc>
      </w:tr>
      <w:tr w:rsidR="002D2191" w:rsidRPr="00D64451" w14:paraId="23C0B925" w14:textId="77777777" w:rsidTr="002B6645">
        <w:trPr>
          <w:jc w:val="center"/>
        </w:trPr>
        <w:tc>
          <w:tcPr>
            <w:tcW w:w="593" w:type="pct"/>
            <w:shd w:val="clear" w:color="auto" w:fill="D8F5FC"/>
            <w:vAlign w:val="center"/>
          </w:tcPr>
          <w:p w14:paraId="36806580" w14:textId="77777777" w:rsidR="002D2191" w:rsidRPr="00210CD5" w:rsidRDefault="002D2191" w:rsidP="002B6645">
            <w:pPr>
              <w:jc w:val="center"/>
              <w:rPr>
                <w:sz w:val="20"/>
                <w:szCs w:val="20"/>
              </w:rPr>
            </w:pPr>
            <w:r w:rsidRPr="00210CD5">
              <w:rPr>
                <w:sz w:val="20"/>
                <w:szCs w:val="20"/>
              </w:rPr>
              <w:t>1</w:t>
            </w:r>
          </w:p>
        </w:tc>
        <w:tc>
          <w:tcPr>
            <w:tcW w:w="4407" w:type="pct"/>
          </w:tcPr>
          <w:p w14:paraId="76C2A1A9" w14:textId="77777777" w:rsidR="002D2191" w:rsidRPr="00B77BA2" w:rsidRDefault="002D2191" w:rsidP="002B6645">
            <w:pPr>
              <w:tabs>
                <w:tab w:val="left" w:pos="6840"/>
              </w:tabs>
              <w:jc w:val="both"/>
              <w:rPr>
                <w:sz w:val="20"/>
                <w:szCs w:val="20"/>
              </w:rPr>
            </w:pPr>
            <w:r w:rsidRPr="00B77BA2">
              <w:rPr>
                <w:sz w:val="20"/>
                <w:szCs w:val="20"/>
              </w:rPr>
              <w:t xml:space="preserve">İş kalıplarının tanımı </w:t>
            </w:r>
          </w:p>
        </w:tc>
      </w:tr>
      <w:tr w:rsidR="002D2191" w:rsidRPr="00D64451" w14:paraId="1A429AE8" w14:textId="77777777" w:rsidTr="002B6645">
        <w:trPr>
          <w:jc w:val="center"/>
        </w:trPr>
        <w:tc>
          <w:tcPr>
            <w:tcW w:w="593" w:type="pct"/>
            <w:shd w:val="clear" w:color="auto" w:fill="D8F5FC"/>
            <w:vAlign w:val="center"/>
          </w:tcPr>
          <w:p w14:paraId="338B97E2" w14:textId="77777777" w:rsidR="002D2191" w:rsidRPr="00210CD5" w:rsidRDefault="002D2191" w:rsidP="002B6645">
            <w:pPr>
              <w:jc w:val="center"/>
              <w:rPr>
                <w:sz w:val="20"/>
                <w:szCs w:val="20"/>
              </w:rPr>
            </w:pPr>
            <w:r w:rsidRPr="00210CD5">
              <w:rPr>
                <w:sz w:val="20"/>
                <w:szCs w:val="20"/>
              </w:rPr>
              <w:t>2</w:t>
            </w:r>
          </w:p>
        </w:tc>
        <w:tc>
          <w:tcPr>
            <w:tcW w:w="4407" w:type="pct"/>
          </w:tcPr>
          <w:p w14:paraId="0D4E91F8" w14:textId="77777777" w:rsidR="002D2191" w:rsidRPr="00B77BA2" w:rsidRDefault="002D2191" w:rsidP="002B6645">
            <w:pPr>
              <w:rPr>
                <w:sz w:val="20"/>
                <w:szCs w:val="20"/>
              </w:rPr>
            </w:pPr>
            <w:r w:rsidRPr="00B77BA2">
              <w:rPr>
                <w:sz w:val="20"/>
                <w:szCs w:val="20"/>
              </w:rPr>
              <w:t>Kalıp elemanlarının tanıtılması ve kullanımı</w:t>
            </w:r>
          </w:p>
        </w:tc>
      </w:tr>
      <w:tr w:rsidR="002D2191" w:rsidRPr="00D64451" w14:paraId="330E4CA8" w14:textId="77777777" w:rsidTr="002B6645">
        <w:trPr>
          <w:jc w:val="center"/>
        </w:trPr>
        <w:tc>
          <w:tcPr>
            <w:tcW w:w="593" w:type="pct"/>
            <w:shd w:val="clear" w:color="auto" w:fill="D8F5FC"/>
            <w:vAlign w:val="center"/>
          </w:tcPr>
          <w:p w14:paraId="083D7886" w14:textId="77777777" w:rsidR="002D2191" w:rsidRPr="00210CD5" w:rsidRDefault="002D2191" w:rsidP="002B6645">
            <w:pPr>
              <w:jc w:val="center"/>
              <w:rPr>
                <w:sz w:val="20"/>
                <w:szCs w:val="20"/>
              </w:rPr>
            </w:pPr>
            <w:r w:rsidRPr="00210CD5">
              <w:rPr>
                <w:sz w:val="20"/>
                <w:szCs w:val="20"/>
              </w:rPr>
              <w:t>3</w:t>
            </w:r>
          </w:p>
        </w:tc>
        <w:tc>
          <w:tcPr>
            <w:tcW w:w="4407" w:type="pct"/>
          </w:tcPr>
          <w:p w14:paraId="39454FAC" w14:textId="77777777" w:rsidR="002D2191" w:rsidRPr="00B77BA2" w:rsidRDefault="002D2191" w:rsidP="002B6645">
            <w:pPr>
              <w:rPr>
                <w:sz w:val="20"/>
                <w:szCs w:val="20"/>
              </w:rPr>
            </w:pPr>
            <w:r w:rsidRPr="00B77BA2">
              <w:rPr>
                <w:sz w:val="20"/>
                <w:szCs w:val="20"/>
              </w:rPr>
              <w:t xml:space="preserve">Kalıp tasarımı ve hesabı </w:t>
            </w:r>
          </w:p>
        </w:tc>
      </w:tr>
      <w:tr w:rsidR="002D2191" w:rsidRPr="00D64451" w14:paraId="726ED22C" w14:textId="77777777" w:rsidTr="002B6645">
        <w:trPr>
          <w:jc w:val="center"/>
        </w:trPr>
        <w:tc>
          <w:tcPr>
            <w:tcW w:w="593" w:type="pct"/>
            <w:shd w:val="clear" w:color="auto" w:fill="D8F5FC"/>
            <w:vAlign w:val="center"/>
          </w:tcPr>
          <w:p w14:paraId="469F9456" w14:textId="77777777" w:rsidR="002D2191" w:rsidRPr="00210CD5" w:rsidRDefault="002D2191" w:rsidP="002B6645">
            <w:pPr>
              <w:jc w:val="center"/>
              <w:rPr>
                <w:sz w:val="20"/>
                <w:szCs w:val="20"/>
              </w:rPr>
            </w:pPr>
            <w:r w:rsidRPr="00210CD5">
              <w:rPr>
                <w:sz w:val="20"/>
                <w:szCs w:val="20"/>
              </w:rPr>
              <w:t>4</w:t>
            </w:r>
          </w:p>
        </w:tc>
        <w:tc>
          <w:tcPr>
            <w:tcW w:w="4407" w:type="pct"/>
          </w:tcPr>
          <w:p w14:paraId="730A6FC5" w14:textId="77777777" w:rsidR="002D2191" w:rsidRPr="00B77BA2" w:rsidRDefault="002D2191" w:rsidP="002B6645">
            <w:pPr>
              <w:rPr>
                <w:sz w:val="20"/>
                <w:szCs w:val="20"/>
              </w:rPr>
            </w:pPr>
            <w:r w:rsidRPr="00B77BA2">
              <w:rPr>
                <w:sz w:val="20"/>
                <w:szCs w:val="20"/>
              </w:rPr>
              <w:t>Kalıp tasarımı ve hesabı</w:t>
            </w:r>
          </w:p>
        </w:tc>
      </w:tr>
      <w:tr w:rsidR="002D2191" w:rsidRPr="00D64451" w14:paraId="5E1E175D" w14:textId="77777777" w:rsidTr="002B6645">
        <w:trPr>
          <w:jc w:val="center"/>
        </w:trPr>
        <w:tc>
          <w:tcPr>
            <w:tcW w:w="593" w:type="pct"/>
            <w:tcBorders>
              <w:bottom w:val="single" w:sz="6" w:space="0" w:color="auto"/>
            </w:tcBorders>
            <w:shd w:val="clear" w:color="auto" w:fill="D8F5FC"/>
            <w:vAlign w:val="center"/>
          </w:tcPr>
          <w:p w14:paraId="2081DAB2" w14:textId="77777777" w:rsidR="002D2191" w:rsidRPr="00210CD5" w:rsidRDefault="002D2191" w:rsidP="002B6645">
            <w:pPr>
              <w:jc w:val="center"/>
              <w:rPr>
                <w:sz w:val="20"/>
                <w:szCs w:val="20"/>
              </w:rPr>
            </w:pPr>
            <w:r w:rsidRPr="00210CD5">
              <w:rPr>
                <w:sz w:val="20"/>
                <w:szCs w:val="20"/>
              </w:rPr>
              <w:t>5</w:t>
            </w:r>
          </w:p>
        </w:tc>
        <w:tc>
          <w:tcPr>
            <w:tcW w:w="4407" w:type="pct"/>
            <w:tcBorders>
              <w:bottom w:val="single" w:sz="6" w:space="0" w:color="auto"/>
            </w:tcBorders>
          </w:tcPr>
          <w:p w14:paraId="30AFAA1E" w14:textId="77777777" w:rsidR="002D2191" w:rsidRPr="00B77BA2" w:rsidRDefault="002D2191" w:rsidP="002B6645">
            <w:pPr>
              <w:rPr>
                <w:sz w:val="20"/>
                <w:szCs w:val="20"/>
              </w:rPr>
            </w:pPr>
            <w:r w:rsidRPr="00B77BA2">
              <w:rPr>
                <w:sz w:val="20"/>
                <w:szCs w:val="20"/>
              </w:rPr>
              <w:t>İş kalıplarından kesme kalıplarının anlatılması ve hesabı</w:t>
            </w:r>
          </w:p>
        </w:tc>
      </w:tr>
      <w:tr w:rsidR="002D2191" w:rsidRPr="00D64451" w14:paraId="0304502C" w14:textId="77777777" w:rsidTr="002B6645">
        <w:trPr>
          <w:jc w:val="center"/>
        </w:trPr>
        <w:tc>
          <w:tcPr>
            <w:tcW w:w="593" w:type="pct"/>
            <w:tcBorders>
              <w:top w:val="single" w:sz="6" w:space="0" w:color="auto"/>
              <w:bottom w:val="single" w:sz="6" w:space="0" w:color="auto"/>
            </w:tcBorders>
            <w:shd w:val="clear" w:color="auto" w:fill="D8F5FC"/>
            <w:vAlign w:val="center"/>
          </w:tcPr>
          <w:p w14:paraId="43733C27" w14:textId="77777777" w:rsidR="002D2191" w:rsidRPr="00210CD5" w:rsidRDefault="002D2191"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36D77730" w14:textId="77777777" w:rsidR="002D2191" w:rsidRPr="0087426B" w:rsidRDefault="002D2191" w:rsidP="002B6645">
            <w:pPr>
              <w:rPr>
                <w:sz w:val="20"/>
                <w:szCs w:val="20"/>
              </w:rPr>
            </w:pPr>
            <w:r w:rsidRPr="0087426B">
              <w:rPr>
                <w:sz w:val="20"/>
                <w:szCs w:val="20"/>
              </w:rPr>
              <w:t xml:space="preserve">Delik delme ve zımba kalıpları </w:t>
            </w:r>
          </w:p>
        </w:tc>
      </w:tr>
      <w:tr w:rsidR="002D2191" w:rsidRPr="00D64451" w14:paraId="300884C2" w14:textId="77777777" w:rsidTr="002B6645">
        <w:trPr>
          <w:jc w:val="center"/>
        </w:trPr>
        <w:tc>
          <w:tcPr>
            <w:tcW w:w="593" w:type="pct"/>
            <w:tcBorders>
              <w:top w:val="single" w:sz="6" w:space="0" w:color="auto"/>
              <w:bottom w:val="single" w:sz="6" w:space="0" w:color="auto"/>
            </w:tcBorders>
            <w:shd w:val="clear" w:color="auto" w:fill="D8F5FC"/>
            <w:vAlign w:val="center"/>
          </w:tcPr>
          <w:p w14:paraId="57845265" w14:textId="77777777" w:rsidR="002D2191" w:rsidRPr="00210CD5" w:rsidRDefault="002D2191"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0A59BF32" w14:textId="77777777" w:rsidR="002D2191" w:rsidRPr="0087426B" w:rsidRDefault="002D2191" w:rsidP="002B6645">
            <w:pPr>
              <w:rPr>
                <w:sz w:val="20"/>
                <w:szCs w:val="20"/>
              </w:rPr>
            </w:pPr>
            <w:r w:rsidRPr="0087426B">
              <w:rPr>
                <w:sz w:val="20"/>
                <w:szCs w:val="20"/>
              </w:rPr>
              <w:t>Form verme ve ütüleme kalıpları</w:t>
            </w:r>
          </w:p>
        </w:tc>
      </w:tr>
      <w:tr w:rsidR="002D2191" w:rsidRPr="00D64451" w14:paraId="7271D7D0" w14:textId="77777777" w:rsidTr="002B6645">
        <w:trPr>
          <w:jc w:val="center"/>
        </w:trPr>
        <w:tc>
          <w:tcPr>
            <w:tcW w:w="593" w:type="pct"/>
            <w:tcBorders>
              <w:top w:val="single" w:sz="6" w:space="0" w:color="auto"/>
              <w:bottom w:val="single" w:sz="6" w:space="0" w:color="auto"/>
            </w:tcBorders>
            <w:shd w:val="clear" w:color="auto" w:fill="D8F5FC"/>
            <w:vAlign w:val="center"/>
          </w:tcPr>
          <w:p w14:paraId="51D9C4AB" w14:textId="77777777" w:rsidR="002D2191" w:rsidRPr="00210CD5" w:rsidRDefault="002D2191"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2A5AA4D2" w14:textId="77777777" w:rsidR="002D2191" w:rsidRPr="0087426B" w:rsidRDefault="002D2191" w:rsidP="002B6645">
            <w:pPr>
              <w:rPr>
                <w:sz w:val="20"/>
                <w:szCs w:val="20"/>
              </w:rPr>
            </w:pPr>
            <w:proofErr w:type="spellStart"/>
            <w:r w:rsidRPr="008C6CAB">
              <w:rPr>
                <w:sz w:val="20"/>
                <w:szCs w:val="20"/>
                <w:lang w:val="en-US"/>
              </w:rPr>
              <w:t>Ara</w:t>
            </w:r>
            <w:proofErr w:type="spellEnd"/>
            <w:r w:rsidRPr="008C6CAB">
              <w:rPr>
                <w:sz w:val="20"/>
                <w:szCs w:val="20"/>
                <w:lang w:val="en-US"/>
              </w:rPr>
              <w:t xml:space="preserve"> </w:t>
            </w:r>
            <w:proofErr w:type="spellStart"/>
            <w:r w:rsidRPr="008C6CAB">
              <w:rPr>
                <w:sz w:val="20"/>
                <w:szCs w:val="20"/>
                <w:lang w:val="en-US"/>
              </w:rPr>
              <w:t>sınav</w:t>
            </w:r>
            <w:proofErr w:type="spellEnd"/>
          </w:p>
        </w:tc>
      </w:tr>
      <w:tr w:rsidR="002D2191" w:rsidRPr="00D64451" w14:paraId="51768B63" w14:textId="77777777" w:rsidTr="002B6645">
        <w:trPr>
          <w:jc w:val="center"/>
        </w:trPr>
        <w:tc>
          <w:tcPr>
            <w:tcW w:w="593" w:type="pct"/>
            <w:tcBorders>
              <w:top w:val="single" w:sz="6" w:space="0" w:color="auto"/>
            </w:tcBorders>
            <w:shd w:val="clear" w:color="auto" w:fill="D8F5FC"/>
            <w:vAlign w:val="center"/>
          </w:tcPr>
          <w:p w14:paraId="14714A5D" w14:textId="77777777" w:rsidR="002D2191" w:rsidRPr="00210CD5" w:rsidRDefault="002D2191" w:rsidP="002B6645">
            <w:pPr>
              <w:jc w:val="center"/>
              <w:rPr>
                <w:sz w:val="20"/>
                <w:szCs w:val="20"/>
              </w:rPr>
            </w:pPr>
            <w:r w:rsidRPr="00210CD5">
              <w:rPr>
                <w:sz w:val="20"/>
                <w:szCs w:val="20"/>
              </w:rPr>
              <w:t>10</w:t>
            </w:r>
          </w:p>
        </w:tc>
        <w:tc>
          <w:tcPr>
            <w:tcW w:w="4407" w:type="pct"/>
            <w:tcBorders>
              <w:top w:val="single" w:sz="6" w:space="0" w:color="auto"/>
            </w:tcBorders>
          </w:tcPr>
          <w:p w14:paraId="593E98BE" w14:textId="77777777" w:rsidR="002D2191" w:rsidRPr="0087426B" w:rsidRDefault="002D2191" w:rsidP="002B6645">
            <w:pPr>
              <w:rPr>
                <w:sz w:val="20"/>
                <w:szCs w:val="20"/>
              </w:rPr>
            </w:pPr>
            <w:r w:rsidRPr="0087426B">
              <w:rPr>
                <w:sz w:val="20"/>
                <w:szCs w:val="20"/>
              </w:rPr>
              <w:t>Derin çekme kalıpları</w:t>
            </w:r>
          </w:p>
        </w:tc>
      </w:tr>
      <w:tr w:rsidR="002D2191" w:rsidRPr="00D64451" w14:paraId="7137CB55" w14:textId="77777777" w:rsidTr="002B6645">
        <w:trPr>
          <w:jc w:val="center"/>
        </w:trPr>
        <w:tc>
          <w:tcPr>
            <w:tcW w:w="593" w:type="pct"/>
            <w:tcBorders>
              <w:bottom w:val="single" w:sz="6" w:space="0" w:color="auto"/>
            </w:tcBorders>
            <w:shd w:val="clear" w:color="auto" w:fill="D8F5FC"/>
            <w:vAlign w:val="center"/>
          </w:tcPr>
          <w:p w14:paraId="4BCE310D" w14:textId="77777777" w:rsidR="002D2191" w:rsidRPr="00210CD5" w:rsidRDefault="002D2191" w:rsidP="002B6645">
            <w:pPr>
              <w:jc w:val="center"/>
              <w:rPr>
                <w:sz w:val="20"/>
                <w:szCs w:val="20"/>
              </w:rPr>
            </w:pPr>
            <w:r w:rsidRPr="00210CD5">
              <w:rPr>
                <w:sz w:val="20"/>
                <w:szCs w:val="20"/>
              </w:rPr>
              <w:t>11</w:t>
            </w:r>
          </w:p>
        </w:tc>
        <w:tc>
          <w:tcPr>
            <w:tcW w:w="4407" w:type="pct"/>
            <w:tcBorders>
              <w:bottom w:val="single" w:sz="6" w:space="0" w:color="auto"/>
            </w:tcBorders>
          </w:tcPr>
          <w:p w14:paraId="403CA2A1" w14:textId="77777777" w:rsidR="002D2191" w:rsidRPr="0087426B" w:rsidRDefault="002D2191" w:rsidP="002B6645">
            <w:pPr>
              <w:rPr>
                <w:sz w:val="20"/>
                <w:szCs w:val="20"/>
              </w:rPr>
            </w:pPr>
            <w:proofErr w:type="spellStart"/>
            <w:r w:rsidRPr="0087426B">
              <w:rPr>
                <w:sz w:val="20"/>
                <w:szCs w:val="20"/>
              </w:rPr>
              <w:t>Prograsif</w:t>
            </w:r>
            <w:proofErr w:type="spellEnd"/>
            <w:r w:rsidRPr="0087426B">
              <w:rPr>
                <w:sz w:val="20"/>
                <w:szCs w:val="20"/>
              </w:rPr>
              <w:t xml:space="preserve"> kalıpların yapısı</w:t>
            </w:r>
          </w:p>
        </w:tc>
      </w:tr>
      <w:tr w:rsidR="002D2191" w:rsidRPr="00D64451" w14:paraId="0FA228A7" w14:textId="77777777" w:rsidTr="002B6645">
        <w:trPr>
          <w:jc w:val="center"/>
        </w:trPr>
        <w:tc>
          <w:tcPr>
            <w:tcW w:w="593" w:type="pct"/>
            <w:tcBorders>
              <w:top w:val="single" w:sz="6" w:space="0" w:color="auto"/>
              <w:bottom w:val="single" w:sz="6" w:space="0" w:color="auto"/>
            </w:tcBorders>
            <w:shd w:val="clear" w:color="auto" w:fill="D8F5FC"/>
            <w:vAlign w:val="center"/>
          </w:tcPr>
          <w:p w14:paraId="04807BB6" w14:textId="77777777" w:rsidR="002D2191" w:rsidRPr="00210CD5" w:rsidRDefault="002D2191"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5016A419" w14:textId="77777777" w:rsidR="002D2191" w:rsidRPr="0087426B" w:rsidRDefault="002D2191" w:rsidP="002B6645">
            <w:pPr>
              <w:rPr>
                <w:sz w:val="20"/>
                <w:szCs w:val="20"/>
              </w:rPr>
            </w:pPr>
            <w:r w:rsidRPr="0087426B">
              <w:rPr>
                <w:sz w:val="20"/>
                <w:szCs w:val="20"/>
              </w:rPr>
              <w:t xml:space="preserve">Soğutmalı </w:t>
            </w:r>
            <w:proofErr w:type="spellStart"/>
            <w:r w:rsidRPr="0087426B">
              <w:rPr>
                <w:sz w:val="20"/>
                <w:szCs w:val="20"/>
              </w:rPr>
              <w:t>prograsif</w:t>
            </w:r>
            <w:proofErr w:type="spellEnd"/>
            <w:r w:rsidRPr="0087426B">
              <w:rPr>
                <w:sz w:val="20"/>
                <w:szCs w:val="20"/>
              </w:rPr>
              <w:t xml:space="preserve"> kalıpların yapısı</w:t>
            </w:r>
          </w:p>
        </w:tc>
      </w:tr>
      <w:tr w:rsidR="002D2191" w:rsidRPr="00D64451" w14:paraId="31F6A0A7" w14:textId="77777777" w:rsidTr="002B6645">
        <w:trPr>
          <w:jc w:val="center"/>
        </w:trPr>
        <w:tc>
          <w:tcPr>
            <w:tcW w:w="593" w:type="pct"/>
            <w:tcBorders>
              <w:top w:val="single" w:sz="6" w:space="0" w:color="auto"/>
            </w:tcBorders>
            <w:shd w:val="clear" w:color="auto" w:fill="D8F5FC"/>
            <w:vAlign w:val="center"/>
          </w:tcPr>
          <w:p w14:paraId="5AFE52C7" w14:textId="77777777" w:rsidR="002D2191" w:rsidRPr="00210CD5" w:rsidRDefault="002D2191" w:rsidP="002B6645">
            <w:pPr>
              <w:jc w:val="center"/>
              <w:rPr>
                <w:sz w:val="20"/>
                <w:szCs w:val="20"/>
              </w:rPr>
            </w:pPr>
            <w:r w:rsidRPr="00210CD5">
              <w:rPr>
                <w:sz w:val="20"/>
                <w:szCs w:val="20"/>
              </w:rPr>
              <w:t>13</w:t>
            </w:r>
          </w:p>
        </w:tc>
        <w:tc>
          <w:tcPr>
            <w:tcW w:w="4407" w:type="pct"/>
            <w:tcBorders>
              <w:top w:val="single" w:sz="6" w:space="0" w:color="auto"/>
            </w:tcBorders>
          </w:tcPr>
          <w:p w14:paraId="69BA7A67" w14:textId="77777777" w:rsidR="002D2191" w:rsidRPr="0087426B" w:rsidRDefault="002D2191" w:rsidP="002B6645">
            <w:pPr>
              <w:rPr>
                <w:sz w:val="20"/>
                <w:szCs w:val="20"/>
              </w:rPr>
            </w:pPr>
            <w:r w:rsidRPr="0087426B">
              <w:rPr>
                <w:sz w:val="20"/>
                <w:szCs w:val="20"/>
              </w:rPr>
              <w:t xml:space="preserve">Otomasyon kontrollü </w:t>
            </w:r>
            <w:proofErr w:type="spellStart"/>
            <w:r w:rsidRPr="0087426B">
              <w:rPr>
                <w:sz w:val="20"/>
                <w:szCs w:val="20"/>
              </w:rPr>
              <w:t>prograsif</w:t>
            </w:r>
            <w:proofErr w:type="spellEnd"/>
            <w:r w:rsidRPr="0087426B">
              <w:rPr>
                <w:sz w:val="20"/>
                <w:szCs w:val="20"/>
              </w:rPr>
              <w:t xml:space="preserve"> kalıpların yapısı</w:t>
            </w:r>
          </w:p>
        </w:tc>
      </w:tr>
      <w:tr w:rsidR="002D2191" w:rsidRPr="00D64451" w14:paraId="7626627C" w14:textId="77777777" w:rsidTr="002B6645">
        <w:trPr>
          <w:jc w:val="center"/>
        </w:trPr>
        <w:tc>
          <w:tcPr>
            <w:tcW w:w="593" w:type="pct"/>
            <w:shd w:val="clear" w:color="auto" w:fill="D8F5FC"/>
            <w:vAlign w:val="center"/>
          </w:tcPr>
          <w:p w14:paraId="5D7DFB56" w14:textId="77777777" w:rsidR="002D2191" w:rsidRPr="00210CD5" w:rsidRDefault="002D2191" w:rsidP="002B6645">
            <w:pPr>
              <w:jc w:val="center"/>
              <w:rPr>
                <w:sz w:val="20"/>
                <w:szCs w:val="20"/>
              </w:rPr>
            </w:pPr>
            <w:r w:rsidRPr="00210CD5">
              <w:rPr>
                <w:sz w:val="20"/>
                <w:szCs w:val="20"/>
              </w:rPr>
              <w:t>14</w:t>
            </w:r>
          </w:p>
        </w:tc>
        <w:tc>
          <w:tcPr>
            <w:tcW w:w="4407" w:type="pct"/>
          </w:tcPr>
          <w:p w14:paraId="451FF5D2" w14:textId="77777777" w:rsidR="002D2191" w:rsidRPr="0087426B" w:rsidRDefault="002D2191" w:rsidP="002B6645">
            <w:pPr>
              <w:rPr>
                <w:sz w:val="20"/>
                <w:szCs w:val="20"/>
              </w:rPr>
            </w:pPr>
            <w:r>
              <w:rPr>
                <w:sz w:val="20"/>
                <w:szCs w:val="20"/>
              </w:rPr>
              <w:t>Enjeksiyon Kalıplama</w:t>
            </w:r>
          </w:p>
        </w:tc>
      </w:tr>
      <w:tr w:rsidR="002D2191" w:rsidRPr="00D64451" w14:paraId="4A30BCAF" w14:textId="77777777" w:rsidTr="002B6645">
        <w:trPr>
          <w:jc w:val="center"/>
        </w:trPr>
        <w:tc>
          <w:tcPr>
            <w:tcW w:w="593" w:type="pct"/>
            <w:tcBorders>
              <w:bottom w:val="single" w:sz="6" w:space="0" w:color="auto"/>
            </w:tcBorders>
            <w:shd w:val="clear" w:color="auto" w:fill="D8F5FC"/>
            <w:vAlign w:val="center"/>
          </w:tcPr>
          <w:p w14:paraId="399D3026" w14:textId="77777777" w:rsidR="002D2191" w:rsidRPr="00210CD5" w:rsidRDefault="002D2191" w:rsidP="002B6645">
            <w:pPr>
              <w:jc w:val="center"/>
              <w:rPr>
                <w:sz w:val="20"/>
                <w:szCs w:val="20"/>
              </w:rPr>
            </w:pPr>
            <w:r>
              <w:rPr>
                <w:sz w:val="20"/>
                <w:szCs w:val="20"/>
              </w:rPr>
              <w:t>15</w:t>
            </w:r>
          </w:p>
        </w:tc>
        <w:tc>
          <w:tcPr>
            <w:tcW w:w="4407" w:type="pct"/>
            <w:tcBorders>
              <w:bottom w:val="single" w:sz="6" w:space="0" w:color="auto"/>
            </w:tcBorders>
          </w:tcPr>
          <w:p w14:paraId="5E4CFA71" w14:textId="77777777" w:rsidR="002D2191" w:rsidRPr="00B77BA2" w:rsidRDefault="002D2191" w:rsidP="002B6645">
            <w:pPr>
              <w:tabs>
                <w:tab w:val="left" w:pos="6840"/>
              </w:tabs>
              <w:jc w:val="both"/>
              <w:rPr>
                <w:sz w:val="20"/>
                <w:szCs w:val="20"/>
              </w:rPr>
            </w:pPr>
            <w:r w:rsidRPr="00B77BA2">
              <w:rPr>
                <w:sz w:val="20"/>
                <w:szCs w:val="20"/>
              </w:rPr>
              <w:t xml:space="preserve">İş kalıplarının tanımı </w:t>
            </w:r>
          </w:p>
        </w:tc>
      </w:tr>
      <w:tr w:rsidR="002D2191" w:rsidRPr="00D64451" w14:paraId="6B7FAD80" w14:textId="77777777" w:rsidTr="002B6645">
        <w:trPr>
          <w:trHeight w:val="322"/>
          <w:jc w:val="center"/>
        </w:trPr>
        <w:tc>
          <w:tcPr>
            <w:tcW w:w="593" w:type="pct"/>
            <w:tcBorders>
              <w:top w:val="single" w:sz="6" w:space="0" w:color="auto"/>
            </w:tcBorders>
            <w:shd w:val="clear" w:color="auto" w:fill="D8F5FC"/>
            <w:vAlign w:val="center"/>
          </w:tcPr>
          <w:p w14:paraId="4AC3542C" w14:textId="77777777" w:rsidR="002D2191" w:rsidRPr="00210CD5" w:rsidRDefault="002D2191"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42810A94" w14:textId="77777777" w:rsidR="002D2191" w:rsidRPr="00210CD5" w:rsidRDefault="002D2191" w:rsidP="002B6645">
            <w:pPr>
              <w:rPr>
                <w:sz w:val="20"/>
                <w:szCs w:val="20"/>
              </w:rPr>
            </w:pPr>
            <w:r>
              <w:rPr>
                <w:sz w:val="20"/>
                <w:szCs w:val="20"/>
              </w:rPr>
              <w:t>Yarıyıl Sonu Sınavı</w:t>
            </w:r>
          </w:p>
        </w:tc>
      </w:tr>
    </w:tbl>
    <w:p w14:paraId="1C2FEA42" w14:textId="77777777" w:rsidR="002D2191" w:rsidRDefault="002D2191" w:rsidP="002D2191">
      <w:pPr>
        <w:rPr>
          <w:sz w:val="16"/>
          <w:szCs w:val="16"/>
        </w:rPr>
      </w:pPr>
    </w:p>
    <w:p w14:paraId="753AA909" w14:textId="77777777" w:rsidR="002D2191" w:rsidRPr="00D64451" w:rsidRDefault="002D2191" w:rsidP="002D219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D2191" w:rsidRPr="00D64451" w14:paraId="4F28F2C2" w14:textId="77777777" w:rsidTr="002B6645">
        <w:tc>
          <w:tcPr>
            <w:tcW w:w="603" w:type="dxa"/>
            <w:shd w:val="clear" w:color="auto" w:fill="D8F5FC"/>
            <w:vAlign w:val="center"/>
          </w:tcPr>
          <w:p w14:paraId="6673ADE9" w14:textId="77777777" w:rsidR="002D2191" w:rsidRPr="0017334F" w:rsidRDefault="002D2191" w:rsidP="002B6645">
            <w:pPr>
              <w:jc w:val="center"/>
              <w:rPr>
                <w:b/>
                <w:sz w:val="18"/>
                <w:szCs w:val="18"/>
              </w:rPr>
            </w:pPr>
            <w:r w:rsidRPr="0017334F">
              <w:rPr>
                <w:b/>
                <w:sz w:val="18"/>
                <w:szCs w:val="18"/>
              </w:rPr>
              <w:t>NO</w:t>
            </w:r>
          </w:p>
        </w:tc>
        <w:tc>
          <w:tcPr>
            <w:tcW w:w="7585" w:type="dxa"/>
            <w:shd w:val="clear" w:color="auto" w:fill="D8F5FC"/>
          </w:tcPr>
          <w:p w14:paraId="7EE3B65B" w14:textId="77777777" w:rsidR="002D2191" w:rsidRPr="00F7042B" w:rsidRDefault="002D2191"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00D7C4C9" w14:textId="77777777" w:rsidR="002D2191" w:rsidRPr="00F7042B" w:rsidRDefault="002D2191"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70A51315" w14:textId="77777777" w:rsidR="002D2191" w:rsidRPr="00F7042B" w:rsidRDefault="002D2191"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07D9F216" w14:textId="77777777" w:rsidR="002D2191" w:rsidRPr="00F7042B" w:rsidRDefault="002D2191" w:rsidP="002B6645">
            <w:pPr>
              <w:jc w:val="center"/>
              <w:rPr>
                <w:b/>
                <w:sz w:val="22"/>
                <w:szCs w:val="22"/>
              </w:rPr>
            </w:pPr>
            <w:r w:rsidRPr="00F7042B">
              <w:rPr>
                <w:b/>
                <w:sz w:val="22"/>
                <w:szCs w:val="22"/>
              </w:rPr>
              <w:t>1</w:t>
            </w:r>
          </w:p>
        </w:tc>
      </w:tr>
      <w:tr w:rsidR="002D2191" w:rsidRPr="00D64451" w14:paraId="3134B852" w14:textId="77777777" w:rsidTr="002B6645">
        <w:tc>
          <w:tcPr>
            <w:tcW w:w="603" w:type="dxa"/>
            <w:shd w:val="clear" w:color="auto" w:fill="D8F5FC"/>
            <w:vAlign w:val="center"/>
          </w:tcPr>
          <w:p w14:paraId="70F5E23A" w14:textId="77777777" w:rsidR="002D2191" w:rsidRPr="00F7042B" w:rsidRDefault="002D2191" w:rsidP="002B6645">
            <w:pPr>
              <w:jc w:val="center"/>
              <w:rPr>
                <w:sz w:val="22"/>
                <w:szCs w:val="22"/>
              </w:rPr>
            </w:pPr>
            <w:r w:rsidRPr="00F7042B">
              <w:rPr>
                <w:sz w:val="22"/>
                <w:szCs w:val="22"/>
              </w:rPr>
              <w:t>1</w:t>
            </w:r>
          </w:p>
        </w:tc>
        <w:tc>
          <w:tcPr>
            <w:tcW w:w="7585" w:type="dxa"/>
            <w:vAlign w:val="center"/>
          </w:tcPr>
          <w:p w14:paraId="23F4BE89" w14:textId="77777777" w:rsidR="002D2191" w:rsidRPr="00C41960" w:rsidRDefault="002D2191"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7F3E6429" w14:textId="77777777" w:rsidR="002D2191" w:rsidRPr="00F7042B" w:rsidRDefault="002D2191" w:rsidP="002B6645">
            <w:pPr>
              <w:jc w:val="center"/>
              <w:rPr>
                <w:b/>
              </w:rPr>
            </w:pPr>
          </w:p>
        </w:tc>
        <w:tc>
          <w:tcPr>
            <w:tcW w:w="567" w:type="dxa"/>
            <w:tcBorders>
              <w:top w:val="single" w:sz="6" w:space="0" w:color="auto"/>
            </w:tcBorders>
            <w:shd w:val="clear" w:color="auto" w:fill="auto"/>
            <w:vAlign w:val="center"/>
          </w:tcPr>
          <w:p w14:paraId="1795634C" w14:textId="77777777" w:rsidR="002D2191" w:rsidRPr="00F7042B" w:rsidRDefault="002D2191" w:rsidP="002B6645">
            <w:pPr>
              <w:jc w:val="center"/>
              <w:rPr>
                <w:b/>
              </w:rPr>
            </w:pPr>
          </w:p>
        </w:tc>
        <w:tc>
          <w:tcPr>
            <w:tcW w:w="567" w:type="dxa"/>
            <w:tcBorders>
              <w:top w:val="single" w:sz="6" w:space="0" w:color="auto"/>
            </w:tcBorders>
            <w:shd w:val="clear" w:color="auto" w:fill="auto"/>
            <w:vAlign w:val="center"/>
          </w:tcPr>
          <w:p w14:paraId="590F0B63" w14:textId="77777777" w:rsidR="002D2191" w:rsidRPr="00F7042B" w:rsidRDefault="002D2191" w:rsidP="002B6645">
            <w:pPr>
              <w:jc w:val="center"/>
              <w:rPr>
                <w:b/>
              </w:rPr>
            </w:pPr>
            <w:proofErr w:type="gramStart"/>
            <w:r>
              <w:rPr>
                <w:b/>
              </w:rPr>
              <w:t>x</w:t>
            </w:r>
            <w:proofErr w:type="gramEnd"/>
          </w:p>
        </w:tc>
      </w:tr>
      <w:tr w:rsidR="002D2191" w:rsidRPr="00D64451" w14:paraId="5050CDFA" w14:textId="77777777" w:rsidTr="002B6645">
        <w:tc>
          <w:tcPr>
            <w:tcW w:w="603" w:type="dxa"/>
            <w:shd w:val="clear" w:color="auto" w:fill="D8F5FC"/>
            <w:vAlign w:val="center"/>
          </w:tcPr>
          <w:p w14:paraId="4E8FF615" w14:textId="77777777" w:rsidR="002D2191" w:rsidRPr="00F7042B" w:rsidRDefault="002D2191" w:rsidP="002B6645">
            <w:pPr>
              <w:jc w:val="center"/>
              <w:rPr>
                <w:sz w:val="22"/>
                <w:szCs w:val="22"/>
              </w:rPr>
            </w:pPr>
            <w:r w:rsidRPr="00F7042B">
              <w:rPr>
                <w:sz w:val="22"/>
                <w:szCs w:val="22"/>
              </w:rPr>
              <w:t>2</w:t>
            </w:r>
          </w:p>
        </w:tc>
        <w:tc>
          <w:tcPr>
            <w:tcW w:w="7585" w:type="dxa"/>
            <w:vAlign w:val="center"/>
          </w:tcPr>
          <w:p w14:paraId="03E06ABC" w14:textId="77777777" w:rsidR="002D2191" w:rsidRPr="00C41960" w:rsidRDefault="002D2191"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536B5F60" w14:textId="77777777" w:rsidR="002D2191" w:rsidRPr="00F7042B" w:rsidRDefault="002D2191" w:rsidP="002B6645">
            <w:pPr>
              <w:jc w:val="center"/>
              <w:rPr>
                <w:b/>
              </w:rPr>
            </w:pPr>
          </w:p>
        </w:tc>
        <w:tc>
          <w:tcPr>
            <w:tcW w:w="567" w:type="dxa"/>
            <w:shd w:val="clear" w:color="auto" w:fill="auto"/>
            <w:vAlign w:val="center"/>
          </w:tcPr>
          <w:p w14:paraId="5936BEBD" w14:textId="77777777" w:rsidR="002D2191" w:rsidRPr="00F7042B" w:rsidRDefault="002D2191" w:rsidP="002B6645">
            <w:pPr>
              <w:jc w:val="center"/>
              <w:rPr>
                <w:b/>
              </w:rPr>
            </w:pPr>
          </w:p>
        </w:tc>
        <w:tc>
          <w:tcPr>
            <w:tcW w:w="567" w:type="dxa"/>
            <w:shd w:val="clear" w:color="auto" w:fill="auto"/>
            <w:vAlign w:val="center"/>
          </w:tcPr>
          <w:p w14:paraId="244042D6" w14:textId="77777777" w:rsidR="002D2191" w:rsidRPr="00F7042B" w:rsidRDefault="002D2191" w:rsidP="002B6645">
            <w:pPr>
              <w:jc w:val="center"/>
              <w:rPr>
                <w:b/>
              </w:rPr>
            </w:pPr>
            <w:proofErr w:type="gramStart"/>
            <w:r>
              <w:rPr>
                <w:b/>
              </w:rPr>
              <w:t>x</w:t>
            </w:r>
            <w:proofErr w:type="gramEnd"/>
          </w:p>
        </w:tc>
      </w:tr>
      <w:tr w:rsidR="002D2191" w:rsidRPr="00D64451" w14:paraId="4E231324" w14:textId="77777777" w:rsidTr="002B6645">
        <w:tc>
          <w:tcPr>
            <w:tcW w:w="603" w:type="dxa"/>
            <w:shd w:val="clear" w:color="auto" w:fill="D8F5FC"/>
            <w:vAlign w:val="center"/>
          </w:tcPr>
          <w:p w14:paraId="46FADF8A" w14:textId="77777777" w:rsidR="002D2191" w:rsidRPr="00F7042B" w:rsidRDefault="002D2191" w:rsidP="002B6645">
            <w:pPr>
              <w:jc w:val="center"/>
              <w:rPr>
                <w:sz w:val="22"/>
                <w:szCs w:val="22"/>
              </w:rPr>
            </w:pPr>
            <w:r w:rsidRPr="00F7042B">
              <w:rPr>
                <w:sz w:val="22"/>
                <w:szCs w:val="22"/>
              </w:rPr>
              <w:t>3</w:t>
            </w:r>
          </w:p>
        </w:tc>
        <w:tc>
          <w:tcPr>
            <w:tcW w:w="7585" w:type="dxa"/>
            <w:vAlign w:val="center"/>
          </w:tcPr>
          <w:p w14:paraId="215E844E" w14:textId="77777777" w:rsidR="002D2191" w:rsidRPr="00C41960" w:rsidRDefault="002D2191"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42066FA4" w14:textId="77777777" w:rsidR="002D2191" w:rsidRPr="00F7042B" w:rsidRDefault="002D2191" w:rsidP="002B6645">
            <w:pPr>
              <w:jc w:val="center"/>
              <w:rPr>
                <w:b/>
              </w:rPr>
            </w:pPr>
          </w:p>
        </w:tc>
        <w:tc>
          <w:tcPr>
            <w:tcW w:w="567" w:type="dxa"/>
            <w:shd w:val="clear" w:color="auto" w:fill="auto"/>
            <w:vAlign w:val="center"/>
          </w:tcPr>
          <w:p w14:paraId="0BF5AF1D"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6B4B986A" w14:textId="77777777" w:rsidR="002D2191" w:rsidRPr="00F7042B" w:rsidRDefault="002D2191" w:rsidP="002B6645">
            <w:pPr>
              <w:jc w:val="center"/>
              <w:rPr>
                <w:b/>
              </w:rPr>
            </w:pPr>
          </w:p>
        </w:tc>
      </w:tr>
      <w:tr w:rsidR="002D2191" w:rsidRPr="00D64451" w14:paraId="3D1F3A3B" w14:textId="77777777" w:rsidTr="002B6645">
        <w:tc>
          <w:tcPr>
            <w:tcW w:w="603" w:type="dxa"/>
            <w:shd w:val="clear" w:color="auto" w:fill="D8F5FC"/>
            <w:vAlign w:val="center"/>
          </w:tcPr>
          <w:p w14:paraId="32A23700" w14:textId="77777777" w:rsidR="002D2191" w:rsidRPr="00F7042B" w:rsidRDefault="002D2191" w:rsidP="002B6645">
            <w:pPr>
              <w:jc w:val="center"/>
              <w:rPr>
                <w:sz w:val="22"/>
                <w:szCs w:val="22"/>
              </w:rPr>
            </w:pPr>
            <w:r w:rsidRPr="00F7042B">
              <w:rPr>
                <w:sz w:val="22"/>
                <w:szCs w:val="22"/>
              </w:rPr>
              <w:t>4</w:t>
            </w:r>
          </w:p>
        </w:tc>
        <w:tc>
          <w:tcPr>
            <w:tcW w:w="7585" w:type="dxa"/>
            <w:vAlign w:val="center"/>
          </w:tcPr>
          <w:p w14:paraId="1424DC8F" w14:textId="77777777" w:rsidR="002D2191" w:rsidRPr="00C41960" w:rsidRDefault="002D2191"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652E2074"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359FFF6C" w14:textId="77777777" w:rsidR="002D2191" w:rsidRPr="00F7042B" w:rsidRDefault="002D2191" w:rsidP="002B6645">
            <w:pPr>
              <w:jc w:val="center"/>
              <w:rPr>
                <w:b/>
              </w:rPr>
            </w:pPr>
          </w:p>
        </w:tc>
        <w:tc>
          <w:tcPr>
            <w:tcW w:w="567" w:type="dxa"/>
            <w:shd w:val="clear" w:color="auto" w:fill="auto"/>
            <w:vAlign w:val="center"/>
          </w:tcPr>
          <w:p w14:paraId="5616A0AF" w14:textId="77777777" w:rsidR="002D2191" w:rsidRPr="00F7042B" w:rsidRDefault="002D2191" w:rsidP="002B6645">
            <w:pPr>
              <w:jc w:val="center"/>
              <w:rPr>
                <w:b/>
              </w:rPr>
            </w:pPr>
          </w:p>
        </w:tc>
      </w:tr>
      <w:tr w:rsidR="002D2191" w:rsidRPr="00D64451" w14:paraId="5A60C56A" w14:textId="77777777" w:rsidTr="002B6645">
        <w:tc>
          <w:tcPr>
            <w:tcW w:w="603" w:type="dxa"/>
            <w:shd w:val="clear" w:color="auto" w:fill="D8F5FC"/>
            <w:vAlign w:val="center"/>
          </w:tcPr>
          <w:p w14:paraId="7209CF69" w14:textId="77777777" w:rsidR="002D2191" w:rsidRPr="00F7042B" w:rsidRDefault="002D2191" w:rsidP="002B6645">
            <w:pPr>
              <w:jc w:val="center"/>
              <w:rPr>
                <w:sz w:val="22"/>
                <w:szCs w:val="22"/>
              </w:rPr>
            </w:pPr>
            <w:r w:rsidRPr="00F7042B">
              <w:rPr>
                <w:sz w:val="22"/>
                <w:szCs w:val="22"/>
              </w:rPr>
              <w:t>5</w:t>
            </w:r>
          </w:p>
        </w:tc>
        <w:tc>
          <w:tcPr>
            <w:tcW w:w="7585" w:type="dxa"/>
            <w:vAlign w:val="center"/>
          </w:tcPr>
          <w:p w14:paraId="7D66D126" w14:textId="77777777" w:rsidR="002D2191" w:rsidRPr="00C41960" w:rsidRDefault="002D2191"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6C728F1F" w14:textId="77777777" w:rsidR="002D2191" w:rsidRPr="00F7042B" w:rsidRDefault="002D2191" w:rsidP="002B6645">
            <w:pPr>
              <w:jc w:val="center"/>
              <w:rPr>
                <w:b/>
              </w:rPr>
            </w:pPr>
          </w:p>
        </w:tc>
        <w:tc>
          <w:tcPr>
            <w:tcW w:w="567" w:type="dxa"/>
            <w:shd w:val="clear" w:color="auto" w:fill="auto"/>
            <w:vAlign w:val="center"/>
          </w:tcPr>
          <w:p w14:paraId="01E97CE5" w14:textId="77777777" w:rsidR="002D2191" w:rsidRPr="00F7042B" w:rsidRDefault="002D2191" w:rsidP="002B6645">
            <w:pPr>
              <w:jc w:val="center"/>
              <w:rPr>
                <w:b/>
              </w:rPr>
            </w:pPr>
          </w:p>
        </w:tc>
        <w:tc>
          <w:tcPr>
            <w:tcW w:w="567" w:type="dxa"/>
            <w:shd w:val="clear" w:color="auto" w:fill="auto"/>
            <w:vAlign w:val="center"/>
          </w:tcPr>
          <w:p w14:paraId="75690E91" w14:textId="77777777" w:rsidR="002D2191" w:rsidRPr="00F7042B" w:rsidRDefault="002D2191" w:rsidP="002B6645">
            <w:pPr>
              <w:jc w:val="center"/>
              <w:rPr>
                <w:b/>
              </w:rPr>
            </w:pPr>
            <w:proofErr w:type="gramStart"/>
            <w:r>
              <w:rPr>
                <w:b/>
              </w:rPr>
              <w:t>x</w:t>
            </w:r>
            <w:proofErr w:type="gramEnd"/>
          </w:p>
        </w:tc>
      </w:tr>
      <w:tr w:rsidR="002D2191" w:rsidRPr="00D64451" w14:paraId="0584E5C6" w14:textId="77777777" w:rsidTr="002B6645">
        <w:tc>
          <w:tcPr>
            <w:tcW w:w="603" w:type="dxa"/>
            <w:shd w:val="clear" w:color="auto" w:fill="D8F5FC"/>
            <w:vAlign w:val="center"/>
          </w:tcPr>
          <w:p w14:paraId="4D826446" w14:textId="77777777" w:rsidR="002D2191" w:rsidRPr="00F7042B" w:rsidRDefault="002D2191" w:rsidP="002B6645">
            <w:pPr>
              <w:jc w:val="center"/>
              <w:rPr>
                <w:sz w:val="22"/>
                <w:szCs w:val="22"/>
              </w:rPr>
            </w:pPr>
            <w:r w:rsidRPr="00F7042B">
              <w:rPr>
                <w:sz w:val="22"/>
                <w:szCs w:val="22"/>
              </w:rPr>
              <w:t>6</w:t>
            </w:r>
          </w:p>
        </w:tc>
        <w:tc>
          <w:tcPr>
            <w:tcW w:w="7585" w:type="dxa"/>
            <w:vAlign w:val="center"/>
          </w:tcPr>
          <w:p w14:paraId="1E4DB96F" w14:textId="77777777" w:rsidR="002D2191" w:rsidRPr="00C41960" w:rsidRDefault="002D2191"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26CF8F4C" w14:textId="77777777" w:rsidR="002D2191" w:rsidRPr="00F7042B" w:rsidRDefault="002D2191" w:rsidP="002B6645">
            <w:pPr>
              <w:jc w:val="center"/>
              <w:rPr>
                <w:b/>
              </w:rPr>
            </w:pPr>
          </w:p>
        </w:tc>
        <w:tc>
          <w:tcPr>
            <w:tcW w:w="567" w:type="dxa"/>
            <w:shd w:val="clear" w:color="auto" w:fill="auto"/>
            <w:vAlign w:val="center"/>
          </w:tcPr>
          <w:p w14:paraId="03B92464" w14:textId="77777777" w:rsidR="002D2191" w:rsidRPr="00F7042B" w:rsidRDefault="002D2191" w:rsidP="002B6645">
            <w:pPr>
              <w:jc w:val="center"/>
              <w:rPr>
                <w:b/>
              </w:rPr>
            </w:pPr>
            <w:proofErr w:type="gramStart"/>
            <w:r>
              <w:rPr>
                <w:b/>
              </w:rPr>
              <w:t>x</w:t>
            </w:r>
            <w:proofErr w:type="gramEnd"/>
          </w:p>
        </w:tc>
        <w:tc>
          <w:tcPr>
            <w:tcW w:w="567" w:type="dxa"/>
            <w:shd w:val="clear" w:color="auto" w:fill="auto"/>
            <w:vAlign w:val="center"/>
          </w:tcPr>
          <w:p w14:paraId="70B5B245" w14:textId="77777777" w:rsidR="002D2191" w:rsidRPr="00F7042B" w:rsidRDefault="002D2191" w:rsidP="002B6645">
            <w:pPr>
              <w:jc w:val="center"/>
              <w:rPr>
                <w:b/>
              </w:rPr>
            </w:pPr>
          </w:p>
        </w:tc>
      </w:tr>
      <w:tr w:rsidR="002D2191" w:rsidRPr="00D64451" w14:paraId="78F1BF4C" w14:textId="77777777" w:rsidTr="002B6645">
        <w:tc>
          <w:tcPr>
            <w:tcW w:w="603" w:type="dxa"/>
            <w:shd w:val="clear" w:color="auto" w:fill="D8F5FC"/>
            <w:vAlign w:val="center"/>
          </w:tcPr>
          <w:p w14:paraId="566F9533" w14:textId="77777777" w:rsidR="002D2191" w:rsidRPr="00F7042B" w:rsidRDefault="002D2191" w:rsidP="002B6645">
            <w:pPr>
              <w:jc w:val="center"/>
              <w:rPr>
                <w:sz w:val="22"/>
                <w:szCs w:val="22"/>
              </w:rPr>
            </w:pPr>
            <w:r w:rsidRPr="00F7042B">
              <w:rPr>
                <w:sz w:val="22"/>
                <w:szCs w:val="22"/>
              </w:rPr>
              <w:t>7</w:t>
            </w:r>
          </w:p>
        </w:tc>
        <w:tc>
          <w:tcPr>
            <w:tcW w:w="7585" w:type="dxa"/>
            <w:vAlign w:val="center"/>
          </w:tcPr>
          <w:p w14:paraId="11BBAF2E" w14:textId="77777777" w:rsidR="002D2191" w:rsidRPr="00C41960" w:rsidRDefault="002D2191"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683C2F88" w14:textId="77777777" w:rsidR="002D2191" w:rsidRPr="00F7042B" w:rsidRDefault="002D2191" w:rsidP="002B6645">
            <w:pPr>
              <w:jc w:val="center"/>
              <w:rPr>
                <w:b/>
              </w:rPr>
            </w:pPr>
          </w:p>
        </w:tc>
        <w:tc>
          <w:tcPr>
            <w:tcW w:w="567" w:type="dxa"/>
            <w:shd w:val="clear" w:color="auto" w:fill="auto"/>
            <w:vAlign w:val="center"/>
          </w:tcPr>
          <w:p w14:paraId="67F85A9B" w14:textId="77777777" w:rsidR="002D2191" w:rsidRPr="00F7042B" w:rsidRDefault="002D2191" w:rsidP="002B6645">
            <w:pPr>
              <w:jc w:val="center"/>
              <w:rPr>
                <w:b/>
              </w:rPr>
            </w:pPr>
          </w:p>
        </w:tc>
        <w:tc>
          <w:tcPr>
            <w:tcW w:w="567" w:type="dxa"/>
            <w:shd w:val="clear" w:color="auto" w:fill="auto"/>
            <w:vAlign w:val="center"/>
          </w:tcPr>
          <w:p w14:paraId="3DB8E338" w14:textId="77777777" w:rsidR="002D2191" w:rsidRPr="00F7042B" w:rsidRDefault="002D2191" w:rsidP="002B6645">
            <w:pPr>
              <w:jc w:val="center"/>
              <w:rPr>
                <w:b/>
              </w:rPr>
            </w:pPr>
            <w:proofErr w:type="gramStart"/>
            <w:r>
              <w:rPr>
                <w:b/>
              </w:rPr>
              <w:t>x</w:t>
            </w:r>
            <w:proofErr w:type="gramEnd"/>
          </w:p>
        </w:tc>
      </w:tr>
      <w:tr w:rsidR="002D2191" w:rsidRPr="00D64451" w14:paraId="5433D026" w14:textId="77777777" w:rsidTr="002B6645">
        <w:tc>
          <w:tcPr>
            <w:tcW w:w="603" w:type="dxa"/>
            <w:shd w:val="clear" w:color="auto" w:fill="D8F5FC"/>
            <w:vAlign w:val="center"/>
          </w:tcPr>
          <w:p w14:paraId="6D44AC49" w14:textId="77777777" w:rsidR="002D2191" w:rsidRPr="00F7042B" w:rsidRDefault="002D2191" w:rsidP="002B6645">
            <w:pPr>
              <w:jc w:val="center"/>
              <w:rPr>
                <w:sz w:val="22"/>
                <w:szCs w:val="22"/>
              </w:rPr>
            </w:pPr>
            <w:r w:rsidRPr="00F7042B">
              <w:rPr>
                <w:sz w:val="22"/>
                <w:szCs w:val="22"/>
              </w:rPr>
              <w:t>8</w:t>
            </w:r>
          </w:p>
        </w:tc>
        <w:tc>
          <w:tcPr>
            <w:tcW w:w="7585" w:type="dxa"/>
            <w:vAlign w:val="center"/>
          </w:tcPr>
          <w:p w14:paraId="7E925916" w14:textId="77777777" w:rsidR="002D2191" w:rsidRPr="00C41960" w:rsidRDefault="002D2191"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4F70A8D6" w14:textId="77777777" w:rsidR="002D2191" w:rsidRPr="00F7042B" w:rsidRDefault="002D2191" w:rsidP="002B6645">
            <w:pPr>
              <w:jc w:val="center"/>
              <w:rPr>
                <w:b/>
              </w:rPr>
            </w:pPr>
          </w:p>
        </w:tc>
        <w:tc>
          <w:tcPr>
            <w:tcW w:w="567" w:type="dxa"/>
            <w:shd w:val="clear" w:color="auto" w:fill="auto"/>
            <w:vAlign w:val="center"/>
          </w:tcPr>
          <w:p w14:paraId="3009FFB9" w14:textId="77777777" w:rsidR="002D2191" w:rsidRPr="00F7042B" w:rsidRDefault="002D2191" w:rsidP="002B6645">
            <w:pPr>
              <w:jc w:val="center"/>
              <w:rPr>
                <w:b/>
              </w:rPr>
            </w:pPr>
          </w:p>
        </w:tc>
        <w:tc>
          <w:tcPr>
            <w:tcW w:w="567" w:type="dxa"/>
            <w:shd w:val="clear" w:color="auto" w:fill="auto"/>
            <w:vAlign w:val="center"/>
          </w:tcPr>
          <w:p w14:paraId="0AA417DB" w14:textId="77777777" w:rsidR="002D2191" w:rsidRPr="00F7042B" w:rsidRDefault="002D2191" w:rsidP="002B6645">
            <w:pPr>
              <w:jc w:val="center"/>
              <w:rPr>
                <w:b/>
              </w:rPr>
            </w:pPr>
            <w:proofErr w:type="gramStart"/>
            <w:r>
              <w:rPr>
                <w:b/>
              </w:rPr>
              <w:t>x</w:t>
            </w:r>
            <w:proofErr w:type="gramEnd"/>
          </w:p>
        </w:tc>
      </w:tr>
      <w:tr w:rsidR="002D2191" w:rsidRPr="00D64451" w14:paraId="2E691862" w14:textId="77777777" w:rsidTr="002B6645">
        <w:tc>
          <w:tcPr>
            <w:tcW w:w="603" w:type="dxa"/>
            <w:shd w:val="clear" w:color="auto" w:fill="D8F5FC"/>
            <w:vAlign w:val="center"/>
          </w:tcPr>
          <w:p w14:paraId="62C5265B" w14:textId="77777777" w:rsidR="002D2191" w:rsidRPr="00F7042B" w:rsidRDefault="002D2191" w:rsidP="002B6645">
            <w:pPr>
              <w:jc w:val="center"/>
              <w:rPr>
                <w:sz w:val="22"/>
                <w:szCs w:val="22"/>
              </w:rPr>
            </w:pPr>
            <w:r w:rsidRPr="00F7042B">
              <w:rPr>
                <w:sz w:val="22"/>
                <w:szCs w:val="22"/>
              </w:rPr>
              <w:t>9</w:t>
            </w:r>
          </w:p>
        </w:tc>
        <w:tc>
          <w:tcPr>
            <w:tcW w:w="7585" w:type="dxa"/>
            <w:vAlign w:val="center"/>
          </w:tcPr>
          <w:p w14:paraId="405D681F" w14:textId="77777777" w:rsidR="002D2191" w:rsidRPr="00C41960" w:rsidRDefault="002D2191" w:rsidP="002B6645">
            <w:pPr>
              <w:jc w:val="both"/>
              <w:rPr>
                <w:sz w:val="18"/>
                <w:szCs w:val="18"/>
              </w:rPr>
            </w:pPr>
            <w:r w:rsidRPr="00C41960">
              <w:rPr>
                <w:sz w:val="18"/>
                <w:szCs w:val="18"/>
              </w:rPr>
              <w:t>Mesleki ve etik sorumluluk bilinci</w:t>
            </w:r>
          </w:p>
        </w:tc>
        <w:tc>
          <w:tcPr>
            <w:tcW w:w="567" w:type="dxa"/>
            <w:shd w:val="clear" w:color="auto" w:fill="auto"/>
            <w:vAlign w:val="center"/>
          </w:tcPr>
          <w:p w14:paraId="5A7038CA" w14:textId="77777777" w:rsidR="002D2191" w:rsidRPr="00F7042B" w:rsidRDefault="002D2191" w:rsidP="002B6645">
            <w:pPr>
              <w:jc w:val="center"/>
              <w:rPr>
                <w:b/>
              </w:rPr>
            </w:pPr>
          </w:p>
        </w:tc>
        <w:tc>
          <w:tcPr>
            <w:tcW w:w="567" w:type="dxa"/>
            <w:shd w:val="clear" w:color="auto" w:fill="auto"/>
            <w:vAlign w:val="center"/>
          </w:tcPr>
          <w:p w14:paraId="1E3F7AD2" w14:textId="77777777" w:rsidR="002D2191" w:rsidRPr="00F7042B" w:rsidRDefault="002D2191" w:rsidP="002B6645">
            <w:pPr>
              <w:jc w:val="center"/>
              <w:rPr>
                <w:b/>
              </w:rPr>
            </w:pPr>
          </w:p>
        </w:tc>
        <w:tc>
          <w:tcPr>
            <w:tcW w:w="567" w:type="dxa"/>
            <w:shd w:val="clear" w:color="auto" w:fill="auto"/>
            <w:vAlign w:val="center"/>
          </w:tcPr>
          <w:p w14:paraId="0457912D" w14:textId="77777777" w:rsidR="002D2191" w:rsidRPr="00F7042B" w:rsidRDefault="002D2191" w:rsidP="002B6645">
            <w:pPr>
              <w:jc w:val="center"/>
              <w:rPr>
                <w:b/>
              </w:rPr>
            </w:pPr>
            <w:proofErr w:type="gramStart"/>
            <w:r>
              <w:rPr>
                <w:b/>
              </w:rPr>
              <w:t>x</w:t>
            </w:r>
            <w:proofErr w:type="gramEnd"/>
          </w:p>
        </w:tc>
      </w:tr>
      <w:tr w:rsidR="002D2191" w:rsidRPr="00D64451" w14:paraId="4855C159" w14:textId="77777777" w:rsidTr="002B6645">
        <w:tc>
          <w:tcPr>
            <w:tcW w:w="603" w:type="dxa"/>
            <w:shd w:val="clear" w:color="auto" w:fill="D8F5FC"/>
            <w:vAlign w:val="center"/>
          </w:tcPr>
          <w:p w14:paraId="10D92173" w14:textId="77777777" w:rsidR="002D2191" w:rsidRPr="00F7042B" w:rsidRDefault="002D2191" w:rsidP="002B6645">
            <w:pPr>
              <w:jc w:val="center"/>
              <w:rPr>
                <w:sz w:val="22"/>
                <w:szCs w:val="22"/>
              </w:rPr>
            </w:pPr>
            <w:r w:rsidRPr="00F7042B">
              <w:rPr>
                <w:sz w:val="22"/>
                <w:szCs w:val="22"/>
              </w:rPr>
              <w:t>10</w:t>
            </w:r>
          </w:p>
        </w:tc>
        <w:tc>
          <w:tcPr>
            <w:tcW w:w="7585" w:type="dxa"/>
            <w:vAlign w:val="center"/>
          </w:tcPr>
          <w:p w14:paraId="74E4F4F1" w14:textId="77777777" w:rsidR="002D2191" w:rsidRPr="00C41960" w:rsidRDefault="002D2191"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0E95BC49" w14:textId="77777777" w:rsidR="002D2191" w:rsidRPr="00F7042B" w:rsidRDefault="002D2191" w:rsidP="002B6645">
            <w:pPr>
              <w:jc w:val="center"/>
              <w:rPr>
                <w:b/>
              </w:rPr>
            </w:pPr>
          </w:p>
        </w:tc>
        <w:tc>
          <w:tcPr>
            <w:tcW w:w="567" w:type="dxa"/>
            <w:shd w:val="clear" w:color="auto" w:fill="auto"/>
            <w:vAlign w:val="center"/>
          </w:tcPr>
          <w:p w14:paraId="21650461" w14:textId="77777777" w:rsidR="002D2191" w:rsidRPr="00F7042B" w:rsidRDefault="002D2191" w:rsidP="002B6645">
            <w:pPr>
              <w:jc w:val="center"/>
              <w:rPr>
                <w:b/>
              </w:rPr>
            </w:pPr>
          </w:p>
        </w:tc>
        <w:tc>
          <w:tcPr>
            <w:tcW w:w="567" w:type="dxa"/>
            <w:shd w:val="clear" w:color="auto" w:fill="auto"/>
            <w:vAlign w:val="center"/>
          </w:tcPr>
          <w:p w14:paraId="3B65B822" w14:textId="77777777" w:rsidR="002D2191" w:rsidRPr="00F7042B" w:rsidRDefault="002D2191" w:rsidP="002B6645">
            <w:pPr>
              <w:jc w:val="center"/>
              <w:rPr>
                <w:b/>
              </w:rPr>
            </w:pPr>
            <w:proofErr w:type="gramStart"/>
            <w:r>
              <w:rPr>
                <w:b/>
              </w:rPr>
              <w:t>x</w:t>
            </w:r>
            <w:proofErr w:type="gramEnd"/>
          </w:p>
        </w:tc>
      </w:tr>
      <w:tr w:rsidR="002D2191" w:rsidRPr="00D64451" w14:paraId="28ECD896" w14:textId="77777777" w:rsidTr="002B6645">
        <w:tc>
          <w:tcPr>
            <w:tcW w:w="603" w:type="dxa"/>
            <w:shd w:val="clear" w:color="auto" w:fill="D8F5FC"/>
            <w:vAlign w:val="center"/>
          </w:tcPr>
          <w:p w14:paraId="1CE75ABC" w14:textId="77777777" w:rsidR="002D2191" w:rsidRPr="00F7042B" w:rsidRDefault="002D2191" w:rsidP="002B6645">
            <w:pPr>
              <w:jc w:val="center"/>
              <w:rPr>
                <w:sz w:val="22"/>
                <w:szCs w:val="22"/>
              </w:rPr>
            </w:pPr>
            <w:r w:rsidRPr="00F7042B">
              <w:rPr>
                <w:sz w:val="22"/>
                <w:szCs w:val="22"/>
              </w:rPr>
              <w:t>11</w:t>
            </w:r>
          </w:p>
        </w:tc>
        <w:tc>
          <w:tcPr>
            <w:tcW w:w="7585" w:type="dxa"/>
            <w:vAlign w:val="center"/>
          </w:tcPr>
          <w:p w14:paraId="7290AB3F" w14:textId="77777777" w:rsidR="002D2191" w:rsidRPr="00C41960" w:rsidRDefault="002D2191"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33067EA2" w14:textId="77777777" w:rsidR="002D2191" w:rsidRPr="00F7042B" w:rsidRDefault="002D2191" w:rsidP="002B6645">
            <w:pPr>
              <w:jc w:val="center"/>
              <w:rPr>
                <w:b/>
              </w:rPr>
            </w:pPr>
          </w:p>
        </w:tc>
        <w:tc>
          <w:tcPr>
            <w:tcW w:w="567" w:type="dxa"/>
            <w:tcBorders>
              <w:bottom w:val="single" w:sz="6" w:space="0" w:color="auto"/>
            </w:tcBorders>
            <w:shd w:val="clear" w:color="auto" w:fill="auto"/>
            <w:vAlign w:val="center"/>
          </w:tcPr>
          <w:p w14:paraId="1B34D250" w14:textId="77777777" w:rsidR="002D2191" w:rsidRPr="00F7042B" w:rsidRDefault="002D2191" w:rsidP="002B6645">
            <w:pPr>
              <w:jc w:val="center"/>
              <w:rPr>
                <w:b/>
              </w:rPr>
            </w:pPr>
          </w:p>
        </w:tc>
        <w:tc>
          <w:tcPr>
            <w:tcW w:w="567" w:type="dxa"/>
            <w:tcBorders>
              <w:bottom w:val="single" w:sz="6" w:space="0" w:color="auto"/>
            </w:tcBorders>
            <w:shd w:val="clear" w:color="auto" w:fill="auto"/>
            <w:vAlign w:val="center"/>
          </w:tcPr>
          <w:p w14:paraId="54750926" w14:textId="77777777" w:rsidR="002D2191" w:rsidRPr="00F7042B" w:rsidRDefault="002D2191" w:rsidP="002B6645">
            <w:pPr>
              <w:jc w:val="center"/>
              <w:rPr>
                <w:b/>
              </w:rPr>
            </w:pPr>
            <w:proofErr w:type="gramStart"/>
            <w:r>
              <w:rPr>
                <w:b/>
              </w:rPr>
              <w:t>x</w:t>
            </w:r>
            <w:proofErr w:type="gramEnd"/>
          </w:p>
        </w:tc>
      </w:tr>
      <w:tr w:rsidR="002D2191" w:rsidRPr="00D64451" w14:paraId="5B1107D5" w14:textId="77777777" w:rsidTr="002B6645">
        <w:tc>
          <w:tcPr>
            <w:tcW w:w="9889" w:type="dxa"/>
            <w:gridSpan w:val="5"/>
            <w:shd w:val="clear" w:color="auto" w:fill="D8F5FC"/>
            <w:vAlign w:val="center"/>
          </w:tcPr>
          <w:p w14:paraId="213DCDE8" w14:textId="77777777" w:rsidR="002D2191" w:rsidRPr="00DA6B1A" w:rsidRDefault="002D2191"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37666C51" w14:textId="77777777" w:rsidR="002D2191" w:rsidRPr="00D64451" w:rsidRDefault="002D2191" w:rsidP="002D2191">
      <w:pPr>
        <w:rPr>
          <w:sz w:val="16"/>
          <w:szCs w:val="16"/>
        </w:rPr>
      </w:pPr>
    </w:p>
    <w:p w14:paraId="6F563584" w14:textId="77777777" w:rsidR="002D2191" w:rsidRDefault="002D2191" w:rsidP="002D2191">
      <w:pPr>
        <w:tabs>
          <w:tab w:val="left" w:pos="7800"/>
        </w:tabs>
        <w:rPr>
          <w:b/>
        </w:rPr>
      </w:pPr>
    </w:p>
    <w:p w14:paraId="594FFDD7" w14:textId="77777777" w:rsidR="002D2191" w:rsidRDefault="002D2191" w:rsidP="002D2191">
      <w:pPr>
        <w:spacing w:line="360" w:lineRule="auto"/>
      </w:pPr>
      <w:r w:rsidRPr="00916E8F">
        <w:rPr>
          <w:b/>
          <w:shd w:val="clear" w:color="auto" w:fill="D8F5FC"/>
        </w:rPr>
        <w:t>Dersin Öğretim Üyesi:</w:t>
      </w:r>
      <w:r w:rsidRPr="003320A5">
        <w:t xml:space="preserve">  </w:t>
      </w:r>
      <w:proofErr w:type="spellStart"/>
      <w:r>
        <w:t>Öğr</w:t>
      </w:r>
      <w:proofErr w:type="spellEnd"/>
      <w:r>
        <w:t xml:space="preserve">. Gör. </w:t>
      </w:r>
      <w:r>
        <w:rPr>
          <w:lang w:val="en-US"/>
        </w:rPr>
        <w:t>Muhammed Said ÖZER</w:t>
      </w:r>
    </w:p>
    <w:p w14:paraId="6CCA08BB" w14:textId="77777777" w:rsidR="002D2191" w:rsidRPr="00D64451" w:rsidRDefault="002D2191" w:rsidP="002D2191">
      <w:pPr>
        <w:spacing w:line="360" w:lineRule="auto"/>
        <w:rPr>
          <w:b/>
        </w:rPr>
      </w:pPr>
    </w:p>
    <w:p w14:paraId="1DBDCFCB" w14:textId="77777777" w:rsidR="002D2191" w:rsidRPr="0094679E" w:rsidRDefault="002D2191" w:rsidP="002D2191">
      <w:pPr>
        <w:tabs>
          <w:tab w:val="left" w:pos="7800"/>
        </w:tabs>
        <w:rPr>
          <w:lang w:val="en-US"/>
        </w:rPr>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06.03.201</w:t>
      </w:r>
      <w:r>
        <w:rPr>
          <w:lang w:val="en-US"/>
        </w:rPr>
        <w:t>8</w:t>
      </w:r>
    </w:p>
    <w:p w14:paraId="2FDF5C99" w14:textId="55B53DD7" w:rsidR="002D2191" w:rsidRDefault="002D2191" w:rsidP="003A3A37">
      <w:pPr>
        <w:rPr>
          <w:sz w:val="16"/>
          <w:szCs w:val="16"/>
        </w:rPr>
      </w:pPr>
    </w:p>
    <w:p w14:paraId="25124F07" w14:textId="4A6E84ED" w:rsidR="002D2191" w:rsidRDefault="002D2191" w:rsidP="003A3A37">
      <w:pPr>
        <w:rPr>
          <w:sz w:val="16"/>
          <w:szCs w:val="16"/>
        </w:rPr>
      </w:pPr>
    </w:p>
    <w:p w14:paraId="0CEE5995" w14:textId="2EEF68AB" w:rsidR="002D2191" w:rsidRDefault="002D2191" w:rsidP="003A3A37">
      <w:pPr>
        <w:rPr>
          <w:sz w:val="16"/>
          <w:szCs w:val="16"/>
        </w:rPr>
      </w:pPr>
    </w:p>
    <w:p w14:paraId="318F4329" w14:textId="601049F8" w:rsidR="002D2191" w:rsidRDefault="002D2191" w:rsidP="003A3A37">
      <w:pPr>
        <w:rPr>
          <w:sz w:val="16"/>
          <w:szCs w:val="16"/>
        </w:rPr>
      </w:pPr>
    </w:p>
    <w:p w14:paraId="6BF29345" w14:textId="5408B8A6" w:rsidR="002D2191" w:rsidRDefault="002D2191" w:rsidP="003A3A37">
      <w:pPr>
        <w:rPr>
          <w:sz w:val="16"/>
          <w:szCs w:val="16"/>
        </w:rPr>
      </w:pPr>
    </w:p>
    <w:p w14:paraId="6DA0986F" w14:textId="4504DC40" w:rsidR="002D2191" w:rsidRDefault="002D2191" w:rsidP="003A3A37">
      <w:pPr>
        <w:rPr>
          <w:sz w:val="16"/>
          <w:szCs w:val="16"/>
        </w:rPr>
      </w:pPr>
    </w:p>
    <w:p w14:paraId="66825BE3" w14:textId="320C0F19" w:rsidR="002D2191" w:rsidRDefault="002D2191" w:rsidP="003A3A37">
      <w:pPr>
        <w:rPr>
          <w:sz w:val="16"/>
          <w:szCs w:val="16"/>
        </w:rPr>
      </w:pPr>
    </w:p>
    <w:p w14:paraId="13AC00AF" w14:textId="48A301CE" w:rsidR="002D2191" w:rsidRDefault="002D2191" w:rsidP="003A3A37">
      <w:pPr>
        <w:rPr>
          <w:sz w:val="16"/>
          <w:szCs w:val="16"/>
        </w:rPr>
      </w:pPr>
    </w:p>
    <w:p w14:paraId="30891993" w14:textId="16A6D8CC" w:rsidR="002D2191" w:rsidRDefault="002D2191" w:rsidP="003A3A37">
      <w:pPr>
        <w:rPr>
          <w:sz w:val="16"/>
          <w:szCs w:val="16"/>
        </w:rPr>
      </w:pPr>
    </w:p>
    <w:p w14:paraId="19D7CD06" w14:textId="06E11A87" w:rsidR="002D2191" w:rsidRDefault="002D2191" w:rsidP="003A3A37">
      <w:pPr>
        <w:rPr>
          <w:sz w:val="16"/>
          <w:szCs w:val="16"/>
        </w:rPr>
      </w:pPr>
    </w:p>
    <w:p w14:paraId="04C35B21" w14:textId="558BA94C" w:rsidR="002D2191" w:rsidRDefault="002D2191" w:rsidP="003A3A37">
      <w:pPr>
        <w:rPr>
          <w:sz w:val="16"/>
          <w:szCs w:val="16"/>
        </w:rPr>
      </w:pPr>
    </w:p>
    <w:p w14:paraId="69EABE2B" w14:textId="6D8E7799" w:rsidR="002D2191" w:rsidRDefault="002D2191" w:rsidP="003A3A37">
      <w:pPr>
        <w:rPr>
          <w:sz w:val="16"/>
          <w:szCs w:val="16"/>
        </w:rPr>
      </w:pPr>
    </w:p>
    <w:p w14:paraId="0D8F0BB7" w14:textId="43C12AF2" w:rsidR="002D2191" w:rsidRDefault="002D2191" w:rsidP="003A3A37">
      <w:pPr>
        <w:rPr>
          <w:sz w:val="16"/>
          <w:szCs w:val="16"/>
        </w:rPr>
      </w:pPr>
    </w:p>
    <w:p w14:paraId="649959FB" w14:textId="6A1DEABE" w:rsidR="002D2191" w:rsidRDefault="002D2191" w:rsidP="003A3A37">
      <w:pPr>
        <w:rPr>
          <w:sz w:val="16"/>
          <w:szCs w:val="16"/>
        </w:rPr>
      </w:pPr>
    </w:p>
    <w:p w14:paraId="18C35ED5" w14:textId="1A19C2C2" w:rsidR="002D2191" w:rsidRDefault="002D2191" w:rsidP="003A3A37">
      <w:pPr>
        <w:rPr>
          <w:sz w:val="16"/>
          <w:szCs w:val="16"/>
        </w:rPr>
      </w:pPr>
    </w:p>
    <w:p w14:paraId="69515AD9" w14:textId="711736E2" w:rsidR="002D2191" w:rsidRDefault="002D2191" w:rsidP="003A3A37">
      <w:pPr>
        <w:rPr>
          <w:sz w:val="16"/>
          <w:szCs w:val="16"/>
        </w:rPr>
      </w:pPr>
    </w:p>
    <w:p w14:paraId="22A16634" w14:textId="24DA9429" w:rsidR="002D2191" w:rsidRDefault="002D2191" w:rsidP="003A3A37">
      <w:pPr>
        <w:rPr>
          <w:sz w:val="16"/>
          <w:szCs w:val="16"/>
        </w:rPr>
      </w:pPr>
    </w:p>
    <w:p w14:paraId="4BD41530" w14:textId="262B7DDF" w:rsidR="00306B37" w:rsidRPr="008B5B19" w:rsidRDefault="008B5B19" w:rsidP="008B5B19">
      <w:pPr>
        <w:pStyle w:val="Balk1"/>
        <w:rPr>
          <w:color w:val="FF0000"/>
          <w:sz w:val="28"/>
          <w:szCs w:val="28"/>
        </w:rPr>
      </w:pPr>
      <w:r>
        <w:rPr>
          <w:color w:val="FF0000"/>
          <w:sz w:val="28"/>
          <w:szCs w:val="28"/>
        </w:rPr>
        <w:lastRenderedPageBreak/>
        <w:t>4</w:t>
      </w:r>
      <w:r w:rsidRPr="008154D1">
        <w:rPr>
          <w:color w:val="FF0000"/>
          <w:sz w:val="28"/>
          <w:szCs w:val="28"/>
        </w:rPr>
        <w:t>. YARIYIL</w:t>
      </w:r>
    </w:p>
    <w:p w14:paraId="223DAAA1" w14:textId="77777777" w:rsidR="00306B37" w:rsidRDefault="00306B37" w:rsidP="00306B37">
      <w:pPr>
        <w:jc w:val="center"/>
        <w:outlineLvl w:val="0"/>
        <w:rPr>
          <w:b/>
          <w:sz w:val="28"/>
          <w:szCs w:val="28"/>
        </w:rPr>
      </w:pPr>
      <w:r w:rsidRPr="000A10C2">
        <w:rPr>
          <w:b/>
          <w:color w:val="000000"/>
          <w:sz w:val="28"/>
          <w:szCs w:val="28"/>
        </w:rPr>
        <w:t>MAKİNE P</w:t>
      </w:r>
      <w:r>
        <w:rPr>
          <w:b/>
          <w:sz w:val="28"/>
          <w:szCs w:val="28"/>
        </w:rPr>
        <w:t xml:space="preserve">ROGRAMI </w:t>
      </w:r>
    </w:p>
    <w:p w14:paraId="32C7B450" w14:textId="77777777" w:rsidR="00306B37" w:rsidRDefault="00306B37" w:rsidP="00306B37">
      <w:pPr>
        <w:jc w:val="center"/>
        <w:outlineLvl w:val="0"/>
        <w:rPr>
          <w:b/>
          <w:sz w:val="28"/>
          <w:szCs w:val="28"/>
        </w:rPr>
      </w:pPr>
      <w:r>
        <w:rPr>
          <w:b/>
          <w:sz w:val="28"/>
          <w:szCs w:val="28"/>
        </w:rPr>
        <w:t>Ders</w:t>
      </w:r>
      <w:r w:rsidRPr="00D64451">
        <w:rPr>
          <w:b/>
          <w:sz w:val="28"/>
          <w:szCs w:val="28"/>
        </w:rPr>
        <w:t xml:space="preserve"> Bilgi Formu</w:t>
      </w:r>
    </w:p>
    <w:p w14:paraId="325D2207" w14:textId="77777777" w:rsidR="00306B37" w:rsidRPr="00FD6860" w:rsidRDefault="00306B37" w:rsidP="00306B37">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306B37" w:rsidRPr="00962E74" w14:paraId="4170D6CB" w14:textId="77777777" w:rsidTr="002B6645">
        <w:trPr>
          <w:jc w:val="right"/>
        </w:trPr>
        <w:tc>
          <w:tcPr>
            <w:tcW w:w="983" w:type="dxa"/>
            <w:shd w:val="clear" w:color="auto" w:fill="D8F5FC"/>
            <w:vAlign w:val="center"/>
          </w:tcPr>
          <w:p w14:paraId="39EF2C87" w14:textId="77777777" w:rsidR="00306B37" w:rsidRPr="00962E74" w:rsidRDefault="00306B37" w:rsidP="002B6645">
            <w:pPr>
              <w:outlineLvl w:val="0"/>
              <w:rPr>
                <w:b/>
                <w:sz w:val="20"/>
                <w:szCs w:val="20"/>
              </w:rPr>
            </w:pPr>
            <w:r w:rsidRPr="00962E74">
              <w:rPr>
                <w:b/>
                <w:sz w:val="20"/>
                <w:szCs w:val="20"/>
              </w:rPr>
              <w:t>DÖNEM</w:t>
            </w:r>
          </w:p>
        </w:tc>
        <w:tc>
          <w:tcPr>
            <w:tcW w:w="1983" w:type="dxa"/>
            <w:vAlign w:val="center"/>
          </w:tcPr>
          <w:p w14:paraId="278C038C" w14:textId="77777777" w:rsidR="00306B37" w:rsidRPr="00962E74" w:rsidRDefault="00306B37" w:rsidP="002B6645">
            <w:pPr>
              <w:outlineLvl w:val="0"/>
              <w:rPr>
                <w:sz w:val="20"/>
                <w:szCs w:val="20"/>
              </w:rPr>
            </w:pPr>
            <w:r>
              <w:rPr>
                <w:sz w:val="20"/>
                <w:szCs w:val="20"/>
              </w:rPr>
              <w:t>2.Sınıf (Bahar)</w:t>
            </w:r>
          </w:p>
        </w:tc>
      </w:tr>
    </w:tbl>
    <w:p w14:paraId="20ED07C9" w14:textId="77777777" w:rsidR="00306B37" w:rsidRPr="00474EEF" w:rsidRDefault="00306B37" w:rsidP="00306B3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06B37" w:rsidRPr="00962E74" w14:paraId="43BD11A2" w14:textId="77777777" w:rsidTr="002B6645">
        <w:tc>
          <w:tcPr>
            <w:tcW w:w="1668" w:type="dxa"/>
            <w:shd w:val="clear" w:color="auto" w:fill="D8F5FC"/>
            <w:vAlign w:val="center"/>
          </w:tcPr>
          <w:p w14:paraId="40505BEC" w14:textId="77777777" w:rsidR="00306B37" w:rsidRPr="00962E74" w:rsidRDefault="00306B37" w:rsidP="002B6645">
            <w:pPr>
              <w:jc w:val="center"/>
              <w:outlineLvl w:val="0"/>
              <w:rPr>
                <w:b/>
                <w:sz w:val="20"/>
                <w:szCs w:val="20"/>
              </w:rPr>
            </w:pPr>
            <w:r w:rsidRPr="00962E74">
              <w:rPr>
                <w:b/>
                <w:sz w:val="20"/>
                <w:szCs w:val="20"/>
              </w:rPr>
              <w:t>DERSİN KODU</w:t>
            </w:r>
          </w:p>
        </w:tc>
        <w:tc>
          <w:tcPr>
            <w:tcW w:w="2760" w:type="dxa"/>
            <w:vAlign w:val="center"/>
          </w:tcPr>
          <w:p w14:paraId="65E34586" w14:textId="77777777" w:rsidR="00306B37" w:rsidRPr="00962E74" w:rsidRDefault="00306B37" w:rsidP="002B6645">
            <w:pPr>
              <w:jc w:val="center"/>
              <w:outlineLvl w:val="0"/>
              <w:rPr>
                <w:sz w:val="20"/>
                <w:szCs w:val="20"/>
              </w:rPr>
            </w:pPr>
            <w:r w:rsidRPr="0000344B">
              <w:rPr>
                <w:color w:val="000000"/>
                <w:sz w:val="20"/>
                <w:szCs w:val="20"/>
              </w:rPr>
              <w:t>241314001</w:t>
            </w:r>
          </w:p>
        </w:tc>
        <w:tc>
          <w:tcPr>
            <w:tcW w:w="1560" w:type="dxa"/>
            <w:shd w:val="clear" w:color="auto" w:fill="D8F5FC"/>
            <w:vAlign w:val="center"/>
          </w:tcPr>
          <w:p w14:paraId="5AEF08E2" w14:textId="77777777" w:rsidR="00306B37" w:rsidRPr="00962E74" w:rsidRDefault="00306B37" w:rsidP="002B6645">
            <w:pPr>
              <w:jc w:val="center"/>
              <w:outlineLvl w:val="0"/>
              <w:rPr>
                <w:b/>
                <w:sz w:val="20"/>
                <w:szCs w:val="20"/>
              </w:rPr>
            </w:pPr>
            <w:r w:rsidRPr="00962E74">
              <w:rPr>
                <w:b/>
                <w:sz w:val="20"/>
                <w:szCs w:val="20"/>
              </w:rPr>
              <w:t>DERSİN ADI</w:t>
            </w:r>
          </w:p>
        </w:tc>
        <w:tc>
          <w:tcPr>
            <w:tcW w:w="3840" w:type="dxa"/>
          </w:tcPr>
          <w:p w14:paraId="1F34B2D3" w14:textId="77777777" w:rsidR="00306B37" w:rsidRPr="00962E74" w:rsidRDefault="00306B37" w:rsidP="002B6645">
            <w:pPr>
              <w:outlineLvl w:val="0"/>
              <w:rPr>
                <w:sz w:val="20"/>
                <w:szCs w:val="20"/>
              </w:rPr>
            </w:pPr>
            <w:r w:rsidRPr="00534EC3">
              <w:rPr>
                <w:sz w:val="20"/>
                <w:szCs w:val="20"/>
              </w:rPr>
              <w:t>CNC FREZE TEKNOLOJİSİ</w:t>
            </w:r>
          </w:p>
        </w:tc>
      </w:tr>
    </w:tbl>
    <w:p w14:paraId="475A4A8B" w14:textId="77777777" w:rsidR="00306B37" w:rsidRPr="00474EEF" w:rsidRDefault="00306B37" w:rsidP="00306B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306B37" w:rsidRPr="00424600" w14:paraId="09D14DB1"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6DEA9667" w14:textId="77777777" w:rsidR="00306B37" w:rsidRPr="00521A1D" w:rsidRDefault="00306B37" w:rsidP="002B6645">
            <w:pPr>
              <w:rPr>
                <w:b/>
                <w:sz w:val="20"/>
                <w:szCs w:val="20"/>
              </w:rPr>
            </w:pPr>
            <w:r w:rsidRPr="00521A1D">
              <w:rPr>
                <w:b/>
                <w:sz w:val="20"/>
                <w:szCs w:val="20"/>
              </w:rPr>
              <w:t>YARIYIL</w:t>
            </w:r>
          </w:p>
          <w:p w14:paraId="5B98DA70" w14:textId="77777777" w:rsidR="00306B37" w:rsidRPr="00521A1D" w:rsidRDefault="00306B37"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1200DF9E" w14:textId="77777777" w:rsidR="00306B37" w:rsidRPr="00521A1D" w:rsidRDefault="00306B37"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468F7D93" w14:textId="77777777" w:rsidR="00306B37" w:rsidRPr="00521A1D" w:rsidRDefault="00306B37" w:rsidP="002B6645">
            <w:pPr>
              <w:jc w:val="center"/>
              <w:rPr>
                <w:b/>
                <w:sz w:val="20"/>
                <w:szCs w:val="20"/>
              </w:rPr>
            </w:pPr>
            <w:r w:rsidRPr="00521A1D">
              <w:rPr>
                <w:b/>
                <w:sz w:val="20"/>
                <w:szCs w:val="20"/>
              </w:rPr>
              <w:t>DERSİN</w:t>
            </w:r>
          </w:p>
        </w:tc>
      </w:tr>
      <w:tr w:rsidR="00306B37" w:rsidRPr="00424600" w14:paraId="6CD9A8A1"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3D9E383F" w14:textId="77777777" w:rsidR="00306B37" w:rsidRPr="00521A1D" w:rsidRDefault="00306B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79E0A485" w14:textId="77777777" w:rsidR="00306B37" w:rsidRPr="00521A1D" w:rsidRDefault="00306B37"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3A148824" w14:textId="77777777" w:rsidR="00306B37" w:rsidRPr="00521A1D" w:rsidRDefault="00306B37"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40B79070" w14:textId="77777777" w:rsidR="00306B37" w:rsidRPr="00521A1D" w:rsidRDefault="00306B37"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5D2CFDD7" w14:textId="77777777" w:rsidR="00306B37" w:rsidRPr="00521A1D" w:rsidRDefault="00306B37"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22130330" w14:textId="77777777" w:rsidR="00306B37" w:rsidRPr="00521A1D" w:rsidRDefault="00306B37"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4E6E195C" w14:textId="77777777" w:rsidR="00306B37" w:rsidRPr="00521A1D" w:rsidRDefault="00306B37"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70CFBEDA" w14:textId="77777777" w:rsidR="00306B37" w:rsidRPr="00521A1D" w:rsidRDefault="00306B37" w:rsidP="002B6645">
            <w:pPr>
              <w:jc w:val="center"/>
              <w:rPr>
                <w:b/>
                <w:sz w:val="20"/>
                <w:szCs w:val="20"/>
              </w:rPr>
            </w:pPr>
            <w:r>
              <w:rPr>
                <w:b/>
                <w:sz w:val="20"/>
                <w:szCs w:val="20"/>
              </w:rPr>
              <w:t>DİLİ</w:t>
            </w:r>
          </w:p>
        </w:tc>
      </w:tr>
      <w:tr w:rsidR="00306B37" w:rsidRPr="00424600" w14:paraId="5A092BEB"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75271701" w14:textId="77777777" w:rsidR="00306B37" w:rsidRPr="002D5D52" w:rsidRDefault="00306B37" w:rsidP="002B6645">
            <w:pPr>
              <w:jc w:val="center"/>
              <w:rPr>
                <w:sz w:val="20"/>
                <w:szCs w:val="20"/>
              </w:rPr>
            </w:pPr>
            <w:r>
              <w:rPr>
                <w:sz w:val="20"/>
                <w:szCs w:val="20"/>
              </w:rPr>
              <w:t>4</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77AA7E91" w14:textId="77777777" w:rsidR="00306B37" w:rsidRPr="00A71B23" w:rsidRDefault="00306B37" w:rsidP="002B6645">
            <w:pPr>
              <w:jc w:val="center"/>
              <w:rPr>
                <w:sz w:val="20"/>
                <w:szCs w:val="20"/>
              </w:rPr>
            </w:pPr>
            <w:r w:rsidRPr="00A71B23">
              <w:rPr>
                <w:sz w:val="20"/>
                <w:szCs w:val="20"/>
              </w:rPr>
              <w:t>2</w:t>
            </w:r>
          </w:p>
        </w:tc>
        <w:tc>
          <w:tcPr>
            <w:tcW w:w="555" w:type="pct"/>
            <w:tcBorders>
              <w:top w:val="single" w:sz="4" w:space="0" w:color="auto"/>
              <w:left w:val="single" w:sz="4" w:space="0" w:color="auto"/>
              <w:bottom w:val="single" w:sz="12" w:space="0" w:color="auto"/>
            </w:tcBorders>
            <w:vAlign w:val="center"/>
          </w:tcPr>
          <w:p w14:paraId="62C66E98" w14:textId="77777777" w:rsidR="00306B37" w:rsidRPr="00A71B23" w:rsidRDefault="00306B37" w:rsidP="002B6645">
            <w:pPr>
              <w:jc w:val="center"/>
              <w:rPr>
                <w:sz w:val="20"/>
                <w:szCs w:val="20"/>
              </w:rPr>
            </w:pPr>
            <w:r w:rsidRPr="00A71B23">
              <w:rPr>
                <w:sz w:val="20"/>
                <w:szCs w:val="20"/>
              </w:rPr>
              <w:t>2</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718DA90A" w14:textId="77777777" w:rsidR="00306B37" w:rsidRPr="00A71B23" w:rsidRDefault="00306B37"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629ACD15" w14:textId="77777777" w:rsidR="00306B37" w:rsidRPr="00A71B23" w:rsidRDefault="00306B37" w:rsidP="002B6645">
            <w:pPr>
              <w:jc w:val="center"/>
              <w:rPr>
                <w:sz w:val="20"/>
                <w:szCs w:val="20"/>
              </w:rPr>
            </w:pPr>
            <w:r w:rsidRPr="00A71B23">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7BA808F" w14:textId="77777777" w:rsidR="00306B37" w:rsidRPr="00A71B23" w:rsidRDefault="00306B37" w:rsidP="002B6645">
            <w:pPr>
              <w:jc w:val="center"/>
              <w:rPr>
                <w:sz w:val="20"/>
                <w:szCs w:val="20"/>
              </w:rPr>
            </w:pPr>
            <w:r w:rsidRPr="00A71B23">
              <w:rPr>
                <w:sz w:val="20"/>
                <w:szCs w:val="20"/>
              </w:rPr>
              <w:t>7</w:t>
            </w:r>
          </w:p>
        </w:tc>
        <w:tc>
          <w:tcPr>
            <w:tcW w:w="1274" w:type="pct"/>
            <w:gridSpan w:val="3"/>
            <w:tcBorders>
              <w:top w:val="single" w:sz="4" w:space="0" w:color="auto"/>
              <w:left w:val="single" w:sz="4" w:space="0" w:color="auto"/>
              <w:bottom w:val="single" w:sz="12" w:space="0" w:color="auto"/>
            </w:tcBorders>
            <w:vAlign w:val="center"/>
          </w:tcPr>
          <w:p w14:paraId="78E2D74C" w14:textId="77777777" w:rsidR="00306B37" w:rsidRPr="001F4517" w:rsidRDefault="00306B37" w:rsidP="002B6645">
            <w:pPr>
              <w:jc w:val="center"/>
              <w:rPr>
                <w:vertAlign w:val="superscript"/>
              </w:rPr>
            </w:pPr>
            <w:r w:rsidRPr="001F4517">
              <w:rPr>
                <w:vertAlign w:val="superscript"/>
              </w:rPr>
              <w:t>ZORUNLU (</w:t>
            </w:r>
            <w:r>
              <w:rPr>
                <w:vertAlign w:val="superscript"/>
              </w:rPr>
              <w:t xml:space="preserve">X </w:t>
            </w:r>
            <w:r w:rsidRPr="001F4517">
              <w:rPr>
                <w:vertAlign w:val="superscript"/>
              </w:rPr>
              <w:t>)  SEÇMELİ ( )</w:t>
            </w:r>
          </w:p>
        </w:tc>
        <w:tc>
          <w:tcPr>
            <w:tcW w:w="701" w:type="pct"/>
            <w:tcBorders>
              <w:top w:val="single" w:sz="4" w:space="0" w:color="auto"/>
              <w:left w:val="single" w:sz="4" w:space="0" w:color="auto"/>
              <w:bottom w:val="single" w:sz="12" w:space="0" w:color="auto"/>
            </w:tcBorders>
          </w:tcPr>
          <w:p w14:paraId="316A6749" w14:textId="77777777" w:rsidR="00306B37" w:rsidRPr="001F4517" w:rsidRDefault="00306B37" w:rsidP="002B6645">
            <w:pPr>
              <w:jc w:val="center"/>
              <w:rPr>
                <w:sz w:val="20"/>
                <w:szCs w:val="20"/>
              </w:rPr>
            </w:pPr>
            <w:r w:rsidRPr="001F4517">
              <w:rPr>
                <w:sz w:val="20"/>
                <w:szCs w:val="20"/>
              </w:rPr>
              <w:t>Türkçe</w:t>
            </w:r>
          </w:p>
        </w:tc>
      </w:tr>
      <w:tr w:rsidR="00306B37" w:rsidRPr="00424600" w14:paraId="28703FE3"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CE6AC64" w14:textId="77777777" w:rsidR="00306B37" w:rsidRDefault="00306B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06B37" w:rsidRPr="00D64451" w14:paraId="096A28F7"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754FACD8" w14:textId="77777777" w:rsidR="00306B37" w:rsidRPr="00D62B39" w:rsidRDefault="00306B37"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0CA6E251" w14:textId="77777777" w:rsidR="00306B37" w:rsidRPr="00D62B39" w:rsidRDefault="00306B37"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7944FD09" w14:textId="77777777" w:rsidR="00306B37" w:rsidRDefault="00306B37" w:rsidP="002B6645">
            <w:pPr>
              <w:jc w:val="center"/>
              <w:rPr>
                <w:b/>
                <w:sz w:val="20"/>
                <w:szCs w:val="20"/>
              </w:rPr>
            </w:pPr>
            <w:r>
              <w:rPr>
                <w:b/>
                <w:sz w:val="20"/>
                <w:szCs w:val="20"/>
              </w:rPr>
              <w:t>Programa Özel</w:t>
            </w:r>
          </w:p>
          <w:p w14:paraId="66AC4AA3" w14:textId="77777777" w:rsidR="00306B37" w:rsidRPr="00D62B39" w:rsidRDefault="00306B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7AB83F87" w14:textId="77777777" w:rsidR="00306B37" w:rsidRDefault="00306B37" w:rsidP="002B6645">
            <w:pPr>
              <w:jc w:val="center"/>
              <w:rPr>
                <w:b/>
                <w:sz w:val="20"/>
                <w:szCs w:val="20"/>
              </w:rPr>
            </w:pPr>
            <w:r>
              <w:rPr>
                <w:b/>
                <w:sz w:val="20"/>
                <w:szCs w:val="20"/>
              </w:rPr>
              <w:t>Sosyal Bilim</w:t>
            </w:r>
          </w:p>
        </w:tc>
      </w:tr>
      <w:tr w:rsidR="00306B37" w:rsidRPr="00D64451" w14:paraId="0F062790"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48B23637" w14:textId="77777777" w:rsidR="00306B37" w:rsidRPr="00771293" w:rsidRDefault="00306B37"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77D6B571" w14:textId="77777777" w:rsidR="00306B37" w:rsidRPr="00FF422D" w:rsidRDefault="00306B37" w:rsidP="002B6645">
            <w:pPr>
              <w:jc w:val="center"/>
            </w:pPr>
          </w:p>
        </w:tc>
        <w:tc>
          <w:tcPr>
            <w:tcW w:w="2302" w:type="pct"/>
            <w:gridSpan w:val="6"/>
            <w:tcBorders>
              <w:top w:val="single" w:sz="6" w:space="0" w:color="auto"/>
              <w:left w:val="single" w:sz="4" w:space="0" w:color="auto"/>
              <w:bottom w:val="single" w:sz="12" w:space="0" w:color="auto"/>
            </w:tcBorders>
          </w:tcPr>
          <w:p w14:paraId="02FBAB9D" w14:textId="77777777" w:rsidR="00306B37" w:rsidRPr="00FF422D" w:rsidRDefault="00306B37" w:rsidP="002B6645">
            <w:pPr>
              <w:jc w:val="center"/>
            </w:pPr>
            <w:r>
              <w:t xml:space="preserve">  (</w:t>
            </w:r>
            <w:r>
              <w:rPr>
                <w:sz w:val="22"/>
                <w:szCs w:val="22"/>
              </w:rPr>
              <w:t>X</w:t>
            </w:r>
            <w:r>
              <w:t>)</w:t>
            </w:r>
          </w:p>
        </w:tc>
        <w:tc>
          <w:tcPr>
            <w:tcW w:w="780" w:type="pct"/>
            <w:gridSpan w:val="2"/>
            <w:tcBorders>
              <w:top w:val="single" w:sz="6" w:space="0" w:color="auto"/>
              <w:left w:val="single" w:sz="4" w:space="0" w:color="auto"/>
              <w:bottom w:val="single" w:sz="12" w:space="0" w:color="auto"/>
            </w:tcBorders>
          </w:tcPr>
          <w:p w14:paraId="0BF34762" w14:textId="77777777" w:rsidR="00306B37" w:rsidRPr="00771293" w:rsidRDefault="00306B37" w:rsidP="002B6645">
            <w:pPr>
              <w:jc w:val="center"/>
              <w:rPr>
                <w:sz w:val="22"/>
                <w:szCs w:val="22"/>
              </w:rPr>
            </w:pPr>
          </w:p>
        </w:tc>
      </w:tr>
      <w:tr w:rsidR="00306B37" w:rsidRPr="00D64451" w14:paraId="00239E6A"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A28892E" w14:textId="77777777" w:rsidR="00306B37" w:rsidRDefault="00306B37" w:rsidP="002B6645">
            <w:pPr>
              <w:jc w:val="center"/>
              <w:rPr>
                <w:b/>
                <w:sz w:val="20"/>
                <w:szCs w:val="20"/>
              </w:rPr>
            </w:pPr>
            <w:r>
              <w:rPr>
                <w:b/>
                <w:sz w:val="20"/>
                <w:szCs w:val="20"/>
              </w:rPr>
              <w:t>DEĞERLENDİRME ÖLÇÜTLERİ</w:t>
            </w:r>
          </w:p>
        </w:tc>
      </w:tr>
      <w:tr w:rsidR="00306B37" w:rsidRPr="00521A1D" w14:paraId="6505B30F"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71810B91" w14:textId="77777777" w:rsidR="00306B37" w:rsidRPr="00521A1D" w:rsidRDefault="00306B37"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7EA5A951" w14:textId="77777777" w:rsidR="00306B37" w:rsidRPr="00521A1D" w:rsidRDefault="00306B37"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345D8961" w14:textId="77777777" w:rsidR="00306B37" w:rsidRPr="00521A1D" w:rsidRDefault="00306B37"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036C18F2" w14:textId="77777777" w:rsidR="00306B37" w:rsidRPr="00521A1D" w:rsidRDefault="00306B37" w:rsidP="002B6645">
            <w:pPr>
              <w:jc w:val="center"/>
              <w:rPr>
                <w:b/>
                <w:sz w:val="20"/>
                <w:szCs w:val="20"/>
              </w:rPr>
            </w:pPr>
            <w:r w:rsidRPr="00521A1D">
              <w:rPr>
                <w:b/>
                <w:sz w:val="20"/>
                <w:szCs w:val="20"/>
              </w:rPr>
              <w:t>%</w:t>
            </w:r>
          </w:p>
        </w:tc>
      </w:tr>
      <w:tr w:rsidR="00306B37" w:rsidRPr="00521A1D" w14:paraId="05F79301"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6B33AAA"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44DE5B08" w14:textId="77777777" w:rsidR="00306B37" w:rsidRPr="00521A1D" w:rsidRDefault="00306B37"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2157227E" w14:textId="77777777" w:rsidR="00306B37" w:rsidRPr="00F16F42" w:rsidRDefault="00306B37"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26D2F46C" w14:textId="77777777" w:rsidR="00306B37" w:rsidRPr="005D19B7" w:rsidRDefault="00306B37" w:rsidP="002B6645">
            <w:pPr>
              <w:jc w:val="center"/>
              <w:rPr>
                <w:sz w:val="20"/>
                <w:szCs w:val="20"/>
                <w:highlight w:val="yellow"/>
              </w:rPr>
            </w:pPr>
            <w:r>
              <w:rPr>
                <w:sz w:val="20"/>
                <w:szCs w:val="20"/>
              </w:rPr>
              <w:t>30</w:t>
            </w:r>
          </w:p>
        </w:tc>
      </w:tr>
      <w:tr w:rsidR="00306B37" w:rsidRPr="00521A1D" w14:paraId="51A8302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5CF3095"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788785D7" w14:textId="77777777" w:rsidR="00306B37" w:rsidRPr="00521A1D" w:rsidRDefault="00306B37"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02266E6A" w14:textId="77777777" w:rsidR="00306B37" w:rsidRPr="003701A1" w:rsidRDefault="00306B37" w:rsidP="002B6645">
            <w:pPr>
              <w:jc w:val="center"/>
              <w:rPr>
                <w:sz w:val="20"/>
                <w:szCs w:val="20"/>
              </w:rPr>
            </w:pPr>
          </w:p>
        </w:tc>
        <w:tc>
          <w:tcPr>
            <w:tcW w:w="1012" w:type="pct"/>
            <w:gridSpan w:val="3"/>
            <w:tcBorders>
              <w:left w:val="single" w:sz="8" w:space="0" w:color="auto"/>
            </w:tcBorders>
          </w:tcPr>
          <w:p w14:paraId="17667BCD" w14:textId="77777777" w:rsidR="00306B37" w:rsidRPr="005D19B7" w:rsidRDefault="00306B37" w:rsidP="002B6645">
            <w:pPr>
              <w:jc w:val="center"/>
              <w:rPr>
                <w:sz w:val="20"/>
                <w:szCs w:val="20"/>
                <w:highlight w:val="yellow"/>
              </w:rPr>
            </w:pPr>
          </w:p>
        </w:tc>
      </w:tr>
      <w:tr w:rsidR="00306B37" w:rsidRPr="00521A1D" w14:paraId="69DF98C6"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C4C405A"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544DA405" w14:textId="77777777" w:rsidR="00306B37" w:rsidRPr="00521A1D" w:rsidRDefault="00306B37" w:rsidP="002B6645">
            <w:pPr>
              <w:rPr>
                <w:sz w:val="20"/>
                <w:szCs w:val="20"/>
              </w:rPr>
            </w:pPr>
            <w:r w:rsidRPr="00521A1D">
              <w:rPr>
                <w:sz w:val="20"/>
                <w:szCs w:val="20"/>
              </w:rPr>
              <w:t>Kısa Sınav</w:t>
            </w:r>
          </w:p>
        </w:tc>
        <w:tc>
          <w:tcPr>
            <w:tcW w:w="1471" w:type="pct"/>
            <w:gridSpan w:val="3"/>
            <w:tcBorders>
              <w:right w:val="single" w:sz="8" w:space="0" w:color="auto"/>
            </w:tcBorders>
          </w:tcPr>
          <w:p w14:paraId="419A402A" w14:textId="77777777" w:rsidR="00306B37" w:rsidRPr="000E3402" w:rsidRDefault="00306B37" w:rsidP="002B6645"/>
        </w:tc>
        <w:tc>
          <w:tcPr>
            <w:tcW w:w="1012" w:type="pct"/>
            <w:gridSpan w:val="3"/>
            <w:tcBorders>
              <w:left w:val="single" w:sz="8" w:space="0" w:color="auto"/>
            </w:tcBorders>
          </w:tcPr>
          <w:p w14:paraId="559C57C2" w14:textId="77777777" w:rsidR="00306B37" w:rsidRPr="00D605C4" w:rsidRDefault="00306B37" w:rsidP="002B6645">
            <w:pPr>
              <w:rPr>
                <w:sz w:val="20"/>
                <w:szCs w:val="20"/>
              </w:rPr>
            </w:pPr>
          </w:p>
        </w:tc>
      </w:tr>
      <w:tr w:rsidR="00306B37" w:rsidRPr="00521A1D" w14:paraId="77CC9C31"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1F4C1F7" w14:textId="77777777" w:rsidR="00306B37" w:rsidRPr="00521A1D" w:rsidRDefault="00306B37"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65C1F8FE" w14:textId="77777777" w:rsidR="00306B37" w:rsidRPr="00521A1D" w:rsidRDefault="00306B37"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5D7A276D" w14:textId="77777777" w:rsidR="00306B37" w:rsidRPr="004003DE" w:rsidRDefault="00306B37" w:rsidP="002B6645">
            <w:pPr>
              <w:jc w:val="center"/>
              <w:rPr>
                <w:sz w:val="20"/>
                <w:szCs w:val="20"/>
              </w:rPr>
            </w:pPr>
            <w:r>
              <w:rPr>
                <w:sz w:val="20"/>
                <w:szCs w:val="20"/>
              </w:rPr>
              <w:t>1</w:t>
            </w:r>
          </w:p>
        </w:tc>
        <w:tc>
          <w:tcPr>
            <w:tcW w:w="1012" w:type="pct"/>
            <w:gridSpan w:val="3"/>
            <w:tcBorders>
              <w:left w:val="single" w:sz="8" w:space="0" w:color="auto"/>
              <w:bottom w:val="single" w:sz="4" w:space="0" w:color="auto"/>
            </w:tcBorders>
          </w:tcPr>
          <w:p w14:paraId="324763CE" w14:textId="77777777" w:rsidR="00306B37" w:rsidRPr="004003DE" w:rsidRDefault="00306B37" w:rsidP="002B6645">
            <w:pPr>
              <w:jc w:val="center"/>
              <w:rPr>
                <w:sz w:val="20"/>
                <w:szCs w:val="20"/>
              </w:rPr>
            </w:pPr>
            <w:r>
              <w:rPr>
                <w:sz w:val="20"/>
                <w:szCs w:val="20"/>
              </w:rPr>
              <w:t>30</w:t>
            </w:r>
          </w:p>
        </w:tc>
      </w:tr>
      <w:tr w:rsidR="00306B37" w:rsidRPr="00521A1D" w14:paraId="58799AA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F90F324" w14:textId="77777777" w:rsidR="00306B37" w:rsidRPr="00521A1D" w:rsidRDefault="00306B37"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76CCA948" w14:textId="77777777" w:rsidR="00306B37" w:rsidRPr="00521A1D" w:rsidRDefault="00306B37"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24871D14" w14:textId="77777777" w:rsidR="00306B37" w:rsidRPr="000E3402" w:rsidRDefault="00306B37" w:rsidP="002B6645">
            <w:pPr>
              <w:jc w:val="center"/>
            </w:pPr>
          </w:p>
        </w:tc>
        <w:tc>
          <w:tcPr>
            <w:tcW w:w="1012" w:type="pct"/>
            <w:gridSpan w:val="3"/>
            <w:tcBorders>
              <w:top w:val="single" w:sz="4" w:space="0" w:color="auto"/>
              <w:left w:val="single" w:sz="8" w:space="0" w:color="auto"/>
              <w:bottom w:val="single" w:sz="8" w:space="0" w:color="auto"/>
            </w:tcBorders>
          </w:tcPr>
          <w:p w14:paraId="6E734DB9" w14:textId="77777777" w:rsidR="00306B37" w:rsidRPr="001A787E" w:rsidRDefault="00306B37" w:rsidP="002B6645">
            <w:pPr>
              <w:jc w:val="center"/>
            </w:pPr>
          </w:p>
        </w:tc>
      </w:tr>
      <w:tr w:rsidR="00306B37" w:rsidRPr="00521A1D" w14:paraId="780A119B"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C2F00F6"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4244C6B7" w14:textId="77777777" w:rsidR="00306B37" w:rsidRPr="00521A1D" w:rsidRDefault="00306B37"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63884327" w14:textId="77777777" w:rsidR="00306B37" w:rsidRPr="000E3402" w:rsidRDefault="00306B37" w:rsidP="002B6645">
            <w:pPr>
              <w:jc w:val="center"/>
            </w:pPr>
          </w:p>
        </w:tc>
        <w:tc>
          <w:tcPr>
            <w:tcW w:w="1012" w:type="pct"/>
            <w:gridSpan w:val="3"/>
            <w:tcBorders>
              <w:top w:val="single" w:sz="8" w:space="0" w:color="auto"/>
              <w:left w:val="single" w:sz="8" w:space="0" w:color="auto"/>
              <w:bottom w:val="single" w:sz="8" w:space="0" w:color="auto"/>
            </w:tcBorders>
          </w:tcPr>
          <w:p w14:paraId="7D8525DA" w14:textId="77777777" w:rsidR="00306B37" w:rsidRPr="001A787E" w:rsidRDefault="00306B37" w:rsidP="002B6645"/>
        </w:tc>
      </w:tr>
      <w:tr w:rsidR="00306B37" w:rsidRPr="00521A1D" w14:paraId="6F4EAC7A"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552596D"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333D76A7" w14:textId="77777777" w:rsidR="00306B37" w:rsidRPr="00521A1D" w:rsidRDefault="00306B37"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57FDA627" w14:textId="77777777" w:rsidR="00306B37" w:rsidRPr="00F16D63" w:rsidRDefault="00306B37"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38DC1CEE" w14:textId="77777777" w:rsidR="00306B37" w:rsidRPr="00F16D63" w:rsidRDefault="00306B37" w:rsidP="002B6645">
            <w:pPr>
              <w:jc w:val="center"/>
              <w:rPr>
                <w:sz w:val="20"/>
                <w:szCs w:val="20"/>
              </w:rPr>
            </w:pPr>
          </w:p>
        </w:tc>
      </w:tr>
      <w:tr w:rsidR="00306B37" w:rsidRPr="00521A1D" w14:paraId="2AF0B444"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83BB23E" w14:textId="77777777" w:rsidR="00306B37" w:rsidRPr="00521A1D" w:rsidRDefault="00306B37"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6531B9FB" w14:textId="77777777" w:rsidR="00306B37" w:rsidRPr="00521A1D" w:rsidRDefault="00306B37"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3FB8BAA2" w14:textId="77777777" w:rsidR="00306B37" w:rsidRPr="000E3402" w:rsidRDefault="00306B37"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2CDCBAA2" w14:textId="77777777" w:rsidR="00306B37" w:rsidRPr="00557B73" w:rsidRDefault="00306B37" w:rsidP="002B6645">
            <w:pPr>
              <w:jc w:val="center"/>
              <w:rPr>
                <w:sz w:val="20"/>
                <w:szCs w:val="20"/>
              </w:rPr>
            </w:pPr>
            <w:r>
              <w:rPr>
                <w:sz w:val="20"/>
                <w:szCs w:val="20"/>
              </w:rPr>
              <w:t>4</w:t>
            </w:r>
            <w:r w:rsidRPr="00557B73">
              <w:rPr>
                <w:sz w:val="20"/>
                <w:szCs w:val="20"/>
              </w:rPr>
              <w:t>0</w:t>
            </w:r>
          </w:p>
        </w:tc>
      </w:tr>
      <w:tr w:rsidR="00306B37" w:rsidRPr="00D64451" w14:paraId="11A09578"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F405F41" w14:textId="77777777" w:rsidR="00306B37" w:rsidRPr="00521A1D" w:rsidRDefault="00306B37"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1393368E" w14:textId="77777777" w:rsidR="00306B37" w:rsidRPr="000E3402" w:rsidRDefault="00306B37" w:rsidP="002B6645">
            <w:pPr>
              <w:jc w:val="both"/>
              <w:rPr>
                <w:sz w:val="20"/>
                <w:szCs w:val="20"/>
              </w:rPr>
            </w:pPr>
            <w:r>
              <w:rPr>
                <w:sz w:val="20"/>
                <w:szCs w:val="20"/>
              </w:rPr>
              <w:t xml:space="preserve"> YOK</w:t>
            </w:r>
          </w:p>
        </w:tc>
      </w:tr>
      <w:tr w:rsidR="00306B37" w:rsidRPr="00D64451" w14:paraId="6FC5AF2D"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892D2B1" w14:textId="77777777" w:rsidR="00306B37" w:rsidRPr="00521A1D" w:rsidRDefault="00306B37"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13A9AFB0" w14:textId="77777777" w:rsidR="00306B37" w:rsidRPr="000B400D" w:rsidRDefault="00306B37" w:rsidP="002B6645">
            <w:pPr>
              <w:jc w:val="both"/>
              <w:rPr>
                <w:sz w:val="20"/>
                <w:szCs w:val="20"/>
              </w:rPr>
            </w:pPr>
            <w:r>
              <w:rPr>
                <w:sz w:val="20"/>
                <w:szCs w:val="20"/>
              </w:rPr>
              <w:t xml:space="preserve">CNC </w:t>
            </w:r>
            <w:proofErr w:type="gramStart"/>
            <w:r>
              <w:rPr>
                <w:sz w:val="20"/>
                <w:szCs w:val="20"/>
              </w:rPr>
              <w:t>freze  tezgâhlarının</w:t>
            </w:r>
            <w:proofErr w:type="gramEnd"/>
            <w:r>
              <w:rPr>
                <w:sz w:val="20"/>
                <w:szCs w:val="20"/>
              </w:rPr>
              <w:t xml:space="preserve"> tanıtılması, takımlar ve takım tutucular, referans noktalar, sıfırlama ayarı, bağlama elemanları, tezgâh özelliklerinin anlatılması, CNC programlama, alt programlama, tezgâhta uygulama yapılması, tezgâh hata kodları, ölçme ve kontrol, tezgâh bakımı</w:t>
            </w:r>
          </w:p>
        </w:tc>
      </w:tr>
      <w:tr w:rsidR="00306B37" w:rsidRPr="00D64451" w14:paraId="124DD345"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DDE530D" w14:textId="77777777" w:rsidR="00306B37" w:rsidRPr="00521A1D" w:rsidRDefault="00306B37"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2524DD63" w14:textId="77777777" w:rsidR="00306B37" w:rsidRPr="00210CD5" w:rsidRDefault="00306B37" w:rsidP="002B6645">
            <w:pPr>
              <w:jc w:val="both"/>
              <w:rPr>
                <w:sz w:val="20"/>
                <w:szCs w:val="20"/>
              </w:rPr>
            </w:pPr>
            <w:r>
              <w:rPr>
                <w:color w:val="333333"/>
                <w:sz w:val="20"/>
                <w:szCs w:val="20"/>
              </w:rPr>
              <w:t>CNC freze</w:t>
            </w:r>
            <w:r w:rsidRPr="00624995">
              <w:rPr>
                <w:color w:val="333333"/>
                <w:sz w:val="20"/>
                <w:szCs w:val="20"/>
              </w:rPr>
              <w:t xml:space="preserve"> tezgâhını işe hazırlama, program yazma ve üretim yapma yeterliklerinin kazandırılması amaçlanmaktadır.</w:t>
            </w:r>
          </w:p>
        </w:tc>
      </w:tr>
      <w:tr w:rsidR="00306B37" w:rsidRPr="00D64451" w14:paraId="61851209"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EAEA94D" w14:textId="77777777" w:rsidR="00306B37" w:rsidRPr="00521A1D" w:rsidRDefault="00306B37"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tcPr>
          <w:p w14:paraId="1DA1C165" w14:textId="77777777" w:rsidR="00306B37" w:rsidRPr="00210CD5" w:rsidRDefault="00306B37" w:rsidP="002B6645">
            <w:pPr>
              <w:jc w:val="both"/>
              <w:rPr>
                <w:sz w:val="20"/>
                <w:szCs w:val="20"/>
              </w:rPr>
            </w:pPr>
            <w:r>
              <w:rPr>
                <w:sz w:val="20"/>
                <w:szCs w:val="20"/>
              </w:rPr>
              <w:t>Bu ders öğrencilere temel CNC takım tezgâhı kullanma ve CNC de parça işleme konusunda yardımcı olur.</w:t>
            </w:r>
          </w:p>
        </w:tc>
      </w:tr>
      <w:tr w:rsidR="00306B37" w:rsidRPr="00D64451" w14:paraId="7ED25543"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911D503" w14:textId="77777777" w:rsidR="00306B37" w:rsidRPr="00521A1D" w:rsidRDefault="00306B37"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4C25A397" w14:textId="77777777" w:rsidR="00306B37" w:rsidRDefault="00306B37" w:rsidP="002B6645">
            <w:pPr>
              <w:tabs>
                <w:tab w:val="left" w:pos="7800"/>
              </w:tabs>
              <w:rPr>
                <w:sz w:val="20"/>
                <w:szCs w:val="20"/>
              </w:rPr>
            </w:pPr>
            <w:r>
              <w:rPr>
                <w:sz w:val="20"/>
                <w:szCs w:val="20"/>
              </w:rPr>
              <w:t>1.</w:t>
            </w:r>
            <w:proofErr w:type="gramStart"/>
            <w:r>
              <w:rPr>
                <w:sz w:val="20"/>
                <w:szCs w:val="20"/>
              </w:rPr>
              <w:t>CNC  freze</w:t>
            </w:r>
            <w:proofErr w:type="gramEnd"/>
            <w:r>
              <w:rPr>
                <w:sz w:val="20"/>
                <w:szCs w:val="20"/>
              </w:rPr>
              <w:t xml:space="preserve"> tezgahını işe hazırlamak</w:t>
            </w:r>
          </w:p>
          <w:p w14:paraId="5B01A6FA" w14:textId="77777777" w:rsidR="00306B37" w:rsidRDefault="00306B37" w:rsidP="002B6645">
            <w:pPr>
              <w:tabs>
                <w:tab w:val="left" w:pos="7800"/>
              </w:tabs>
              <w:rPr>
                <w:sz w:val="20"/>
                <w:szCs w:val="20"/>
              </w:rPr>
            </w:pPr>
            <w:r>
              <w:rPr>
                <w:sz w:val="20"/>
                <w:szCs w:val="20"/>
              </w:rPr>
              <w:t xml:space="preserve">2.CNC freze </w:t>
            </w:r>
            <w:proofErr w:type="gramStart"/>
            <w:r>
              <w:rPr>
                <w:sz w:val="20"/>
                <w:szCs w:val="20"/>
              </w:rPr>
              <w:t>tezgahı</w:t>
            </w:r>
            <w:proofErr w:type="gramEnd"/>
            <w:r>
              <w:rPr>
                <w:sz w:val="20"/>
                <w:szCs w:val="20"/>
              </w:rPr>
              <w:t xml:space="preserve"> için program yazmak</w:t>
            </w:r>
          </w:p>
          <w:p w14:paraId="696FBDD4" w14:textId="77777777" w:rsidR="00306B37" w:rsidRPr="00920865" w:rsidRDefault="00306B37" w:rsidP="002B6645">
            <w:pPr>
              <w:tabs>
                <w:tab w:val="left" w:pos="7800"/>
              </w:tabs>
              <w:rPr>
                <w:sz w:val="20"/>
                <w:szCs w:val="20"/>
              </w:rPr>
            </w:pPr>
            <w:r>
              <w:rPr>
                <w:sz w:val="20"/>
                <w:szCs w:val="20"/>
              </w:rPr>
              <w:t xml:space="preserve">3.CNC freze </w:t>
            </w:r>
            <w:proofErr w:type="gramStart"/>
            <w:r>
              <w:rPr>
                <w:sz w:val="20"/>
                <w:szCs w:val="20"/>
              </w:rPr>
              <w:t>tezgahında</w:t>
            </w:r>
            <w:proofErr w:type="gramEnd"/>
            <w:r>
              <w:rPr>
                <w:sz w:val="20"/>
                <w:szCs w:val="20"/>
              </w:rPr>
              <w:t xml:space="preserve"> üretim yapmak</w:t>
            </w:r>
          </w:p>
        </w:tc>
      </w:tr>
      <w:tr w:rsidR="00306B37" w:rsidRPr="00D64451" w14:paraId="644BAF0B"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61DF714" w14:textId="77777777" w:rsidR="00306B37" w:rsidRPr="00521A1D" w:rsidRDefault="00306B37"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269CB154" w14:textId="77777777" w:rsidR="00306B37" w:rsidRPr="00D416D1" w:rsidRDefault="00306B37" w:rsidP="002B6645">
            <w:pPr>
              <w:rPr>
                <w:sz w:val="20"/>
                <w:szCs w:val="20"/>
              </w:rPr>
            </w:pPr>
            <w:r>
              <w:rPr>
                <w:sz w:val="20"/>
                <w:szCs w:val="20"/>
              </w:rPr>
              <w:t>1-CNC freze</w:t>
            </w:r>
            <w:r w:rsidRPr="00D416D1">
              <w:rPr>
                <w:sz w:val="20"/>
                <w:szCs w:val="20"/>
              </w:rPr>
              <w:t xml:space="preserve"> tezgâhı Operatör kitabı,</w:t>
            </w:r>
            <w:r w:rsidRPr="00D416D1">
              <w:rPr>
                <w:sz w:val="20"/>
                <w:szCs w:val="20"/>
              </w:rPr>
              <w:br/>
            </w:r>
            <w:r>
              <w:rPr>
                <w:sz w:val="20"/>
                <w:szCs w:val="20"/>
              </w:rPr>
              <w:t>2-CNC freze</w:t>
            </w:r>
            <w:r w:rsidRPr="00D416D1">
              <w:rPr>
                <w:sz w:val="20"/>
                <w:szCs w:val="20"/>
              </w:rPr>
              <w:t xml:space="preserve"> kullanım kılavuzu,</w:t>
            </w:r>
            <w:r w:rsidRPr="00D416D1">
              <w:rPr>
                <w:sz w:val="20"/>
                <w:szCs w:val="20"/>
              </w:rPr>
              <w:br/>
              <w:t>3-Gülesin, M</w:t>
            </w:r>
            <w:proofErr w:type="gramStart"/>
            <w:r w:rsidRPr="00D416D1">
              <w:rPr>
                <w:sz w:val="20"/>
                <w:szCs w:val="20"/>
              </w:rPr>
              <w:t>.,</w:t>
            </w:r>
            <w:proofErr w:type="gramEnd"/>
            <w:r w:rsidRPr="00D416D1">
              <w:rPr>
                <w:sz w:val="20"/>
                <w:szCs w:val="20"/>
              </w:rPr>
              <w:t xml:space="preserve"> “CNC Torna ve Freze Tezgahlarının Programlanması”, Asil Yayın Dağıtım, Ankara, 2008.</w:t>
            </w:r>
            <w:r w:rsidRPr="00D416D1">
              <w:rPr>
                <w:sz w:val="20"/>
                <w:szCs w:val="20"/>
              </w:rPr>
              <w:br/>
            </w:r>
          </w:p>
        </w:tc>
      </w:tr>
      <w:tr w:rsidR="00306B37" w:rsidRPr="00D64451" w14:paraId="57A82FA6"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687166E" w14:textId="77777777" w:rsidR="00306B37" w:rsidRPr="00521A1D" w:rsidRDefault="00306B37"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47746735" w14:textId="77777777" w:rsidR="00306B37" w:rsidRPr="00923B66" w:rsidRDefault="00306B37" w:rsidP="002B6645">
            <w:pPr>
              <w:pStyle w:val="Balk4"/>
              <w:spacing w:before="0"/>
              <w:jc w:val="both"/>
              <w:rPr>
                <w:rFonts w:ascii="Times New Roman" w:hAnsi="Times New Roman" w:cs="Times New Roman"/>
                <w:bCs/>
                <w:i w:val="0"/>
                <w:iCs w:val="0"/>
                <w:color w:val="000000"/>
                <w:sz w:val="20"/>
                <w:szCs w:val="20"/>
              </w:rPr>
            </w:pPr>
            <w:r w:rsidRPr="00923B66">
              <w:rPr>
                <w:rFonts w:ascii="Times New Roman" w:hAnsi="Times New Roman" w:cs="Times New Roman"/>
                <w:bCs/>
                <w:i w:val="0"/>
                <w:iCs w:val="0"/>
                <w:color w:val="auto"/>
                <w:sz w:val="20"/>
                <w:szCs w:val="20"/>
              </w:rPr>
              <w:t>Çeşitli ders notları</w:t>
            </w:r>
          </w:p>
        </w:tc>
      </w:tr>
      <w:tr w:rsidR="00306B37" w:rsidRPr="00D64451" w14:paraId="10DE18A2"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A38D383" w14:textId="77777777" w:rsidR="00306B37" w:rsidRPr="00521A1D" w:rsidRDefault="00306B37"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21172B1F" w14:textId="77777777" w:rsidR="00306B37" w:rsidRPr="000E3402" w:rsidRDefault="00306B37" w:rsidP="002B6645">
            <w:pPr>
              <w:rPr>
                <w:sz w:val="20"/>
                <w:szCs w:val="20"/>
              </w:rPr>
            </w:pPr>
            <w:r>
              <w:rPr>
                <w:sz w:val="20"/>
                <w:szCs w:val="20"/>
              </w:rPr>
              <w:t xml:space="preserve">Bilgisayar, CNC freze </w:t>
            </w:r>
            <w:proofErr w:type="gramStart"/>
            <w:r>
              <w:rPr>
                <w:sz w:val="20"/>
                <w:szCs w:val="20"/>
              </w:rPr>
              <w:t>Tezgahı</w:t>
            </w:r>
            <w:proofErr w:type="gramEnd"/>
            <w:r>
              <w:rPr>
                <w:sz w:val="20"/>
                <w:szCs w:val="20"/>
              </w:rPr>
              <w:t>, takım ve tutucular</w:t>
            </w:r>
          </w:p>
        </w:tc>
      </w:tr>
    </w:tbl>
    <w:p w14:paraId="3363C68F" w14:textId="77777777" w:rsidR="00306B37" w:rsidRDefault="00306B37" w:rsidP="00306B37">
      <w:pPr>
        <w:rPr>
          <w:sz w:val="18"/>
          <w:szCs w:val="18"/>
        </w:rPr>
        <w:sectPr w:rsidR="00306B37" w:rsidSect="002B6645">
          <w:headerReference w:type="default" r:id="rId53"/>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06B37" w:rsidRPr="00D64451" w14:paraId="48B3434E" w14:textId="77777777" w:rsidTr="002B6645">
        <w:trPr>
          <w:trHeight w:val="510"/>
          <w:jc w:val="center"/>
        </w:trPr>
        <w:tc>
          <w:tcPr>
            <w:tcW w:w="5000" w:type="pct"/>
            <w:gridSpan w:val="2"/>
            <w:shd w:val="clear" w:color="auto" w:fill="D8F5FC"/>
            <w:vAlign w:val="center"/>
          </w:tcPr>
          <w:p w14:paraId="15C52F46" w14:textId="77777777" w:rsidR="00306B37" w:rsidRPr="00424600" w:rsidRDefault="00306B37" w:rsidP="002B6645">
            <w:pPr>
              <w:jc w:val="center"/>
              <w:rPr>
                <w:b/>
                <w:sz w:val="22"/>
                <w:szCs w:val="22"/>
              </w:rPr>
            </w:pPr>
            <w:r w:rsidRPr="00424600">
              <w:rPr>
                <w:b/>
                <w:sz w:val="22"/>
                <w:szCs w:val="22"/>
              </w:rPr>
              <w:lastRenderedPageBreak/>
              <w:t>DERSİN HAFTALIK PLANI</w:t>
            </w:r>
          </w:p>
        </w:tc>
      </w:tr>
      <w:tr w:rsidR="00306B37" w:rsidRPr="00D64451" w14:paraId="0C904D83" w14:textId="77777777" w:rsidTr="002B6645">
        <w:trPr>
          <w:jc w:val="center"/>
        </w:trPr>
        <w:tc>
          <w:tcPr>
            <w:tcW w:w="593" w:type="pct"/>
            <w:shd w:val="clear" w:color="auto" w:fill="D8F5FC"/>
          </w:tcPr>
          <w:p w14:paraId="2029EDFD" w14:textId="77777777" w:rsidR="00306B37" w:rsidRPr="00424600" w:rsidRDefault="00306B37" w:rsidP="002B6645">
            <w:pPr>
              <w:jc w:val="center"/>
              <w:rPr>
                <w:b/>
                <w:sz w:val="22"/>
                <w:szCs w:val="22"/>
              </w:rPr>
            </w:pPr>
            <w:r w:rsidRPr="00424600">
              <w:rPr>
                <w:b/>
                <w:sz w:val="22"/>
                <w:szCs w:val="22"/>
              </w:rPr>
              <w:t>HAFTA</w:t>
            </w:r>
          </w:p>
        </w:tc>
        <w:tc>
          <w:tcPr>
            <w:tcW w:w="4407" w:type="pct"/>
            <w:shd w:val="clear" w:color="auto" w:fill="D8F5FC"/>
          </w:tcPr>
          <w:p w14:paraId="039BD6E9" w14:textId="77777777" w:rsidR="00306B37" w:rsidRPr="00424600" w:rsidRDefault="00306B37" w:rsidP="002B6645">
            <w:pPr>
              <w:rPr>
                <w:b/>
                <w:sz w:val="22"/>
                <w:szCs w:val="22"/>
              </w:rPr>
            </w:pPr>
            <w:r>
              <w:rPr>
                <w:b/>
                <w:sz w:val="22"/>
                <w:szCs w:val="22"/>
              </w:rPr>
              <w:t xml:space="preserve">İŞLENEN </w:t>
            </w:r>
            <w:r w:rsidRPr="00424600">
              <w:rPr>
                <w:b/>
                <w:sz w:val="22"/>
                <w:szCs w:val="22"/>
              </w:rPr>
              <w:t>KONULAR</w:t>
            </w:r>
          </w:p>
        </w:tc>
      </w:tr>
      <w:tr w:rsidR="00306B37" w:rsidRPr="00D64451" w14:paraId="3B6328AB" w14:textId="77777777" w:rsidTr="002B6645">
        <w:trPr>
          <w:jc w:val="center"/>
        </w:trPr>
        <w:tc>
          <w:tcPr>
            <w:tcW w:w="593" w:type="pct"/>
            <w:shd w:val="clear" w:color="auto" w:fill="D8F5FC"/>
            <w:vAlign w:val="center"/>
          </w:tcPr>
          <w:p w14:paraId="16FA5C28" w14:textId="77777777" w:rsidR="00306B37" w:rsidRPr="00210CD5" w:rsidRDefault="00306B37" w:rsidP="002B6645">
            <w:pPr>
              <w:jc w:val="center"/>
              <w:rPr>
                <w:sz w:val="20"/>
                <w:szCs w:val="20"/>
              </w:rPr>
            </w:pPr>
            <w:r w:rsidRPr="00210CD5">
              <w:rPr>
                <w:sz w:val="20"/>
                <w:szCs w:val="20"/>
              </w:rPr>
              <w:t>1</w:t>
            </w:r>
          </w:p>
        </w:tc>
        <w:tc>
          <w:tcPr>
            <w:tcW w:w="4407" w:type="pct"/>
          </w:tcPr>
          <w:p w14:paraId="1DAE1B89" w14:textId="77777777" w:rsidR="00306B37" w:rsidRPr="00534EC3" w:rsidRDefault="00306B37" w:rsidP="002B6645">
            <w:pPr>
              <w:pStyle w:val="Default"/>
              <w:jc w:val="both"/>
              <w:rPr>
                <w:sz w:val="20"/>
                <w:szCs w:val="20"/>
                <w:lang w:val="tr-TR"/>
              </w:rPr>
            </w:pPr>
            <w:r w:rsidRPr="00534EC3">
              <w:rPr>
                <w:sz w:val="20"/>
                <w:szCs w:val="20"/>
                <w:lang w:val="tr-TR"/>
              </w:rPr>
              <w:t xml:space="preserve">Temel talaşlı imalat işlemlerinin </w:t>
            </w:r>
            <w:r>
              <w:rPr>
                <w:sz w:val="20"/>
                <w:szCs w:val="20"/>
                <w:lang w:val="tr-TR"/>
              </w:rPr>
              <w:t>ve kabiliyetlerinin aktarılması</w:t>
            </w:r>
          </w:p>
        </w:tc>
      </w:tr>
      <w:tr w:rsidR="00306B37" w:rsidRPr="00D64451" w14:paraId="0011D928" w14:textId="77777777" w:rsidTr="002B6645">
        <w:trPr>
          <w:jc w:val="center"/>
        </w:trPr>
        <w:tc>
          <w:tcPr>
            <w:tcW w:w="593" w:type="pct"/>
            <w:shd w:val="clear" w:color="auto" w:fill="D8F5FC"/>
            <w:vAlign w:val="center"/>
          </w:tcPr>
          <w:p w14:paraId="661BF00D" w14:textId="77777777" w:rsidR="00306B37" w:rsidRPr="00210CD5" w:rsidRDefault="00306B37" w:rsidP="002B6645">
            <w:pPr>
              <w:jc w:val="center"/>
              <w:rPr>
                <w:sz w:val="20"/>
                <w:szCs w:val="20"/>
              </w:rPr>
            </w:pPr>
            <w:r w:rsidRPr="00210CD5">
              <w:rPr>
                <w:sz w:val="20"/>
                <w:szCs w:val="20"/>
              </w:rPr>
              <w:t>2</w:t>
            </w:r>
          </w:p>
        </w:tc>
        <w:tc>
          <w:tcPr>
            <w:tcW w:w="4407" w:type="pct"/>
          </w:tcPr>
          <w:p w14:paraId="58D50AF2" w14:textId="77777777" w:rsidR="00306B37" w:rsidRPr="007164D4" w:rsidRDefault="00306B37" w:rsidP="002B6645">
            <w:pPr>
              <w:tabs>
                <w:tab w:val="left" w:pos="6840"/>
              </w:tabs>
              <w:jc w:val="both"/>
              <w:rPr>
                <w:sz w:val="20"/>
                <w:szCs w:val="20"/>
              </w:rPr>
            </w:pPr>
            <w:r w:rsidRPr="007164D4">
              <w:rPr>
                <w:sz w:val="20"/>
                <w:szCs w:val="20"/>
              </w:rPr>
              <w:t>CNC freze tezgâhlarının özellikleri ve kısımları, çalışma prensipleri</w:t>
            </w:r>
          </w:p>
        </w:tc>
      </w:tr>
      <w:tr w:rsidR="00306B37" w:rsidRPr="00D64451" w14:paraId="2A7604BF" w14:textId="77777777" w:rsidTr="002B6645">
        <w:trPr>
          <w:jc w:val="center"/>
        </w:trPr>
        <w:tc>
          <w:tcPr>
            <w:tcW w:w="593" w:type="pct"/>
            <w:shd w:val="clear" w:color="auto" w:fill="D8F5FC"/>
            <w:vAlign w:val="center"/>
          </w:tcPr>
          <w:p w14:paraId="47C494F2" w14:textId="77777777" w:rsidR="00306B37" w:rsidRPr="00210CD5" w:rsidRDefault="00306B37" w:rsidP="002B6645">
            <w:pPr>
              <w:jc w:val="center"/>
              <w:rPr>
                <w:sz w:val="20"/>
                <w:szCs w:val="20"/>
              </w:rPr>
            </w:pPr>
            <w:r w:rsidRPr="00210CD5">
              <w:rPr>
                <w:sz w:val="20"/>
                <w:szCs w:val="20"/>
              </w:rPr>
              <w:t>3</w:t>
            </w:r>
          </w:p>
        </w:tc>
        <w:tc>
          <w:tcPr>
            <w:tcW w:w="4407" w:type="pct"/>
          </w:tcPr>
          <w:p w14:paraId="5B92D158" w14:textId="77777777" w:rsidR="00306B37" w:rsidRPr="007164D4" w:rsidRDefault="00306B37" w:rsidP="002B6645">
            <w:pPr>
              <w:rPr>
                <w:sz w:val="20"/>
                <w:szCs w:val="20"/>
              </w:rPr>
            </w:pPr>
            <w:r w:rsidRPr="007164D4">
              <w:rPr>
                <w:sz w:val="20"/>
                <w:szCs w:val="20"/>
              </w:rPr>
              <w:t xml:space="preserve">Kontrol panel çeşitleri, tuşları ve özellikleri, </w:t>
            </w:r>
            <w:proofErr w:type="gramStart"/>
            <w:r w:rsidRPr="007164D4">
              <w:rPr>
                <w:sz w:val="20"/>
                <w:szCs w:val="20"/>
              </w:rPr>
              <w:t>tezgah</w:t>
            </w:r>
            <w:proofErr w:type="gramEnd"/>
            <w:r w:rsidRPr="007164D4">
              <w:rPr>
                <w:sz w:val="20"/>
                <w:szCs w:val="20"/>
              </w:rPr>
              <w:t xml:space="preserve"> koordinat eksenleri ve referans noktaları</w:t>
            </w:r>
          </w:p>
        </w:tc>
      </w:tr>
      <w:tr w:rsidR="00306B37" w:rsidRPr="00D64451" w14:paraId="595C0B5B" w14:textId="77777777" w:rsidTr="002B6645">
        <w:trPr>
          <w:jc w:val="center"/>
        </w:trPr>
        <w:tc>
          <w:tcPr>
            <w:tcW w:w="593" w:type="pct"/>
            <w:shd w:val="clear" w:color="auto" w:fill="D8F5FC"/>
            <w:vAlign w:val="center"/>
          </w:tcPr>
          <w:p w14:paraId="0CA0DCD2" w14:textId="77777777" w:rsidR="00306B37" w:rsidRPr="00210CD5" w:rsidRDefault="00306B37" w:rsidP="002B6645">
            <w:pPr>
              <w:jc w:val="center"/>
              <w:rPr>
                <w:sz w:val="20"/>
                <w:szCs w:val="20"/>
              </w:rPr>
            </w:pPr>
            <w:r w:rsidRPr="00210CD5">
              <w:rPr>
                <w:sz w:val="20"/>
                <w:szCs w:val="20"/>
              </w:rPr>
              <w:t>4</w:t>
            </w:r>
          </w:p>
        </w:tc>
        <w:tc>
          <w:tcPr>
            <w:tcW w:w="4407" w:type="pct"/>
          </w:tcPr>
          <w:p w14:paraId="12441811" w14:textId="77777777" w:rsidR="00306B37" w:rsidRPr="007164D4" w:rsidRDefault="00306B37" w:rsidP="002B6645">
            <w:pPr>
              <w:rPr>
                <w:sz w:val="20"/>
                <w:szCs w:val="20"/>
              </w:rPr>
            </w:pPr>
            <w:r w:rsidRPr="007164D4">
              <w:rPr>
                <w:sz w:val="20"/>
                <w:szCs w:val="20"/>
              </w:rPr>
              <w:t>Kesici uç çeşitleri, özellikleri ve kullanım yerleri, takım telafi ayarları, takım tutucuları</w:t>
            </w:r>
          </w:p>
        </w:tc>
      </w:tr>
      <w:tr w:rsidR="00306B37" w:rsidRPr="00D64451" w14:paraId="447EEF31" w14:textId="77777777" w:rsidTr="002B6645">
        <w:trPr>
          <w:jc w:val="center"/>
        </w:trPr>
        <w:tc>
          <w:tcPr>
            <w:tcW w:w="593" w:type="pct"/>
            <w:tcBorders>
              <w:bottom w:val="single" w:sz="6" w:space="0" w:color="auto"/>
            </w:tcBorders>
            <w:shd w:val="clear" w:color="auto" w:fill="D8F5FC"/>
            <w:vAlign w:val="center"/>
          </w:tcPr>
          <w:p w14:paraId="3B2C9154" w14:textId="77777777" w:rsidR="00306B37" w:rsidRPr="00210CD5" w:rsidRDefault="00306B37" w:rsidP="002B6645">
            <w:pPr>
              <w:jc w:val="center"/>
              <w:rPr>
                <w:sz w:val="20"/>
                <w:szCs w:val="20"/>
              </w:rPr>
            </w:pPr>
            <w:r w:rsidRPr="00210CD5">
              <w:rPr>
                <w:sz w:val="20"/>
                <w:szCs w:val="20"/>
              </w:rPr>
              <w:t>5</w:t>
            </w:r>
          </w:p>
        </w:tc>
        <w:tc>
          <w:tcPr>
            <w:tcW w:w="4407" w:type="pct"/>
            <w:tcBorders>
              <w:bottom w:val="single" w:sz="6" w:space="0" w:color="auto"/>
            </w:tcBorders>
          </w:tcPr>
          <w:p w14:paraId="37D0133D" w14:textId="77777777" w:rsidR="00306B37" w:rsidRPr="007164D4" w:rsidRDefault="00306B37" w:rsidP="002B6645">
            <w:pPr>
              <w:rPr>
                <w:sz w:val="20"/>
                <w:szCs w:val="20"/>
              </w:rPr>
            </w:pPr>
            <w:r w:rsidRPr="007164D4">
              <w:rPr>
                <w:sz w:val="20"/>
                <w:szCs w:val="20"/>
              </w:rPr>
              <w:t>Sıfırlamada kullanılan elemanların özellikleri, işlenecek parçaya göre takım sıfırlama</w:t>
            </w:r>
          </w:p>
        </w:tc>
      </w:tr>
      <w:tr w:rsidR="00306B37" w:rsidRPr="00D64451" w14:paraId="4F1A502D" w14:textId="77777777" w:rsidTr="002B6645">
        <w:trPr>
          <w:jc w:val="center"/>
        </w:trPr>
        <w:tc>
          <w:tcPr>
            <w:tcW w:w="593" w:type="pct"/>
            <w:tcBorders>
              <w:top w:val="single" w:sz="6" w:space="0" w:color="auto"/>
              <w:bottom w:val="single" w:sz="6" w:space="0" w:color="auto"/>
            </w:tcBorders>
            <w:shd w:val="clear" w:color="auto" w:fill="D8F5FC"/>
            <w:vAlign w:val="center"/>
          </w:tcPr>
          <w:p w14:paraId="54AAF115" w14:textId="77777777" w:rsidR="00306B37" w:rsidRPr="00210CD5" w:rsidRDefault="00306B37"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3CEF9B01" w14:textId="77777777" w:rsidR="00306B37" w:rsidRPr="007164D4" w:rsidRDefault="00306B37" w:rsidP="002B6645">
            <w:pPr>
              <w:rPr>
                <w:sz w:val="20"/>
                <w:szCs w:val="20"/>
              </w:rPr>
            </w:pPr>
            <w:r w:rsidRPr="007164D4">
              <w:rPr>
                <w:sz w:val="20"/>
                <w:szCs w:val="20"/>
              </w:rPr>
              <w:t>Takım kaba işlemelerinin hesabı, kesme derinliği, işlem açısı ve ilerleme</w:t>
            </w:r>
          </w:p>
        </w:tc>
      </w:tr>
      <w:tr w:rsidR="00306B37" w:rsidRPr="00D64451" w14:paraId="524D7A40" w14:textId="77777777" w:rsidTr="002B6645">
        <w:trPr>
          <w:jc w:val="center"/>
        </w:trPr>
        <w:tc>
          <w:tcPr>
            <w:tcW w:w="593" w:type="pct"/>
            <w:tcBorders>
              <w:top w:val="single" w:sz="6" w:space="0" w:color="auto"/>
              <w:bottom w:val="single" w:sz="6" w:space="0" w:color="auto"/>
            </w:tcBorders>
            <w:shd w:val="clear" w:color="auto" w:fill="D8F5FC"/>
            <w:vAlign w:val="center"/>
          </w:tcPr>
          <w:p w14:paraId="3F82ADE2" w14:textId="77777777" w:rsidR="00306B37" w:rsidRPr="00210CD5" w:rsidRDefault="00306B37"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13558149" w14:textId="77777777" w:rsidR="00306B37" w:rsidRPr="007164D4" w:rsidRDefault="00306B37" w:rsidP="002B6645">
            <w:pPr>
              <w:rPr>
                <w:sz w:val="20"/>
                <w:szCs w:val="20"/>
              </w:rPr>
            </w:pPr>
            <w:r w:rsidRPr="007164D4">
              <w:rPr>
                <w:sz w:val="20"/>
                <w:szCs w:val="20"/>
              </w:rPr>
              <w:t>CNC freze tezgâhlarında programlama esasları, işlem ve hazırlık komutları</w:t>
            </w:r>
          </w:p>
        </w:tc>
      </w:tr>
      <w:tr w:rsidR="00306B37" w:rsidRPr="00D64451" w14:paraId="1BD0C656" w14:textId="77777777" w:rsidTr="002B6645">
        <w:trPr>
          <w:jc w:val="center"/>
        </w:trPr>
        <w:tc>
          <w:tcPr>
            <w:tcW w:w="593" w:type="pct"/>
            <w:tcBorders>
              <w:top w:val="single" w:sz="6" w:space="0" w:color="auto"/>
              <w:bottom w:val="single" w:sz="6" w:space="0" w:color="auto"/>
            </w:tcBorders>
            <w:shd w:val="clear" w:color="auto" w:fill="D8F5FC"/>
            <w:vAlign w:val="center"/>
          </w:tcPr>
          <w:p w14:paraId="0157D3F4" w14:textId="77777777" w:rsidR="00306B37" w:rsidRPr="00210CD5" w:rsidRDefault="00306B37"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216ADDEE" w14:textId="77777777" w:rsidR="00306B37" w:rsidRPr="00210CD5" w:rsidRDefault="00306B37" w:rsidP="002B6645">
            <w:pPr>
              <w:pStyle w:val="Default"/>
              <w:jc w:val="both"/>
              <w:rPr>
                <w:sz w:val="20"/>
                <w:szCs w:val="20"/>
              </w:rPr>
            </w:pPr>
            <w:proofErr w:type="spellStart"/>
            <w:r w:rsidRPr="00210CD5">
              <w:rPr>
                <w:sz w:val="20"/>
                <w:szCs w:val="20"/>
              </w:rPr>
              <w:t>Arasınav</w:t>
            </w:r>
            <w:proofErr w:type="spellEnd"/>
          </w:p>
        </w:tc>
      </w:tr>
      <w:tr w:rsidR="00306B37" w:rsidRPr="00D64451" w14:paraId="409BC177" w14:textId="77777777" w:rsidTr="002B6645">
        <w:trPr>
          <w:jc w:val="center"/>
        </w:trPr>
        <w:tc>
          <w:tcPr>
            <w:tcW w:w="593" w:type="pct"/>
            <w:tcBorders>
              <w:top w:val="single" w:sz="6" w:space="0" w:color="auto"/>
            </w:tcBorders>
            <w:shd w:val="clear" w:color="auto" w:fill="D8F5FC"/>
            <w:vAlign w:val="center"/>
          </w:tcPr>
          <w:p w14:paraId="33558C2D" w14:textId="77777777" w:rsidR="00306B37" w:rsidRPr="00210CD5" w:rsidRDefault="00306B37" w:rsidP="002B6645">
            <w:pPr>
              <w:jc w:val="center"/>
              <w:rPr>
                <w:sz w:val="20"/>
                <w:szCs w:val="20"/>
              </w:rPr>
            </w:pPr>
            <w:r w:rsidRPr="00210CD5">
              <w:rPr>
                <w:sz w:val="20"/>
                <w:szCs w:val="20"/>
              </w:rPr>
              <w:t>10</w:t>
            </w:r>
          </w:p>
        </w:tc>
        <w:tc>
          <w:tcPr>
            <w:tcW w:w="4407" w:type="pct"/>
            <w:tcBorders>
              <w:top w:val="single" w:sz="6" w:space="0" w:color="auto"/>
            </w:tcBorders>
          </w:tcPr>
          <w:p w14:paraId="73EF5BA5" w14:textId="77777777" w:rsidR="00306B37" w:rsidRPr="007164D4" w:rsidRDefault="00306B37" w:rsidP="002B6645">
            <w:pPr>
              <w:rPr>
                <w:sz w:val="20"/>
                <w:szCs w:val="20"/>
              </w:rPr>
            </w:pPr>
            <w:r w:rsidRPr="007164D4">
              <w:rPr>
                <w:sz w:val="20"/>
                <w:szCs w:val="20"/>
              </w:rPr>
              <w:t xml:space="preserve">CNC ferze tezgâhlarında hareket ve koordinat sistemleri, CNC freze </w:t>
            </w:r>
            <w:proofErr w:type="gramStart"/>
            <w:r w:rsidRPr="007164D4">
              <w:rPr>
                <w:sz w:val="20"/>
                <w:szCs w:val="20"/>
              </w:rPr>
              <w:t>tezgahında</w:t>
            </w:r>
            <w:proofErr w:type="gramEnd"/>
            <w:r w:rsidRPr="007164D4">
              <w:rPr>
                <w:sz w:val="20"/>
                <w:szCs w:val="20"/>
              </w:rPr>
              <w:t xml:space="preserve"> uygulama</w:t>
            </w:r>
          </w:p>
        </w:tc>
      </w:tr>
      <w:tr w:rsidR="00306B37" w:rsidRPr="00D64451" w14:paraId="67379360" w14:textId="77777777" w:rsidTr="002B6645">
        <w:trPr>
          <w:jc w:val="center"/>
        </w:trPr>
        <w:tc>
          <w:tcPr>
            <w:tcW w:w="593" w:type="pct"/>
            <w:tcBorders>
              <w:bottom w:val="single" w:sz="6" w:space="0" w:color="auto"/>
            </w:tcBorders>
            <w:shd w:val="clear" w:color="auto" w:fill="D8F5FC"/>
            <w:vAlign w:val="center"/>
          </w:tcPr>
          <w:p w14:paraId="3259BF7C" w14:textId="77777777" w:rsidR="00306B37" w:rsidRPr="00210CD5" w:rsidRDefault="00306B37" w:rsidP="002B6645">
            <w:pPr>
              <w:jc w:val="center"/>
              <w:rPr>
                <w:sz w:val="20"/>
                <w:szCs w:val="20"/>
              </w:rPr>
            </w:pPr>
            <w:r w:rsidRPr="00210CD5">
              <w:rPr>
                <w:sz w:val="20"/>
                <w:szCs w:val="20"/>
              </w:rPr>
              <w:t>11</w:t>
            </w:r>
          </w:p>
        </w:tc>
        <w:tc>
          <w:tcPr>
            <w:tcW w:w="4407" w:type="pct"/>
            <w:tcBorders>
              <w:bottom w:val="single" w:sz="6" w:space="0" w:color="auto"/>
            </w:tcBorders>
          </w:tcPr>
          <w:p w14:paraId="3813B5F0" w14:textId="77777777" w:rsidR="00306B37" w:rsidRPr="007164D4" w:rsidRDefault="00306B37" w:rsidP="002B6645">
            <w:pPr>
              <w:rPr>
                <w:sz w:val="20"/>
                <w:szCs w:val="20"/>
              </w:rPr>
            </w:pPr>
            <w:r w:rsidRPr="007164D4">
              <w:rPr>
                <w:sz w:val="20"/>
                <w:szCs w:val="20"/>
              </w:rPr>
              <w:t xml:space="preserve">CNC ferze çevrimleri kullanılarak programlama, CNC freze </w:t>
            </w:r>
            <w:proofErr w:type="gramStart"/>
            <w:r w:rsidRPr="007164D4">
              <w:rPr>
                <w:sz w:val="20"/>
                <w:szCs w:val="20"/>
              </w:rPr>
              <w:t>tezgahında</w:t>
            </w:r>
            <w:proofErr w:type="gramEnd"/>
            <w:r w:rsidRPr="007164D4">
              <w:rPr>
                <w:sz w:val="20"/>
                <w:szCs w:val="20"/>
              </w:rPr>
              <w:t xml:space="preserve"> uygulama</w:t>
            </w:r>
          </w:p>
        </w:tc>
      </w:tr>
      <w:tr w:rsidR="00306B37" w:rsidRPr="00D64451" w14:paraId="2F7B3163" w14:textId="77777777" w:rsidTr="002B6645">
        <w:trPr>
          <w:jc w:val="center"/>
        </w:trPr>
        <w:tc>
          <w:tcPr>
            <w:tcW w:w="593" w:type="pct"/>
            <w:tcBorders>
              <w:top w:val="single" w:sz="6" w:space="0" w:color="auto"/>
              <w:bottom w:val="single" w:sz="6" w:space="0" w:color="auto"/>
            </w:tcBorders>
            <w:shd w:val="clear" w:color="auto" w:fill="D8F5FC"/>
            <w:vAlign w:val="center"/>
          </w:tcPr>
          <w:p w14:paraId="5A1DA5E3" w14:textId="77777777" w:rsidR="00306B37" w:rsidRPr="00210CD5" w:rsidRDefault="00306B37"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3E71D167" w14:textId="77777777" w:rsidR="00306B37" w:rsidRPr="007164D4" w:rsidRDefault="00306B37" w:rsidP="002B6645">
            <w:pPr>
              <w:rPr>
                <w:sz w:val="20"/>
                <w:szCs w:val="20"/>
              </w:rPr>
            </w:pPr>
            <w:r w:rsidRPr="007164D4">
              <w:rPr>
                <w:sz w:val="20"/>
                <w:szCs w:val="20"/>
              </w:rPr>
              <w:t xml:space="preserve">CNC frezede çevrimleri kullanılarak programlama, CNC freze </w:t>
            </w:r>
            <w:proofErr w:type="gramStart"/>
            <w:r w:rsidRPr="007164D4">
              <w:rPr>
                <w:sz w:val="20"/>
                <w:szCs w:val="20"/>
              </w:rPr>
              <w:t>tezgahında</w:t>
            </w:r>
            <w:proofErr w:type="gramEnd"/>
            <w:r w:rsidRPr="007164D4">
              <w:rPr>
                <w:sz w:val="20"/>
                <w:szCs w:val="20"/>
              </w:rPr>
              <w:t xml:space="preserve"> uygulama</w:t>
            </w:r>
          </w:p>
        </w:tc>
      </w:tr>
      <w:tr w:rsidR="00306B37" w:rsidRPr="00D64451" w14:paraId="7FFE7DB5" w14:textId="77777777" w:rsidTr="002B6645">
        <w:trPr>
          <w:jc w:val="center"/>
        </w:trPr>
        <w:tc>
          <w:tcPr>
            <w:tcW w:w="593" w:type="pct"/>
            <w:tcBorders>
              <w:top w:val="single" w:sz="6" w:space="0" w:color="auto"/>
            </w:tcBorders>
            <w:shd w:val="clear" w:color="auto" w:fill="D8F5FC"/>
            <w:vAlign w:val="center"/>
          </w:tcPr>
          <w:p w14:paraId="24227C0E" w14:textId="77777777" w:rsidR="00306B37" w:rsidRPr="00210CD5" w:rsidRDefault="00306B37" w:rsidP="002B6645">
            <w:pPr>
              <w:jc w:val="center"/>
              <w:rPr>
                <w:sz w:val="20"/>
                <w:szCs w:val="20"/>
              </w:rPr>
            </w:pPr>
            <w:r w:rsidRPr="00210CD5">
              <w:rPr>
                <w:sz w:val="20"/>
                <w:szCs w:val="20"/>
              </w:rPr>
              <w:t>13</w:t>
            </w:r>
          </w:p>
        </w:tc>
        <w:tc>
          <w:tcPr>
            <w:tcW w:w="4407" w:type="pct"/>
            <w:tcBorders>
              <w:top w:val="single" w:sz="6" w:space="0" w:color="auto"/>
            </w:tcBorders>
          </w:tcPr>
          <w:p w14:paraId="59FDFDCD" w14:textId="77777777" w:rsidR="00306B37" w:rsidRPr="007164D4" w:rsidRDefault="00306B37" w:rsidP="002B6645">
            <w:pPr>
              <w:rPr>
                <w:sz w:val="20"/>
                <w:szCs w:val="20"/>
              </w:rPr>
            </w:pPr>
            <w:r w:rsidRPr="007164D4">
              <w:rPr>
                <w:sz w:val="20"/>
                <w:szCs w:val="20"/>
              </w:rPr>
              <w:t xml:space="preserve">Alt programlama tekniği ve yapısı, CNC freze </w:t>
            </w:r>
            <w:proofErr w:type="gramStart"/>
            <w:r w:rsidRPr="007164D4">
              <w:rPr>
                <w:sz w:val="20"/>
                <w:szCs w:val="20"/>
              </w:rPr>
              <w:t>tezgahında</w:t>
            </w:r>
            <w:proofErr w:type="gramEnd"/>
            <w:r w:rsidRPr="007164D4">
              <w:rPr>
                <w:sz w:val="20"/>
                <w:szCs w:val="20"/>
              </w:rPr>
              <w:t xml:space="preserve"> uygulama</w:t>
            </w:r>
          </w:p>
        </w:tc>
      </w:tr>
      <w:tr w:rsidR="00306B37" w:rsidRPr="00D64451" w14:paraId="72FBEA64" w14:textId="77777777" w:rsidTr="002B6645">
        <w:trPr>
          <w:jc w:val="center"/>
        </w:trPr>
        <w:tc>
          <w:tcPr>
            <w:tcW w:w="593" w:type="pct"/>
            <w:shd w:val="clear" w:color="auto" w:fill="D8F5FC"/>
            <w:vAlign w:val="center"/>
          </w:tcPr>
          <w:p w14:paraId="61297998" w14:textId="77777777" w:rsidR="00306B37" w:rsidRPr="00210CD5" w:rsidRDefault="00306B37" w:rsidP="002B6645">
            <w:pPr>
              <w:jc w:val="center"/>
              <w:rPr>
                <w:sz w:val="20"/>
                <w:szCs w:val="20"/>
              </w:rPr>
            </w:pPr>
            <w:r w:rsidRPr="00210CD5">
              <w:rPr>
                <w:sz w:val="20"/>
                <w:szCs w:val="20"/>
              </w:rPr>
              <w:t>14</w:t>
            </w:r>
          </w:p>
        </w:tc>
        <w:tc>
          <w:tcPr>
            <w:tcW w:w="4407" w:type="pct"/>
          </w:tcPr>
          <w:p w14:paraId="0F2AAB57" w14:textId="77777777" w:rsidR="00306B37" w:rsidRPr="007164D4" w:rsidRDefault="00306B37" w:rsidP="002B6645">
            <w:pPr>
              <w:rPr>
                <w:sz w:val="20"/>
                <w:szCs w:val="20"/>
              </w:rPr>
            </w:pPr>
            <w:r w:rsidRPr="007164D4">
              <w:rPr>
                <w:sz w:val="20"/>
                <w:szCs w:val="20"/>
              </w:rPr>
              <w:t xml:space="preserve">CNC tezgâhlarında bulunan alarm ve hata kodları, CNC freze </w:t>
            </w:r>
            <w:proofErr w:type="gramStart"/>
            <w:r w:rsidRPr="007164D4">
              <w:rPr>
                <w:sz w:val="20"/>
                <w:szCs w:val="20"/>
              </w:rPr>
              <w:t>tezgahında</w:t>
            </w:r>
            <w:proofErr w:type="gramEnd"/>
            <w:r w:rsidRPr="007164D4">
              <w:rPr>
                <w:sz w:val="20"/>
                <w:szCs w:val="20"/>
              </w:rPr>
              <w:t xml:space="preserve"> uygulama</w:t>
            </w:r>
          </w:p>
        </w:tc>
      </w:tr>
      <w:tr w:rsidR="00306B37" w:rsidRPr="00D64451" w14:paraId="304AA69C" w14:textId="77777777" w:rsidTr="002B6645">
        <w:trPr>
          <w:jc w:val="center"/>
        </w:trPr>
        <w:tc>
          <w:tcPr>
            <w:tcW w:w="593" w:type="pct"/>
            <w:tcBorders>
              <w:bottom w:val="single" w:sz="6" w:space="0" w:color="auto"/>
            </w:tcBorders>
            <w:shd w:val="clear" w:color="auto" w:fill="D8F5FC"/>
            <w:vAlign w:val="center"/>
          </w:tcPr>
          <w:p w14:paraId="455BEA99" w14:textId="77777777" w:rsidR="00306B37" w:rsidRPr="00210CD5" w:rsidRDefault="00306B37" w:rsidP="002B6645">
            <w:pPr>
              <w:jc w:val="center"/>
              <w:rPr>
                <w:sz w:val="20"/>
                <w:szCs w:val="20"/>
              </w:rPr>
            </w:pPr>
            <w:r>
              <w:rPr>
                <w:sz w:val="20"/>
                <w:szCs w:val="20"/>
              </w:rPr>
              <w:t>15</w:t>
            </w:r>
          </w:p>
        </w:tc>
        <w:tc>
          <w:tcPr>
            <w:tcW w:w="4407" w:type="pct"/>
            <w:tcBorders>
              <w:bottom w:val="single" w:sz="6" w:space="0" w:color="auto"/>
            </w:tcBorders>
          </w:tcPr>
          <w:p w14:paraId="7243DB8D" w14:textId="77777777" w:rsidR="00306B37" w:rsidRPr="00210CD5" w:rsidRDefault="00306B37" w:rsidP="002B6645">
            <w:pPr>
              <w:rPr>
                <w:sz w:val="20"/>
                <w:szCs w:val="20"/>
              </w:rPr>
            </w:pPr>
            <w:r>
              <w:rPr>
                <w:sz w:val="20"/>
                <w:szCs w:val="20"/>
              </w:rPr>
              <w:t xml:space="preserve">Teknik resimden imalata kadar yapılması gereken süreçlerin analiz edilmesi </w:t>
            </w:r>
            <w:proofErr w:type="gramStart"/>
            <w:r>
              <w:rPr>
                <w:sz w:val="20"/>
                <w:szCs w:val="20"/>
              </w:rPr>
              <w:t>ve  CNC</w:t>
            </w:r>
            <w:proofErr w:type="gramEnd"/>
            <w:r>
              <w:rPr>
                <w:sz w:val="20"/>
                <w:szCs w:val="20"/>
              </w:rPr>
              <w:t xml:space="preserve"> freze tezgahında uygulanması</w:t>
            </w:r>
          </w:p>
        </w:tc>
      </w:tr>
      <w:tr w:rsidR="00306B37" w:rsidRPr="00D64451" w14:paraId="7741CB2A" w14:textId="77777777" w:rsidTr="002B6645">
        <w:trPr>
          <w:trHeight w:val="322"/>
          <w:jc w:val="center"/>
        </w:trPr>
        <w:tc>
          <w:tcPr>
            <w:tcW w:w="593" w:type="pct"/>
            <w:tcBorders>
              <w:top w:val="single" w:sz="6" w:space="0" w:color="auto"/>
            </w:tcBorders>
            <w:shd w:val="clear" w:color="auto" w:fill="D8F5FC"/>
            <w:vAlign w:val="center"/>
          </w:tcPr>
          <w:p w14:paraId="3AE68836" w14:textId="77777777" w:rsidR="00306B37" w:rsidRPr="00210CD5" w:rsidRDefault="00306B37"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39045BC8" w14:textId="77777777" w:rsidR="00306B37" w:rsidRPr="00210CD5" w:rsidRDefault="00306B37" w:rsidP="002B6645">
            <w:pPr>
              <w:rPr>
                <w:sz w:val="20"/>
                <w:szCs w:val="20"/>
              </w:rPr>
            </w:pPr>
            <w:r>
              <w:rPr>
                <w:sz w:val="20"/>
                <w:szCs w:val="20"/>
              </w:rPr>
              <w:t>Yarıyıl Sonu Sınavı</w:t>
            </w:r>
          </w:p>
        </w:tc>
      </w:tr>
    </w:tbl>
    <w:p w14:paraId="321BFD59" w14:textId="77777777" w:rsidR="00306B37" w:rsidRDefault="00306B37" w:rsidP="00306B37">
      <w:pPr>
        <w:rPr>
          <w:sz w:val="16"/>
          <w:szCs w:val="16"/>
        </w:rPr>
      </w:pPr>
    </w:p>
    <w:p w14:paraId="76D3192B" w14:textId="77777777" w:rsidR="00306B37" w:rsidRPr="00D64451" w:rsidRDefault="00306B37" w:rsidP="00306B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B37" w:rsidRPr="00D64451" w14:paraId="7C01EC47" w14:textId="77777777" w:rsidTr="002B6645">
        <w:tc>
          <w:tcPr>
            <w:tcW w:w="603" w:type="dxa"/>
            <w:shd w:val="clear" w:color="auto" w:fill="D8F5FC"/>
            <w:vAlign w:val="center"/>
          </w:tcPr>
          <w:p w14:paraId="1B797EA9" w14:textId="77777777" w:rsidR="00306B37" w:rsidRPr="0017334F" w:rsidRDefault="00306B37" w:rsidP="002B6645">
            <w:pPr>
              <w:jc w:val="center"/>
              <w:rPr>
                <w:b/>
                <w:sz w:val="18"/>
                <w:szCs w:val="18"/>
              </w:rPr>
            </w:pPr>
            <w:r w:rsidRPr="0017334F">
              <w:rPr>
                <w:b/>
                <w:sz w:val="18"/>
                <w:szCs w:val="18"/>
              </w:rPr>
              <w:t>NO</w:t>
            </w:r>
          </w:p>
        </w:tc>
        <w:tc>
          <w:tcPr>
            <w:tcW w:w="7585" w:type="dxa"/>
            <w:shd w:val="clear" w:color="auto" w:fill="D8F5FC"/>
          </w:tcPr>
          <w:p w14:paraId="1EFCCC93" w14:textId="77777777" w:rsidR="00306B37" w:rsidRPr="00F7042B" w:rsidRDefault="00306B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6340D933" w14:textId="77777777" w:rsidR="00306B37" w:rsidRPr="00F7042B" w:rsidRDefault="00306B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49D96367" w14:textId="77777777" w:rsidR="00306B37" w:rsidRPr="00F7042B" w:rsidRDefault="00306B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33C73325" w14:textId="77777777" w:rsidR="00306B37" w:rsidRPr="00F7042B" w:rsidRDefault="00306B37" w:rsidP="002B6645">
            <w:pPr>
              <w:jc w:val="center"/>
              <w:rPr>
                <w:b/>
                <w:sz w:val="22"/>
                <w:szCs w:val="22"/>
              </w:rPr>
            </w:pPr>
            <w:r w:rsidRPr="00F7042B">
              <w:rPr>
                <w:b/>
                <w:sz w:val="22"/>
                <w:szCs w:val="22"/>
              </w:rPr>
              <w:t>1</w:t>
            </w:r>
          </w:p>
        </w:tc>
      </w:tr>
      <w:tr w:rsidR="00306B37" w:rsidRPr="00D64451" w14:paraId="09F39A4C" w14:textId="77777777" w:rsidTr="002B6645">
        <w:tc>
          <w:tcPr>
            <w:tcW w:w="603" w:type="dxa"/>
            <w:shd w:val="clear" w:color="auto" w:fill="D8F5FC"/>
            <w:vAlign w:val="center"/>
          </w:tcPr>
          <w:p w14:paraId="70D257D3" w14:textId="77777777" w:rsidR="00306B37" w:rsidRPr="00F7042B" w:rsidRDefault="00306B37" w:rsidP="002B6645">
            <w:pPr>
              <w:jc w:val="center"/>
              <w:rPr>
                <w:sz w:val="22"/>
                <w:szCs w:val="22"/>
              </w:rPr>
            </w:pPr>
            <w:r w:rsidRPr="00F7042B">
              <w:rPr>
                <w:sz w:val="22"/>
                <w:szCs w:val="22"/>
              </w:rPr>
              <w:t>1</w:t>
            </w:r>
          </w:p>
        </w:tc>
        <w:tc>
          <w:tcPr>
            <w:tcW w:w="7585" w:type="dxa"/>
            <w:vAlign w:val="center"/>
          </w:tcPr>
          <w:p w14:paraId="5080398E" w14:textId="77777777" w:rsidR="00306B37" w:rsidRPr="00C41960" w:rsidRDefault="00306B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622CD8D2" w14:textId="77777777" w:rsidR="00306B37" w:rsidRPr="00F7042B" w:rsidRDefault="00306B37" w:rsidP="002B6645">
            <w:pPr>
              <w:jc w:val="center"/>
              <w:rPr>
                <w:b/>
              </w:rPr>
            </w:pPr>
          </w:p>
        </w:tc>
        <w:tc>
          <w:tcPr>
            <w:tcW w:w="567" w:type="dxa"/>
            <w:tcBorders>
              <w:top w:val="single" w:sz="6" w:space="0" w:color="auto"/>
            </w:tcBorders>
            <w:shd w:val="clear" w:color="auto" w:fill="auto"/>
            <w:vAlign w:val="center"/>
          </w:tcPr>
          <w:p w14:paraId="6D86E121" w14:textId="77777777" w:rsidR="00306B37" w:rsidRPr="00F7042B" w:rsidRDefault="00306B37" w:rsidP="002B6645">
            <w:pPr>
              <w:jc w:val="center"/>
              <w:rPr>
                <w:b/>
              </w:rPr>
            </w:pPr>
          </w:p>
        </w:tc>
        <w:tc>
          <w:tcPr>
            <w:tcW w:w="567" w:type="dxa"/>
            <w:tcBorders>
              <w:top w:val="single" w:sz="6" w:space="0" w:color="auto"/>
            </w:tcBorders>
            <w:shd w:val="clear" w:color="auto" w:fill="auto"/>
            <w:vAlign w:val="center"/>
          </w:tcPr>
          <w:p w14:paraId="6A779DF4" w14:textId="77777777" w:rsidR="00306B37" w:rsidRPr="00F7042B" w:rsidRDefault="00306B37" w:rsidP="002B6645">
            <w:pPr>
              <w:jc w:val="center"/>
              <w:rPr>
                <w:b/>
              </w:rPr>
            </w:pPr>
            <w:proofErr w:type="gramStart"/>
            <w:r>
              <w:rPr>
                <w:b/>
              </w:rPr>
              <w:t>x</w:t>
            </w:r>
            <w:proofErr w:type="gramEnd"/>
          </w:p>
        </w:tc>
      </w:tr>
      <w:tr w:rsidR="00306B37" w:rsidRPr="00D64451" w14:paraId="01510F45" w14:textId="77777777" w:rsidTr="002B6645">
        <w:tc>
          <w:tcPr>
            <w:tcW w:w="603" w:type="dxa"/>
            <w:shd w:val="clear" w:color="auto" w:fill="D8F5FC"/>
            <w:vAlign w:val="center"/>
          </w:tcPr>
          <w:p w14:paraId="6173045D" w14:textId="77777777" w:rsidR="00306B37" w:rsidRPr="00F7042B" w:rsidRDefault="00306B37" w:rsidP="002B6645">
            <w:pPr>
              <w:jc w:val="center"/>
              <w:rPr>
                <w:sz w:val="22"/>
                <w:szCs w:val="22"/>
              </w:rPr>
            </w:pPr>
            <w:r w:rsidRPr="00F7042B">
              <w:rPr>
                <w:sz w:val="22"/>
                <w:szCs w:val="22"/>
              </w:rPr>
              <w:t>2</w:t>
            </w:r>
          </w:p>
        </w:tc>
        <w:tc>
          <w:tcPr>
            <w:tcW w:w="7585" w:type="dxa"/>
            <w:vAlign w:val="center"/>
          </w:tcPr>
          <w:p w14:paraId="147B4AD1" w14:textId="77777777" w:rsidR="00306B37" w:rsidRPr="00C41960" w:rsidRDefault="00306B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58F1DE09" w14:textId="77777777" w:rsidR="00306B37" w:rsidRPr="00F7042B" w:rsidRDefault="00306B37" w:rsidP="002B6645">
            <w:pPr>
              <w:jc w:val="center"/>
              <w:rPr>
                <w:b/>
              </w:rPr>
            </w:pPr>
          </w:p>
        </w:tc>
        <w:tc>
          <w:tcPr>
            <w:tcW w:w="567" w:type="dxa"/>
            <w:shd w:val="clear" w:color="auto" w:fill="auto"/>
            <w:vAlign w:val="center"/>
          </w:tcPr>
          <w:p w14:paraId="51DFDC41" w14:textId="77777777" w:rsidR="00306B37" w:rsidRPr="00F7042B" w:rsidRDefault="00306B37" w:rsidP="002B6645">
            <w:pPr>
              <w:jc w:val="center"/>
              <w:rPr>
                <w:b/>
              </w:rPr>
            </w:pPr>
          </w:p>
        </w:tc>
        <w:tc>
          <w:tcPr>
            <w:tcW w:w="567" w:type="dxa"/>
            <w:shd w:val="clear" w:color="auto" w:fill="auto"/>
            <w:vAlign w:val="center"/>
          </w:tcPr>
          <w:p w14:paraId="1411936A" w14:textId="77777777" w:rsidR="00306B37" w:rsidRPr="00F7042B" w:rsidRDefault="00306B37" w:rsidP="002B6645">
            <w:pPr>
              <w:jc w:val="center"/>
              <w:rPr>
                <w:b/>
              </w:rPr>
            </w:pPr>
            <w:proofErr w:type="gramStart"/>
            <w:r>
              <w:rPr>
                <w:b/>
              </w:rPr>
              <w:t>x</w:t>
            </w:r>
            <w:proofErr w:type="gramEnd"/>
          </w:p>
        </w:tc>
      </w:tr>
      <w:tr w:rsidR="00306B37" w:rsidRPr="00D64451" w14:paraId="1A60EE9D" w14:textId="77777777" w:rsidTr="002B6645">
        <w:tc>
          <w:tcPr>
            <w:tcW w:w="603" w:type="dxa"/>
            <w:shd w:val="clear" w:color="auto" w:fill="D8F5FC"/>
            <w:vAlign w:val="center"/>
          </w:tcPr>
          <w:p w14:paraId="1DC381AA" w14:textId="77777777" w:rsidR="00306B37" w:rsidRPr="00F7042B" w:rsidRDefault="00306B37" w:rsidP="002B6645">
            <w:pPr>
              <w:jc w:val="center"/>
              <w:rPr>
                <w:sz w:val="22"/>
                <w:szCs w:val="22"/>
              </w:rPr>
            </w:pPr>
            <w:r w:rsidRPr="00F7042B">
              <w:rPr>
                <w:sz w:val="22"/>
                <w:szCs w:val="22"/>
              </w:rPr>
              <w:t>3</w:t>
            </w:r>
          </w:p>
        </w:tc>
        <w:tc>
          <w:tcPr>
            <w:tcW w:w="7585" w:type="dxa"/>
            <w:vAlign w:val="center"/>
          </w:tcPr>
          <w:p w14:paraId="7052280E" w14:textId="77777777" w:rsidR="00306B37" w:rsidRPr="00C41960" w:rsidRDefault="00306B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1AD78980" w14:textId="77777777" w:rsidR="00306B37" w:rsidRPr="00F7042B" w:rsidRDefault="00306B37" w:rsidP="002B6645">
            <w:pPr>
              <w:jc w:val="center"/>
              <w:rPr>
                <w:b/>
              </w:rPr>
            </w:pPr>
          </w:p>
        </w:tc>
        <w:tc>
          <w:tcPr>
            <w:tcW w:w="567" w:type="dxa"/>
            <w:shd w:val="clear" w:color="auto" w:fill="auto"/>
            <w:vAlign w:val="center"/>
          </w:tcPr>
          <w:p w14:paraId="59C2BEA7"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1F18EDA1" w14:textId="77777777" w:rsidR="00306B37" w:rsidRPr="00F7042B" w:rsidRDefault="00306B37" w:rsidP="002B6645">
            <w:pPr>
              <w:jc w:val="center"/>
              <w:rPr>
                <w:b/>
              </w:rPr>
            </w:pPr>
          </w:p>
        </w:tc>
      </w:tr>
      <w:tr w:rsidR="00306B37" w:rsidRPr="00D64451" w14:paraId="03EE5FC5" w14:textId="77777777" w:rsidTr="002B6645">
        <w:tc>
          <w:tcPr>
            <w:tcW w:w="603" w:type="dxa"/>
            <w:shd w:val="clear" w:color="auto" w:fill="D8F5FC"/>
            <w:vAlign w:val="center"/>
          </w:tcPr>
          <w:p w14:paraId="13AECE8F" w14:textId="77777777" w:rsidR="00306B37" w:rsidRPr="00F7042B" w:rsidRDefault="00306B37" w:rsidP="002B6645">
            <w:pPr>
              <w:jc w:val="center"/>
              <w:rPr>
                <w:sz w:val="22"/>
                <w:szCs w:val="22"/>
              </w:rPr>
            </w:pPr>
            <w:r w:rsidRPr="00F7042B">
              <w:rPr>
                <w:sz w:val="22"/>
                <w:szCs w:val="22"/>
              </w:rPr>
              <w:t>4</w:t>
            </w:r>
          </w:p>
        </w:tc>
        <w:tc>
          <w:tcPr>
            <w:tcW w:w="7585" w:type="dxa"/>
            <w:vAlign w:val="center"/>
          </w:tcPr>
          <w:p w14:paraId="34370F67" w14:textId="77777777" w:rsidR="00306B37" w:rsidRPr="00C41960" w:rsidRDefault="00306B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3F56B8E3"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7CFFA777" w14:textId="77777777" w:rsidR="00306B37" w:rsidRPr="00F7042B" w:rsidRDefault="00306B37" w:rsidP="002B6645">
            <w:pPr>
              <w:jc w:val="center"/>
              <w:rPr>
                <w:b/>
              </w:rPr>
            </w:pPr>
          </w:p>
        </w:tc>
        <w:tc>
          <w:tcPr>
            <w:tcW w:w="567" w:type="dxa"/>
            <w:shd w:val="clear" w:color="auto" w:fill="auto"/>
            <w:vAlign w:val="center"/>
          </w:tcPr>
          <w:p w14:paraId="76C8799C" w14:textId="77777777" w:rsidR="00306B37" w:rsidRPr="00F7042B" w:rsidRDefault="00306B37" w:rsidP="002B6645">
            <w:pPr>
              <w:jc w:val="center"/>
              <w:rPr>
                <w:b/>
              </w:rPr>
            </w:pPr>
          </w:p>
        </w:tc>
      </w:tr>
      <w:tr w:rsidR="00306B37" w:rsidRPr="00D64451" w14:paraId="16F162D3" w14:textId="77777777" w:rsidTr="002B6645">
        <w:tc>
          <w:tcPr>
            <w:tcW w:w="603" w:type="dxa"/>
            <w:shd w:val="clear" w:color="auto" w:fill="D8F5FC"/>
            <w:vAlign w:val="center"/>
          </w:tcPr>
          <w:p w14:paraId="6ADCB30C" w14:textId="77777777" w:rsidR="00306B37" w:rsidRPr="00F7042B" w:rsidRDefault="00306B37" w:rsidP="002B6645">
            <w:pPr>
              <w:jc w:val="center"/>
              <w:rPr>
                <w:sz w:val="22"/>
                <w:szCs w:val="22"/>
              </w:rPr>
            </w:pPr>
            <w:r w:rsidRPr="00F7042B">
              <w:rPr>
                <w:sz w:val="22"/>
                <w:szCs w:val="22"/>
              </w:rPr>
              <w:t>5</w:t>
            </w:r>
          </w:p>
        </w:tc>
        <w:tc>
          <w:tcPr>
            <w:tcW w:w="7585" w:type="dxa"/>
            <w:vAlign w:val="center"/>
          </w:tcPr>
          <w:p w14:paraId="2FCDD330" w14:textId="77777777" w:rsidR="00306B37" w:rsidRPr="00C41960" w:rsidRDefault="00306B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062BADC9" w14:textId="77777777" w:rsidR="00306B37" w:rsidRPr="00F7042B" w:rsidRDefault="00306B37" w:rsidP="002B6645">
            <w:pPr>
              <w:jc w:val="center"/>
              <w:rPr>
                <w:b/>
              </w:rPr>
            </w:pPr>
          </w:p>
        </w:tc>
        <w:tc>
          <w:tcPr>
            <w:tcW w:w="567" w:type="dxa"/>
            <w:shd w:val="clear" w:color="auto" w:fill="auto"/>
            <w:vAlign w:val="center"/>
          </w:tcPr>
          <w:p w14:paraId="54B6A739" w14:textId="77777777" w:rsidR="00306B37" w:rsidRPr="00F7042B" w:rsidRDefault="00306B37" w:rsidP="002B6645">
            <w:pPr>
              <w:jc w:val="center"/>
              <w:rPr>
                <w:b/>
              </w:rPr>
            </w:pPr>
          </w:p>
        </w:tc>
        <w:tc>
          <w:tcPr>
            <w:tcW w:w="567" w:type="dxa"/>
            <w:shd w:val="clear" w:color="auto" w:fill="auto"/>
            <w:vAlign w:val="center"/>
          </w:tcPr>
          <w:p w14:paraId="7E3A202D" w14:textId="77777777" w:rsidR="00306B37" w:rsidRPr="00F7042B" w:rsidRDefault="00306B37" w:rsidP="002B6645">
            <w:pPr>
              <w:jc w:val="center"/>
              <w:rPr>
                <w:b/>
              </w:rPr>
            </w:pPr>
            <w:proofErr w:type="gramStart"/>
            <w:r>
              <w:rPr>
                <w:b/>
              </w:rPr>
              <w:t>x</w:t>
            </w:r>
            <w:proofErr w:type="gramEnd"/>
          </w:p>
        </w:tc>
      </w:tr>
      <w:tr w:rsidR="00306B37" w:rsidRPr="00D64451" w14:paraId="69179CD1" w14:textId="77777777" w:rsidTr="002B6645">
        <w:tc>
          <w:tcPr>
            <w:tcW w:w="603" w:type="dxa"/>
            <w:shd w:val="clear" w:color="auto" w:fill="D8F5FC"/>
            <w:vAlign w:val="center"/>
          </w:tcPr>
          <w:p w14:paraId="4568F186" w14:textId="77777777" w:rsidR="00306B37" w:rsidRPr="00F7042B" w:rsidRDefault="00306B37" w:rsidP="002B6645">
            <w:pPr>
              <w:jc w:val="center"/>
              <w:rPr>
                <w:sz w:val="22"/>
                <w:szCs w:val="22"/>
              </w:rPr>
            </w:pPr>
            <w:r w:rsidRPr="00F7042B">
              <w:rPr>
                <w:sz w:val="22"/>
                <w:szCs w:val="22"/>
              </w:rPr>
              <w:t>6</w:t>
            </w:r>
          </w:p>
        </w:tc>
        <w:tc>
          <w:tcPr>
            <w:tcW w:w="7585" w:type="dxa"/>
            <w:vAlign w:val="center"/>
          </w:tcPr>
          <w:p w14:paraId="66067659" w14:textId="77777777" w:rsidR="00306B37" w:rsidRPr="00C41960" w:rsidRDefault="00306B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20F717EA" w14:textId="77777777" w:rsidR="00306B37" w:rsidRPr="00F7042B" w:rsidRDefault="00306B37" w:rsidP="002B6645">
            <w:pPr>
              <w:jc w:val="center"/>
              <w:rPr>
                <w:b/>
              </w:rPr>
            </w:pPr>
          </w:p>
        </w:tc>
        <w:tc>
          <w:tcPr>
            <w:tcW w:w="567" w:type="dxa"/>
            <w:shd w:val="clear" w:color="auto" w:fill="auto"/>
            <w:vAlign w:val="center"/>
          </w:tcPr>
          <w:p w14:paraId="425D2ED8"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0BDAEF36" w14:textId="77777777" w:rsidR="00306B37" w:rsidRPr="00F7042B" w:rsidRDefault="00306B37" w:rsidP="002B6645">
            <w:pPr>
              <w:jc w:val="center"/>
              <w:rPr>
                <w:b/>
              </w:rPr>
            </w:pPr>
          </w:p>
        </w:tc>
      </w:tr>
      <w:tr w:rsidR="00306B37" w:rsidRPr="00D64451" w14:paraId="35AC35F7" w14:textId="77777777" w:rsidTr="002B6645">
        <w:tc>
          <w:tcPr>
            <w:tcW w:w="603" w:type="dxa"/>
            <w:shd w:val="clear" w:color="auto" w:fill="D8F5FC"/>
            <w:vAlign w:val="center"/>
          </w:tcPr>
          <w:p w14:paraId="49E7F297" w14:textId="77777777" w:rsidR="00306B37" w:rsidRPr="00F7042B" w:rsidRDefault="00306B37" w:rsidP="002B6645">
            <w:pPr>
              <w:jc w:val="center"/>
              <w:rPr>
                <w:sz w:val="22"/>
                <w:szCs w:val="22"/>
              </w:rPr>
            </w:pPr>
            <w:r w:rsidRPr="00F7042B">
              <w:rPr>
                <w:sz w:val="22"/>
                <w:szCs w:val="22"/>
              </w:rPr>
              <w:t>7</w:t>
            </w:r>
          </w:p>
        </w:tc>
        <w:tc>
          <w:tcPr>
            <w:tcW w:w="7585" w:type="dxa"/>
            <w:vAlign w:val="center"/>
          </w:tcPr>
          <w:p w14:paraId="62525D93" w14:textId="77777777" w:rsidR="00306B37" w:rsidRPr="00C41960" w:rsidRDefault="00306B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0CDCBEA0" w14:textId="77777777" w:rsidR="00306B37" w:rsidRPr="00F7042B" w:rsidRDefault="00306B37" w:rsidP="002B6645">
            <w:pPr>
              <w:jc w:val="center"/>
              <w:rPr>
                <w:b/>
              </w:rPr>
            </w:pPr>
          </w:p>
        </w:tc>
        <w:tc>
          <w:tcPr>
            <w:tcW w:w="567" w:type="dxa"/>
            <w:shd w:val="clear" w:color="auto" w:fill="auto"/>
            <w:vAlign w:val="center"/>
          </w:tcPr>
          <w:p w14:paraId="0B89BB06" w14:textId="77777777" w:rsidR="00306B37" w:rsidRPr="00F7042B" w:rsidRDefault="00306B37" w:rsidP="002B6645">
            <w:pPr>
              <w:jc w:val="center"/>
              <w:rPr>
                <w:b/>
              </w:rPr>
            </w:pPr>
          </w:p>
        </w:tc>
        <w:tc>
          <w:tcPr>
            <w:tcW w:w="567" w:type="dxa"/>
            <w:shd w:val="clear" w:color="auto" w:fill="auto"/>
            <w:vAlign w:val="center"/>
          </w:tcPr>
          <w:p w14:paraId="3DD87FD0" w14:textId="77777777" w:rsidR="00306B37" w:rsidRPr="00F7042B" w:rsidRDefault="00306B37" w:rsidP="002B6645">
            <w:pPr>
              <w:jc w:val="center"/>
              <w:rPr>
                <w:b/>
              </w:rPr>
            </w:pPr>
            <w:proofErr w:type="gramStart"/>
            <w:r>
              <w:rPr>
                <w:b/>
              </w:rPr>
              <w:t>x</w:t>
            </w:r>
            <w:proofErr w:type="gramEnd"/>
          </w:p>
        </w:tc>
      </w:tr>
      <w:tr w:rsidR="00306B37" w:rsidRPr="00D64451" w14:paraId="61A58642" w14:textId="77777777" w:rsidTr="002B6645">
        <w:tc>
          <w:tcPr>
            <w:tcW w:w="603" w:type="dxa"/>
            <w:shd w:val="clear" w:color="auto" w:fill="D8F5FC"/>
            <w:vAlign w:val="center"/>
          </w:tcPr>
          <w:p w14:paraId="2A9F11AF" w14:textId="77777777" w:rsidR="00306B37" w:rsidRPr="00F7042B" w:rsidRDefault="00306B37" w:rsidP="002B6645">
            <w:pPr>
              <w:jc w:val="center"/>
              <w:rPr>
                <w:sz w:val="22"/>
                <w:szCs w:val="22"/>
              </w:rPr>
            </w:pPr>
            <w:r w:rsidRPr="00F7042B">
              <w:rPr>
                <w:sz w:val="22"/>
                <w:szCs w:val="22"/>
              </w:rPr>
              <w:t>8</w:t>
            </w:r>
          </w:p>
        </w:tc>
        <w:tc>
          <w:tcPr>
            <w:tcW w:w="7585" w:type="dxa"/>
            <w:vAlign w:val="center"/>
          </w:tcPr>
          <w:p w14:paraId="33762EF5" w14:textId="77777777" w:rsidR="00306B37" w:rsidRPr="00C41960" w:rsidRDefault="00306B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57F43250" w14:textId="77777777" w:rsidR="00306B37" w:rsidRPr="00F7042B" w:rsidRDefault="00306B37" w:rsidP="002B6645">
            <w:pPr>
              <w:jc w:val="center"/>
              <w:rPr>
                <w:b/>
              </w:rPr>
            </w:pPr>
          </w:p>
        </w:tc>
        <w:tc>
          <w:tcPr>
            <w:tcW w:w="567" w:type="dxa"/>
            <w:shd w:val="clear" w:color="auto" w:fill="auto"/>
            <w:vAlign w:val="center"/>
          </w:tcPr>
          <w:p w14:paraId="4E3B0193" w14:textId="77777777" w:rsidR="00306B37" w:rsidRPr="00F7042B" w:rsidRDefault="00306B37" w:rsidP="002B6645">
            <w:pPr>
              <w:jc w:val="center"/>
              <w:rPr>
                <w:b/>
              </w:rPr>
            </w:pPr>
          </w:p>
        </w:tc>
        <w:tc>
          <w:tcPr>
            <w:tcW w:w="567" w:type="dxa"/>
            <w:shd w:val="clear" w:color="auto" w:fill="auto"/>
            <w:vAlign w:val="center"/>
          </w:tcPr>
          <w:p w14:paraId="48B84E6D" w14:textId="77777777" w:rsidR="00306B37" w:rsidRPr="00F7042B" w:rsidRDefault="00306B37" w:rsidP="002B6645">
            <w:pPr>
              <w:jc w:val="center"/>
              <w:rPr>
                <w:b/>
              </w:rPr>
            </w:pPr>
            <w:proofErr w:type="gramStart"/>
            <w:r>
              <w:rPr>
                <w:b/>
              </w:rPr>
              <w:t>x</w:t>
            </w:r>
            <w:proofErr w:type="gramEnd"/>
          </w:p>
        </w:tc>
      </w:tr>
      <w:tr w:rsidR="00306B37" w:rsidRPr="00D64451" w14:paraId="0E8211A0" w14:textId="77777777" w:rsidTr="002B6645">
        <w:tc>
          <w:tcPr>
            <w:tcW w:w="603" w:type="dxa"/>
            <w:shd w:val="clear" w:color="auto" w:fill="D8F5FC"/>
            <w:vAlign w:val="center"/>
          </w:tcPr>
          <w:p w14:paraId="261C89F0" w14:textId="77777777" w:rsidR="00306B37" w:rsidRPr="00F7042B" w:rsidRDefault="00306B37" w:rsidP="002B6645">
            <w:pPr>
              <w:jc w:val="center"/>
              <w:rPr>
                <w:sz w:val="22"/>
                <w:szCs w:val="22"/>
              </w:rPr>
            </w:pPr>
            <w:r w:rsidRPr="00F7042B">
              <w:rPr>
                <w:sz w:val="22"/>
                <w:szCs w:val="22"/>
              </w:rPr>
              <w:t>9</w:t>
            </w:r>
          </w:p>
        </w:tc>
        <w:tc>
          <w:tcPr>
            <w:tcW w:w="7585" w:type="dxa"/>
            <w:vAlign w:val="center"/>
          </w:tcPr>
          <w:p w14:paraId="2FE48E9C" w14:textId="77777777" w:rsidR="00306B37" w:rsidRPr="00C41960" w:rsidRDefault="00306B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6E3FC904" w14:textId="77777777" w:rsidR="00306B37" w:rsidRPr="00F7042B" w:rsidRDefault="00306B37" w:rsidP="002B6645">
            <w:pPr>
              <w:jc w:val="center"/>
              <w:rPr>
                <w:b/>
              </w:rPr>
            </w:pPr>
          </w:p>
        </w:tc>
        <w:tc>
          <w:tcPr>
            <w:tcW w:w="567" w:type="dxa"/>
            <w:shd w:val="clear" w:color="auto" w:fill="auto"/>
            <w:vAlign w:val="center"/>
          </w:tcPr>
          <w:p w14:paraId="200F9032" w14:textId="77777777" w:rsidR="00306B37" w:rsidRPr="00F7042B" w:rsidRDefault="00306B37" w:rsidP="002B6645">
            <w:pPr>
              <w:jc w:val="center"/>
              <w:rPr>
                <w:b/>
              </w:rPr>
            </w:pPr>
          </w:p>
        </w:tc>
        <w:tc>
          <w:tcPr>
            <w:tcW w:w="567" w:type="dxa"/>
            <w:shd w:val="clear" w:color="auto" w:fill="auto"/>
            <w:vAlign w:val="center"/>
          </w:tcPr>
          <w:p w14:paraId="101B9DD1" w14:textId="77777777" w:rsidR="00306B37" w:rsidRPr="00F7042B" w:rsidRDefault="00306B37" w:rsidP="002B6645">
            <w:pPr>
              <w:jc w:val="center"/>
              <w:rPr>
                <w:b/>
              </w:rPr>
            </w:pPr>
            <w:proofErr w:type="gramStart"/>
            <w:r>
              <w:rPr>
                <w:b/>
              </w:rPr>
              <w:t>x</w:t>
            </w:r>
            <w:proofErr w:type="gramEnd"/>
          </w:p>
        </w:tc>
      </w:tr>
      <w:tr w:rsidR="00306B37" w:rsidRPr="00D64451" w14:paraId="7E3F26AF" w14:textId="77777777" w:rsidTr="002B6645">
        <w:tc>
          <w:tcPr>
            <w:tcW w:w="603" w:type="dxa"/>
            <w:shd w:val="clear" w:color="auto" w:fill="D8F5FC"/>
            <w:vAlign w:val="center"/>
          </w:tcPr>
          <w:p w14:paraId="2EEAF188" w14:textId="77777777" w:rsidR="00306B37" w:rsidRPr="00F7042B" w:rsidRDefault="00306B37" w:rsidP="002B6645">
            <w:pPr>
              <w:jc w:val="center"/>
              <w:rPr>
                <w:sz w:val="22"/>
                <w:szCs w:val="22"/>
              </w:rPr>
            </w:pPr>
            <w:r w:rsidRPr="00F7042B">
              <w:rPr>
                <w:sz w:val="22"/>
                <w:szCs w:val="22"/>
              </w:rPr>
              <w:t>10</w:t>
            </w:r>
          </w:p>
        </w:tc>
        <w:tc>
          <w:tcPr>
            <w:tcW w:w="7585" w:type="dxa"/>
            <w:vAlign w:val="center"/>
          </w:tcPr>
          <w:p w14:paraId="0640B00C" w14:textId="77777777" w:rsidR="00306B37" w:rsidRPr="00C41960" w:rsidRDefault="00306B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7AAE7454" w14:textId="77777777" w:rsidR="00306B37" w:rsidRPr="00F7042B" w:rsidRDefault="00306B37" w:rsidP="002B6645">
            <w:pPr>
              <w:jc w:val="center"/>
              <w:rPr>
                <w:b/>
              </w:rPr>
            </w:pPr>
          </w:p>
        </w:tc>
        <w:tc>
          <w:tcPr>
            <w:tcW w:w="567" w:type="dxa"/>
            <w:shd w:val="clear" w:color="auto" w:fill="auto"/>
            <w:vAlign w:val="center"/>
          </w:tcPr>
          <w:p w14:paraId="11B1AEA8" w14:textId="77777777" w:rsidR="00306B37" w:rsidRPr="00F7042B" w:rsidRDefault="00306B37" w:rsidP="002B6645">
            <w:pPr>
              <w:jc w:val="center"/>
              <w:rPr>
                <w:b/>
              </w:rPr>
            </w:pPr>
          </w:p>
        </w:tc>
        <w:tc>
          <w:tcPr>
            <w:tcW w:w="567" w:type="dxa"/>
            <w:shd w:val="clear" w:color="auto" w:fill="auto"/>
            <w:vAlign w:val="center"/>
          </w:tcPr>
          <w:p w14:paraId="68862B7C" w14:textId="77777777" w:rsidR="00306B37" w:rsidRPr="00F7042B" w:rsidRDefault="00306B37" w:rsidP="002B6645">
            <w:pPr>
              <w:jc w:val="center"/>
              <w:rPr>
                <w:b/>
              </w:rPr>
            </w:pPr>
            <w:proofErr w:type="gramStart"/>
            <w:r>
              <w:rPr>
                <w:b/>
              </w:rPr>
              <w:t>x</w:t>
            </w:r>
            <w:proofErr w:type="gramEnd"/>
          </w:p>
        </w:tc>
      </w:tr>
      <w:tr w:rsidR="00306B37" w:rsidRPr="00D64451" w14:paraId="00A81DE9" w14:textId="77777777" w:rsidTr="002B6645">
        <w:tc>
          <w:tcPr>
            <w:tcW w:w="603" w:type="dxa"/>
            <w:shd w:val="clear" w:color="auto" w:fill="D8F5FC"/>
            <w:vAlign w:val="center"/>
          </w:tcPr>
          <w:p w14:paraId="57BC0454" w14:textId="77777777" w:rsidR="00306B37" w:rsidRPr="00F7042B" w:rsidRDefault="00306B37" w:rsidP="002B6645">
            <w:pPr>
              <w:jc w:val="center"/>
              <w:rPr>
                <w:sz w:val="22"/>
                <w:szCs w:val="22"/>
              </w:rPr>
            </w:pPr>
            <w:r w:rsidRPr="00F7042B">
              <w:rPr>
                <w:sz w:val="22"/>
                <w:szCs w:val="22"/>
              </w:rPr>
              <w:t>11</w:t>
            </w:r>
          </w:p>
        </w:tc>
        <w:tc>
          <w:tcPr>
            <w:tcW w:w="7585" w:type="dxa"/>
            <w:vAlign w:val="center"/>
          </w:tcPr>
          <w:p w14:paraId="62FEF4FD" w14:textId="77777777" w:rsidR="00306B37" w:rsidRPr="00C41960" w:rsidRDefault="00306B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6A096C05" w14:textId="77777777" w:rsidR="00306B37" w:rsidRPr="00F7042B" w:rsidRDefault="00306B37" w:rsidP="002B6645">
            <w:pPr>
              <w:jc w:val="center"/>
              <w:rPr>
                <w:b/>
              </w:rPr>
            </w:pPr>
          </w:p>
        </w:tc>
        <w:tc>
          <w:tcPr>
            <w:tcW w:w="567" w:type="dxa"/>
            <w:tcBorders>
              <w:bottom w:val="single" w:sz="6" w:space="0" w:color="auto"/>
            </w:tcBorders>
            <w:shd w:val="clear" w:color="auto" w:fill="auto"/>
            <w:vAlign w:val="center"/>
          </w:tcPr>
          <w:p w14:paraId="0681DB0E" w14:textId="77777777" w:rsidR="00306B37" w:rsidRPr="00F7042B" w:rsidRDefault="00306B37" w:rsidP="002B6645">
            <w:pPr>
              <w:jc w:val="center"/>
              <w:rPr>
                <w:b/>
              </w:rPr>
            </w:pPr>
          </w:p>
        </w:tc>
        <w:tc>
          <w:tcPr>
            <w:tcW w:w="567" w:type="dxa"/>
            <w:tcBorders>
              <w:bottom w:val="single" w:sz="6" w:space="0" w:color="auto"/>
            </w:tcBorders>
            <w:shd w:val="clear" w:color="auto" w:fill="auto"/>
            <w:vAlign w:val="center"/>
          </w:tcPr>
          <w:p w14:paraId="3EBD5664" w14:textId="77777777" w:rsidR="00306B37" w:rsidRPr="00F7042B" w:rsidRDefault="00306B37" w:rsidP="002B6645">
            <w:pPr>
              <w:jc w:val="center"/>
              <w:rPr>
                <w:b/>
              </w:rPr>
            </w:pPr>
            <w:proofErr w:type="gramStart"/>
            <w:r>
              <w:rPr>
                <w:b/>
              </w:rPr>
              <w:t>x</w:t>
            </w:r>
            <w:proofErr w:type="gramEnd"/>
          </w:p>
        </w:tc>
      </w:tr>
      <w:tr w:rsidR="00306B37" w:rsidRPr="00D64451" w14:paraId="5386E76C" w14:textId="77777777" w:rsidTr="002B6645">
        <w:tc>
          <w:tcPr>
            <w:tcW w:w="9889" w:type="dxa"/>
            <w:gridSpan w:val="5"/>
            <w:shd w:val="clear" w:color="auto" w:fill="D8F5FC"/>
            <w:vAlign w:val="center"/>
          </w:tcPr>
          <w:p w14:paraId="4C90367B" w14:textId="77777777" w:rsidR="00306B37" w:rsidRPr="00DA6B1A" w:rsidRDefault="00306B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7968FE43" w14:textId="77777777" w:rsidR="00306B37" w:rsidRPr="00D64451" w:rsidRDefault="00306B37" w:rsidP="00306B37">
      <w:pPr>
        <w:rPr>
          <w:sz w:val="16"/>
          <w:szCs w:val="16"/>
        </w:rPr>
      </w:pPr>
    </w:p>
    <w:p w14:paraId="4BEF3CFC" w14:textId="77777777" w:rsidR="00306B37" w:rsidRDefault="00306B37" w:rsidP="00306B37">
      <w:pPr>
        <w:tabs>
          <w:tab w:val="left" w:pos="7800"/>
        </w:tabs>
        <w:rPr>
          <w:b/>
        </w:rPr>
      </w:pPr>
    </w:p>
    <w:p w14:paraId="34037813" w14:textId="5F882926" w:rsidR="00306B37" w:rsidRDefault="00306B37" w:rsidP="00306B37">
      <w:pPr>
        <w:spacing w:line="360" w:lineRule="auto"/>
      </w:pPr>
      <w:r w:rsidRPr="00916E8F">
        <w:rPr>
          <w:b/>
          <w:shd w:val="clear" w:color="auto" w:fill="D8F5FC"/>
        </w:rPr>
        <w:t>Dersin Öğretim Üyesi:</w:t>
      </w:r>
      <w:r w:rsidRPr="003320A5">
        <w:t xml:space="preserve">  </w:t>
      </w:r>
    </w:p>
    <w:p w14:paraId="0422334B" w14:textId="77777777" w:rsidR="00306B37" w:rsidRPr="00D64451" w:rsidRDefault="00306B37" w:rsidP="00306B37">
      <w:pPr>
        <w:spacing w:line="360" w:lineRule="auto"/>
        <w:rPr>
          <w:b/>
        </w:rPr>
      </w:pPr>
    </w:p>
    <w:p w14:paraId="2F16752D" w14:textId="77777777" w:rsidR="00306B37" w:rsidRDefault="00306B37" w:rsidP="00306B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22.02.2018</w:t>
      </w:r>
    </w:p>
    <w:p w14:paraId="7072B65E" w14:textId="01FB8100" w:rsidR="002D2191" w:rsidRDefault="002D2191" w:rsidP="003A3A37">
      <w:pPr>
        <w:rPr>
          <w:sz w:val="16"/>
          <w:szCs w:val="16"/>
        </w:rPr>
      </w:pPr>
    </w:p>
    <w:p w14:paraId="28909533" w14:textId="4DB881D9" w:rsidR="00306B37" w:rsidRDefault="00306B37" w:rsidP="003A3A37">
      <w:pPr>
        <w:rPr>
          <w:sz w:val="16"/>
          <w:szCs w:val="16"/>
        </w:rPr>
      </w:pPr>
    </w:p>
    <w:p w14:paraId="3A5A34C7" w14:textId="31A7930E" w:rsidR="00306B37" w:rsidRDefault="00306B37" w:rsidP="003A3A37">
      <w:pPr>
        <w:rPr>
          <w:sz w:val="16"/>
          <w:szCs w:val="16"/>
        </w:rPr>
      </w:pPr>
    </w:p>
    <w:p w14:paraId="04C154FC" w14:textId="07E5F34F" w:rsidR="00306B37" w:rsidRDefault="00306B37" w:rsidP="003A3A37">
      <w:pPr>
        <w:rPr>
          <w:sz w:val="16"/>
          <w:szCs w:val="16"/>
        </w:rPr>
      </w:pPr>
    </w:p>
    <w:p w14:paraId="1BB3D42D" w14:textId="5CDF77D8" w:rsidR="00306B37" w:rsidRDefault="00306B37" w:rsidP="003A3A37">
      <w:pPr>
        <w:rPr>
          <w:sz w:val="16"/>
          <w:szCs w:val="16"/>
        </w:rPr>
      </w:pPr>
    </w:p>
    <w:p w14:paraId="04058DD6" w14:textId="641F0196" w:rsidR="00306B37" w:rsidRDefault="00306B37" w:rsidP="003A3A37">
      <w:pPr>
        <w:rPr>
          <w:sz w:val="16"/>
          <w:szCs w:val="16"/>
        </w:rPr>
      </w:pPr>
    </w:p>
    <w:p w14:paraId="148CD633" w14:textId="7A021BEB" w:rsidR="00306B37" w:rsidRDefault="00306B37" w:rsidP="003A3A37">
      <w:pPr>
        <w:rPr>
          <w:sz w:val="16"/>
          <w:szCs w:val="16"/>
        </w:rPr>
      </w:pPr>
    </w:p>
    <w:p w14:paraId="3DF60BD2" w14:textId="23303E19" w:rsidR="00306B37" w:rsidRDefault="00306B37" w:rsidP="003A3A37">
      <w:pPr>
        <w:rPr>
          <w:sz w:val="16"/>
          <w:szCs w:val="16"/>
        </w:rPr>
      </w:pPr>
    </w:p>
    <w:p w14:paraId="0CCB1183" w14:textId="656B8C8E" w:rsidR="00306B37" w:rsidRDefault="00306B37" w:rsidP="003A3A37">
      <w:pPr>
        <w:rPr>
          <w:sz w:val="16"/>
          <w:szCs w:val="16"/>
        </w:rPr>
      </w:pPr>
    </w:p>
    <w:p w14:paraId="69FC05BD" w14:textId="047521EB" w:rsidR="00306B37" w:rsidRDefault="00306B37" w:rsidP="003A3A37">
      <w:pPr>
        <w:rPr>
          <w:sz w:val="16"/>
          <w:szCs w:val="16"/>
        </w:rPr>
      </w:pPr>
    </w:p>
    <w:p w14:paraId="1CA2EA52" w14:textId="31041D3D" w:rsidR="00306B37" w:rsidRDefault="00306B37" w:rsidP="003A3A37">
      <w:pPr>
        <w:rPr>
          <w:sz w:val="16"/>
          <w:szCs w:val="16"/>
        </w:rPr>
      </w:pPr>
    </w:p>
    <w:p w14:paraId="05E271A6" w14:textId="5B2EA187" w:rsidR="00306B37" w:rsidRDefault="00306B37" w:rsidP="003A3A37">
      <w:pPr>
        <w:rPr>
          <w:sz w:val="16"/>
          <w:szCs w:val="16"/>
        </w:rPr>
      </w:pPr>
    </w:p>
    <w:p w14:paraId="26F7A909" w14:textId="061C94D1" w:rsidR="00306B37" w:rsidRDefault="00306B37" w:rsidP="003A3A37">
      <w:pPr>
        <w:rPr>
          <w:sz w:val="16"/>
          <w:szCs w:val="16"/>
        </w:rPr>
      </w:pPr>
    </w:p>
    <w:p w14:paraId="1185C18A" w14:textId="535E73AB" w:rsidR="00306B37" w:rsidRDefault="00306B37" w:rsidP="003A3A37">
      <w:pPr>
        <w:rPr>
          <w:sz w:val="16"/>
          <w:szCs w:val="16"/>
        </w:rPr>
      </w:pPr>
    </w:p>
    <w:p w14:paraId="3DD0115F" w14:textId="77777777" w:rsidR="00306B37" w:rsidRPr="00BC4B17" w:rsidRDefault="00306B37" w:rsidP="00306B37">
      <w:pPr>
        <w:jc w:val="center"/>
        <w:outlineLvl w:val="0"/>
        <w:rPr>
          <w:b/>
          <w:sz w:val="28"/>
          <w:szCs w:val="28"/>
        </w:rPr>
      </w:pPr>
    </w:p>
    <w:p w14:paraId="72372D9E" w14:textId="77777777" w:rsidR="00306B37" w:rsidRPr="0094679E" w:rsidRDefault="00306B37" w:rsidP="00306B37">
      <w:pPr>
        <w:jc w:val="center"/>
        <w:outlineLvl w:val="0"/>
        <w:rPr>
          <w:b/>
          <w:sz w:val="28"/>
          <w:szCs w:val="28"/>
          <w:lang w:val="en-US"/>
        </w:rPr>
      </w:pPr>
      <w:r>
        <w:rPr>
          <w:b/>
          <w:bCs/>
          <w:sz w:val="28"/>
          <w:szCs w:val="28"/>
          <w:lang w:val="en-US"/>
        </w:rPr>
        <w:lastRenderedPageBreak/>
        <w:t>MAKİNE</w:t>
      </w:r>
      <w:r w:rsidRPr="0094679E">
        <w:rPr>
          <w:b/>
          <w:sz w:val="28"/>
          <w:szCs w:val="28"/>
          <w:lang w:val="en-US"/>
        </w:rPr>
        <w:t xml:space="preserve"> PROGRAM</w:t>
      </w:r>
      <w:r>
        <w:rPr>
          <w:b/>
          <w:sz w:val="28"/>
          <w:szCs w:val="28"/>
          <w:lang w:val="en-US"/>
        </w:rPr>
        <w:t>I</w:t>
      </w:r>
      <w:r w:rsidRPr="0094679E">
        <w:rPr>
          <w:b/>
          <w:sz w:val="28"/>
          <w:szCs w:val="28"/>
          <w:lang w:val="en-US"/>
        </w:rPr>
        <w:t xml:space="preserve"> </w:t>
      </w:r>
    </w:p>
    <w:p w14:paraId="49DE0ADF" w14:textId="77777777" w:rsidR="00306B37" w:rsidRPr="0094679E" w:rsidRDefault="00306B37" w:rsidP="00306B37">
      <w:pPr>
        <w:jc w:val="center"/>
        <w:outlineLvl w:val="0"/>
        <w:rPr>
          <w:b/>
          <w:sz w:val="28"/>
          <w:szCs w:val="28"/>
          <w:lang w:val="en-US"/>
        </w:rPr>
      </w:pPr>
      <w:proofErr w:type="spellStart"/>
      <w:r>
        <w:rPr>
          <w:b/>
          <w:sz w:val="28"/>
          <w:szCs w:val="28"/>
          <w:lang w:val="en-US"/>
        </w:rPr>
        <w:t>Ders</w:t>
      </w:r>
      <w:proofErr w:type="spellEnd"/>
      <w:r>
        <w:rPr>
          <w:b/>
          <w:sz w:val="28"/>
          <w:szCs w:val="28"/>
          <w:lang w:val="en-US"/>
        </w:rPr>
        <w:t xml:space="preserve"> </w:t>
      </w:r>
      <w:proofErr w:type="spellStart"/>
      <w:r>
        <w:rPr>
          <w:b/>
          <w:sz w:val="28"/>
          <w:szCs w:val="28"/>
          <w:lang w:val="en-US"/>
        </w:rPr>
        <w:t>Bilgi</w:t>
      </w:r>
      <w:proofErr w:type="spellEnd"/>
      <w:r w:rsidRPr="0094679E">
        <w:rPr>
          <w:b/>
          <w:sz w:val="28"/>
          <w:szCs w:val="28"/>
          <w:lang w:val="en-US"/>
        </w:rPr>
        <w:t xml:space="preserve"> </w:t>
      </w:r>
      <w:proofErr w:type="spellStart"/>
      <w:r w:rsidRPr="0094679E">
        <w:rPr>
          <w:b/>
          <w:sz w:val="28"/>
          <w:szCs w:val="28"/>
          <w:lang w:val="en-US"/>
        </w:rPr>
        <w:t>Form</w:t>
      </w:r>
      <w:r>
        <w:rPr>
          <w:b/>
          <w:sz w:val="28"/>
          <w:szCs w:val="28"/>
          <w:lang w:val="en-US"/>
        </w:rPr>
        <w:t>u</w:t>
      </w:r>
      <w:proofErr w:type="spellEnd"/>
    </w:p>
    <w:p w14:paraId="6653EC3E" w14:textId="77777777" w:rsidR="00306B37" w:rsidRPr="0094679E" w:rsidRDefault="00306B37" w:rsidP="00306B37">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306B37" w:rsidRPr="0094679E" w14:paraId="4D4F9C75" w14:textId="77777777" w:rsidTr="002B6645">
        <w:trPr>
          <w:jc w:val="right"/>
        </w:trPr>
        <w:tc>
          <w:tcPr>
            <w:tcW w:w="983" w:type="dxa"/>
            <w:shd w:val="clear" w:color="auto" w:fill="D8F5FC"/>
            <w:vAlign w:val="center"/>
          </w:tcPr>
          <w:p w14:paraId="3C9B018E" w14:textId="77777777" w:rsidR="00306B37" w:rsidRPr="0094679E" w:rsidRDefault="00306B37" w:rsidP="002B6645">
            <w:pPr>
              <w:outlineLvl w:val="0"/>
              <w:rPr>
                <w:b/>
                <w:sz w:val="20"/>
                <w:szCs w:val="20"/>
                <w:lang w:val="en-US"/>
              </w:rPr>
            </w:pPr>
            <w:r w:rsidRPr="0094679E">
              <w:rPr>
                <w:b/>
                <w:sz w:val="20"/>
                <w:szCs w:val="20"/>
                <w:lang w:val="en-US"/>
              </w:rPr>
              <w:t>Semester</w:t>
            </w:r>
          </w:p>
        </w:tc>
        <w:tc>
          <w:tcPr>
            <w:tcW w:w="1983" w:type="dxa"/>
            <w:vAlign w:val="center"/>
          </w:tcPr>
          <w:p w14:paraId="2197882B" w14:textId="77777777" w:rsidR="00306B37" w:rsidRPr="0094679E" w:rsidRDefault="00306B37" w:rsidP="002B6645">
            <w:pPr>
              <w:outlineLvl w:val="0"/>
              <w:rPr>
                <w:sz w:val="20"/>
                <w:szCs w:val="20"/>
                <w:lang w:val="en-US"/>
              </w:rPr>
            </w:pPr>
            <w:r w:rsidRPr="0094679E">
              <w:rPr>
                <w:sz w:val="20"/>
                <w:szCs w:val="20"/>
                <w:lang w:val="en-US"/>
              </w:rPr>
              <w:t>2</w:t>
            </w:r>
            <w:r>
              <w:rPr>
                <w:sz w:val="20"/>
                <w:szCs w:val="20"/>
                <w:lang w:val="en-US"/>
              </w:rPr>
              <w:t xml:space="preserve">. </w:t>
            </w:r>
            <w:proofErr w:type="spellStart"/>
            <w:r>
              <w:rPr>
                <w:sz w:val="20"/>
                <w:szCs w:val="20"/>
                <w:lang w:val="en-US"/>
              </w:rPr>
              <w:t>sınıf</w:t>
            </w:r>
            <w:proofErr w:type="spellEnd"/>
            <w:r w:rsidRPr="0094679E">
              <w:rPr>
                <w:sz w:val="20"/>
                <w:szCs w:val="20"/>
                <w:lang w:val="en-US"/>
              </w:rPr>
              <w:t xml:space="preserve"> </w:t>
            </w:r>
            <w:r>
              <w:rPr>
                <w:sz w:val="20"/>
                <w:szCs w:val="20"/>
                <w:lang w:val="en-US"/>
              </w:rPr>
              <w:t xml:space="preserve"> </w:t>
            </w:r>
            <w:r w:rsidRPr="0094679E">
              <w:rPr>
                <w:sz w:val="20"/>
                <w:szCs w:val="20"/>
                <w:lang w:val="en-US"/>
              </w:rPr>
              <w:t>(</w:t>
            </w:r>
            <w:proofErr w:type="spellStart"/>
            <w:r>
              <w:rPr>
                <w:sz w:val="20"/>
                <w:szCs w:val="20"/>
                <w:lang w:val="en-US"/>
              </w:rPr>
              <w:t>Bahar</w:t>
            </w:r>
            <w:proofErr w:type="spellEnd"/>
            <w:r w:rsidRPr="0094679E">
              <w:rPr>
                <w:sz w:val="20"/>
                <w:szCs w:val="20"/>
                <w:lang w:val="en-US"/>
              </w:rPr>
              <w:t>)</w:t>
            </w:r>
          </w:p>
        </w:tc>
      </w:tr>
    </w:tbl>
    <w:p w14:paraId="02320F3F" w14:textId="77777777" w:rsidR="00306B37" w:rsidRPr="0094679E" w:rsidRDefault="00306B37" w:rsidP="00306B37">
      <w:pPr>
        <w:jc w:val="right"/>
        <w:outlineLvl w:val="0"/>
        <w:rPr>
          <w:b/>
          <w:sz w:val="20"/>
          <w:szCs w:val="20"/>
          <w:lang w:val="en-US"/>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06B37" w:rsidRPr="00962E74" w14:paraId="6347FBC8" w14:textId="77777777" w:rsidTr="002B6645">
        <w:tc>
          <w:tcPr>
            <w:tcW w:w="1668" w:type="dxa"/>
            <w:shd w:val="clear" w:color="auto" w:fill="D8F5FC"/>
            <w:vAlign w:val="center"/>
          </w:tcPr>
          <w:p w14:paraId="557F9616" w14:textId="77777777" w:rsidR="00306B37" w:rsidRPr="00962E74" w:rsidRDefault="00306B37" w:rsidP="002B6645">
            <w:pPr>
              <w:jc w:val="center"/>
              <w:outlineLvl w:val="0"/>
              <w:rPr>
                <w:b/>
                <w:sz w:val="20"/>
                <w:szCs w:val="20"/>
              </w:rPr>
            </w:pPr>
            <w:r w:rsidRPr="00962E74">
              <w:rPr>
                <w:b/>
                <w:sz w:val="20"/>
                <w:szCs w:val="20"/>
              </w:rPr>
              <w:t>DERSİN KODU</w:t>
            </w:r>
          </w:p>
        </w:tc>
        <w:tc>
          <w:tcPr>
            <w:tcW w:w="2760" w:type="dxa"/>
            <w:vAlign w:val="center"/>
          </w:tcPr>
          <w:p w14:paraId="1AADBEA9" w14:textId="77777777" w:rsidR="00306B37" w:rsidRPr="00962E74" w:rsidRDefault="00306B37" w:rsidP="002B6645">
            <w:pPr>
              <w:outlineLvl w:val="0"/>
              <w:rPr>
                <w:sz w:val="20"/>
                <w:szCs w:val="20"/>
              </w:rPr>
            </w:pPr>
            <w:r w:rsidRPr="00962E74">
              <w:rPr>
                <w:b/>
                <w:sz w:val="20"/>
                <w:szCs w:val="20"/>
              </w:rPr>
              <w:t xml:space="preserve"> </w:t>
            </w:r>
            <w:r>
              <w:rPr>
                <w:b/>
                <w:sz w:val="20"/>
                <w:szCs w:val="20"/>
              </w:rPr>
              <w:t>241314002</w:t>
            </w:r>
            <w:r w:rsidRPr="00962E74">
              <w:rPr>
                <w:b/>
                <w:sz w:val="20"/>
                <w:szCs w:val="20"/>
              </w:rPr>
              <w:t xml:space="preserve">   </w:t>
            </w:r>
          </w:p>
        </w:tc>
        <w:tc>
          <w:tcPr>
            <w:tcW w:w="1560" w:type="dxa"/>
            <w:shd w:val="clear" w:color="auto" w:fill="D8F5FC"/>
            <w:vAlign w:val="center"/>
          </w:tcPr>
          <w:p w14:paraId="16781CC2" w14:textId="77777777" w:rsidR="00306B37" w:rsidRPr="00962E74" w:rsidRDefault="00306B37" w:rsidP="002B6645">
            <w:pPr>
              <w:jc w:val="center"/>
              <w:outlineLvl w:val="0"/>
              <w:rPr>
                <w:b/>
                <w:sz w:val="20"/>
                <w:szCs w:val="20"/>
              </w:rPr>
            </w:pPr>
            <w:r w:rsidRPr="00962E74">
              <w:rPr>
                <w:b/>
                <w:sz w:val="20"/>
                <w:szCs w:val="20"/>
              </w:rPr>
              <w:t>DERSİN ADI</w:t>
            </w:r>
          </w:p>
        </w:tc>
        <w:tc>
          <w:tcPr>
            <w:tcW w:w="3840" w:type="dxa"/>
          </w:tcPr>
          <w:p w14:paraId="18F3FD45" w14:textId="77777777" w:rsidR="00306B37" w:rsidRPr="00962E74" w:rsidRDefault="00306B37" w:rsidP="002B6645">
            <w:pPr>
              <w:outlineLvl w:val="0"/>
              <w:rPr>
                <w:sz w:val="20"/>
                <w:szCs w:val="20"/>
              </w:rPr>
            </w:pPr>
            <w:r>
              <w:rPr>
                <w:sz w:val="20"/>
                <w:szCs w:val="20"/>
              </w:rPr>
              <w:t>KAYNAK TEKNOLOJİSİ</w:t>
            </w:r>
          </w:p>
        </w:tc>
      </w:tr>
    </w:tbl>
    <w:p w14:paraId="5B931EF1" w14:textId="77777777" w:rsidR="00306B37" w:rsidRPr="00474EEF" w:rsidRDefault="00306B37" w:rsidP="00306B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0"/>
        <w:gridCol w:w="438"/>
        <w:gridCol w:w="637"/>
        <w:gridCol w:w="513"/>
        <w:gridCol w:w="337"/>
        <w:gridCol w:w="650"/>
        <w:gridCol w:w="1837"/>
        <w:gridCol w:w="432"/>
        <w:gridCol w:w="138"/>
        <w:gridCol w:w="1334"/>
      </w:tblGrid>
      <w:tr w:rsidR="00306B37" w:rsidRPr="00424600" w14:paraId="01DC51D0"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3616E3FC" w14:textId="77777777" w:rsidR="00306B37" w:rsidRPr="00521A1D" w:rsidRDefault="00306B37" w:rsidP="002B6645">
            <w:pPr>
              <w:rPr>
                <w:b/>
                <w:sz w:val="20"/>
                <w:szCs w:val="20"/>
              </w:rPr>
            </w:pPr>
            <w:r w:rsidRPr="00521A1D">
              <w:rPr>
                <w:b/>
                <w:sz w:val="20"/>
                <w:szCs w:val="20"/>
              </w:rPr>
              <w:t>YARIYIL</w:t>
            </w:r>
          </w:p>
          <w:p w14:paraId="27350B9F" w14:textId="77777777" w:rsidR="00306B37" w:rsidRPr="00521A1D" w:rsidRDefault="00306B37"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390B9AC5" w14:textId="77777777" w:rsidR="00306B37" w:rsidRPr="00521A1D" w:rsidRDefault="00306B37"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0D3D4066" w14:textId="77777777" w:rsidR="00306B37" w:rsidRPr="00521A1D" w:rsidRDefault="00306B37" w:rsidP="002B6645">
            <w:pPr>
              <w:jc w:val="center"/>
              <w:rPr>
                <w:b/>
                <w:sz w:val="20"/>
                <w:szCs w:val="20"/>
              </w:rPr>
            </w:pPr>
            <w:r w:rsidRPr="00521A1D">
              <w:rPr>
                <w:b/>
                <w:sz w:val="20"/>
                <w:szCs w:val="20"/>
              </w:rPr>
              <w:t>DERSİN</w:t>
            </w:r>
          </w:p>
        </w:tc>
      </w:tr>
      <w:tr w:rsidR="00306B37" w:rsidRPr="00424600" w14:paraId="0429E985"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7C3B5A59" w14:textId="77777777" w:rsidR="00306B37" w:rsidRPr="00521A1D" w:rsidRDefault="00306B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0C05F49C" w14:textId="77777777" w:rsidR="00306B37" w:rsidRPr="00521A1D" w:rsidRDefault="00306B37" w:rsidP="002B6645">
            <w:pPr>
              <w:jc w:val="center"/>
              <w:rPr>
                <w:b/>
                <w:sz w:val="20"/>
                <w:szCs w:val="20"/>
              </w:rPr>
            </w:pPr>
            <w:r w:rsidRPr="00521A1D">
              <w:rPr>
                <w:b/>
                <w:sz w:val="20"/>
                <w:szCs w:val="20"/>
              </w:rPr>
              <w:t>Teorik</w:t>
            </w:r>
          </w:p>
        </w:tc>
        <w:tc>
          <w:tcPr>
            <w:tcW w:w="556" w:type="pct"/>
            <w:tcBorders>
              <w:top w:val="single" w:sz="4" w:space="0" w:color="auto"/>
              <w:left w:val="single" w:sz="4" w:space="0" w:color="auto"/>
              <w:bottom w:val="single" w:sz="4" w:space="0" w:color="auto"/>
            </w:tcBorders>
            <w:shd w:val="clear" w:color="auto" w:fill="D8F5FC"/>
            <w:vAlign w:val="center"/>
          </w:tcPr>
          <w:p w14:paraId="5B85BAD8" w14:textId="77777777" w:rsidR="00306B37" w:rsidRPr="00521A1D" w:rsidRDefault="00306B37" w:rsidP="002B6645">
            <w:pPr>
              <w:jc w:val="center"/>
              <w:rPr>
                <w:b/>
                <w:sz w:val="20"/>
                <w:szCs w:val="20"/>
              </w:rPr>
            </w:pPr>
            <w:r w:rsidRPr="00521A1D">
              <w:rPr>
                <w:b/>
                <w:sz w:val="20"/>
                <w:szCs w:val="20"/>
              </w:rPr>
              <w:t>Uygulama</w:t>
            </w:r>
          </w:p>
        </w:tc>
        <w:tc>
          <w:tcPr>
            <w:tcW w:w="748" w:type="pct"/>
            <w:gridSpan w:val="3"/>
            <w:tcBorders>
              <w:top w:val="single" w:sz="4" w:space="0" w:color="auto"/>
              <w:bottom w:val="single" w:sz="4" w:space="0" w:color="auto"/>
              <w:right w:val="single" w:sz="12" w:space="0" w:color="auto"/>
            </w:tcBorders>
            <w:shd w:val="clear" w:color="auto" w:fill="D8F5FC"/>
            <w:vAlign w:val="center"/>
          </w:tcPr>
          <w:p w14:paraId="345DD6D2" w14:textId="77777777" w:rsidR="00306B37" w:rsidRPr="00521A1D" w:rsidRDefault="00306B37"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0F0714C7" w14:textId="77777777" w:rsidR="00306B37" w:rsidRPr="00521A1D" w:rsidRDefault="00306B37"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1DB4CBA5" w14:textId="77777777" w:rsidR="00306B37" w:rsidRPr="00521A1D" w:rsidRDefault="00306B37"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3BF53901" w14:textId="77777777" w:rsidR="00306B37" w:rsidRPr="00521A1D" w:rsidRDefault="00306B37"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4998C0D1" w14:textId="77777777" w:rsidR="00306B37" w:rsidRPr="00521A1D" w:rsidRDefault="00306B37" w:rsidP="002B6645">
            <w:pPr>
              <w:jc w:val="center"/>
              <w:rPr>
                <w:b/>
                <w:sz w:val="20"/>
                <w:szCs w:val="20"/>
              </w:rPr>
            </w:pPr>
            <w:r>
              <w:rPr>
                <w:b/>
                <w:sz w:val="20"/>
                <w:szCs w:val="20"/>
              </w:rPr>
              <w:t>DİLİ</w:t>
            </w:r>
          </w:p>
        </w:tc>
      </w:tr>
      <w:tr w:rsidR="00306B37" w:rsidRPr="00424600" w14:paraId="7F3CDD1D"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56F053C1" w14:textId="77777777" w:rsidR="00306B37" w:rsidRPr="002D5D52" w:rsidRDefault="00306B37" w:rsidP="002B6645">
            <w:pPr>
              <w:jc w:val="center"/>
              <w:rPr>
                <w:sz w:val="20"/>
                <w:szCs w:val="20"/>
              </w:rPr>
            </w:pPr>
            <w:r>
              <w:rPr>
                <w:sz w:val="20"/>
                <w:szCs w:val="20"/>
              </w:rPr>
              <w:t>4</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5CC9F50B" w14:textId="77777777" w:rsidR="00306B37" w:rsidRPr="00A71B23" w:rsidRDefault="00306B37" w:rsidP="002B6645">
            <w:pPr>
              <w:jc w:val="center"/>
              <w:rPr>
                <w:sz w:val="20"/>
                <w:szCs w:val="20"/>
              </w:rPr>
            </w:pPr>
            <w:r w:rsidRPr="00A71B23">
              <w:rPr>
                <w:sz w:val="20"/>
                <w:szCs w:val="20"/>
              </w:rPr>
              <w:t>2</w:t>
            </w:r>
          </w:p>
        </w:tc>
        <w:tc>
          <w:tcPr>
            <w:tcW w:w="556" w:type="pct"/>
            <w:tcBorders>
              <w:top w:val="single" w:sz="4" w:space="0" w:color="auto"/>
              <w:left w:val="single" w:sz="4" w:space="0" w:color="auto"/>
              <w:bottom w:val="single" w:sz="12" w:space="0" w:color="auto"/>
            </w:tcBorders>
            <w:vAlign w:val="center"/>
          </w:tcPr>
          <w:p w14:paraId="4ACA9058" w14:textId="77777777" w:rsidR="00306B37" w:rsidRPr="00A71B23" w:rsidRDefault="00306B37" w:rsidP="002B6645">
            <w:pPr>
              <w:jc w:val="center"/>
              <w:rPr>
                <w:sz w:val="20"/>
                <w:szCs w:val="20"/>
              </w:rPr>
            </w:pPr>
            <w:r>
              <w:rPr>
                <w:sz w:val="20"/>
                <w:szCs w:val="20"/>
              </w:rPr>
              <w:t>2</w:t>
            </w:r>
          </w:p>
        </w:tc>
        <w:tc>
          <w:tcPr>
            <w:tcW w:w="748" w:type="pct"/>
            <w:gridSpan w:val="3"/>
            <w:tcBorders>
              <w:top w:val="single" w:sz="4" w:space="0" w:color="auto"/>
              <w:bottom w:val="single" w:sz="12" w:space="0" w:color="auto"/>
              <w:right w:val="single" w:sz="12" w:space="0" w:color="auto"/>
            </w:tcBorders>
            <w:shd w:val="clear" w:color="auto" w:fill="auto"/>
            <w:vAlign w:val="center"/>
          </w:tcPr>
          <w:p w14:paraId="581068A4" w14:textId="77777777" w:rsidR="00306B37" w:rsidRPr="00A71B23" w:rsidRDefault="00306B37"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088B5245" w14:textId="77777777" w:rsidR="00306B37" w:rsidRPr="00A71B23" w:rsidRDefault="00306B37" w:rsidP="002B6645">
            <w:pPr>
              <w:jc w:val="center"/>
              <w:rPr>
                <w:sz w:val="20"/>
                <w:szCs w:val="20"/>
              </w:rPr>
            </w:pPr>
            <w:r>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63DFC9C0" w14:textId="77777777" w:rsidR="00306B37" w:rsidRPr="00A71B23" w:rsidRDefault="00306B37" w:rsidP="002B6645">
            <w:pPr>
              <w:jc w:val="center"/>
              <w:rPr>
                <w:sz w:val="20"/>
                <w:szCs w:val="20"/>
              </w:rPr>
            </w:pPr>
            <w:r>
              <w:rPr>
                <w:sz w:val="20"/>
                <w:szCs w:val="20"/>
              </w:rPr>
              <w:t>6</w:t>
            </w:r>
          </w:p>
        </w:tc>
        <w:tc>
          <w:tcPr>
            <w:tcW w:w="1274" w:type="pct"/>
            <w:gridSpan w:val="3"/>
            <w:tcBorders>
              <w:top w:val="single" w:sz="4" w:space="0" w:color="auto"/>
              <w:left w:val="single" w:sz="4" w:space="0" w:color="auto"/>
              <w:bottom w:val="single" w:sz="12" w:space="0" w:color="auto"/>
            </w:tcBorders>
            <w:vAlign w:val="center"/>
          </w:tcPr>
          <w:p w14:paraId="1B4BBCCB" w14:textId="77777777" w:rsidR="00306B37" w:rsidRPr="001F4517" w:rsidRDefault="00306B37" w:rsidP="002B6645">
            <w:pPr>
              <w:jc w:val="center"/>
              <w:rPr>
                <w:vertAlign w:val="superscript"/>
              </w:rPr>
            </w:pPr>
            <w:r w:rsidRPr="001F4517">
              <w:rPr>
                <w:vertAlign w:val="superscript"/>
              </w:rPr>
              <w:t>ZORUNLU (</w:t>
            </w:r>
            <w:r>
              <w:rPr>
                <w:vertAlign w:val="superscript"/>
              </w:rPr>
              <w:t>X</w:t>
            </w:r>
            <w:r w:rsidRPr="001F4517">
              <w:rPr>
                <w:vertAlign w:val="superscript"/>
              </w:rPr>
              <w:t>)  SEÇMELİ ( )</w:t>
            </w:r>
          </w:p>
        </w:tc>
        <w:tc>
          <w:tcPr>
            <w:tcW w:w="701" w:type="pct"/>
            <w:tcBorders>
              <w:top w:val="single" w:sz="4" w:space="0" w:color="auto"/>
              <w:left w:val="single" w:sz="4" w:space="0" w:color="auto"/>
              <w:bottom w:val="single" w:sz="12" w:space="0" w:color="auto"/>
            </w:tcBorders>
          </w:tcPr>
          <w:p w14:paraId="43967CC1" w14:textId="77777777" w:rsidR="00306B37" w:rsidRPr="001F4517" w:rsidRDefault="00306B37" w:rsidP="002B6645">
            <w:pPr>
              <w:jc w:val="center"/>
              <w:rPr>
                <w:sz w:val="20"/>
                <w:szCs w:val="20"/>
              </w:rPr>
            </w:pPr>
            <w:r w:rsidRPr="001F4517">
              <w:rPr>
                <w:sz w:val="20"/>
                <w:szCs w:val="20"/>
              </w:rPr>
              <w:t>Türkçe</w:t>
            </w:r>
          </w:p>
        </w:tc>
      </w:tr>
      <w:tr w:rsidR="00306B37" w:rsidRPr="00424600" w14:paraId="3B9E2B3C"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CFB9C0B" w14:textId="77777777" w:rsidR="00306B37" w:rsidRDefault="00306B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06B37" w:rsidRPr="00D64451" w14:paraId="776B2EE8"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3DED8373" w14:textId="77777777" w:rsidR="00306B37" w:rsidRPr="00D62B39" w:rsidRDefault="00306B37"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5BD8A6C5" w14:textId="77777777" w:rsidR="00306B37" w:rsidRPr="00D62B39" w:rsidRDefault="00306B37"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2182C529" w14:textId="77777777" w:rsidR="00306B37" w:rsidRDefault="00306B37" w:rsidP="002B6645">
            <w:pPr>
              <w:jc w:val="center"/>
              <w:rPr>
                <w:b/>
                <w:sz w:val="20"/>
                <w:szCs w:val="20"/>
              </w:rPr>
            </w:pPr>
            <w:r>
              <w:rPr>
                <w:b/>
                <w:sz w:val="20"/>
                <w:szCs w:val="20"/>
              </w:rPr>
              <w:t>Programa Özel</w:t>
            </w:r>
          </w:p>
          <w:p w14:paraId="30D27775" w14:textId="77777777" w:rsidR="00306B37" w:rsidRPr="00D62B39" w:rsidRDefault="00306B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153D9AE0" w14:textId="77777777" w:rsidR="00306B37" w:rsidRDefault="00306B37" w:rsidP="002B6645">
            <w:pPr>
              <w:jc w:val="center"/>
              <w:rPr>
                <w:b/>
                <w:sz w:val="20"/>
                <w:szCs w:val="20"/>
              </w:rPr>
            </w:pPr>
            <w:r>
              <w:rPr>
                <w:b/>
                <w:sz w:val="20"/>
                <w:szCs w:val="20"/>
              </w:rPr>
              <w:t>Sosyal Bilim</w:t>
            </w:r>
          </w:p>
        </w:tc>
      </w:tr>
      <w:tr w:rsidR="00306B37" w:rsidRPr="00D64451" w14:paraId="4FBA20D1"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65F36893" w14:textId="77777777" w:rsidR="00306B37" w:rsidRPr="00771293" w:rsidRDefault="00306B37"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45FFB7A1" w14:textId="77777777" w:rsidR="00306B37" w:rsidRPr="00FF422D" w:rsidRDefault="00306B37" w:rsidP="002B6645">
            <w:pPr>
              <w:jc w:val="center"/>
            </w:pPr>
          </w:p>
        </w:tc>
        <w:tc>
          <w:tcPr>
            <w:tcW w:w="2302" w:type="pct"/>
            <w:gridSpan w:val="6"/>
            <w:tcBorders>
              <w:top w:val="single" w:sz="6" w:space="0" w:color="auto"/>
              <w:left w:val="single" w:sz="4" w:space="0" w:color="auto"/>
              <w:bottom w:val="single" w:sz="12" w:space="0" w:color="auto"/>
            </w:tcBorders>
          </w:tcPr>
          <w:p w14:paraId="7E34685C" w14:textId="77777777" w:rsidR="00306B37" w:rsidRPr="00FF422D" w:rsidRDefault="00306B37" w:rsidP="002B6645">
            <w:pPr>
              <w:jc w:val="center"/>
            </w:pPr>
            <w:r>
              <w:t xml:space="preserve"> </w:t>
            </w:r>
            <w:r w:rsidRPr="00D62B39">
              <w:rPr>
                <w:b/>
                <w:sz w:val="20"/>
                <w:szCs w:val="20"/>
              </w:rPr>
              <w:sym w:font="Symbol" w:char="F0D6"/>
            </w:r>
            <w:r>
              <w:t xml:space="preserve"> </w:t>
            </w:r>
          </w:p>
        </w:tc>
        <w:tc>
          <w:tcPr>
            <w:tcW w:w="780" w:type="pct"/>
            <w:gridSpan w:val="2"/>
            <w:tcBorders>
              <w:top w:val="single" w:sz="6" w:space="0" w:color="auto"/>
              <w:left w:val="single" w:sz="4" w:space="0" w:color="auto"/>
              <w:bottom w:val="single" w:sz="12" w:space="0" w:color="auto"/>
            </w:tcBorders>
          </w:tcPr>
          <w:p w14:paraId="3B949F90" w14:textId="77777777" w:rsidR="00306B37" w:rsidRPr="00771293" w:rsidRDefault="00306B37" w:rsidP="002B6645">
            <w:pPr>
              <w:jc w:val="center"/>
              <w:rPr>
                <w:sz w:val="22"/>
                <w:szCs w:val="22"/>
              </w:rPr>
            </w:pPr>
          </w:p>
        </w:tc>
      </w:tr>
      <w:tr w:rsidR="00306B37" w:rsidRPr="00D64451" w14:paraId="6C71C354"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289D309" w14:textId="77777777" w:rsidR="00306B37" w:rsidRDefault="00306B37" w:rsidP="002B6645">
            <w:pPr>
              <w:jc w:val="center"/>
              <w:rPr>
                <w:b/>
                <w:sz w:val="20"/>
                <w:szCs w:val="20"/>
              </w:rPr>
            </w:pPr>
            <w:r>
              <w:rPr>
                <w:b/>
                <w:sz w:val="20"/>
                <w:szCs w:val="20"/>
              </w:rPr>
              <w:t>DEĞERLENDİRME ÖLÇÜTLERİ</w:t>
            </w:r>
          </w:p>
        </w:tc>
      </w:tr>
      <w:tr w:rsidR="00306B37" w:rsidRPr="00521A1D" w14:paraId="47209DC6"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635F5D28" w14:textId="77777777" w:rsidR="00306B37" w:rsidRPr="00521A1D" w:rsidRDefault="00306B37"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5C85BA3F" w14:textId="77777777" w:rsidR="00306B37" w:rsidRPr="00521A1D" w:rsidRDefault="00306B37"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1146E040" w14:textId="77777777" w:rsidR="00306B37" w:rsidRPr="00521A1D" w:rsidRDefault="00306B37"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6715B729" w14:textId="77777777" w:rsidR="00306B37" w:rsidRPr="00521A1D" w:rsidRDefault="00306B37" w:rsidP="002B6645">
            <w:pPr>
              <w:jc w:val="center"/>
              <w:rPr>
                <w:b/>
                <w:sz w:val="20"/>
                <w:szCs w:val="20"/>
              </w:rPr>
            </w:pPr>
            <w:r w:rsidRPr="00521A1D">
              <w:rPr>
                <w:b/>
                <w:sz w:val="20"/>
                <w:szCs w:val="20"/>
              </w:rPr>
              <w:t>%</w:t>
            </w:r>
          </w:p>
        </w:tc>
      </w:tr>
      <w:tr w:rsidR="00306B37" w:rsidRPr="00521A1D" w14:paraId="11BE6E0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95194C3"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59C4E2E4" w14:textId="77777777" w:rsidR="00306B37" w:rsidRPr="00521A1D" w:rsidRDefault="00306B37"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71412DCD" w14:textId="77777777" w:rsidR="00306B37" w:rsidRPr="00F16F42" w:rsidRDefault="00306B37"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6C86FDAB" w14:textId="77777777" w:rsidR="00306B37" w:rsidRPr="005D19B7" w:rsidRDefault="00306B37" w:rsidP="002B6645">
            <w:pPr>
              <w:jc w:val="center"/>
              <w:rPr>
                <w:sz w:val="20"/>
                <w:szCs w:val="20"/>
                <w:highlight w:val="yellow"/>
              </w:rPr>
            </w:pPr>
            <w:r>
              <w:rPr>
                <w:sz w:val="20"/>
                <w:szCs w:val="20"/>
              </w:rPr>
              <w:t>40</w:t>
            </w:r>
          </w:p>
        </w:tc>
      </w:tr>
      <w:tr w:rsidR="00306B37" w:rsidRPr="00521A1D" w14:paraId="363DC04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190B5F9"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37A1F5B6" w14:textId="77777777" w:rsidR="00306B37" w:rsidRPr="00521A1D" w:rsidRDefault="00306B37"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5B5C224E" w14:textId="77777777" w:rsidR="00306B37" w:rsidRPr="003701A1" w:rsidRDefault="00306B37" w:rsidP="002B6645">
            <w:pPr>
              <w:jc w:val="center"/>
              <w:rPr>
                <w:sz w:val="20"/>
                <w:szCs w:val="20"/>
              </w:rPr>
            </w:pPr>
          </w:p>
        </w:tc>
        <w:tc>
          <w:tcPr>
            <w:tcW w:w="1012" w:type="pct"/>
            <w:gridSpan w:val="3"/>
            <w:tcBorders>
              <w:left w:val="single" w:sz="8" w:space="0" w:color="auto"/>
            </w:tcBorders>
          </w:tcPr>
          <w:p w14:paraId="789CE658" w14:textId="77777777" w:rsidR="00306B37" w:rsidRPr="005D19B7" w:rsidRDefault="00306B37" w:rsidP="002B6645">
            <w:pPr>
              <w:jc w:val="center"/>
              <w:rPr>
                <w:sz w:val="20"/>
                <w:szCs w:val="20"/>
                <w:highlight w:val="yellow"/>
              </w:rPr>
            </w:pPr>
          </w:p>
        </w:tc>
      </w:tr>
      <w:tr w:rsidR="00306B37" w:rsidRPr="00521A1D" w14:paraId="2872504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A05EC1B"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503FCE3B" w14:textId="77777777" w:rsidR="00306B37" w:rsidRPr="00521A1D" w:rsidRDefault="00306B37" w:rsidP="002B6645">
            <w:pPr>
              <w:rPr>
                <w:sz w:val="20"/>
                <w:szCs w:val="20"/>
              </w:rPr>
            </w:pPr>
            <w:r w:rsidRPr="00521A1D">
              <w:rPr>
                <w:sz w:val="20"/>
                <w:szCs w:val="20"/>
              </w:rPr>
              <w:t>Kısa Sınav</w:t>
            </w:r>
          </w:p>
        </w:tc>
        <w:tc>
          <w:tcPr>
            <w:tcW w:w="1471" w:type="pct"/>
            <w:gridSpan w:val="3"/>
            <w:tcBorders>
              <w:right w:val="single" w:sz="8" w:space="0" w:color="auto"/>
            </w:tcBorders>
          </w:tcPr>
          <w:p w14:paraId="3AD7822E" w14:textId="77777777" w:rsidR="00306B37" w:rsidRPr="000E3402" w:rsidRDefault="00306B37" w:rsidP="002B6645"/>
        </w:tc>
        <w:tc>
          <w:tcPr>
            <w:tcW w:w="1012" w:type="pct"/>
            <w:gridSpan w:val="3"/>
            <w:tcBorders>
              <w:left w:val="single" w:sz="8" w:space="0" w:color="auto"/>
            </w:tcBorders>
          </w:tcPr>
          <w:p w14:paraId="78A9E2E4" w14:textId="77777777" w:rsidR="00306B37" w:rsidRPr="00D605C4" w:rsidRDefault="00306B37" w:rsidP="002B6645">
            <w:pPr>
              <w:rPr>
                <w:sz w:val="20"/>
                <w:szCs w:val="20"/>
              </w:rPr>
            </w:pPr>
          </w:p>
        </w:tc>
      </w:tr>
      <w:tr w:rsidR="00306B37" w:rsidRPr="00521A1D" w14:paraId="1FD3C8C0"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47E4241" w14:textId="77777777" w:rsidR="00306B37" w:rsidRPr="00521A1D" w:rsidRDefault="00306B37"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3AC093A0" w14:textId="77777777" w:rsidR="00306B37" w:rsidRPr="00521A1D" w:rsidRDefault="00306B37"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08EC3D11" w14:textId="77777777" w:rsidR="00306B37" w:rsidRPr="004003DE" w:rsidRDefault="00306B37" w:rsidP="002B6645">
            <w:pPr>
              <w:jc w:val="center"/>
              <w:rPr>
                <w:sz w:val="20"/>
                <w:szCs w:val="20"/>
              </w:rPr>
            </w:pPr>
          </w:p>
        </w:tc>
        <w:tc>
          <w:tcPr>
            <w:tcW w:w="1012" w:type="pct"/>
            <w:gridSpan w:val="3"/>
            <w:tcBorders>
              <w:left w:val="single" w:sz="8" w:space="0" w:color="auto"/>
              <w:bottom w:val="single" w:sz="4" w:space="0" w:color="auto"/>
            </w:tcBorders>
          </w:tcPr>
          <w:p w14:paraId="69EF63C7" w14:textId="77777777" w:rsidR="00306B37" w:rsidRPr="004003DE" w:rsidRDefault="00306B37" w:rsidP="002B6645">
            <w:pPr>
              <w:jc w:val="center"/>
              <w:rPr>
                <w:sz w:val="20"/>
                <w:szCs w:val="20"/>
              </w:rPr>
            </w:pPr>
          </w:p>
        </w:tc>
      </w:tr>
      <w:tr w:rsidR="00306B37" w:rsidRPr="00521A1D" w14:paraId="3BBA2684"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AC9201B" w14:textId="77777777" w:rsidR="00306B37" w:rsidRPr="00521A1D" w:rsidRDefault="00306B37"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30E161AF" w14:textId="77777777" w:rsidR="00306B37" w:rsidRPr="00521A1D" w:rsidRDefault="00306B37"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516D410D" w14:textId="77777777" w:rsidR="00306B37" w:rsidRPr="000E3402" w:rsidRDefault="00306B37" w:rsidP="002B6645">
            <w:pPr>
              <w:jc w:val="center"/>
            </w:pPr>
          </w:p>
        </w:tc>
        <w:tc>
          <w:tcPr>
            <w:tcW w:w="1012" w:type="pct"/>
            <w:gridSpan w:val="3"/>
            <w:tcBorders>
              <w:top w:val="single" w:sz="4" w:space="0" w:color="auto"/>
              <w:left w:val="single" w:sz="8" w:space="0" w:color="auto"/>
              <w:bottom w:val="single" w:sz="8" w:space="0" w:color="auto"/>
            </w:tcBorders>
          </w:tcPr>
          <w:p w14:paraId="67657EB0" w14:textId="77777777" w:rsidR="00306B37" w:rsidRPr="001A787E" w:rsidRDefault="00306B37" w:rsidP="002B6645">
            <w:pPr>
              <w:jc w:val="center"/>
            </w:pPr>
          </w:p>
        </w:tc>
      </w:tr>
      <w:tr w:rsidR="00306B37" w:rsidRPr="00521A1D" w14:paraId="33BAB68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F64641A"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79612497" w14:textId="77777777" w:rsidR="00306B37" w:rsidRPr="00521A1D" w:rsidRDefault="00306B37"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1EC5AB78" w14:textId="77777777" w:rsidR="00306B37" w:rsidRPr="000E3402" w:rsidRDefault="00306B37" w:rsidP="002B6645">
            <w:pPr>
              <w:jc w:val="center"/>
            </w:pPr>
          </w:p>
        </w:tc>
        <w:tc>
          <w:tcPr>
            <w:tcW w:w="1012" w:type="pct"/>
            <w:gridSpan w:val="3"/>
            <w:tcBorders>
              <w:top w:val="single" w:sz="8" w:space="0" w:color="auto"/>
              <w:left w:val="single" w:sz="8" w:space="0" w:color="auto"/>
              <w:bottom w:val="single" w:sz="8" w:space="0" w:color="auto"/>
            </w:tcBorders>
          </w:tcPr>
          <w:p w14:paraId="204FE2C1" w14:textId="77777777" w:rsidR="00306B37" w:rsidRPr="001A787E" w:rsidRDefault="00306B37" w:rsidP="002B6645"/>
        </w:tc>
      </w:tr>
      <w:tr w:rsidR="00306B37" w:rsidRPr="00521A1D" w14:paraId="44C5F2A2"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CF8CCD5"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0FD6C9EB" w14:textId="77777777" w:rsidR="00306B37" w:rsidRPr="00521A1D" w:rsidRDefault="00306B37"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3E0CFB3D" w14:textId="77777777" w:rsidR="00306B37" w:rsidRPr="00F16D63" w:rsidRDefault="00306B37"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130F15D9" w14:textId="77777777" w:rsidR="00306B37" w:rsidRPr="00F16D63" w:rsidRDefault="00306B37" w:rsidP="002B6645">
            <w:pPr>
              <w:jc w:val="center"/>
              <w:rPr>
                <w:sz w:val="20"/>
                <w:szCs w:val="20"/>
              </w:rPr>
            </w:pPr>
          </w:p>
        </w:tc>
      </w:tr>
      <w:tr w:rsidR="00306B37" w:rsidRPr="00521A1D" w14:paraId="1C18E769"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8FA11A8" w14:textId="77777777" w:rsidR="00306B37" w:rsidRPr="00521A1D" w:rsidRDefault="00306B37"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2C844DF2" w14:textId="77777777" w:rsidR="00306B37" w:rsidRPr="00521A1D" w:rsidRDefault="00306B37"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6AAF16C0" w14:textId="77777777" w:rsidR="00306B37" w:rsidRPr="000E3402" w:rsidRDefault="00306B37"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5A08BBC9" w14:textId="77777777" w:rsidR="00306B37" w:rsidRPr="00557B73" w:rsidRDefault="00306B37" w:rsidP="002B6645">
            <w:pPr>
              <w:jc w:val="center"/>
              <w:rPr>
                <w:sz w:val="20"/>
                <w:szCs w:val="20"/>
              </w:rPr>
            </w:pPr>
            <w:r>
              <w:rPr>
                <w:sz w:val="20"/>
                <w:szCs w:val="20"/>
              </w:rPr>
              <w:t>6</w:t>
            </w:r>
            <w:r w:rsidRPr="00557B73">
              <w:rPr>
                <w:sz w:val="20"/>
                <w:szCs w:val="20"/>
              </w:rPr>
              <w:t>0</w:t>
            </w:r>
          </w:p>
        </w:tc>
      </w:tr>
      <w:tr w:rsidR="00306B37" w:rsidRPr="00D64451" w14:paraId="2E57C1AF"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2727560" w14:textId="77777777" w:rsidR="00306B37" w:rsidRPr="00521A1D" w:rsidRDefault="00306B37"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7C0D8943" w14:textId="77777777" w:rsidR="00306B37" w:rsidRPr="000E3402" w:rsidRDefault="00306B37" w:rsidP="002B6645">
            <w:pPr>
              <w:jc w:val="both"/>
              <w:rPr>
                <w:sz w:val="20"/>
                <w:szCs w:val="20"/>
              </w:rPr>
            </w:pPr>
            <w:r>
              <w:rPr>
                <w:sz w:val="20"/>
                <w:szCs w:val="20"/>
              </w:rPr>
              <w:t xml:space="preserve"> YOK</w:t>
            </w:r>
          </w:p>
        </w:tc>
      </w:tr>
      <w:tr w:rsidR="00306B37" w:rsidRPr="00D64451" w14:paraId="362B5221"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7AE282B" w14:textId="77777777" w:rsidR="00306B37" w:rsidRPr="00521A1D" w:rsidRDefault="00306B37"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6F47F267" w14:textId="77777777" w:rsidR="00306B37" w:rsidRPr="00B55079" w:rsidRDefault="00306B37" w:rsidP="002B6645">
            <w:pPr>
              <w:jc w:val="both"/>
              <w:rPr>
                <w:color w:val="333333"/>
                <w:sz w:val="20"/>
                <w:szCs w:val="20"/>
              </w:rPr>
            </w:pPr>
            <w:r w:rsidRPr="00B55079">
              <w:rPr>
                <w:color w:val="333333"/>
                <w:sz w:val="20"/>
                <w:szCs w:val="20"/>
              </w:rPr>
              <w:t>Kaynak türleri, kaynak pozisyonları, kaynakta güvenlik önlemleri</w:t>
            </w:r>
          </w:p>
        </w:tc>
      </w:tr>
      <w:tr w:rsidR="00306B37" w:rsidRPr="00D64451" w14:paraId="398E4952"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6FA8771" w14:textId="77777777" w:rsidR="00306B37" w:rsidRPr="00521A1D" w:rsidRDefault="00306B37"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442AD085" w14:textId="77777777" w:rsidR="00306B37" w:rsidRPr="00B55079" w:rsidRDefault="00306B37" w:rsidP="002B6645">
            <w:pPr>
              <w:jc w:val="both"/>
              <w:rPr>
                <w:sz w:val="20"/>
                <w:szCs w:val="20"/>
              </w:rPr>
            </w:pPr>
            <w:r w:rsidRPr="00B55079">
              <w:rPr>
                <w:sz w:val="20"/>
                <w:szCs w:val="20"/>
              </w:rPr>
              <w:t xml:space="preserve">Bu dersin amacı, kaynak işlemlerini, kaynak prensiplerini öğretmek ve kaynaklı imalat yöntemlerine yeterlilik kazandırmaktır. </w:t>
            </w:r>
          </w:p>
        </w:tc>
      </w:tr>
      <w:tr w:rsidR="00306B37" w:rsidRPr="00D64451" w14:paraId="26C62C3C"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29FA1D0" w14:textId="77777777" w:rsidR="00306B37" w:rsidRPr="00521A1D" w:rsidRDefault="00306B37"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610F65ED" w14:textId="77777777" w:rsidR="00306B37" w:rsidRPr="00B55079" w:rsidRDefault="00306B37" w:rsidP="002B6645">
            <w:pPr>
              <w:tabs>
                <w:tab w:val="num" w:pos="720"/>
              </w:tabs>
              <w:jc w:val="both"/>
              <w:rPr>
                <w:color w:val="333333"/>
                <w:sz w:val="20"/>
                <w:szCs w:val="20"/>
              </w:rPr>
            </w:pPr>
            <w:r w:rsidRPr="00B55079">
              <w:rPr>
                <w:sz w:val="20"/>
                <w:szCs w:val="20"/>
              </w:rPr>
              <w:t>Bu ders öğrencilere, Endüstriyel alanda karşılaşılacak temel ve genel kaynak yöntemleri hakkında mesleki bilgiler edinilmesinde yardımcı olur.</w:t>
            </w:r>
          </w:p>
        </w:tc>
      </w:tr>
      <w:tr w:rsidR="00306B37" w:rsidRPr="00D64451" w14:paraId="60B4B9E4"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B9BCC4C" w14:textId="77777777" w:rsidR="00306B37" w:rsidRPr="00521A1D" w:rsidRDefault="00306B37"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42F93290" w14:textId="77777777" w:rsidR="00306B37" w:rsidRPr="00B71EB5" w:rsidRDefault="00306B37" w:rsidP="00306B3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71EB5">
              <w:rPr>
                <w:sz w:val="20"/>
                <w:szCs w:val="20"/>
              </w:rPr>
              <w:t>Gaz ergitme kaynağı yapılır.</w:t>
            </w:r>
          </w:p>
          <w:p w14:paraId="6D158591" w14:textId="77777777" w:rsidR="00306B37" w:rsidRPr="00B71EB5" w:rsidRDefault="00306B37" w:rsidP="00306B3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71EB5">
              <w:rPr>
                <w:sz w:val="20"/>
                <w:szCs w:val="20"/>
              </w:rPr>
              <w:t xml:space="preserve">Elektrik ark kaynağı yapılır. </w:t>
            </w:r>
          </w:p>
          <w:p w14:paraId="6DB201E9" w14:textId="77777777" w:rsidR="00306B37" w:rsidRPr="00B71EB5" w:rsidRDefault="00306B37" w:rsidP="00306B3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71EB5">
              <w:rPr>
                <w:sz w:val="20"/>
                <w:szCs w:val="20"/>
              </w:rPr>
              <w:t>Gaz atmosfer altında (MIG/MAG) kaynak yapılır.</w:t>
            </w:r>
          </w:p>
          <w:p w14:paraId="610039C2" w14:textId="77777777" w:rsidR="00306B37" w:rsidRPr="00B71EB5" w:rsidRDefault="00306B37" w:rsidP="00306B3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71EB5">
              <w:rPr>
                <w:sz w:val="20"/>
                <w:szCs w:val="20"/>
              </w:rPr>
              <w:t>TIG kaynağı yapılır.</w:t>
            </w:r>
          </w:p>
        </w:tc>
      </w:tr>
      <w:tr w:rsidR="00306B37" w:rsidRPr="00D64451" w14:paraId="296789DC"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04C47AF" w14:textId="77777777" w:rsidR="00306B37" w:rsidRPr="00521A1D" w:rsidRDefault="00306B37"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5966AE9C" w14:textId="77777777" w:rsidR="00306B37" w:rsidRDefault="00306B37" w:rsidP="002B6645">
            <w:pPr>
              <w:rPr>
                <w:bCs/>
                <w:sz w:val="20"/>
                <w:szCs w:val="20"/>
              </w:rPr>
            </w:pPr>
          </w:p>
          <w:p w14:paraId="53456CB0" w14:textId="77777777" w:rsidR="00306B37" w:rsidRPr="00B93536" w:rsidRDefault="00306B37" w:rsidP="002B6645">
            <w:pPr>
              <w:rPr>
                <w:sz w:val="20"/>
                <w:szCs w:val="20"/>
                <w:lang w:val="it-IT"/>
              </w:rPr>
            </w:pPr>
            <w:r>
              <w:rPr>
                <w:bCs/>
                <w:sz w:val="20"/>
                <w:szCs w:val="20"/>
              </w:rPr>
              <w:t>GIACINHO J. W</w:t>
            </w:r>
            <w:proofErr w:type="gramStart"/>
            <w:r>
              <w:rPr>
                <w:bCs/>
                <w:sz w:val="20"/>
                <w:szCs w:val="20"/>
              </w:rPr>
              <w:t>.,</w:t>
            </w:r>
            <w:proofErr w:type="gramEnd"/>
            <w:r>
              <w:rPr>
                <w:bCs/>
                <w:sz w:val="20"/>
                <w:szCs w:val="20"/>
              </w:rPr>
              <w:t xml:space="preserve"> </w:t>
            </w:r>
            <w:r w:rsidRPr="00960A9A">
              <w:rPr>
                <w:bCs/>
                <w:sz w:val="20"/>
                <w:szCs w:val="20"/>
              </w:rPr>
              <w:t>Kaynak Teknolojisi</w:t>
            </w:r>
          </w:p>
        </w:tc>
      </w:tr>
      <w:tr w:rsidR="00306B37" w:rsidRPr="00D64451" w14:paraId="42EFFE0E"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420824F" w14:textId="77777777" w:rsidR="00306B37" w:rsidRPr="00521A1D" w:rsidRDefault="00306B37"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6E33CBD1" w14:textId="77777777" w:rsidR="00306B37" w:rsidRDefault="00306B37" w:rsidP="002B6645">
            <w:pPr>
              <w:rPr>
                <w:sz w:val="18"/>
                <w:szCs w:val="20"/>
              </w:rPr>
            </w:pPr>
          </w:p>
          <w:p w14:paraId="541EF6D4" w14:textId="77777777" w:rsidR="00306B37" w:rsidRDefault="00306B37" w:rsidP="002B6645">
            <w:pPr>
              <w:rPr>
                <w:sz w:val="18"/>
                <w:szCs w:val="20"/>
              </w:rPr>
            </w:pPr>
            <w:r w:rsidRPr="0056313A">
              <w:rPr>
                <w:bCs/>
                <w:sz w:val="20"/>
                <w:szCs w:val="20"/>
              </w:rPr>
              <w:t>GÜRLEYİK</w:t>
            </w:r>
            <w:r>
              <w:rPr>
                <w:bCs/>
                <w:sz w:val="20"/>
                <w:szCs w:val="20"/>
              </w:rPr>
              <w:t xml:space="preserve"> M. </w:t>
            </w:r>
            <w:proofErr w:type="spellStart"/>
            <w:r>
              <w:rPr>
                <w:bCs/>
                <w:sz w:val="20"/>
                <w:szCs w:val="20"/>
              </w:rPr>
              <w:t>Y</w:t>
            </w:r>
            <w:proofErr w:type="gramStart"/>
            <w:r>
              <w:rPr>
                <w:bCs/>
                <w:sz w:val="20"/>
                <w:szCs w:val="20"/>
              </w:rPr>
              <w:t>.</w:t>
            </w:r>
            <w:r w:rsidRPr="0056313A">
              <w:rPr>
                <w:bCs/>
                <w:sz w:val="20"/>
                <w:szCs w:val="20"/>
              </w:rPr>
              <w:t>,</w:t>
            </w:r>
            <w:proofErr w:type="gramEnd"/>
            <w:r>
              <w:rPr>
                <w:bCs/>
                <w:sz w:val="20"/>
                <w:szCs w:val="20"/>
              </w:rPr>
              <w:t>Malzeme</w:t>
            </w:r>
            <w:proofErr w:type="spellEnd"/>
            <w:r>
              <w:rPr>
                <w:bCs/>
                <w:sz w:val="20"/>
                <w:szCs w:val="20"/>
              </w:rPr>
              <w:t xml:space="preserve"> Bilgisi ve Muayenesi</w:t>
            </w:r>
            <w:r w:rsidRPr="0056313A">
              <w:rPr>
                <w:bCs/>
                <w:sz w:val="20"/>
                <w:szCs w:val="20"/>
              </w:rPr>
              <w:t>, KTÜ, 1988</w:t>
            </w:r>
          </w:p>
        </w:tc>
      </w:tr>
      <w:tr w:rsidR="00306B37" w:rsidRPr="00D64451" w14:paraId="4FEB5065"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BF22D2A" w14:textId="77777777" w:rsidR="00306B37" w:rsidRPr="00521A1D" w:rsidRDefault="00306B37"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64BB6212" w14:textId="77777777" w:rsidR="00306B37" w:rsidRDefault="00306B37" w:rsidP="002B6645">
            <w:pPr>
              <w:jc w:val="both"/>
              <w:rPr>
                <w:sz w:val="20"/>
                <w:szCs w:val="20"/>
              </w:rPr>
            </w:pPr>
          </w:p>
          <w:p w14:paraId="03AE4720" w14:textId="77777777" w:rsidR="00306B37" w:rsidRPr="00424600" w:rsidRDefault="00306B37" w:rsidP="002B6645">
            <w:pPr>
              <w:jc w:val="both"/>
              <w:rPr>
                <w:sz w:val="20"/>
                <w:szCs w:val="20"/>
              </w:rPr>
            </w:pPr>
            <w:r>
              <w:rPr>
                <w:sz w:val="20"/>
                <w:szCs w:val="20"/>
              </w:rPr>
              <w:t xml:space="preserve">Bilgisayar, </w:t>
            </w:r>
            <w:proofErr w:type="gramStart"/>
            <w:r>
              <w:rPr>
                <w:sz w:val="20"/>
                <w:szCs w:val="20"/>
              </w:rPr>
              <w:t>projektör</w:t>
            </w:r>
            <w:proofErr w:type="gramEnd"/>
            <w:r>
              <w:rPr>
                <w:sz w:val="20"/>
                <w:szCs w:val="20"/>
              </w:rPr>
              <w:t xml:space="preserve">, </w:t>
            </w:r>
            <w:proofErr w:type="spellStart"/>
            <w:r>
              <w:rPr>
                <w:sz w:val="20"/>
                <w:szCs w:val="20"/>
              </w:rPr>
              <w:t>labaratuar</w:t>
            </w:r>
            <w:proofErr w:type="spellEnd"/>
          </w:p>
        </w:tc>
      </w:tr>
    </w:tbl>
    <w:p w14:paraId="11780E42" w14:textId="77777777" w:rsidR="00306B37" w:rsidRDefault="00306B37" w:rsidP="00306B37">
      <w:pPr>
        <w:rPr>
          <w:sz w:val="18"/>
          <w:szCs w:val="18"/>
        </w:rPr>
        <w:sectPr w:rsidR="00306B37" w:rsidSect="002B6645">
          <w:headerReference w:type="even" r:id="rId54"/>
          <w:headerReference w:type="default" r:id="rId55"/>
          <w:footerReference w:type="even" r:id="rId56"/>
          <w:footerReference w:type="default" r:id="rId57"/>
          <w:headerReference w:type="first" r:id="rId58"/>
          <w:footerReference w:type="first" r:id="rId59"/>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06B37" w:rsidRPr="00D64451" w14:paraId="18224F25" w14:textId="77777777" w:rsidTr="002B6645">
        <w:trPr>
          <w:trHeight w:val="510"/>
          <w:jc w:val="center"/>
        </w:trPr>
        <w:tc>
          <w:tcPr>
            <w:tcW w:w="5000" w:type="pct"/>
            <w:gridSpan w:val="2"/>
            <w:shd w:val="clear" w:color="auto" w:fill="D8F5FC"/>
            <w:vAlign w:val="center"/>
          </w:tcPr>
          <w:p w14:paraId="45C7AC1B" w14:textId="77777777" w:rsidR="00306B37" w:rsidRPr="00424600" w:rsidRDefault="00306B37" w:rsidP="002B6645">
            <w:pPr>
              <w:jc w:val="center"/>
              <w:rPr>
                <w:b/>
                <w:sz w:val="22"/>
                <w:szCs w:val="22"/>
              </w:rPr>
            </w:pPr>
            <w:r w:rsidRPr="00424600">
              <w:rPr>
                <w:b/>
                <w:sz w:val="22"/>
                <w:szCs w:val="22"/>
              </w:rPr>
              <w:lastRenderedPageBreak/>
              <w:t>DERSİN HAFTALIK PLANI</w:t>
            </w:r>
          </w:p>
        </w:tc>
      </w:tr>
      <w:tr w:rsidR="00306B37" w:rsidRPr="00D64451" w14:paraId="405371E9" w14:textId="77777777" w:rsidTr="002B6645">
        <w:trPr>
          <w:jc w:val="center"/>
        </w:trPr>
        <w:tc>
          <w:tcPr>
            <w:tcW w:w="593" w:type="pct"/>
            <w:shd w:val="clear" w:color="auto" w:fill="D8F5FC"/>
          </w:tcPr>
          <w:p w14:paraId="7742EEEB" w14:textId="77777777" w:rsidR="00306B37" w:rsidRPr="00424600" w:rsidRDefault="00306B37" w:rsidP="002B6645">
            <w:pPr>
              <w:jc w:val="center"/>
              <w:rPr>
                <w:b/>
                <w:sz w:val="22"/>
                <w:szCs w:val="22"/>
              </w:rPr>
            </w:pPr>
            <w:r w:rsidRPr="00424600">
              <w:rPr>
                <w:b/>
                <w:sz w:val="22"/>
                <w:szCs w:val="22"/>
              </w:rPr>
              <w:t>HAFTA</w:t>
            </w:r>
          </w:p>
        </w:tc>
        <w:tc>
          <w:tcPr>
            <w:tcW w:w="4407" w:type="pct"/>
            <w:shd w:val="clear" w:color="auto" w:fill="D8F5FC"/>
          </w:tcPr>
          <w:p w14:paraId="5DD49B37" w14:textId="77777777" w:rsidR="00306B37" w:rsidRPr="00424600" w:rsidRDefault="00306B37" w:rsidP="002B6645">
            <w:pPr>
              <w:rPr>
                <w:b/>
                <w:sz w:val="22"/>
                <w:szCs w:val="22"/>
              </w:rPr>
            </w:pPr>
            <w:r>
              <w:rPr>
                <w:b/>
                <w:sz w:val="22"/>
                <w:szCs w:val="22"/>
              </w:rPr>
              <w:t xml:space="preserve">İŞLENEN </w:t>
            </w:r>
            <w:r w:rsidRPr="00424600">
              <w:rPr>
                <w:b/>
                <w:sz w:val="22"/>
                <w:szCs w:val="22"/>
              </w:rPr>
              <w:t>KONULAR</w:t>
            </w:r>
          </w:p>
        </w:tc>
      </w:tr>
      <w:tr w:rsidR="00306B37" w:rsidRPr="00D64451" w14:paraId="3F56ABB6" w14:textId="77777777" w:rsidTr="002B6645">
        <w:trPr>
          <w:jc w:val="center"/>
        </w:trPr>
        <w:tc>
          <w:tcPr>
            <w:tcW w:w="593" w:type="pct"/>
            <w:shd w:val="clear" w:color="auto" w:fill="D8F5FC"/>
            <w:vAlign w:val="center"/>
          </w:tcPr>
          <w:p w14:paraId="5C45C4D2" w14:textId="77777777" w:rsidR="00306B37" w:rsidRPr="00210CD5" w:rsidRDefault="00306B37" w:rsidP="002B6645">
            <w:pPr>
              <w:jc w:val="center"/>
              <w:rPr>
                <w:sz w:val="20"/>
                <w:szCs w:val="20"/>
              </w:rPr>
            </w:pPr>
            <w:r w:rsidRPr="00210CD5">
              <w:rPr>
                <w:sz w:val="20"/>
                <w:szCs w:val="20"/>
              </w:rPr>
              <w:t>1</w:t>
            </w:r>
          </w:p>
        </w:tc>
        <w:tc>
          <w:tcPr>
            <w:tcW w:w="4407" w:type="pct"/>
            <w:vAlign w:val="center"/>
          </w:tcPr>
          <w:p w14:paraId="7B9C8992" w14:textId="77777777" w:rsidR="00306B37" w:rsidRPr="00873665" w:rsidRDefault="00306B37" w:rsidP="002B6645">
            <w:pPr>
              <w:rPr>
                <w:sz w:val="20"/>
                <w:szCs w:val="20"/>
              </w:rPr>
            </w:pPr>
            <w:r w:rsidRPr="00873665">
              <w:rPr>
                <w:sz w:val="20"/>
                <w:szCs w:val="20"/>
              </w:rPr>
              <w:t xml:space="preserve">Kaynağın tanımı, </w:t>
            </w:r>
            <w:r>
              <w:rPr>
                <w:sz w:val="20"/>
                <w:szCs w:val="20"/>
              </w:rPr>
              <w:t>k</w:t>
            </w:r>
            <w:r w:rsidRPr="00873665">
              <w:rPr>
                <w:sz w:val="20"/>
                <w:szCs w:val="20"/>
              </w:rPr>
              <w:t>aynak işlemlerinde güvenlik</w:t>
            </w:r>
          </w:p>
        </w:tc>
      </w:tr>
      <w:tr w:rsidR="00306B37" w:rsidRPr="00D64451" w14:paraId="229BC9C4" w14:textId="77777777" w:rsidTr="002B6645">
        <w:trPr>
          <w:jc w:val="center"/>
        </w:trPr>
        <w:tc>
          <w:tcPr>
            <w:tcW w:w="593" w:type="pct"/>
            <w:shd w:val="clear" w:color="auto" w:fill="D8F5FC"/>
            <w:vAlign w:val="center"/>
          </w:tcPr>
          <w:p w14:paraId="7B0640C0" w14:textId="77777777" w:rsidR="00306B37" w:rsidRPr="00210CD5" w:rsidRDefault="00306B37" w:rsidP="002B6645">
            <w:pPr>
              <w:jc w:val="center"/>
              <w:rPr>
                <w:sz w:val="20"/>
                <w:szCs w:val="20"/>
              </w:rPr>
            </w:pPr>
            <w:r w:rsidRPr="00210CD5">
              <w:rPr>
                <w:sz w:val="20"/>
                <w:szCs w:val="20"/>
              </w:rPr>
              <w:t>2</w:t>
            </w:r>
          </w:p>
        </w:tc>
        <w:tc>
          <w:tcPr>
            <w:tcW w:w="4407" w:type="pct"/>
            <w:vAlign w:val="center"/>
          </w:tcPr>
          <w:p w14:paraId="39EF0B93" w14:textId="77777777" w:rsidR="00306B37" w:rsidRPr="00873665" w:rsidRDefault="00306B37" w:rsidP="002B6645">
            <w:pPr>
              <w:rPr>
                <w:sz w:val="20"/>
                <w:szCs w:val="20"/>
              </w:rPr>
            </w:pPr>
            <w:r>
              <w:rPr>
                <w:sz w:val="20"/>
                <w:szCs w:val="20"/>
              </w:rPr>
              <w:t xml:space="preserve">Kaynak </w:t>
            </w:r>
            <w:proofErr w:type="spellStart"/>
            <w:r>
              <w:rPr>
                <w:sz w:val="20"/>
                <w:szCs w:val="20"/>
              </w:rPr>
              <w:t>metalurjisi</w:t>
            </w:r>
            <w:proofErr w:type="spellEnd"/>
            <w:r>
              <w:rPr>
                <w:sz w:val="20"/>
                <w:szCs w:val="20"/>
              </w:rPr>
              <w:t xml:space="preserve">  </w:t>
            </w:r>
            <w:r w:rsidRPr="00873665">
              <w:rPr>
                <w:sz w:val="20"/>
                <w:szCs w:val="20"/>
              </w:rPr>
              <w:t xml:space="preserve">  </w:t>
            </w:r>
          </w:p>
        </w:tc>
      </w:tr>
      <w:tr w:rsidR="00306B37" w:rsidRPr="00D64451" w14:paraId="28150FFC" w14:textId="77777777" w:rsidTr="002B6645">
        <w:trPr>
          <w:jc w:val="center"/>
        </w:trPr>
        <w:tc>
          <w:tcPr>
            <w:tcW w:w="593" w:type="pct"/>
            <w:shd w:val="clear" w:color="auto" w:fill="D8F5FC"/>
            <w:vAlign w:val="center"/>
          </w:tcPr>
          <w:p w14:paraId="4D9822FE" w14:textId="77777777" w:rsidR="00306B37" w:rsidRPr="00210CD5" w:rsidRDefault="00306B37" w:rsidP="002B6645">
            <w:pPr>
              <w:jc w:val="center"/>
              <w:rPr>
                <w:sz w:val="20"/>
                <w:szCs w:val="20"/>
              </w:rPr>
            </w:pPr>
            <w:r w:rsidRPr="00210CD5">
              <w:rPr>
                <w:sz w:val="20"/>
                <w:szCs w:val="20"/>
              </w:rPr>
              <w:t>3</w:t>
            </w:r>
          </w:p>
        </w:tc>
        <w:tc>
          <w:tcPr>
            <w:tcW w:w="4407" w:type="pct"/>
            <w:vAlign w:val="center"/>
          </w:tcPr>
          <w:p w14:paraId="60834C5A" w14:textId="77777777" w:rsidR="00306B37" w:rsidRPr="00873665" w:rsidRDefault="00306B37" w:rsidP="002B6645">
            <w:pPr>
              <w:autoSpaceDE w:val="0"/>
              <w:autoSpaceDN w:val="0"/>
              <w:adjustRightInd w:val="0"/>
              <w:rPr>
                <w:sz w:val="20"/>
                <w:szCs w:val="20"/>
              </w:rPr>
            </w:pPr>
            <w:r>
              <w:rPr>
                <w:sz w:val="20"/>
                <w:szCs w:val="20"/>
              </w:rPr>
              <w:t>Kaynaklı birleştirme esasları</w:t>
            </w:r>
          </w:p>
        </w:tc>
      </w:tr>
      <w:tr w:rsidR="00306B37" w:rsidRPr="00D64451" w14:paraId="5F231FF6" w14:textId="77777777" w:rsidTr="002B6645">
        <w:trPr>
          <w:jc w:val="center"/>
        </w:trPr>
        <w:tc>
          <w:tcPr>
            <w:tcW w:w="593" w:type="pct"/>
            <w:shd w:val="clear" w:color="auto" w:fill="D8F5FC"/>
            <w:vAlign w:val="center"/>
          </w:tcPr>
          <w:p w14:paraId="4B12F09E" w14:textId="77777777" w:rsidR="00306B37" w:rsidRPr="00210CD5" w:rsidRDefault="00306B37" w:rsidP="002B6645">
            <w:pPr>
              <w:jc w:val="center"/>
              <w:rPr>
                <w:sz w:val="20"/>
                <w:szCs w:val="20"/>
              </w:rPr>
            </w:pPr>
            <w:r w:rsidRPr="00210CD5">
              <w:rPr>
                <w:sz w:val="20"/>
                <w:szCs w:val="20"/>
              </w:rPr>
              <w:t>4</w:t>
            </w:r>
          </w:p>
        </w:tc>
        <w:tc>
          <w:tcPr>
            <w:tcW w:w="4407" w:type="pct"/>
            <w:vAlign w:val="center"/>
          </w:tcPr>
          <w:p w14:paraId="30A5AE79" w14:textId="77777777" w:rsidR="00306B37" w:rsidRPr="00873665" w:rsidRDefault="00306B37" w:rsidP="002B6645">
            <w:pPr>
              <w:rPr>
                <w:sz w:val="20"/>
                <w:szCs w:val="20"/>
              </w:rPr>
            </w:pPr>
            <w:r w:rsidRPr="00873665">
              <w:rPr>
                <w:sz w:val="20"/>
                <w:szCs w:val="20"/>
              </w:rPr>
              <w:t>Oksitlenme ve koruyucu ortam</w:t>
            </w:r>
            <w:r>
              <w:rPr>
                <w:sz w:val="20"/>
                <w:szCs w:val="20"/>
              </w:rPr>
              <w:t xml:space="preserve"> </w:t>
            </w:r>
          </w:p>
        </w:tc>
      </w:tr>
      <w:tr w:rsidR="00306B37" w:rsidRPr="00D64451" w14:paraId="3AF60454" w14:textId="77777777" w:rsidTr="002B6645">
        <w:trPr>
          <w:jc w:val="center"/>
        </w:trPr>
        <w:tc>
          <w:tcPr>
            <w:tcW w:w="593" w:type="pct"/>
            <w:tcBorders>
              <w:bottom w:val="single" w:sz="6" w:space="0" w:color="auto"/>
            </w:tcBorders>
            <w:shd w:val="clear" w:color="auto" w:fill="D8F5FC"/>
            <w:vAlign w:val="center"/>
          </w:tcPr>
          <w:p w14:paraId="618E0F8F" w14:textId="77777777" w:rsidR="00306B37" w:rsidRPr="00210CD5" w:rsidRDefault="00306B37" w:rsidP="002B6645">
            <w:pPr>
              <w:jc w:val="center"/>
              <w:rPr>
                <w:sz w:val="20"/>
                <w:szCs w:val="20"/>
              </w:rPr>
            </w:pPr>
            <w:r w:rsidRPr="00210CD5">
              <w:rPr>
                <w:sz w:val="20"/>
                <w:szCs w:val="20"/>
              </w:rPr>
              <w:t>5</w:t>
            </w:r>
          </w:p>
        </w:tc>
        <w:tc>
          <w:tcPr>
            <w:tcW w:w="4407" w:type="pct"/>
            <w:tcBorders>
              <w:bottom w:val="single" w:sz="6" w:space="0" w:color="auto"/>
            </w:tcBorders>
            <w:vAlign w:val="center"/>
          </w:tcPr>
          <w:p w14:paraId="21F7D012" w14:textId="77777777" w:rsidR="00306B37" w:rsidRPr="00873665" w:rsidRDefault="00306B37" w:rsidP="002B6645">
            <w:pPr>
              <w:rPr>
                <w:sz w:val="20"/>
                <w:szCs w:val="20"/>
              </w:rPr>
            </w:pPr>
            <w:r w:rsidRPr="00873665">
              <w:rPr>
                <w:sz w:val="20"/>
                <w:szCs w:val="20"/>
              </w:rPr>
              <w:t xml:space="preserve">Temel kaynak yöntemleri </w:t>
            </w:r>
            <w:r>
              <w:rPr>
                <w:sz w:val="20"/>
                <w:szCs w:val="20"/>
              </w:rPr>
              <w:t xml:space="preserve"> </w:t>
            </w:r>
          </w:p>
        </w:tc>
      </w:tr>
      <w:tr w:rsidR="00306B37" w:rsidRPr="00D64451" w14:paraId="106A0069" w14:textId="77777777" w:rsidTr="002B6645">
        <w:trPr>
          <w:jc w:val="center"/>
        </w:trPr>
        <w:tc>
          <w:tcPr>
            <w:tcW w:w="593" w:type="pct"/>
            <w:tcBorders>
              <w:top w:val="single" w:sz="6" w:space="0" w:color="auto"/>
              <w:bottom w:val="single" w:sz="6" w:space="0" w:color="auto"/>
            </w:tcBorders>
            <w:shd w:val="clear" w:color="auto" w:fill="D8F5FC"/>
            <w:vAlign w:val="center"/>
          </w:tcPr>
          <w:p w14:paraId="0B10D06D" w14:textId="77777777" w:rsidR="00306B37" w:rsidRPr="00210CD5" w:rsidRDefault="00306B37"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vAlign w:val="center"/>
          </w:tcPr>
          <w:p w14:paraId="1F18AB22" w14:textId="77777777" w:rsidR="00306B37" w:rsidRPr="00873665" w:rsidRDefault="00306B37" w:rsidP="002B6645">
            <w:pPr>
              <w:rPr>
                <w:sz w:val="20"/>
                <w:szCs w:val="20"/>
              </w:rPr>
            </w:pPr>
            <w:proofErr w:type="spellStart"/>
            <w:r w:rsidRPr="00873665">
              <w:rPr>
                <w:sz w:val="20"/>
                <w:szCs w:val="20"/>
              </w:rPr>
              <w:t>Oksi</w:t>
            </w:r>
            <w:proofErr w:type="spellEnd"/>
            <w:r w:rsidRPr="00873665">
              <w:rPr>
                <w:sz w:val="20"/>
                <w:szCs w:val="20"/>
              </w:rPr>
              <w:t xml:space="preserve">-Gaz kaynağı   </w:t>
            </w:r>
          </w:p>
        </w:tc>
      </w:tr>
      <w:tr w:rsidR="00306B37" w:rsidRPr="00D64451" w14:paraId="1A4AAC24" w14:textId="77777777" w:rsidTr="002B6645">
        <w:trPr>
          <w:jc w:val="center"/>
        </w:trPr>
        <w:tc>
          <w:tcPr>
            <w:tcW w:w="593" w:type="pct"/>
            <w:tcBorders>
              <w:top w:val="single" w:sz="6" w:space="0" w:color="auto"/>
              <w:bottom w:val="single" w:sz="6" w:space="0" w:color="auto"/>
            </w:tcBorders>
            <w:shd w:val="clear" w:color="auto" w:fill="D8F5FC"/>
            <w:vAlign w:val="center"/>
          </w:tcPr>
          <w:p w14:paraId="4D9E7371" w14:textId="77777777" w:rsidR="00306B37" w:rsidRPr="00210CD5" w:rsidRDefault="00306B37"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52BF91D6" w14:textId="77777777" w:rsidR="00306B37" w:rsidRPr="008C6CAB" w:rsidRDefault="00306B37" w:rsidP="002B6645">
            <w:pPr>
              <w:autoSpaceDE w:val="0"/>
              <w:autoSpaceDN w:val="0"/>
              <w:adjustRightInd w:val="0"/>
              <w:rPr>
                <w:sz w:val="20"/>
                <w:szCs w:val="20"/>
                <w:lang w:val="en-US"/>
              </w:rPr>
            </w:pPr>
            <w:r w:rsidRPr="00873665">
              <w:rPr>
                <w:sz w:val="20"/>
                <w:szCs w:val="20"/>
              </w:rPr>
              <w:t>Elektrik ark kaynağı</w:t>
            </w:r>
          </w:p>
        </w:tc>
      </w:tr>
      <w:tr w:rsidR="00306B37" w:rsidRPr="00D64451" w14:paraId="3C73636F" w14:textId="77777777" w:rsidTr="002B6645">
        <w:trPr>
          <w:jc w:val="center"/>
        </w:trPr>
        <w:tc>
          <w:tcPr>
            <w:tcW w:w="593" w:type="pct"/>
            <w:tcBorders>
              <w:top w:val="single" w:sz="6" w:space="0" w:color="auto"/>
              <w:bottom w:val="single" w:sz="6" w:space="0" w:color="auto"/>
            </w:tcBorders>
            <w:shd w:val="clear" w:color="auto" w:fill="D8F5FC"/>
            <w:vAlign w:val="center"/>
          </w:tcPr>
          <w:p w14:paraId="3DBA9C0C" w14:textId="77777777" w:rsidR="00306B37" w:rsidRPr="00210CD5" w:rsidRDefault="00306B37"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vAlign w:val="center"/>
          </w:tcPr>
          <w:p w14:paraId="3B015053" w14:textId="77777777" w:rsidR="00306B37" w:rsidRPr="00873665" w:rsidRDefault="00306B37" w:rsidP="002B6645">
            <w:pPr>
              <w:rPr>
                <w:sz w:val="20"/>
                <w:szCs w:val="20"/>
              </w:rPr>
            </w:pPr>
            <w:proofErr w:type="spellStart"/>
            <w:r w:rsidRPr="008C6CAB">
              <w:rPr>
                <w:sz w:val="20"/>
                <w:szCs w:val="20"/>
                <w:lang w:val="en-US"/>
              </w:rPr>
              <w:t>Ara</w:t>
            </w:r>
            <w:proofErr w:type="spellEnd"/>
            <w:r w:rsidRPr="008C6CAB">
              <w:rPr>
                <w:sz w:val="20"/>
                <w:szCs w:val="20"/>
                <w:lang w:val="en-US"/>
              </w:rPr>
              <w:t xml:space="preserve"> </w:t>
            </w:r>
            <w:proofErr w:type="spellStart"/>
            <w:r w:rsidRPr="008C6CAB">
              <w:rPr>
                <w:sz w:val="20"/>
                <w:szCs w:val="20"/>
                <w:lang w:val="en-US"/>
              </w:rPr>
              <w:t>sınav</w:t>
            </w:r>
            <w:proofErr w:type="spellEnd"/>
            <w:r w:rsidRPr="00873665">
              <w:rPr>
                <w:sz w:val="20"/>
                <w:szCs w:val="20"/>
              </w:rPr>
              <w:t xml:space="preserve"> </w:t>
            </w:r>
          </w:p>
        </w:tc>
      </w:tr>
      <w:tr w:rsidR="00306B37" w:rsidRPr="00D64451" w14:paraId="56A5E71C" w14:textId="77777777" w:rsidTr="002B6645">
        <w:trPr>
          <w:jc w:val="center"/>
        </w:trPr>
        <w:tc>
          <w:tcPr>
            <w:tcW w:w="593" w:type="pct"/>
            <w:tcBorders>
              <w:top w:val="single" w:sz="6" w:space="0" w:color="auto"/>
            </w:tcBorders>
            <w:shd w:val="clear" w:color="auto" w:fill="D8F5FC"/>
            <w:vAlign w:val="center"/>
          </w:tcPr>
          <w:p w14:paraId="31BA66A7" w14:textId="77777777" w:rsidR="00306B37" w:rsidRPr="00210CD5" w:rsidRDefault="00306B37" w:rsidP="002B6645">
            <w:pPr>
              <w:jc w:val="center"/>
              <w:rPr>
                <w:sz w:val="20"/>
                <w:szCs w:val="20"/>
              </w:rPr>
            </w:pPr>
            <w:r w:rsidRPr="00210CD5">
              <w:rPr>
                <w:sz w:val="20"/>
                <w:szCs w:val="20"/>
              </w:rPr>
              <w:t>10</w:t>
            </w:r>
          </w:p>
        </w:tc>
        <w:tc>
          <w:tcPr>
            <w:tcW w:w="4407" w:type="pct"/>
            <w:tcBorders>
              <w:top w:val="single" w:sz="6" w:space="0" w:color="auto"/>
            </w:tcBorders>
            <w:vAlign w:val="center"/>
          </w:tcPr>
          <w:p w14:paraId="5700D987" w14:textId="77777777" w:rsidR="00306B37" w:rsidRPr="00873665" w:rsidRDefault="00306B37" w:rsidP="002B6645">
            <w:pPr>
              <w:autoSpaceDE w:val="0"/>
              <w:autoSpaceDN w:val="0"/>
              <w:adjustRightInd w:val="0"/>
              <w:rPr>
                <w:sz w:val="20"/>
                <w:szCs w:val="20"/>
              </w:rPr>
            </w:pPr>
            <w:r w:rsidRPr="00873665">
              <w:rPr>
                <w:sz w:val="20"/>
                <w:szCs w:val="20"/>
              </w:rPr>
              <w:t>MIG/MAG kaynağı</w:t>
            </w:r>
          </w:p>
        </w:tc>
      </w:tr>
      <w:tr w:rsidR="00306B37" w:rsidRPr="00D64451" w14:paraId="0961C584" w14:textId="77777777" w:rsidTr="002B6645">
        <w:trPr>
          <w:jc w:val="center"/>
        </w:trPr>
        <w:tc>
          <w:tcPr>
            <w:tcW w:w="593" w:type="pct"/>
            <w:tcBorders>
              <w:bottom w:val="single" w:sz="6" w:space="0" w:color="auto"/>
            </w:tcBorders>
            <w:shd w:val="clear" w:color="auto" w:fill="D8F5FC"/>
            <w:vAlign w:val="center"/>
          </w:tcPr>
          <w:p w14:paraId="359FF98F" w14:textId="77777777" w:rsidR="00306B37" w:rsidRPr="00210CD5" w:rsidRDefault="00306B37" w:rsidP="002B6645">
            <w:pPr>
              <w:jc w:val="center"/>
              <w:rPr>
                <w:sz w:val="20"/>
                <w:szCs w:val="20"/>
              </w:rPr>
            </w:pPr>
            <w:r w:rsidRPr="00210CD5">
              <w:rPr>
                <w:sz w:val="20"/>
                <w:szCs w:val="20"/>
              </w:rPr>
              <w:t>11</w:t>
            </w:r>
          </w:p>
        </w:tc>
        <w:tc>
          <w:tcPr>
            <w:tcW w:w="4407" w:type="pct"/>
            <w:tcBorders>
              <w:bottom w:val="single" w:sz="6" w:space="0" w:color="auto"/>
            </w:tcBorders>
            <w:vAlign w:val="center"/>
          </w:tcPr>
          <w:p w14:paraId="5535BB5D" w14:textId="77777777" w:rsidR="00306B37" w:rsidRPr="00873665" w:rsidRDefault="00306B37" w:rsidP="002B6645">
            <w:pPr>
              <w:autoSpaceDE w:val="0"/>
              <w:autoSpaceDN w:val="0"/>
              <w:adjustRightInd w:val="0"/>
              <w:rPr>
                <w:sz w:val="20"/>
                <w:szCs w:val="20"/>
              </w:rPr>
            </w:pPr>
            <w:r w:rsidRPr="00873665">
              <w:rPr>
                <w:sz w:val="20"/>
                <w:szCs w:val="20"/>
              </w:rPr>
              <w:t>TIG kaynağı</w:t>
            </w:r>
            <w:r>
              <w:rPr>
                <w:sz w:val="20"/>
                <w:szCs w:val="20"/>
              </w:rPr>
              <w:t xml:space="preserve"> </w:t>
            </w:r>
          </w:p>
        </w:tc>
      </w:tr>
      <w:tr w:rsidR="00306B37" w:rsidRPr="00D64451" w14:paraId="4078B99A" w14:textId="77777777" w:rsidTr="002B6645">
        <w:trPr>
          <w:jc w:val="center"/>
        </w:trPr>
        <w:tc>
          <w:tcPr>
            <w:tcW w:w="593" w:type="pct"/>
            <w:tcBorders>
              <w:top w:val="single" w:sz="6" w:space="0" w:color="auto"/>
              <w:bottom w:val="single" w:sz="6" w:space="0" w:color="auto"/>
            </w:tcBorders>
            <w:shd w:val="clear" w:color="auto" w:fill="D8F5FC"/>
            <w:vAlign w:val="center"/>
          </w:tcPr>
          <w:p w14:paraId="06E30D8E" w14:textId="77777777" w:rsidR="00306B37" w:rsidRPr="00210CD5" w:rsidRDefault="00306B37"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vAlign w:val="center"/>
          </w:tcPr>
          <w:p w14:paraId="4F8BC7B1" w14:textId="77777777" w:rsidR="00306B37" w:rsidRPr="00873665" w:rsidRDefault="00306B37" w:rsidP="002B6645">
            <w:pPr>
              <w:rPr>
                <w:sz w:val="20"/>
                <w:szCs w:val="20"/>
              </w:rPr>
            </w:pPr>
            <w:r>
              <w:rPr>
                <w:sz w:val="20"/>
                <w:szCs w:val="20"/>
              </w:rPr>
              <w:t xml:space="preserve">Endüstride kaynağın </w:t>
            </w:r>
            <w:proofErr w:type="spellStart"/>
            <w:r>
              <w:rPr>
                <w:sz w:val="20"/>
                <w:szCs w:val="20"/>
              </w:rPr>
              <w:t>kula</w:t>
            </w:r>
            <w:r w:rsidRPr="00873665">
              <w:rPr>
                <w:sz w:val="20"/>
                <w:szCs w:val="20"/>
              </w:rPr>
              <w:t>nımı</w:t>
            </w:r>
            <w:proofErr w:type="spellEnd"/>
            <w:r w:rsidRPr="00873665">
              <w:rPr>
                <w:sz w:val="20"/>
                <w:szCs w:val="20"/>
              </w:rPr>
              <w:t>, kaynak pozisyonları</w:t>
            </w:r>
          </w:p>
        </w:tc>
      </w:tr>
      <w:tr w:rsidR="00306B37" w:rsidRPr="00D64451" w14:paraId="19712A97" w14:textId="77777777" w:rsidTr="002B6645">
        <w:trPr>
          <w:jc w:val="center"/>
        </w:trPr>
        <w:tc>
          <w:tcPr>
            <w:tcW w:w="593" w:type="pct"/>
            <w:tcBorders>
              <w:top w:val="single" w:sz="6" w:space="0" w:color="auto"/>
            </w:tcBorders>
            <w:shd w:val="clear" w:color="auto" w:fill="D8F5FC"/>
            <w:vAlign w:val="center"/>
          </w:tcPr>
          <w:p w14:paraId="72751CCA" w14:textId="77777777" w:rsidR="00306B37" w:rsidRPr="00210CD5" w:rsidRDefault="00306B37" w:rsidP="002B6645">
            <w:pPr>
              <w:jc w:val="center"/>
              <w:rPr>
                <w:sz w:val="20"/>
                <w:szCs w:val="20"/>
              </w:rPr>
            </w:pPr>
            <w:r w:rsidRPr="00210CD5">
              <w:rPr>
                <w:sz w:val="20"/>
                <w:szCs w:val="20"/>
              </w:rPr>
              <w:t>13</w:t>
            </w:r>
          </w:p>
        </w:tc>
        <w:tc>
          <w:tcPr>
            <w:tcW w:w="4407" w:type="pct"/>
            <w:tcBorders>
              <w:top w:val="single" w:sz="6" w:space="0" w:color="auto"/>
            </w:tcBorders>
            <w:vAlign w:val="center"/>
          </w:tcPr>
          <w:p w14:paraId="11DE550A" w14:textId="77777777" w:rsidR="00306B37" w:rsidRPr="00873665" w:rsidRDefault="00306B37" w:rsidP="002B6645">
            <w:pPr>
              <w:rPr>
                <w:sz w:val="20"/>
                <w:szCs w:val="20"/>
              </w:rPr>
            </w:pPr>
            <w:r w:rsidRPr="00873665">
              <w:rPr>
                <w:sz w:val="20"/>
                <w:szCs w:val="20"/>
              </w:rPr>
              <w:t>Kaynak hataları ve muayene yöntemleri</w:t>
            </w:r>
          </w:p>
        </w:tc>
      </w:tr>
      <w:tr w:rsidR="00306B37" w:rsidRPr="00D64451" w14:paraId="6D9A7CF9" w14:textId="77777777" w:rsidTr="002B6645">
        <w:trPr>
          <w:jc w:val="center"/>
        </w:trPr>
        <w:tc>
          <w:tcPr>
            <w:tcW w:w="593" w:type="pct"/>
            <w:shd w:val="clear" w:color="auto" w:fill="D8F5FC"/>
            <w:vAlign w:val="center"/>
          </w:tcPr>
          <w:p w14:paraId="257BA10C" w14:textId="77777777" w:rsidR="00306B37" w:rsidRPr="00210CD5" w:rsidRDefault="00306B37" w:rsidP="002B6645">
            <w:pPr>
              <w:jc w:val="center"/>
              <w:rPr>
                <w:sz w:val="20"/>
                <w:szCs w:val="20"/>
              </w:rPr>
            </w:pPr>
            <w:r w:rsidRPr="00210CD5">
              <w:rPr>
                <w:sz w:val="20"/>
                <w:szCs w:val="20"/>
              </w:rPr>
              <w:t>14</w:t>
            </w:r>
          </w:p>
        </w:tc>
        <w:tc>
          <w:tcPr>
            <w:tcW w:w="4407" w:type="pct"/>
            <w:vAlign w:val="center"/>
          </w:tcPr>
          <w:p w14:paraId="12DE1A0F" w14:textId="77777777" w:rsidR="00306B37" w:rsidRPr="00873665" w:rsidRDefault="00306B37" w:rsidP="002B6645">
            <w:pPr>
              <w:rPr>
                <w:sz w:val="20"/>
                <w:szCs w:val="20"/>
              </w:rPr>
            </w:pPr>
            <w:r w:rsidRPr="00873665">
              <w:rPr>
                <w:sz w:val="20"/>
                <w:szCs w:val="20"/>
              </w:rPr>
              <w:t xml:space="preserve">Proje-uygulama </w:t>
            </w:r>
          </w:p>
        </w:tc>
      </w:tr>
      <w:tr w:rsidR="00306B37" w:rsidRPr="00D64451" w14:paraId="0714CD31" w14:textId="77777777" w:rsidTr="002B6645">
        <w:trPr>
          <w:jc w:val="center"/>
        </w:trPr>
        <w:tc>
          <w:tcPr>
            <w:tcW w:w="593" w:type="pct"/>
            <w:tcBorders>
              <w:bottom w:val="single" w:sz="6" w:space="0" w:color="auto"/>
            </w:tcBorders>
            <w:shd w:val="clear" w:color="auto" w:fill="D8F5FC"/>
            <w:vAlign w:val="center"/>
          </w:tcPr>
          <w:p w14:paraId="5AB96041" w14:textId="77777777" w:rsidR="00306B37" w:rsidRPr="00210CD5" w:rsidRDefault="00306B37" w:rsidP="002B6645">
            <w:pPr>
              <w:jc w:val="center"/>
              <w:rPr>
                <w:sz w:val="20"/>
                <w:szCs w:val="20"/>
              </w:rPr>
            </w:pPr>
            <w:r>
              <w:rPr>
                <w:sz w:val="20"/>
                <w:szCs w:val="20"/>
              </w:rPr>
              <w:t>15</w:t>
            </w:r>
          </w:p>
        </w:tc>
        <w:tc>
          <w:tcPr>
            <w:tcW w:w="4407" w:type="pct"/>
            <w:tcBorders>
              <w:bottom w:val="single" w:sz="6" w:space="0" w:color="auto"/>
            </w:tcBorders>
            <w:vAlign w:val="center"/>
          </w:tcPr>
          <w:p w14:paraId="14AE8AF0" w14:textId="77777777" w:rsidR="00306B37" w:rsidRPr="00873665" w:rsidRDefault="00306B37" w:rsidP="002B6645">
            <w:pPr>
              <w:rPr>
                <w:sz w:val="20"/>
                <w:szCs w:val="20"/>
              </w:rPr>
            </w:pPr>
            <w:r w:rsidRPr="00873665">
              <w:rPr>
                <w:sz w:val="20"/>
                <w:szCs w:val="20"/>
              </w:rPr>
              <w:t>Proje-uygulama</w:t>
            </w:r>
          </w:p>
        </w:tc>
      </w:tr>
      <w:tr w:rsidR="00306B37" w:rsidRPr="00D64451" w14:paraId="78AE3C56" w14:textId="77777777" w:rsidTr="002B6645">
        <w:trPr>
          <w:trHeight w:val="322"/>
          <w:jc w:val="center"/>
        </w:trPr>
        <w:tc>
          <w:tcPr>
            <w:tcW w:w="593" w:type="pct"/>
            <w:tcBorders>
              <w:top w:val="single" w:sz="6" w:space="0" w:color="auto"/>
            </w:tcBorders>
            <w:shd w:val="clear" w:color="auto" w:fill="D8F5FC"/>
            <w:vAlign w:val="center"/>
          </w:tcPr>
          <w:p w14:paraId="44108686" w14:textId="77777777" w:rsidR="00306B37" w:rsidRPr="00210CD5" w:rsidRDefault="00306B37"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4905A596" w14:textId="77777777" w:rsidR="00306B37" w:rsidRPr="00210CD5" w:rsidRDefault="00306B37" w:rsidP="002B6645">
            <w:pPr>
              <w:rPr>
                <w:sz w:val="20"/>
                <w:szCs w:val="20"/>
              </w:rPr>
            </w:pPr>
            <w:r>
              <w:rPr>
                <w:sz w:val="20"/>
                <w:szCs w:val="20"/>
              </w:rPr>
              <w:t>Yarıyıl Sonu Sınavı</w:t>
            </w:r>
          </w:p>
        </w:tc>
      </w:tr>
    </w:tbl>
    <w:p w14:paraId="4F4DAF12" w14:textId="77777777" w:rsidR="00306B37" w:rsidRDefault="00306B37" w:rsidP="00306B37">
      <w:pPr>
        <w:rPr>
          <w:sz w:val="16"/>
          <w:szCs w:val="16"/>
        </w:rPr>
      </w:pPr>
    </w:p>
    <w:p w14:paraId="72421AE1" w14:textId="77777777" w:rsidR="00306B37" w:rsidRPr="00D64451" w:rsidRDefault="00306B37" w:rsidP="00306B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B37" w:rsidRPr="00D64451" w14:paraId="5EDCDE64" w14:textId="77777777" w:rsidTr="002B6645">
        <w:tc>
          <w:tcPr>
            <w:tcW w:w="603" w:type="dxa"/>
            <w:shd w:val="clear" w:color="auto" w:fill="D8F5FC"/>
            <w:vAlign w:val="center"/>
          </w:tcPr>
          <w:p w14:paraId="6D0E25AB" w14:textId="77777777" w:rsidR="00306B37" w:rsidRPr="0017334F" w:rsidRDefault="00306B37" w:rsidP="002B6645">
            <w:pPr>
              <w:jc w:val="center"/>
              <w:rPr>
                <w:b/>
                <w:sz w:val="18"/>
                <w:szCs w:val="18"/>
              </w:rPr>
            </w:pPr>
            <w:r w:rsidRPr="0017334F">
              <w:rPr>
                <w:b/>
                <w:sz w:val="18"/>
                <w:szCs w:val="18"/>
              </w:rPr>
              <w:t>NO</w:t>
            </w:r>
          </w:p>
        </w:tc>
        <w:tc>
          <w:tcPr>
            <w:tcW w:w="7585" w:type="dxa"/>
            <w:shd w:val="clear" w:color="auto" w:fill="D8F5FC"/>
          </w:tcPr>
          <w:p w14:paraId="52C7FBBE" w14:textId="77777777" w:rsidR="00306B37" w:rsidRPr="00F7042B" w:rsidRDefault="00306B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5D119425" w14:textId="77777777" w:rsidR="00306B37" w:rsidRPr="00F7042B" w:rsidRDefault="00306B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066D2D68" w14:textId="77777777" w:rsidR="00306B37" w:rsidRPr="00F7042B" w:rsidRDefault="00306B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57399B8" w14:textId="77777777" w:rsidR="00306B37" w:rsidRPr="00F7042B" w:rsidRDefault="00306B37" w:rsidP="002B6645">
            <w:pPr>
              <w:jc w:val="center"/>
              <w:rPr>
                <w:b/>
                <w:sz w:val="22"/>
                <w:szCs w:val="22"/>
              </w:rPr>
            </w:pPr>
            <w:r w:rsidRPr="00F7042B">
              <w:rPr>
                <w:b/>
                <w:sz w:val="22"/>
                <w:szCs w:val="22"/>
              </w:rPr>
              <w:t>1</w:t>
            </w:r>
          </w:p>
        </w:tc>
      </w:tr>
      <w:tr w:rsidR="00306B37" w:rsidRPr="00D64451" w14:paraId="6183D996" w14:textId="77777777" w:rsidTr="002B6645">
        <w:tc>
          <w:tcPr>
            <w:tcW w:w="603" w:type="dxa"/>
            <w:shd w:val="clear" w:color="auto" w:fill="D8F5FC"/>
            <w:vAlign w:val="center"/>
          </w:tcPr>
          <w:p w14:paraId="5A4C8528" w14:textId="77777777" w:rsidR="00306B37" w:rsidRPr="00F7042B" w:rsidRDefault="00306B37" w:rsidP="002B6645">
            <w:pPr>
              <w:jc w:val="center"/>
              <w:rPr>
                <w:sz w:val="22"/>
                <w:szCs w:val="22"/>
              </w:rPr>
            </w:pPr>
            <w:r w:rsidRPr="00F7042B">
              <w:rPr>
                <w:sz w:val="22"/>
                <w:szCs w:val="22"/>
              </w:rPr>
              <w:t>1</w:t>
            </w:r>
          </w:p>
        </w:tc>
        <w:tc>
          <w:tcPr>
            <w:tcW w:w="7585" w:type="dxa"/>
            <w:vAlign w:val="center"/>
          </w:tcPr>
          <w:p w14:paraId="449D3FC6" w14:textId="77777777" w:rsidR="00306B37" w:rsidRPr="00C41960" w:rsidRDefault="00306B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5FA46C83" w14:textId="77777777" w:rsidR="00306B37" w:rsidRPr="00F7042B" w:rsidRDefault="00306B37" w:rsidP="002B6645">
            <w:pPr>
              <w:jc w:val="center"/>
              <w:rPr>
                <w:b/>
              </w:rPr>
            </w:pPr>
          </w:p>
        </w:tc>
        <w:tc>
          <w:tcPr>
            <w:tcW w:w="567" w:type="dxa"/>
            <w:tcBorders>
              <w:top w:val="single" w:sz="6" w:space="0" w:color="auto"/>
            </w:tcBorders>
            <w:shd w:val="clear" w:color="auto" w:fill="auto"/>
            <w:vAlign w:val="center"/>
          </w:tcPr>
          <w:p w14:paraId="41E3D8C6" w14:textId="77777777" w:rsidR="00306B37" w:rsidRPr="00F7042B" w:rsidRDefault="00306B37" w:rsidP="002B6645">
            <w:pPr>
              <w:jc w:val="center"/>
              <w:rPr>
                <w:b/>
              </w:rPr>
            </w:pPr>
          </w:p>
        </w:tc>
        <w:tc>
          <w:tcPr>
            <w:tcW w:w="567" w:type="dxa"/>
            <w:tcBorders>
              <w:top w:val="single" w:sz="6" w:space="0" w:color="auto"/>
            </w:tcBorders>
            <w:shd w:val="clear" w:color="auto" w:fill="auto"/>
            <w:vAlign w:val="center"/>
          </w:tcPr>
          <w:p w14:paraId="5CFFEF15" w14:textId="77777777" w:rsidR="00306B37" w:rsidRPr="00F7042B" w:rsidRDefault="00306B37" w:rsidP="002B6645">
            <w:pPr>
              <w:jc w:val="center"/>
              <w:rPr>
                <w:b/>
              </w:rPr>
            </w:pPr>
            <w:proofErr w:type="gramStart"/>
            <w:r>
              <w:rPr>
                <w:b/>
              </w:rPr>
              <w:t>x</w:t>
            </w:r>
            <w:proofErr w:type="gramEnd"/>
          </w:p>
        </w:tc>
      </w:tr>
      <w:tr w:rsidR="00306B37" w:rsidRPr="00D64451" w14:paraId="71BF64A3" w14:textId="77777777" w:rsidTr="002B6645">
        <w:tc>
          <w:tcPr>
            <w:tcW w:w="603" w:type="dxa"/>
            <w:shd w:val="clear" w:color="auto" w:fill="D8F5FC"/>
            <w:vAlign w:val="center"/>
          </w:tcPr>
          <w:p w14:paraId="1A3F2AFB" w14:textId="77777777" w:rsidR="00306B37" w:rsidRPr="00F7042B" w:rsidRDefault="00306B37" w:rsidP="002B6645">
            <w:pPr>
              <w:jc w:val="center"/>
              <w:rPr>
                <w:sz w:val="22"/>
                <w:szCs w:val="22"/>
              </w:rPr>
            </w:pPr>
            <w:r w:rsidRPr="00F7042B">
              <w:rPr>
                <w:sz w:val="22"/>
                <w:szCs w:val="22"/>
              </w:rPr>
              <w:t>2</w:t>
            </w:r>
          </w:p>
        </w:tc>
        <w:tc>
          <w:tcPr>
            <w:tcW w:w="7585" w:type="dxa"/>
            <w:vAlign w:val="center"/>
          </w:tcPr>
          <w:p w14:paraId="0460B0B6" w14:textId="77777777" w:rsidR="00306B37" w:rsidRPr="00C41960" w:rsidRDefault="00306B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0C67DB36" w14:textId="77777777" w:rsidR="00306B37" w:rsidRPr="00F7042B" w:rsidRDefault="00306B37" w:rsidP="002B6645">
            <w:pPr>
              <w:jc w:val="center"/>
              <w:rPr>
                <w:b/>
              </w:rPr>
            </w:pPr>
          </w:p>
        </w:tc>
        <w:tc>
          <w:tcPr>
            <w:tcW w:w="567" w:type="dxa"/>
            <w:shd w:val="clear" w:color="auto" w:fill="auto"/>
            <w:vAlign w:val="center"/>
          </w:tcPr>
          <w:p w14:paraId="075156BA" w14:textId="77777777" w:rsidR="00306B37" w:rsidRPr="00F7042B" w:rsidRDefault="00306B37" w:rsidP="002B6645">
            <w:pPr>
              <w:jc w:val="center"/>
              <w:rPr>
                <w:b/>
              </w:rPr>
            </w:pPr>
          </w:p>
        </w:tc>
        <w:tc>
          <w:tcPr>
            <w:tcW w:w="567" w:type="dxa"/>
            <w:shd w:val="clear" w:color="auto" w:fill="auto"/>
            <w:vAlign w:val="center"/>
          </w:tcPr>
          <w:p w14:paraId="5678C236" w14:textId="77777777" w:rsidR="00306B37" w:rsidRPr="00F7042B" w:rsidRDefault="00306B37" w:rsidP="002B6645">
            <w:pPr>
              <w:jc w:val="center"/>
              <w:rPr>
                <w:b/>
              </w:rPr>
            </w:pPr>
            <w:proofErr w:type="gramStart"/>
            <w:r>
              <w:rPr>
                <w:b/>
              </w:rPr>
              <w:t>x</w:t>
            </w:r>
            <w:proofErr w:type="gramEnd"/>
          </w:p>
        </w:tc>
      </w:tr>
      <w:tr w:rsidR="00306B37" w:rsidRPr="00D64451" w14:paraId="24DFFFDB" w14:textId="77777777" w:rsidTr="002B6645">
        <w:tc>
          <w:tcPr>
            <w:tcW w:w="603" w:type="dxa"/>
            <w:shd w:val="clear" w:color="auto" w:fill="D8F5FC"/>
            <w:vAlign w:val="center"/>
          </w:tcPr>
          <w:p w14:paraId="5684A4F1" w14:textId="77777777" w:rsidR="00306B37" w:rsidRPr="00F7042B" w:rsidRDefault="00306B37" w:rsidP="002B6645">
            <w:pPr>
              <w:jc w:val="center"/>
              <w:rPr>
                <w:sz w:val="22"/>
                <w:szCs w:val="22"/>
              </w:rPr>
            </w:pPr>
            <w:r w:rsidRPr="00F7042B">
              <w:rPr>
                <w:sz w:val="22"/>
                <w:szCs w:val="22"/>
              </w:rPr>
              <w:t>3</w:t>
            </w:r>
          </w:p>
        </w:tc>
        <w:tc>
          <w:tcPr>
            <w:tcW w:w="7585" w:type="dxa"/>
            <w:vAlign w:val="center"/>
          </w:tcPr>
          <w:p w14:paraId="39B8A8C3" w14:textId="77777777" w:rsidR="00306B37" w:rsidRPr="00C41960" w:rsidRDefault="00306B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7C2F1A4D" w14:textId="77777777" w:rsidR="00306B37" w:rsidRPr="00F7042B" w:rsidRDefault="00306B37" w:rsidP="002B6645">
            <w:pPr>
              <w:jc w:val="center"/>
              <w:rPr>
                <w:b/>
              </w:rPr>
            </w:pPr>
          </w:p>
        </w:tc>
        <w:tc>
          <w:tcPr>
            <w:tcW w:w="567" w:type="dxa"/>
            <w:shd w:val="clear" w:color="auto" w:fill="auto"/>
            <w:vAlign w:val="center"/>
          </w:tcPr>
          <w:p w14:paraId="3610F788"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43F4E41D" w14:textId="77777777" w:rsidR="00306B37" w:rsidRPr="00F7042B" w:rsidRDefault="00306B37" w:rsidP="002B6645">
            <w:pPr>
              <w:jc w:val="center"/>
              <w:rPr>
                <w:b/>
              </w:rPr>
            </w:pPr>
          </w:p>
        </w:tc>
      </w:tr>
      <w:tr w:rsidR="00306B37" w:rsidRPr="00D64451" w14:paraId="46B45A2F" w14:textId="77777777" w:rsidTr="002B6645">
        <w:tc>
          <w:tcPr>
            <w:tcW w:w="603" w:type="dxa"/>
            <w:shd w:val="clear" w:color="auto" w:fill="D8F5FC"/>
            <w:vAlign w:val="center"/>
          </w:tcPr>
          <w:p w14:paraId="40674DCC" w14:textId="77777777" w:rsidR="00306B37" w:rsidRPr="00F7042B" w:rsidRDefault="00306B37" w:rsidP="002B6645">
            <w:pPr>
              <w:jc w:val="center"/>
              <w:rPr>
                <w:sz w:val="22"/>
                <w:szCs w:val="22"/>
              </w:rPr>
            </w:pPr>
            <w:r w:rsidRPr="00F7042B">
              <w:rPr>
                <w:sz w:val="22"/>
                <w:szCs w:val="22"/>
              </w:rPr>
              <w:t>4</w:t>
            </w:r>
          </w:p>
        </w:tc>
        <w:tc>
          <w:tcPr>
            <w:tcW w:w="7585" w:type="dxa"/>
            <w:vAlign w:val="center"/>
          </w:tcPr>
          <w:p w14:paraId="562071C3" w14:textId="77777777" w:rsidR="00306B37" w:rsidRPr="00C41960" w:rsidRDefault="00306B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35B919D6"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1920F1F9" w14:textId="77777777" w:rsidR="00306B37" w:rsidRPr="00F7042B" w:rsidRDefault="00306B37" w:rsidP="002B6645">
            <w:pPr>
              <w:jc w:val="center"/>
              <w:rPr>
                <w:b/>
              </w:rPr>
            </w:pPr>
          </w:p>
        </w:tc>
        <w:tc>
          <w:tcPr>
            <w:tcW w:w="567" w:type="dxa"/>
            <w:shd w:val="clear" w:color="auto" w:fill="auto"/>
            <w:vAlign w:val="center"/>
          </w:tcPr>
          <w:p w14:paraId="1FEF9F06" w14:textId="77777777" w:rsidR="00306B37" w:rsidRPr="00F7042B" w:rsidRDefault="00306B37" w:rsidP="002B6645">
            <w:pPr>
              <w:jc w:val="center"/>
              <w:rPr>
                <w:b/>
              </w:rPr>
            </w:pPr>
          </w:p>
        </w:tc>
      </w:tr>
      <w:tr w:rsidR="00306B37" w:rsidRPr="00D64451" w14:paraId="44598F4C" w14:textId="77777777" w:rsidTr="002B6645">
        <w:tc>
          <w:tcPr>
            <w:tcW w:w="603" w:type="dxa"/>
            <w:shd w:val="clear" w:color="auto" w:fill="D8F5FC"/>
            <w:vAlign w:val="center"/>
          </w:tcPr>
          <w:p w14:paraId="0FF48EF9" w14:textId="77777777" w:rsidR="00306B37" w:rsidRPr="00F7042B" w:rsidRDefault="00306B37" w:rsidP="002B6645">
            <w:pPr>
              <w:jc w:val="center"/>
              <w:rPr>
                <w:sz w:val="22"/>
                <w:szCs w:val="22"/>
              </w:rPr>
            </w:pPr>
            <w:r w:rsidRPr="00F7042B">
              <w:rPr>
                <w:sz w:val="22"/>
                <w:szCs w:val="22"/>
              </w:rPr>
              <w:t>5</w:t>
            </w:r>
          </w:p>
        </w:tc>
        <w:tc>
          <w:tcPr>
            <w:tcW w:w="7585" w:type="dxa"/>
            <w:vAlign w:val="center"/>
          </w:tcPr>
          <w:p w14:paraId="341DAE64" w14:textId="77777777" w:rsidR="00306B37" w:rsidRPr="00C41960" w:rsidRDefault="00306B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71B7F430" w14:textId="77777777" w:rsidR="00306B37" w:rsidRPr="00F7042B" w:rsidRDefault="00306B37" w:rsidP="002B6645">
            <w:pPr>
              <w:jc w:val="center"/>
              <w:rPr>
                <w:b/>
              </w:rPr>
            </w:pPr>
          </w:p>
        </w:tc>
        <w:tc>
          <w:tcPr>
            <w:tcW w:w="567" w:type="dxa"/>
            <w:shd w:val="clear" w:color="auto" w:fill="auto"/>
            <w:vAlign w:val="center"/>
          </w:tcPr>
          <w:p w14:paraId="391FC8AE" w14:textId="77777777" w:rsidR="00306B37" w:rsidRPr="00F7042B" w:rsidRDefault="00306B37" w:rsidP="002B6645">
            <w:pPr>
              <w:jc w:val="center"/>
              <w:rPr>
                <w:b/>
              </w:rPr>
            </w:pPr>
          </w:p>
        </w:tc>
        <w:tc>
          <w:tcPr>
            <w:tcW w:w="567" w:type="dxa"/>
            <w:shd w:val="clear" w:color="auto" w:fill="auto"/>
            <w:vAlign w:val="center"/>
          </w:tcPr>
          <w:p w14:paraId="13627CC7" w14:textId="77777777" w:rsidR="00306B37" w:rsidRPr="00F7042B" w:rsidRDefault="00306B37" w:rsidP="002B6645">
            <w:pPr>
              <w:jc w:val="center"/>
              <w:rPr>
                <w:b/>
              </w:rPr>
            </w:pPr>
            <w:proofErr w:type="gramStart"/>
            <w:r>
              <w:rPr>
                <w:b/>
              </w:rPr>
              <w:t>x</w:t>
            </w:r>
            <w:proofErr w:type="gramEnd"/>
          </w:p>
        </w:tc>
      </w:tr>
      <w:tr w:rsidR="00306B37" w:rsidRPr="00D64451" w14:paraId="78AE8F62" w14:textId="77777777" w:rsidTr="002B6645">
        <w:tc>
          <w:tcPr>
            <w:tcW w:w="603" w:type="dxa"/>
            <w:shd w:val="clear" w:color="auto" w:fill="D8F5FC"/>
            <w:vAlign w:val="center"/>
          </w:tcPr>
          <w:p w14:paraId="3ADB2882" w14:textId="77777777" w:rsidR="00306B37" w:rsidRPr="00F7042B" w:rsidRDefault="00306B37" w:rsidP="002B6645">
            <w:pPr>
              <w:jc w:val="center"/>
              <w:rPr>
                <w:sz w:val="22"/>
                <w:szCs w:val="22"/>
              </w:rPr>
            </w:pPr>
            <w:r w:rsidRPr="00F7042B">
              <w:rPr>
                <w:sz w:val="22"/>
                <w:szCs w:val="22"/>
              </w:rPr>
              <w:t>6</w:t>
            </w:r>
          </w:p>
        </w:tc>
        <w:tc>
          <w:tcPr>
            <w:tcW w:w="7585" w:type="dxa"/>
            <w:vAlign w:val="center"/>
          </w:tcPr>
          <w:p w14:paraId="04ADCB29" w14:textId="77777777" w:rsidR="00306B37" w:rsidRPr="00C41960" w:rsidRDefault="00306B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1A57A5C2" w14:textId="77777777" w:rsidR="00306B37" w:rsidRPr="00F7042B" w:rsidRDefault="00306B37" w:rsidP="002B6645">
            <w:pPr>
              <w:jc w:val="center"/>
              <w:rPr>
                <w:b/>
              </w:rPr>
            </w:pPr>
          </w:p>
        </w:tc>
        <w:tc>
          <w:tcPr>
            <w:tcW w:w="567" w:type="dxa"/>
            <w:shd w:val="clear" w:color="auto" w:fill="auto"/>
            <w:vAlign w:val="center"/>
          </w:tcPr>
          <w:p w14:paraId="2F7ED05B"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2F0BF479" w14:textId="77777777" w:rsidR="00306B37" w:rsidRPr="00F7042B" w:rsidRDefault="00306B37" w:rsidP="002B6645">
            <w:pPr>
              <w:jc w:val="center"/>
              <w:rPr>
                <w:b/>
              </w:rPr>
            </w:pPr>
          </w:p>
        </w:tc>
      </w:tr>
      <w:tr w:rsidR="00306B37" w:rsidRPr="00D64451" w14:paraId="2792D8B6" w14:textId="77777777" w:rsidTr="002B6645">
        <w:tc>
          <w:tcPr>
            <w:tcW w:w="603" w:type="dxa"/>
            <w:shd w:val="clear" w:color="auto" w:fill="D8F5FC"/>
            <w:vAlign w:val="center"/>
          </w:tcPr>
          <w:p w14:paraId="5BBFA31A" w14:textId="77777777" w:rsidR="00306B37" w:rsidRPr="00F7042B" w:rsidRDefault="00306B37" w:rsidP="002B6645">
            <w:pPr>
              <w:jc w:val="center"/>
              <w:rPr>
                <w:sz w:val="22"/>
                <w:szCs w:val="22"/>
              </w:rPr>
            </w:pPr>
            <w:r w:rsidRPr="00F7042B">
              <w:rPr>
                <w:sz w:val="22"/>
                <w:szCs w:val="22"/>
              </w:rPr>
              <w:t>7</w:t>
            </w:r>
          </w:p>
        </w:tc>
        <w:tc>
          <w:tcPr>
            <w:tcW w:w="7585" w:type="dxa"/>
            <w:vAlign w:val="center"/>
          </w:tcPr>
          <w:p w14:paraId="61E10A10" w14:textId="77777777" w:rsidR="00306B37" w:rsidRPr="00C41960" w:rsidRDefault="00306B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114BFE0D" w14:textId="77777777" w:rsidR="00306B37" w:rsidRPr="00F7042B" w:rsidRDefault="00306B37" w:rsidP="002B6645">
            <w:pPr>
              <w:jc w:val="center"/>
              <w:rPr>
                <w:b/>
              </w:rPr>
            </w:pPr>
          </w:p>
        </w:tc>
        <w:tc>
          <w:tcPr>
            <w:tcW w:w="567" w:type="dxa"/>
            <w:shd w:val="clear" w:color="auto" w:fill="auto"/>
            <w:vAlign w:val="center"/>
          </w:tcPr>
          <w:p w14:paraId="2B5E0454" w14:textId="77777777" w:rsidR="00306B37" w:rsidRPr="00F7042B" w:rsidRDefault="00306B37" w:rsidP="002B6645">
            <w:pPr>
              <w:jc w:val="center"/>
              <w:rPr>
                <w:b/>
              </w:rPr>
            </w:pPr>
          </w:p>
        </w:tc>
        <w:tc>
          <w:tcPr>
            <w:tcW w:w="567" w:type="dxa"/>
            <w:shd w:val="clear" w:color="auto" w:fill="auto"/>
            <w:vAlign w:val="center"/>
          </w:tcPr>
          <w:p w14:paraId="50D8C88E" w14:textId="77777777" w:rsidR="00306B37" w:rsidRPr="00F7042B" w:rsidRDefault="00306B37" w:rsidP="002B6645">
            <w:pPr>
              <w:jc w:val="center"/>
              <w:rPr>
                <w:b/>
              </w:rPr>
            </w:pPr>
            <w:proofErr w:type="gramStart"/>
            <w:r>
              <w:rPr>
                <w:b/>
              </w:rPr>
              <w:t>x</w:t>
            </w:r>
            <w:proofErr w:type="gramEnd"/>
          </w:p>
        </w:tc>
      </w:tr>
      <w:tr w:rsidR="00306B37" w:rsidRPr="00D64451" w14:paraId="62FB6366" w14:textId="77777777" w:rsidTr="002B6645">
        <w:tc>
          <w:tcPr>
            <w:tcW w:w="603" w:type="dxa"/>
            <w:shd w:val="clear" w:color="auto" w:fill="D8F5FC"/>
            <w:vAlign w:val="center"/>
          </w:tcPr>
          <w:p w14:paraId="479091E3" w14:textId="77777777" w:rsidR="00306B37" w:rsidRPr="00F7042B" w:rsidRDefault="00306B37" w:rsidP="002B6645">
            <w:pPr>
              <w:jc w:val="center"/>
              <w:rPr>
                <w:sz w:val="22"/>
                <w:szCs w:val="22"/>
              </w:rPr>
            </w:pPr>
            <w:r w:rsidRPr="00F7042B">
              <w:rPr>
                <w:sz w:val="22"/>
                <w:szCs w:val="22"/>
              </w:rPr>
              <w:t>8</w:t>
            </w:r>
          </w:p>
        </w:tc>
        <w:tc>
          <w:tcPr>
            <w:tcW w:w="7585" w:type="dxa"/>
            <w:vAlign w:val="center"/>
          </w:tcPr>
          <w:p w14:paraId="10398E28" w14:textId="77777777" w:rsidR="00306B37" w:rsidRPr="00C41960" w:rsidRDefault="00306B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0B0F3C19" w14:textId="77777777" w:rsidR="00306B37" w:rsidRPr="00F7042B" w:rsidRDefault="00306B37" w:rsidP="002B6645">
            <w:pPr>
              <w:jc w:val="center"/>
              <w:rPr>
                <w:b/>
              </w:rPr>
            </w:pPr>
          </w:p>
        </w:tc>
        <w:tc>
          <w:tcPr>
            <w:tcW w:w="567" w:type="dxa"/>
            <w:shd w:val="clear" w:color="auto" w:fill="auto"/>
            <w:vAlign w:val="center"/>
          </w:tcPr>
          <w:p w14:paraId="62813AF6" w14:textId="77777777" w:rsidR="00306B37" w:rsidRPr="00F7042B" w:rsidRDefault="00306B37" w:rsidP="002B6645">
            <w:pPr>
              <w:jc w:val="center"/>
              <w:rPr>
                <w:b/>
              </w:rPr>
            </w:pPr>
          </w:p>
        </w:tc>
        <w:tc>
          <w:tcPr>
            <w:tcW w:w="567" w:type="dxa"/>
            <w:shd w:val="clear" w:color="auto" w:fill="auto"/>
            <w:vAlign w:val="center"/>
          </w:tcPr>
          <w:p w14:paraId="12BFCBD5" w14:textId="77777777" w:rsidR="00306B37" w:rsidRPr="00F7042B" w:rsidRDefault="00306B37" w:rsidP="002B6645">
            <w:pPr>
              <w:jc w:val="center"/>
              <w:rPr>
                <w:b/>
              </w:rPr>
            </w:pPr>
            <w:proofErr w:type="gramStart"/>
            <w:r>
              <w:rPr>
                <w:b/>
              </w:rPr>
              <w:t>x</w:t>
            </w:r>
            <w:proofErr w:type="gramEnd"/>
          </w:p>
        </w:tc>
      </w:tr>
      <w:tr w:rsidR="00306B37" w:rsidRPr="00D64451" w14:paraId="6D67AE0F" w14:textId="77777777" w:rsidTr="002B6645">
        <w:tc>
          <w:tcPr>
            <w:tcW w:w="603" w:type="dxa"/>
            <w:shd w:val="clear" w:color="auto" w:fill="D8F5FC"/>
            <w:vAlign w:val="center"/>
          </w:tcPr>
          <w:p w14:paraId="612122A9" w14:textId="77777777" w:rsidR="00306B37" w:rsidRPr="00F7042B" w:rsidRDefault="00306B37" w:rsidP="002B6645">
            <w:pPr>
              <w:jc w:val="center"/>
              <w:rPr>
                <w:sz w:val="22"/>
                <w:szCs w:val="22"/>
              </w:rPr>
            </w:pPr>
            <w:r w:rsidRPr="00F7042B">
              <w:rPr>
                <w:sz w:val="22"/>
                <w:szCs w:val="22"/>
              </w:rPr>
              <w:t>9</w:t>
            </w:r>
          </w:p>
        </w:tc>
        <w:tc>
          <w:tcPr>
            <w:tcW w:w="7585" w:type="dxa"/>
            <w:vAlign w:val="center"/>
          </w:tcPr>
          <w:p w14:paraId="4F3B88BB" w14:textId="77777777" w:rsidR="00306B37" w:rsidRPr="00C41960" w:rsidRDefault="00306B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39F957E2" w14:textId="77777777" w:rsidR="00306B37" w:rsidRPr="00F7042B" w:rsidRDefault="00306B37" w:rsidP="002B6645">
            <w:pPr>
              <w:jc w:val="center"/>
              <w:rPr>
                <w:b/>
              </w:rPr>
            </w:pPr>
          </w:p>
        </w:tc>
        <w:tc>
          <w:tcPr>
            <w:tcW w:w="567" w:type="dxa"/>
            <w:shd w:val="clear" w:color="auto" w:fill="auto"/>
            <w:vAlign w:val="center"/>
          </w:tcPr>
          <w:p w14:paraId="2DAD4CCC" w14:textId="77777777" w:rsidR="00306B37" w:rsidRPr="00F7042B" w:rsidRDefault="00306B37" w:rsidP="002B6645">
            <w:pPr>
              <w:jc w:val="center"/>
              <w:rPr>
                <w:b/>
              </w:rPr>
            </w:pPr>
          </w:p>
        </w:tc>
        <w:tc>
          <w:tcPr>
            <w:tcW w:w="567" w:type="dxa"/>
            <w:shd w:val="clear" w:color="auto" w:fill="auto"/>
            <w:vAlign w:val="center"/>
          </w:tcPr>
          <w:p w14:paraId="6C6803D3" w14:textId="77777777" w:rsidR="00306B37" w:rsidRPr="00F7042B" w:rsidRDefault="00306B37" w:rsidP="002B6645">
            <w:pPr>
              <w:jc w:val="center"/>
              <w:rPr>
                <w:b/>
              </w:rPr>
            </w:pPr>
            <w:proofErr w:type="gramStart"/>
            <w:r>
              <w:rPr>
                <w:b/>
              </w:rPr>
              <w:t>x</w:t>
            </w:r>
            <w:proofErr w:type="gramEnd"/>
          </w:p>
        </w:tc>
      </w:tr>
      <w:tr w:rsidR="00306B37" w:rsidRPr="00D64451" w14:paraId="48A298A0" w14:textId="77777777" w:rsidTr="002B6645">
        <w:tc>
          <w:tcPr>
            <w:tcW w:w="603" w:type="dxa"/>
            <w:shd w:val="clear" w:color="auto" w:fill="D8F5FC"/>
            <w:vAlign w:val="center"/>
          </w:tcPr>
          <w:p w14:paraId="3D8D71C1" w14:textId="77777777" w:rsidR="00306B37" w:rsidRPr="00F7042B" w:rsidRDefault="00306B37" w:rsidP="002B6645">
            <w:pPr>
              <w:jc w:val="center"/>
              <w:rPr>
                <w:sz w:val="22"/>
                <w:szCs w:val="22"/>
              </w:rPr>
            </w:pPr>
            <w:r w:rsidRPr="00F7042B">
              <w:rPr>
                <w:sz w:val="22"/>
                <w:szCs w:val="22"/>
              </w:rPr>
              <w:t>10</w:t>
            </w:r>
          </w:p>
        </w:tc>
        <w:tc>
          <w:tcPr>
            <w:tcW w:w="7585" w:type="dxa"/>
            <w:vAlign w:val="center"/>
          </w:tcPr>
          <w:p w14:paraId="7651E023" w14:textId="77777777" w:rsidR="00306B37" w:rsidRPr="00C41960" w:rsidRDefault="00306B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3E10958D" w14:textId="77777777" w:rsidR="00306B37" w:rsidRPr="00F7042B" w:rsidRDefault="00306B37" w:rsidP="002B6645">
            <w:pPr>
              <w:jc w:val="center"/>
              <w:rPr>
                <w:b/>
              </w:rPr>
            </w:pPr>
          </w:p>
        </w:tc>
        <w:tc>
          <w:tcPr>
            <w:tcW w:w="567" w:type="dxa"/>
            <w:shd w:val="clear" w:color="auto" w:fill="auto"/>
            <w:vAlign w:val="center"/>
          </w:tcPr>
          <w:p w14:paraId="1D461F5C" w14:textId="77777777" w:rsidR="00306B37" w:rsidRPr="00F7042B" w:rsidRDefault="00306B37" w:rsidP="002B6645">
            <w:pPr>
              <w:jc w:val="center"/>
              <w:rPr>
                <w:b/>
              </w:rPr>
            </w:pPr>
          </w:p>
        </w:tc>
        <w:tc>
          <w:tcPr>
            <w:tcW w:w="567" w:type="dxa"/>
            <w:shd w:val="clear" w:color="auto" w:fill="auto"/>
            <w:vAlign w:val="center"/>
          </w:tcPr>
          <w:p w14:paraId="262DDDCC" w14:textId="77777777" w:rsidR="00306B37" w:rsidRPr="00F7042B" w:rsidRDefault="00306B37" w:rsidP="002B6645">
            <w:pPr>
              <w:jc w:val="center"/>
              <w:rPr>
                <w:b/>
              </w:rPr>
            </w:pPr>
            <w:proofErr w:type="gramStart"/>
            <w:r>
              <w:rPr>
                <w:b/>
              </w:rPr>
              <w:t>x</w:t>
            </w:r>
            <w:proofErr w:type="gramEnd"/>
          </w:p>
        </w:tc>
      </w:tr>
      <w:tr w:rsidR="00306B37" w:rsidRPr="00D64451" w14:paraId="60576997" w14:textId="77777777" w:rsidTr="002B6645">
        <w:tc>
          <w:tcPr>
            <w:tcW w:w="603" w:type="dxa"/>
            <w:shd w:val="clear" w:color="auto" w:fill="D8F5FC"/>
            <w:vAlign w:val="center"/>
          </w:tcPr>
          <w:p w14:paraId="20C610D6" w14:textId="77777777" w:rsidR="00306B37" w:rsidRPr="00F7042B" w:rsidRDefault="00306B37" w:rsidP="002B6645">
            <w:pPr>
              <w:jc w:val="center"/>
              <w:rPr>
                <w:sz w:val="22"/>
                <w:szCs w:val="22"/>
              </w:rPr>
            </w:pPr>
            <w:r w:rsidRPr="00F7042B">
              <w:rPr>
                <w:sz w:val="22"/>
                <w:szCs w:val="22"/>
              </w:rPr>
              <w:t>11</w:t>
            </w:r>
          </w:p>
        </w:tc>
        <w:tc>
          <w:tcPr>
            <w:tcW w:w="7585" w:type="dxa"/>
            <w:vAlign w:val="center"/>
          </w:tcPr>
          <w:p w14:paraId="6980ABFE" w14:textId="77777777" w:rsidR="00306B37" w:rsidRPr="00C41960" w:rsidRDefault="00306B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08532FB4" w14:textId="77777777" w:rsidR="00306B37" w:rsidRPr="00F7042B" w:rsidRDefault="00306B37" w:rsidP="002B6645">
            <w:pPr>
              <w:jc w:val="center"/>
              <w:rPr>
                <w:b/>
              </w:rPr>
            </w:pPr>
          </w:p>
        </w:tc>
        <w:tc>
          <w:tcPr>
            <w:tcW w:w="567" w:type="dxa"/>
            <w:tcBorders>
              <w:bottom w:val="single" w:sz="6" w:space="0" w:color="auto"/>
            </w:tcBorders>
            <w:shd w:val="clear" w:color="auto" w:fill="auto"/>
            <w:vAlign w:val="center"/>
          </w:tcPr>
          <w:p w14:paraId="7A59CC9A" w14:textId="77777777" w:rsidR="00306B37" w:rsidRPr="00F7042B" w:rsidRDefault="00306B37" w:rsidP="002B6645">
            <w:pPr>
              <w:jc w:val="center"/>
              <w:rPr>
                <w:b/>
              </w:rPr>
            </w:pPr>
          </w:p>
        </w:tc>
        <w:tc>
          <w:tcPr>
            <w:tcW w:w="567" w:type="dxa"/>
            <w:tcBorders>
              <w:bottom w:val="single" w:sz="6" w:space="0" w:color="auto"/>
            </w:tcBorders>
            <w:shd w:val="clear" w:color="auto" w:fill="auto"/>
            <w:vAlign w:val="center"/>
          </w:tcPr>
          <w:p w14:paraId="620B2355" w14:textId="77777777" w:rsidR="00306B37" w:rsidRPr="00F7042B" w:rsidRDefault="00306B37" w:rsidP="002B6645">
            <w:pPr>
              <w:jc w:val="center"/>
              <w:rPr>
                <w:b/>
              </w:rPr>
            </w:pPr>
            <w:proofErr w:type="gramStart"/>
            <w:r>
              <w:rPr>
                <w:b/>
              </w:rPr>
              <w:t>x</w:t>
            </w:r>
            <w:proofErr w:type="gramEnd"/>
          </w:p>
        </w:tc>
      </w:tr>
      <w:tr w:rsidR="00306B37" w:rsidRPr="00D64451" w14:paraId="415B49AB" w14:textId="77777777" w:rsidTr="002B6645">
        <w:tc>
          <w:tcPr>
            <w:tcW w:w="9889" w:type="dxa"/>
            <w:gridSpan w:val="5"/>
            <w:shd w:val="clear" w:color="auto" w:fill="D8F5FC"/>
            <w:vAlign w:val="center"/>
          </w:tcPr>
          <w:p w14:paraId="147AAD69" w14:textId="77777777" w:rsidR="00306B37" w:rsidRPr="00DA6B1A" w:rsidRDefault="00306B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66260B9F" w14:textId="77777777" w:rsidR="00306B37" w:rsidRPr="00D64451" w:rsidRDefault="00306B37" w:rsidP="00306B37">
      <w:pPr>
        <w:rPr>
          <w:sz w:val="16"/>
          <w:szCs w:val="16"/>
        </w:rPr>
      </w:pPr>
    </w:p>
    <w:p w14:paraId="5C98BF2E" w14:textId="77777777" w:rsidR="00306B37" w:rsidRDefault="00306B37" w:rsidP="00306B37">
      <w:pPr>
        <w:tabs>
          <w:tab w:val="left" w:pos="7800"/>
        </w:tabs>
        <w:rPr>
          <w:b/>
        </w:rPr>
      </w:pPr>
    </w:p>
    <w:p w14:paraId="6AEB418B" w14:textId="059F8F5E" w:rsidR="00306B37" w:rsidRDefault="00306B37" w:rsidP="00306B37">
      <w:pPr>
        <w:spacing w:line="360" w:lineRule="auto"/>
      </w:pPr>
      <w:r w:rsidRPr="00916E8F">
        <w:rPr>
          <w:b/>
          <w:shd w:val="clear" w:color="auto" w:fill="D8F5FC"/>
        </w:rPr>
        <w:t>Dersin Öğretim Üyesi:</w:t>
      </w:r>
      <w:r w:rsidRPr="003320A5">
        <w:t xml:space="preserve">  </w:t>
      </w:r>
    </w:p>
    <w:p w14:paraId="5E3E58AC" w14:textId="77777777" w:rsidR="00306B37" w:rsidRPr="00D64451" w:rsidRDefault="00306B37" w:rsidP="00306B37">
      <w:pPr>
        <w:spacing w:line="360" w:lineRule="auto"/>
        <w:rPr>
          <w:b/>
        </w:rPr>
      </w:pPr>
    </w:p>
    <w:p w14:paraId="18DC9CF9" w14:textId="77777777" w:rsidR="00306B37" w:rsidRPr="00855A0F" w:rsidRDefault="00306B37" w:rsidP="00306B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06.03.201</w:t>
      </w:r>
      <w:r w:rsidRPr="00855A0F">
        <w:t>8</w:t>
      </w:r>
    </w:p>
    <w:p w14:paraId="69884B39" w14:textId="35154B74" w:rsidR="00306B37" w:rsidRDefault="00306B37" w:rsidP="003A3A37">
      <w:pPr>
        <w:rPr>
          <w:sz w:val="16"/>
          <w:szCs w:val="16"/>
        </w:rPr>
      </w:pPr>
    </w:p>
    <w:p w14:paraId="0CFC81F4" w14:textId="4E1214D4" w:rsidR="00306B37" w:rsidRDefault="00306B37" w:rsidP="003A3A37">
      <w:pPr>
        <w:rPr>
          <w:sz w:val="16"/>
          <w:szCs w:val="16"/>
        </w:rPr>
      </w:pPr>
    </w:p>
    <w:p w14:paraId="26B5E2C8" w14:textId="2AC9DD5D" w:rsidR="00306B37" w:rsidRDefault="00306B37" w:rsidP="003A3A37">
      <w:pPr>
        <w:rPr>
          <w:sz w:val="16"/>
          <w:szCs w:val="16"/>
        </w:rPr>
      </w:pPr>
    </w:p>
    <w:p w14:paraId="1D3DEFEF" w14:textId="6C2A71AC" w:rsidR="00306B37" w:rsidRDefault="00306B37" w:rsidP="003A3A37">
      <w:pPr>
        <w:rPr>
          <w:sz w:val="16"/>
          <w:szCs w:val="16"/>
        </w:rPr>
      </w:pPr>
    </w:p>
    <w:p w14:paraId="3357C91F" w14:textId="49CB8AFE" w:rsidR="00306B37" w:rsidRDefault="00306B37" w:rsidP="003A3A37">
      <w:pPr>
        <w:rPr>
          <w:sz w:val="16"/>
          <w:szCs w:val="16"/>
        </w:rPr>
      </w:pPr>
    </w:p>
    <w:p w14:paraId="20A01F39" w14:textId="39DA853B" w:rsidR="00306B37" w:rsidRDefault="00306B37" w:rsidP="003A3A37">
      <w:pPr>
        <w:rPr>
          <w:sz w:val="16"/>
          <w:szCs w:val="16"/>
        </w:rPr>
      </w:pPr>
    </w:p>
    <w:p w14:paraId="0F35F2C4" w14:textId="23AF03E0" w:rsidR="00306B37" w:rsidRDefault="00306B37" w:rsidP="003A3A37">
      <w:pPr>
        <w:rPr>
          <w:sz w:val="16"/>
          <w:szCs w:val="16"/>
        </w:rPr>
      </w:pPr>
    </w:p>
    <w:p w14:paraId="0C346479" w14:textId="50FF1CFE" w:rsidR="00306B37" w:rsidRDefault="00306B37" w:rsidP="003A3A37">
      <w:pPr>
        <w:rPr>
          <w:sz w:val="16"/>
          <w:szCs w:val="16"/>
        </w:rPr>
      </w:pPr>
    </w:p>
    <w:p w14:paraId="66082E76" w14:textId="62EB5E2D" w:rsidR="00306B37" w:rsidRDefault="00306B37" w:rsidP="003A3A37">
      <w:pPr>
        <w:rPr>
          <w:sz w:val="16"/>
          <w:szCs w:val="16"/>
        </w:rPr>
      </w:pPr>
    </w:p>
    <w:p w14:paraId="7A88C11B" w14:textId="6B652410" w:rsidR="00306B37" w:rsidRDefault="00306B37" w:rsidP="003A3A37">
      <w:pPr>
        <w:rPr>
          <w:sz w:val="16"/>
          <w:szCs w:val="16"/>
        </w:rPr>
      </w:pPr>
    </w:p>
    <w:p w14:paraId="22257260" w14:textId="11A18A65" w:rsidR="00306B37" w:rsidRDefault="00306B37" w:rsidP="003A3A37">
      <w:pPr>
        <w:rPr>
          <w:sz w:val="16"/>
          <w:szCs w:val="16"/>
        </w:rPr>
      </w:pPr>
    </w:p>
    <w:p w14:paraId="7D46FD09" w14:textId="276632E3" w:rsidR="00306B37" w:rsidRDefault="00306B37" w:rsidP="003A3A37">
      <w:pPr>
        <w:rPr>
          <w:sz w:val="16"/>
          <w:szCs w:val="16"/>
        </w:rPr>
      </w:pPr>
    </w:p>
    <w:p w14:paraId="16BB089B" w14:textId="2045E97E" w:rsidR="00306B37" w:rsidRDefault="00306B37" w:rsidP="003A3A37">
      <w:pPr>
        <w:rPr>
          <w:sz w:val="16"/>
          <w:szCs w:val="16"/>
        </w:rPr>
      </w:pPr>
    </w:p>
    <w:p w14:paraId="351B4FAE" w14:textId="73CC95EF" w:rsidR="00306B37" w:rsidRDefault="00306B37" w:rsidP="003A3A37">
      <w:pPr>
        <w:rPr>
          <w:sz w:val="16"/>
          <w:szCs w:val="16"/>
        </w:rPr>
      </w:pPr>
    </w:p>
    <w:p w14:paraId="0AA0D5DB" w14:textId="5738F8EA" w:rsidR="00306B37" w:rsidRDefault="00306B37" w:rsidP="003A3A37">
      <w:pPr>
        <w:rPr>
          <w:sz w:val="16"/>
          <w:szCs w:val="16"/>
        </w:rPr>
      </w:pPr>
    </w:p>
    <w:p w14:paraId="25FF30EF" w14:textId="77777777" w:rsidR="00306B37" w:rsidRDefault="00306B37" w:rsidP="00306B37">
      <w:pPr>
        <w:jc w:val="center"/>
        <w:outlineLvl w:val="0"/>
        <w:rPr>
          <w:b/>
          <w:sz w:val="28"/>
          <w:szCs w:val="28"/>
        </w:rPr>
      </w:pPr>
    </w:p>
    <w:p w14:paraId="4A050502" w14:textId="77777777" w:rsidR="00306B37" w:rsidRDefault="00306B37" w:rsidP="00306B37">
      <w:pPr>
        <w:jc w:val="center"/>
        <w:outlineLvl w:val="0"/>
        <w:rPr>
          <w:b/>
          <w:sz w:val="28"/>
          <w:szCs w:val="28"/>
        </w:rPr>
      </w:pPr>
      <w:r w:rsidRPr="00DC7574">
        <w:rPr>
          <w:b/>
          <w:sz w:val="28"/>
          <w:szCs w:val="28"/>
        </w:rPr>
        <w:lastRenderedPageBreak/>
        <w:t>MAKİNE</w:t>
      </w:r>
      <w:r w:rsidRPr="008D5F34">
        <w:rPr>
          <w:b/>
          <w:color w:val="FF0000"/>
          <w:sz w:val="28"/>
          <w:szCs w:val="28"/>
        </w:rPr>
        <w:t xml:space="preserve"> </w:t>
      </w:r>
      <w:r>
        <w:rPr>
          <w:b/>
          <w:sz w:val="28"/>
          <w:szCs w:val="28"/>
        </w:rPr>
        <w:t xml:space="preserve">PROGRAMI </w:t>
      </w:r>
    </w:p>
    <w:p w14:paraId="3D9E02CE" w14:textId="77777777" w:rsidR="00306B37" w:rsidRDefault="00306B37" w:rsidP="00306B37">
      <w:pPr>
        <w:jc w:val="center"/>
        <w:outlineLvl w:val="0"/>
        <w:rPr>
          <w:b/>
          <w:sz w:val="28"/>
          <w:szCs w:val="28"/>
        </w:rPr>
      </w:pPr>
      <w:r>
        <w:rPr>
          <w:b/>
          <w:sz w:val="28"/>
          <w:szCs w:val="28"/>
        </w:rPr>
        <w:t>Ders</w:t>
      </w:r>
      <w:r w:rsidRPr="00D64451">
        <w:rPr>
          <w:b/>
          <w:sz w:val="28"/>
          <w:szCs w:val="28"/>
        </w:rPr>
        <w:t xml:space="preserve"> Bilgi Formu</w:t>
      </w:r>
    </w:p>
    <w:p w14:paraId="71DE73F2" w14:textId="77777777" w:rsidR="00306B37" w:rsidRPr="00FD6860" w:rsidRDefault="00306B37" w:rsidP="00306B37">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306B37" w:rsidRPr="00962E74" w14:paraId="31C7D45F" w14:textId="77777777" w:rsidTr="002B6645">
        <w:trPr>
          <w:jc w:val="right"/>
        </w:trPr>
        <w:tc>
          <w:tcPr>
            <w:tcW w:w="983" w:type="dxa"/>
            <w:shd w:val="clear" w:color="auto" w:fill="D8F5FC"/>
            <w:vAlign w:val="center"/>
          </w:tcPr>
          <w:p w14:paraId="7E130651" w14:textId="77777777" w:rsidR="00306B37" w:rsidRPr="00962E74" w:rsidRDefault="00306B37" w:rsidP="002B6645">
            <w:pPr>
              <w:outlineLvl w:val="0"/>
              <w:rPr>
                <w:b/>
                <w:sz w:val="20"/>
                <w:szCs w:val="20"/>
              </w:rPr>
            </w:pPr>
            <w:r w:rsidRPr="00962E74">
              <w:rPr>
                <w:b/>
                <w:sz w:val="20"/>
                <w:szCs w:val="20"/>
              </w:rPr>
              <w:t>DÖNEM</w:t>
            </w:r>
          </w:p>
        </w:tc>
        <w:tc>
          <w:tcPr>
            <w:tcW w:w="1983" w:type="dxa"/>
            <w:vAlign w:val="center"/>
          </w:tcPr>
          <w:p w14:paraId="3AE657EC" w14:textId="77777777" w:rsidR="00306B37" w:rsidRPr="00962E74" w:rsidRDefault="00306B37" w:rsidP="002B6645">
            <w:pPr>
              <w:outlineLvl w:val="0"/>
              <w:rPr>
                <w:sz w:val="20"/>
                <w:szCs w:val="20"/>
              </w:rPr>
            </w:pPr>
            <w:r>
              <w:rPr>
                <w:sz w:val="20"/>
                <w:szCs w:val="20"/>
              </w:rPr>
              <w:t>2.sınıf(bahar)</w:t>
            </w:r>
          </w:p>
        </w:tc>
      </w:tr>
    </w:tbl>
    <w:p w14:paraId="5A2B1FF8" w14:textId="77777777" w:rsidR="00306B37" w:rsidRPr="00474EEF" w:rsidRDefault="00306B37" w:rsidP="00306B3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06B37" w:rsidRPr="00962E74" w14:paraId="77BF0C4E" w14:textId="77777777" w:rsidTr="002B6645">
        <w:tc>
          <w:tcPr>
            <w:tcW w:w="1668" w:type="dxa"/>
            <w:shd w:val="clear" w:color="auto" w:fill="D8F5FC"/>
            <w:vAlign w:val="center"/>
          </w:tcPr>
          <w:p w14:paraId="437656AB" w14:textId="77777777" w:rsidR="00306B37" w:rsidRPr="00962E74" w:rsidRDefault="00306B37" w:rsidP="002B6645">
            <w:pPr>
              <w:jc w:val="center"/>
              <w:outlineLvl w:val="0"/>
              <w:rPr>
                <w:b/>
                <w:sz w:val="20"/>
                <w:szCs w:val="20"/>
              </w:rPr>
            </w:pPr>
            <w:r w:rsidRPr="00962E74">
              <w:rPr>
                <w:b/>
                <w:sz w:val="20"/>
                <w:szCs w:val="20"/>
              </w:rPr>
              <w:t>DERSİN KODU</w:t>
            </w:r>
          </w:p>
        </w:tc>
        <w:tc>
          <w:tcPr>
            <w:tcW w:w="2760" w:type="dxa"/>
            <w:vAlign w:val="center"/>
          </w:tcPr>
          <w:p w14:paraId="2DE7B557" w14:textId="77777777" w:rsidR="00306B37" w:rsidRPr="0059232E" w:rsidRDefault="00306B37" w:rsidP="002B6645">
            <w:pPr>
              <w:jc w:val="center"/>
              <w:outlineLvl w:val="0"/>
              <w:rPr>
                <w:sz w:val="20"/>
                <w:szCs w:val="20"/>
              </w:rPr>
            </w:pPr>
            <w:r w:rsidRPr="0000344B">
              <w:rPr>
                <w:color w:val="000000"/>
                <w:sz w:val="20"/>
                <w:szCs w:val="20"/>
              </w:rPr>
              <w:t>241314003</w:t>
            </w:r>
          </w:p>
        </w:tc>
        <w:tc>
          <w:tcPr>
            <w:tcW w:w="1560" w:type="dxa"/>
            <w:shd w:val="clear" w:color="auto" w:fill="D8F5FC"/>
            <w:vAlign w:val="center"/>
          </w:tcPr>
          <w:p w14:paraId="2D248E91" w14:textId="77777777" w:rsidR="00306B37" w:rsidRPr="00962E74" w:rsidRDefault="00306B37" w:rsidP="002B6645">
            <w:pPr>
              <w:jc w:val="center"/>
              <w:outlineLvl w:val="0"/>
              <w:rPr>
                <w:b/>
                <w:sz w:val="20"/>
                <w:szCs w:val="20"/>
              </w:rPr>
            </w:pPr>
            <w:r w:rsidRPr="00962E74">
              <w:rPr>
                <w:b/>
                <w:sz w:val="20"/>
                <w:szCs w:val="20"/>
              </w:rPr>
              <w:t>DERSİN ADI</w:t>
            </w:r>
          </w:p>
        </w:tc>
        <w:tc>
          <w:tcPr>
            <w:tcW w:w="3840" w:type="dxa"/>
          </w:tcPr>
          <w:p w14:paraId="6E7E20D9" w14:textId="77777777" w:rsidR="00306B37" w:rsidRPr="00962E74" w:rsidRDefault="00306B37" w:rsidP="002B6645">
            <w:pPr>
              <w:jc w:val="center"/>
              <w:outlineLvl w:val="0"/>
              <w:rPr>
                <w:sz w:val="20"/>
                <w:szCs w:val="20"/>
              </w:rPr>
            </w:pPr>
            <w:r>
              <w:rPr>
                <w:sz w:val="20"/>
                <w:szCs w:val="20"/>
              </w:rPr>
              <w:t>İŞ SAĞLIĞI VE GÜVENLİĞİ</w:t>
            </w:r>
          </w:p>
        </w:tc>
      </w:tr>
    </w:tbl>
    <w:p w14:paraId="774806B1" w14:textId="77777777" w:rsidR="00306B37" w:rsidRPr="00474EEF" w:rsidRDefault="00306B37" w:rsidP="00306B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266"/>
        <w:gridCol w:w="444"/>
        <w:gridCol w:w="660"/>
        <w:gridCol w:w="499"/>
        <w:gridCol w:w="351"/>
        <w:gridCol w:w="650"/>
        <w:gridCol w:w="1833"/>
        <w:gridCol w:w="439"/>
        <w:gridCol w:w="156"/>
        <w:gridCol w:w="1338"/>
      </w:tblGrid>
      <w:tr w:rsidR="00306B37" w:rsidRPr="00424600" w14:paraId="3ED5ADA2"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2135A5F8" w14:textId="77777777" w:rsidR="00306B37" w:rsidRPr="00521A1D" w:rsidRDefault="00306B37" w:rsidP="002B6645">
            <w:pPr>
              <w:rPr>
                <w:b/>
                <w:sz w:val="20"/>
                <w:szCs w:val="20"/>
              </w:rPr>
            </w:pPr>
            <w:r w:rsidRPr="00521A1D">
              <w:rPr>
                <w:b/>
                <w:sz w:val="20"/>
                <w:szCs w:val="20"/>
              </w:rPr>
              <w:t>YARIYIL</w:t>
            </w:r>
          </w:p>
          <w:p w14:paraId="222CE3B4" w14:textId="77777777" w:rsidR="00306B37" w:rsidRPr="00521A1D" w:rsidRDefault="00306B37" w:rsidP="002B6645">
            <w:pPr>
              <w:rPr>
                <w:sz w:val="20"/>
                <w:szCs w:val="20"/>
              </w:rPr>
            </w:pPr>
          </w:p>
        </w:tc>
        <w:tc>
          <w:tcPr>
            <w:tcW w:w="1688" w:type="pct"/>
            <w:gridSpan w:val="6"/>
            <w:tcBorders>
              <w:left w:val="single" w:sz="12" w:space="0" w:color="auto"/>
              <w:bottom w:val="single" w:sz="4" w:space="0" w:color="auto"/>
              <w:right w:val="single" w:sz="12" w:space="0" w:color="auto"/>
            </w:tcBorders>
            <w:shd w:val="clear" w:color="auto" w:fill="D8F5FC"/>
            <w:vAlign w:val="center"/>
          </w:tcPr>
          <w:p w14:paraId="2F28243E" w14:textId="77777777" w:rsidR="00306B37" w:rsidRPr="00521A1D" w:rsidRDefault="00306B37" w:rsidP="002B6645">
            <w:pPr>
              <w:jc w:val="center"/>
              <w:rPr>
                <w:b/>
                <w:sz w:val="20"/>
                <w:szCs w:val="20"/>
              </w:rPr>
            </w:pPr>
            <w:r w:rsidRPr="00521A1D">
              <w:rPr>
                <w:b/>
                <w:sz w:val="20"/>
                <w:szCs w:val="20"/>
              </w:rPr>
              <w:t>HAFTALIK DERS SAATİ</w:t>
            </w:r>
          </w:p>
        </w:tc>
        <w:tc>
          <w:tcPr>
            <w:tcW w:w="2763" w:type="pct"/>
            <w:gridSpan w:val="7"/>
            <w:tcBorders>
              <w:left w:val="single" w:sz="12" w:space="0" w:color="auto"/>
              <w:bottom w:val="single" w:sz="4" w:space="0" w:color="auto"/>
            </w:tcBorders>
            <w:shd w:val="clear" w:color="auto" w:fill="D8F5FC"/>
            <w:vAlign w:val="center"/>
          </w:tcPr>
          <w:p w14:paraId="32032CAD" w14:textId="77777777" w:rsidR="00306B37" w:rsidRPr="00521A1D" w:rsidRDefault="00306B37" w:rsidP="002B6645">
            <w:pPr>
              <w:jc w:val="center"/>
              <w:rPr>
                <w:b/>
                <w:sz w:val="20"/>
                <w:szCs w:val="20"/>
              </w:rPr>
            </w:pPr>
            <w:r w:rsidRPr="00521A1D">
              <w:rPr>
                <w:b/>
                <w:sz w:val="20"/>
                <w:szCs w:val="20"/>
              </w:rPr>
              <w:t>DERSİN</w:t>
            </w:r>
          </w:p>
        </w:tc>
      </w:tr>
      <w:tr w:rsidR="00306B37" w:rsidRPr="00424600" w14:paraId="7D637305"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2672EFF4" w14:textId="77777777" w:rsidR="00306B37" w:rsidRPr="00521A1D" w:rsidRDefault="00306B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226C1DCA" w14:textId="77777777" w:rsidR="00306B37" w:rsidRPr="00521A1D" w:rsidRDefault="00306B37"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28BF8010" w14:textId="77777777" w:rsidR="00306B37" w:rsidRPr="00521A1D" w:rsidRDefault="00306B37" w:rsidP="002B6645">
            <w:pPr>
              <w:jc w:val="center"/>
              <w:rPr>
                <w:b/>
                <w:sz w:val="20"/>
                <w:szCs w:val="20"/>
              </w:rPr>
            </w:pPr>
            <w:r w:rsidRPr="00521A1D">
              <w:rPr>
                <w:b/>
                <w:sz w:val="20"/>
                <w:szCs w:val="20"/>
              </w:rPr>
              <w:t>Uygulama</w:t>
            </w:r>
          </w:p>
        </w:tc>
        <w:tc>
          <w:tcPr>
            <w:tcW w:w="729" w:type="pct"/>
            <w:gridSpan w:val="3"/>
            <w:tcBorders>
              <w:top w:val="single" w:sz="4" w:space="0" w:color="auto"/>
              <w:bottom w:val="single" w:sz="4" w:space="0" w:color="auto"/>
              <w:right w:val="single" w:sz="12" w:space="0" w:color="auto"/>
            </w:tcBorders>
            <w:shd w:val="clear" w:color="auto" w:fill="D8F5FC"/>
            <w:vAlign w:val="center"/>
          </w:tcPr>
          <w:p w14:paraId="55A0A9B2" w14:textId="77777777" w:rsidR="00306B37" w:rsidRPr="00521A1D" w:rsidRDefault="00306B37"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0F9B013C" w14:textId="77777777" w:rsidR="00306B37" w:rsidRPr="00521A1D" w:rsidRDefault="00306B37"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488B2008" w14:textId="77777777" w:rsidR="00306B37" w:rsidRPr="00521A1D" w:rsidRDefault="00306B37"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1C58A674" w14:textId="77777777" w:rsidR="00306B37" w:rsidRPr="00521A1D" w:rsidRDefault="00306B37" w:rsidP="002B6645">
            <w:pPr>
              <w:jc w:val="center"/>
              <w:rPr>
                <w:b/>
                <w:sz w:val="20"/>
                <w:szCs w:val="20"/>
              </w:rPr>
            </w:pPr>
            <w:r w:rsidRPr="00521A1D">
              <w:rPr>
                <w:b/>
                <w:sz w:val="20"/>
                <w:szCs w:val="20"/>
              </w:rPr>
              <w:t>TÜRÜ</w:t>
            </w:r>
          </w:p>
        </w:tc>
        <w:tc>
          <w:tcPr>
            <w:tcW w:w="703" w:type="pct"/>
            <w:tcBorders>
              <w:top w:val="single" w:sz="4" w:space="0" w:color="auto"/>
              <w:left w:val="single" w:sz="4" w:space="0" w:color="auto"/>
              <w:bottom w:val="single" w:sz="4" w:space="0" w:color="auto"/>
            </w:tcBorders>
            <w:shd w:val="clear" w:color="auto" w:fill="D8F5FC"/>
            <w:vAlign w:val="center"/>
          </w:tcPr>
          <w:p w14:paraId="0FF677ED" w14:textId="77777777" w:rsidR="00306B37" w:rsidRPr="00521A1D" w:rsidRDefault="00306B37" w:rsidP="002B6645">
            <w:pPr>
              <w:jc w:val="center"/>
              <w:rPr>
                <w:b/>
                <w:sz w:val="20"/>
                <w:szCs w:val="20"/>
              </w:rPr>
            </w:pPr>
            <w:r>
              <w:rPr>
                <w:b/>
                <w:sz w:val="20"/>
                <w:szCs w:val="20"/>
              </w:rPr>
              <w:t>DİLİ</w:t>
            </w:r>
          </w:p>
        </w:tc>
      </w:tr>
      <w:tr w:rsidR="00306B37" w:rsidRPr="00424600" w14:paraId="5B81199C"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6B40824C" w14:textId="77777777" w:rsidR="00306B37" w:rsidRPr="002C02AF" w:rsidRDefault="00306B37" w:rsidP="002B6645">
            <w:pPr>
              <w:jc w:val="center"/>
              <w:rPr>
                <w:sz w:val="22"/>
                <w:szCs w:val="22"/>
              </w:rPr>
            </w:pPr>
            <w:r>
              <w:rPr>
                <w:sz w:val="22"/>
                <w:szCs w:val="22"/>
              </w:rPr>
              <w:t>4</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24D384A3" w14:textId="77777777" w:rsidR="00306B37" w:rsidRPr="002C02AF" w:rsidRDefault="00306B37" w:rsidP="002B6645">
            <w:pPr>
              <w:jc w:val="center"/>
              <w:rPr>
                <w:sz w:val="22"/>
                <w:szCs w:val="22"/>
              </w:rPr>
            </w:pPr>
            <w:r>
              <w:rPr>
                <w:sz w:val="22"/>
                <w:szCs w:val="22"/>
              </w:rPr>
              <w:t>2</w:t>
            </w:r>
          </w:p>
        </w:tc>
        <w:tc>
          <w:tcPr>
            <w:tcW w:w="555" w:type="pct"/>
            <w:tcBorders>
              <w:top w:val="single" w:sz="4" w:space="0" w:color="auto"/>
              <w:left w:val="single" w:sz="4" w:space="0" w:color="auto"/>
              <w:bottom w:val="single" w:sz="12" w:space="0" w:color="auto"/>
            </w:tcBorders>
            <w:vAlign w:val="center"/>
          </w:tcPr>
          <w:p w14:paraId="619431C3" w14:textId="77777777" w:rsidR="00306B37" w:rsidRPr="002C02AF" w:rsidRDefault="00306B37" w:rsidP="002B6645">
            <w:pPr>
              <w:jc w:val="center"/>
              <w:rPr>
                <w:sz w:val="22"/>
                <w:szCs w:val="22"/>
              </w:rPr>
            </w:pPr>
            <w:r>
              <w:rPr>
                <w:sz w:val="22"/>
                <w:szCs w:val="22"/>
              </w:rPr>
              <w:t>0</w:t>
            </w:r>
          </w:p>
        </w:tc>
        <w:tc>
          <w:tcPr>
            <w:tcW w:w="729" w:type="pct"/>
            <w:gridSpan w:val="3"/>
            <w:tcBorders>
              <w:top w:val="single" w:sz="4" w:space="0" w:color="auto"/>
              <w:bottom w:val="single" w:sz="12" w:space="0" w:color="auto"/>
              <w:right w:val="single" w:sz="12" w:space="0" w:color="auto"/>
            </w:tcBorders>
            <w:shd w:val="clear" w:color="auto" w:fill="auto"/>
            <w:vAlign w:val="center"/>
          </w:tcPr>
          <w:p w14:paraId="0D45E9CC" w14:textId="77777777" w:rsidR="00306B37" w:rsidRPr="002C02AF" w:rsidRDefault="00306B37" w:rsidP="002B6645">
            <w:pPr>
              <w:jc w:val="center"/>
              <w:rPr>
                <w:sz w:val="22"/>
                <w:szCs w:val="22"/>
              </w:rPr>
            </w:pPr>
            <w:r>
              <w:rPr>
                <w:sz w:val="22"/>
                <w:szCs w:val="22"/>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4E26F66C" w14:textId="77777777" w:rsidR="00306B37" w:rsidRPr="002C02AF" w:rsidRDefault="00306B37" w:rsidP="002B6645">
            <w:pPr>
              <w:jc w:val="center"/>
              <w:rPr>
                <w:sz w:val="22"/>
                <w:szCs w:val="22"/>
              </w:rPr>
            </w:pPr>
            <w:r>
              <w:rPr>
                <w:sz w:val="22"/>
                <w:szCs w:val="22"/>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47C879BB" w14:textId="77777777" w:rsidR="00306B37" w:rsidRPr="002C02AF" w:rsidRDefault="00306B37" w:rsidP="002B6645">
            <w:pPr>
              <w:jc w:val="center"/>
              <w:rPr>
                <w:sz w:val="22"/>
                <w:szCs w:val="22"/>
              </w:rPr>
            </w:pPr>
            <w:r>
              <w:rPr>
                <w:sz w:val="22"/>
                <w:szCs w:val="22"/>
              </w:rPr>
              <w:t>3</w:t>
            </w:r>
          </w:p>
        </w:tc>
        <w:tc>
          <w:tcPr>
            <w:tcW w:w="1285" w:type="pct"/>
            <w:gridSpan w:val="3"/>
            <w:tcBorders>
              <w:top w:val="single" w:sz="4" w:space="0" w:color="auto"/>
              <w:left w:val="single" w:sz="4" w:space="0" w:color="auto"/>
              <w:bottom w:val="single" w:sz="12" w:space="0" w:color="auto"/>
            </w:tcBorders>
            <w:vAlign w:val="center"/>
          </w:tcPr>
          <w:p w14:paraId="70F2D55F" w14:textId="77777777" w:rsidR="00306B37" w:rsidRPr="00E25D97" w:rsidRDefault="00306B37" w:rsidP="002B6645">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03" w:type="pct"/>
            <w:tcBorders>
              <w:top w:val="single" w:sz="4" w:space="0" w:color="auto"/>
              <w:left w:val="single" w:sz="4" w:space="0" w:color="auto"/>
              <w:bottom w:val="single" w:sz="12" w:space="0" w:color="auto"/>
            </w:tcBorders>
          </w:tcPr>
          <w:p w14:paraId="2EF08091" w14:textId="77777777" w:rsidR="00306B37" w:rsidRPr="00E25D97" w:rsidRDefault="00306B37" w:rsidP="002B6645">
            <w:pPr>
              <w:jc w:val="center"/>
              <w:rPr>
                <w:vertAlign w:val="superscript"/>
              </w:rPr>
            </w:pPr>
            <w:r>
              <w:rPr>
                <w:vertAlign w:val="superscript"/>
              </w:rPr>
              <w:t>Türkçe</w:t>
            </w:r>
          </w:p>
        </w:tc>
      </w:tr>
      <w:tr w:rsidR="00306B37" w:rsidRPr="00424600" w14:paraId="27833D15"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2C054D6" w14:textId="77777777" w:rsidR="00306B37" w:rsidRDefault="00306B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06B37" w:rsidRPr="00D64451" w14:paraId="7393FC60"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70CB0FF7" w14:textId="77777777" w:rsidR="00306B37" w:rsidRPr="00D62B39" w:rsidRDefault="00306B37" w:rsidP="002B6645">
            <w:pPr>
              <w:jc w:val="center"/>
              <w:rPr>
                <w:b/>
                <w:sz w:val="20"/>
                <w:szCs w:val="20"/>
              </w:rPr>
            </w:pPr>
            <w:r>
              <w:rPr>
                <w:b/>
                <w:sz w:val="20"/>
                <w:szCs w:val="20"/>
              </w:rPr>
              <w:t>Temel Bilim</w:t>
            </w:r>
          </w:p>
        </w:tc>
        <w:tc>
          <w:tcPr>
            <w:tcW w:w="1054" w:type="pct"/>
            <w:gridSpan w:val="4"/>
            <w:tcBorders>
              <w:top w:val="single" w:sz="12" w:space="0" w:color="auto"/>
              <w:bottom w:val="single" w:sz="6" w:space="0" w:color="auto"/>
            </w:tcBorders>
            <w:shd w:val="clear" w:color="auto" w:fill="D8F5FC"/>
            <w:vAlign w:val="center"/>
          </w:tcPr>
          <w:p w14:paraId="3930768F" w14:textId="77777777" w:rsidR="00306B37" w:rsidRPr="00D62B39" w:rsidRDefault="00306B37"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1341214C" w14:textId="77777777" w:rsidR="00306B37" w:rsidRDefault="00306B37" w:rsidP="002B6645">
            <w:pPr>
              <w:jc w:val="center"/>
              <w:rPr>
                <w:b/>
                <w:sz w:val="20"/>
                <w:szCs w:val="20"/>
              </w:rPr>
            </w:pPr>
            <w:r>
              <w:rPr>
                <w:b/>
                <w:sz w:val="20"/>
                <w:szCs w:val="20"/>
              </w:rPr>
              <w:t>Programa Özel</w:t>
            </w:r>
          </w:p>
          <w:p w14:paraId="44A70FD0" w14:textId="77777777" w:rsidR="00306B37" w:rsidRPr="00D62B39" w:rsidRDefault="00306B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9" w:type="pct"/>
            <w:gridSpan w:val="2"/>
            <w:tcBorders>
              <w:top w:val="single" w:sz="12" w:space="0" w:color="auto"/>
              <w:bottom w:val="single" w:sz="6" w:space="0" w:color="auto"/>
            </w:tcBorders>
            <w:shd w:val="clear" w:color="auto" w:fill="D8F5FC"/>
            <w:vAlign w:val="center"/>
          </w:tcPr>
          <w:p w14:paraId="58168909" w14:textId="77777777" w:rsidR="00306B37" w:rsidRDefault="00306B37" w:rsidP="002B6645">
            <w:pPr>
              <w:jc w:val="center"/>
              <w:rPr>
                <w:b/>
                <w:sz w:val="20"/>
                <w:szCs w:val="20"/>
              </w:rPr>
            </w:pPr>
            <w:r>
              <w:rPr>
                <w:b/>
                <w:sz w:val="20"/>
                <w:szCs w:val="20"/>
              </w:rPr>
              <w:t>Sosyal Bilim</w:t>
            </w:r>
          </w:p>
        </w:tc>
      </w:tr>
      <w:tr w:rsidR="00306B37" w:rsidRPr="00D64451" w14:paraId="68A66CCB"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0F45F47A" w14:textId="77777777" w:rsidR="00306B37" w:rsidRPr="00771293" w:rsidRDefault="00306B37" w:rsidP="002B6645">
            <w:pPr>
              <w:jc w:val="center"/>
              <w:rPr>
                <w:sz w:val="22"/>
                <w:szCs w:val="22"/>
              </w:rPr>
            </w:pPr>
          </w:p>
        </w:tc>
        <w:tc>
          <w:tcPr>
            <w:tcW w:w="1054" w:type="pct"/>
            <w:gridSpan w:val="4"/>
            <w:tcBorders>
              <w:top w:val="single" w:sz="6" w:space="0" w:color="auto"/>
              <w:left w:val="single" w:sz="4" w:space="0" w:color="auto"/>
              <w:bottom w:val="single" w:sz="12" w:space="0" w:color="auto"/>
              <w:right w:val="single" w:sz="4" w:space="0" w:color="auto"/>
            </w:tcBorders>
          </w:tcPr>
          <w:p w14:paraId="09C09AB4" w14:textId="77777777" w:rsidR="00306B37" w:rsidRPr="00FF422D" w:rsidRDefault="00306B37" w:rsidP="002B6645">
            <w:pPr>
              <w:jc w:val="center"/>
            </w:pPr>
            <w:r>
              <w:t>X</w:t>
            </w:r>
          </w:p>
        </w:tc>
        <w:tc>
          <w:tcPr>
            <w:tcW w:w="2322" w:type="pct"/>
            <w:gridSpan w:val="6"/>
            <w:tcBorders>
              <w:top w:val="single" w:sz="6" w:space="0" w:color="auto"/>
              <w:left w:val="single" w:sz="4" w:space="0" w:color="auto"/>
              <w:bottom w:val="single" w:sz="12" w:space="0" w:color="auto"/>
            </w:tcBorders>
          </w:tcPr>
          <w:p w14:paraId="3CFBAF93" w14:textId="77777777" w:rsidR="00306B37" w:rsidRPr="00FF422D" w:rsidRDefault="00306B37" w:rsidP="002B6645">
            <w:pPr>
              <w:jc w:val="center"/>
            </w:pPr>
            <w:r>
              <w:t xml:space="preserve">  </w:t>
            </w:r>
          </w:p>
        </w:tc>
        <w:tc>
          <w:tcPr>
            <w:tcW w:w="789" w:type="pct"/>
            <w:gridSpan w:val="2"/>
            <w:tcBorders>
              <w:top w:val="single" w:sz="6" w:space="0" w:color="auto"/>
              <w:left w:val="single" w:sz="4" w:space="0" w:color="auto"/>
              <w:bottom w:val="single" w:sz="12" w:space="0" w:color="auto"/>
            </w:tcBorders>
          </w:tcPr>
          <w:p w14:paraId="1E8B7F7C" w14:textId="77777777" w:rsidR="00306B37" w:rsidRPr="00771293" w:rsidRDefault="00306B37" w:rsidP="002B6645">
            <w:pPr>
              <w:jc w:val="center"/>
              <w:rPr>
                <w:sz w:val="22"/>
                <w:szCs w:val="22"/>
              </w:rPr>
            </w:pPr>
          </w:p>
        </w:tc>
      </w:tr>
      <w:tr w:rsidR="00306B37" w:rsidRPr="00D64451" w14:paraId="0787EF3B"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3A8A327" w14:textId="77777777" w:rsidR="00306B37" w:rsidRDefault="00306B37" w:rsidP="002B6645">
            <w:pPr>
              <w:jc w:val="center"/>
              <w:rPr>
                <w:b/>
                <w:sz w:val="20"/>
                <w:szCs w:val="20"/>
              </w:rPr>
            </w:pPr>
            <w:r>
              <w:rPr>
                <w:b/>
                <w:sz w:val="20"/>
                <w:szCs w:val="20"/>
              </w:rPr>
              <w:t>DEĞERLENDİRME ÖLÇÜTLERİ</w:t>
            </w:r>
          </w:p>
        </w:tc>
      </w:tr>
      <w:tr w:rsidR="00306B37" w:rsidRPr="00521A1D" w14:paraId="7FCFD516" w14:textId="77777777" w:rsidTr="002B6645">
        <w:tc>
          <w:tcPr>
            <w:tcW w:w="1652"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04F158AB" w14:textId="77777777" w:rsidR="00306B37" w:rsidRPr="00521A1D" w:rsidRDefault="00306B37"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39E34E5F" w14:textId="77777777" w:rsidR="00306B37" w:rsidRPr="00521A1D" w:rsidRDefault="00306B37"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60425978" w14:textId="77777777" w:rsidR="00306B37" w:rsidRPr="00521A1D" w:rsidRDefault="00306B37" w:rsidP="002B6645">
            <w:pPr>
              <w:jc w:val="center"/>
              <w:rPr>
                <w:b/>
                <w:sz w:val="20"/>
                <w:szCs w:val="20"/>
              </w:rPr>
            </w:pPr>
            <w:r w:rsidRPr="00521A1D">
              <w:rPr>
                <w:b/>
                <w:sz w:val="20"/>
                <w:szCs w:val="20"/>
              </w:rPr>
              <w:t>Sayı</w:t>
            </w:r>
          </w:p>
        </w:tc>
        <w:tc>
          <w:tcPr>
            <w:tcW w:w="1022" w:type="pct"/>
            <w:gridSpan w:val="3"/>
            <w:tcBorders>
              <w:top w:val="single" w:sz="12" w:space="0" w:color="auto"/>
              <w:left w:val="single" w:sz="8" w:space="0" w:color="auto"/>
              <w:bottom w:val="single" w:sz="8" w:space="0" w:color="auto"/>
            </w:tcBorders>
            <w:shd w:val="clear" w:color="auto" w:fill="D8F5FC"/>
            <w:vAlign w:val="center"/>
          </w:tcPr>
          <w:p w14:paraId="6C6F2AF4" w14:textId="77777777" w:rsidR="00306B37" w:rsidRPr="00521A1D" w:rsidRDefault="00306B37" w:rsidP="002B6645">
            <w:pPr>
              <w:jc w:val="center"/>
              <w:rPr>
                <w:b/>
                <w:sz w:val="20"/>
                <w:szCs w:val="20"/>
              </w:rPr>
            </w:pPr>
            <w:r w:rsidRPr="00521A1D">
              <w:rPr>
                <w:b/>
                <w:sz w:val="20"/>
                <w:szCs w:val="20"/>
              </w:rPr>
              <w:t>%</w:t>
            </w:r>
          </w:p>
        </w:tc>
      </w:tr>
      <w:tr w:rsidR="00306B37" w:rsidRPr="00521A1D" w14:paraId="7C51C5CF"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32EB655" w14:textId="77777777" w:rsidR="00306B37" w:rsidRPr="00521A1D" w:rsidRDefault="00306B37"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1215D923" w14:textId="77777777" w:rsidR="00306B37" w:rsidRPr="00521A1D" w:rsidRDefault="00306B37"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6B37C9A9" w14:textId="77777777" w:rsidR="00306B37" w:rsidRPr="004C687C" w:rsidRDefault="00306B37" w:rsidP="002B6645">
            <w:pPr>
              <w:jc w:val="center"/>
              <w:rPr>
                <w:sz w:val="20"/>
                <w:szCs w:val="20"/>
              </w:rPr>
            </w:pPr>
            <w:r w:rsidRPr="004C687C">
              <w:rPr>
                <w:sz w:val="20"/>
                <w:szCs w:val="20"/>
              </w:rPr>
              <w:t>1</w:t>
            </w:r>
          </w:p>
        </w:tc>
        <w:tc>
          <w:tcPr>
            <w:tcW w:w="1022" w:type="pct"/>
            <w:gridSpan w:val="3"/>
            <w:tcBorders>
              <w:top w:val="single" w:sz="8" w:space="0" w:color="auto"/>
              <w:left w:val="single" w:sz="8" w:space="0" w:color="auto"/>
            </w:tcBorders>
          </w:tcPr>
          <w:p w14:paraId="56405034" w14:textId="77777777" w:rsidR="00306B37" w:rsidRPr="005D19B7" w:rsidRDefault="00306B37" w:rsidP="002B6645">
            <w:pPr>
              <w:jc w:val="center"/>
              <w:rPr>
                <w:sz w:val="20"/>
                <w:szCs w:val="20"/>
                <w:highlight w:val="yellow"/>
              </w:rPr>
            </w:pPr>
            <w:r>
              <w:rPr>
                <w:sz w:val="20"/>
                <w:szCs w:val="20"/>
              </w:rPr>
              <w:t>30</w:t>
            </w:r>
          </w:p>
        </w:tc>
      </w:tr>
      <w:tr w:rsidR="00306B37" w:rsidRPr="00521A1D" w14:paraId="498590F1"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81E9E1E" w14:textId="77777777" w:rsidR="00306B37" w:rsidRPr="00521A1D" w:rsidRDefault="00306B37" w:rsidP="002B6645">
            <w:pPr>
              <w:rPr>
                <w:b/>
                <w:sz w:val="20"/>
                <w:szCs w:val="20"/>
              </w:rPr>
            </w:pPr>
          </w:p>
        </w:tc>
        <w:tc>
          <w:tcPr>
            <w:tcW w:w="841" w:type="pct"/>
            <w:gridSpan w:val="3"/>
            <w:tcBorders>
              <w:left w:val="single" w:sz="12" w:space="0" w:color="auto"/>
            </w:tcBorders>
            <w:shd w:val="clear" w:color="auto" w:fill="D8F5FC"/>
            <w:vAlign w:val="center"/>
          </w:tcPr>
          <w:p w14:paraId="79A4D1EA" w14:textId="77777777" w:rsidR="00306B37" w:rsidRPr="00521A1D" w:rsidRDefault="00306B37"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4316093A" w14:textId="77777777" w:rsidR="00306B37" w:rsidRPr="000E3402" w:rsidRDefault="00306B37" w:rsidP="002B6645">
            <w:pPr>
              <w:jc w:val="center"/>
            </w:pPr>
          </w:p>
        </w:tc>
        <w:tc>
          <w:tcPr>
            <w:tcW w:w="1022" w:type="pct"/>
            <w:gridSpan w:val="3"/>
            <w:tcBorders>
              <w:left w:val="single" w:sz="8" w:space="0" w:color="auto"/>
            </w:tcBorders>
          </w:tcPr>
          <w:p w14:paraId="3F6CBC6E" w14:textId="77777777" w:rsidR="00306B37" w:rsidRPr="005D19B7" w:rsidRDefault="00306B37" w:rsidP="002B6645">
            <w:pPr>
              <w:jc w:val="center"/>
              <w:rPr>
                <w:sz w:val="20"/>
                <w:szCs w:val="20"/>
                <w:highlight w:val="yellow"/>
              </w:rPr>
            </w:pPr>
          </w:p>
        </w:tc>
      </w:tr>
      <w:tr w:rsidR="00306B37" w:rsidRPr="00521A1D" w14:paraId="755A7DD6"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416443F" w14:textId="77777777" w:rsidR="00306B37" w:rsidRPr="00521A1D" w:rsidRDefault="00306B37" w:rsidP="002B6645">
            <w:pPr>
              <w:rPr>
                <w:b/>
                <w:sz w:val="20"/>
                <w:szCs w:val="20"/>
              </w:rPr>
            </w:pPr>
          </w:p>
        </w:tc>
        <w:tc>
          <w:tcPr>
            <w:tcW w:w="841" w:type="pct"/>
            <w:gridSpan w:val="3"/>
            <w:tcBorders>
              <w:left w:val="single" w:sz="12" w:space="0" w:color="auto"/>
            </w:tcBorders>
            <w:shd w:val="clear" w:color="auto" w:fill="D8F5FC"/>
            <w:vAlign w:val="center"/>
          </w:tcPr>
          <w:p w14:paraId="0544DE70" w14:textId="77777777" w:rsidR="00306B37" w:rsidRPr="00521A1D" w:rsidRDefault="00306B37" w:rsidP="002B6645">
            <w:pPr>
              <w:rPr>
                <w:sz w:val="20"/>
                <w:szCs w:val="20"/>
              </w:rPr>
            </w:pPr>
            <w:r w:rsidRPr="00521A1D">
              <w:rPr>
                <w:sz w:val="20"/>
                <w:szCs w:val="20"/>
              </w:rPr>
              <w:t>Kısa Sınav</w:t>
            </w:r>
          </w:p>
        </w:tc>
        <w:tc>
          <w:tcPr>
            <w:tcW w:w="1484" w:type="pct"/>
            <w:gridSpan w:val="3"/>
            <w:tcBorders>
              <w:right w:val="single" w:sz="8" w:space="0" w:color="auto"/>
            </w:tcBorders>
          </w:tcPr>
          <w:p w14:paraId="3E160EFB" w14:textId="77777777" w:rsidR="00306B37" w:rsidRPr="000E3402" w:rsidRDefault="00306B37" w:rsidP="002B6645"/>
        </w:tc>
        <w:tc>
          <w:tcPr>
            <w:tcW w:w="1022" w:type="pct"/>
            <w:gridSpan w:val="3"/>
            <w:tcBorders>
              <w:left w:val="single" w:sz="8" w:space="0" w:color="auto"/>
            </w:tcBorders>
          </w:tcPr>
          <w:p w14:paraId="6F499809" w14:textId="77777777" w:rsidR="00306B37" w:rsidRPr="00D605C4" w:rsidRDefault="00306B37" w:rsidP="002B6645">
            <w:pPr>
              <w:rPr>
                <w:sz w:val="20"/>
                <w:szCs w:val="20"/>
              </w:rPr>
            </w:pPr>
            <w:r>
              <w:rPr>
                <w:sz w:val="20"/>
                <w:szCs w:val="20"/>
              </w:rPr>
              <w:t xml:space="preserve"> </w:t>
            </w:r>
          </w:p>
        </w:tc>
      </w:tr>
      <w:tr w:rsidR="00306B37" w:rsidRPr="00521A1D" w14:paraId="0F8C2C1D"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B9A8297" w14:textId="77777777" w:rsidR="00306B37" w:rsidRPr="00521A1D" w:rsidRDefault="00306B37"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61909A78" w14:textId="77777777" w:rsidR="00306B37" w:rsidRPr="00521A1D" w:rsidRDefault="00306B37"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0382CF9B" w14:textId="77777777" w:rsidR="00306B37" w:rsidRPr="004C687C" w:rsidRDefault="00306B37" w:rsidP="002B6645">
            <w:pPr>
              <w:jc w:val="center"/>
              <w:rPr>
                <w:sz w:val="20"/>
                <w:szCs w:val="20"/>
              </w:rPr>
            </w:pPr>
            <w:r w:rsidRPr="004C687C">
              <w:rPr>
                <w:sz w:val="20"/>
                <w:szCs w:val="20"/>
              </w:rPr>
              <w:t xml:space="preserve"> 1</w:t>
            </w:r>
          </w:p>
        </w:tc>
        <w:tc>
          <w:tcPr>
            <w:tcW w:w="1022" w:type="pct"/>
            <w:gridSpan w:val="3"/>
            <w:tcBorders>
              <w:left w:val="single" w:sz="8" w:space="0" w:color="auto"/>
              <w:bottom w:val="single" w:sz="4" w:space="0" w:color="auto"/>
            </w:tcBorders>
          </w:tcPr>
          <w:p w14:paraId="4C6310E6" w14:textId="77777777" w:rsidR="00306B37" w:rsidRPr="004C687C" w:rsidRDefault="00306B37" w:rsidP="002B6645">
            <w:pPr>
              <w:jc w:val="center"/>
              <w:rPr>
                <w:sz w:val="20"/>
                <w:szCs w:val="20"/>
              </w:rPr>
            </w:pPr>
            <w:r w:rsidRPr="004C687C">
              <w:rPr>
                <w:sz w:val="20"/>
                <w:szCs w:val="20"/>
              </w:rPr>
              <w:t xml:space="preserve">20  </w:t>
            </w:r>
          </w:p>
        </w:tc>
      </w:tr>
      <w:tr w:rsidR="00306B37" w:rsidRPr="00521A1D" w14:paraId="73654AFF"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F84FEDF" w14:textId="77777777" w:rsidR="00306B37" w:rsidRPr="00521A1D" w:rsidRDefault="00306B37"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7C327C89" w14:textId="77777777" w:rsidR="00306B37" w:rsidRPr="00521A1D" w:rsidRDefault="00306B37"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37E09792" w14:textId="77777777" w:rsidR="00306B37" w:rsidRPr="000E3402" w:rsidRDefault="00306B37" w:rsidP="002B6645">
            <w:pPr>
              <w:jc w:val="center"/>
            </w:pPr>
            <w:r>
              <w:t xml:space="preserve"> </w:t>
            </w:r>
          </w:p>
        </w:tc>
        <w:tc>
          <w:tcPr>
            <w:tcW w:w="1022" w:type="pct"/>
            <w:gridSpan w:val="3"/>
            <w:tcBorders>
              <w:top w:val="single" w:sz="4" w:space="0" w:color="auto"/>
              <w:left w:val="single" w:sz="8" w:space="0" w:color="auto"/>
              <w:bottom w:val="single" w:sz="8" w:space="0" w:color="auto"/>
            </w:tcBorders>
          </w:tcPr>
          <w:p w14:paraId="3E2382FF" w14:textId="77777777" w:rsidR="00306B37" w:rsidRPr="001A787E" w:rsidRDefault="00306B37" w:rsidP="002B6645">
            <w:pPr>
              <w:jc w:val="center"/>
            </w:pPr>
            <w:r w:rsidRPr="001A787E">
              <w:t xml:space="preserve"> </w:t>
            </w:r>
          </w:p>
        </w:tc>
      </w:tr>
      <w:tr w:rsidR="00306B37" w:rsidRPr="00521A1D" w14:paraId="2BD7A493"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FFB1B17" w14:textId="77777777" w:rsidR="00306B37" w:rsidRPr="00521A1D" w:rsidRDefault="00306B37"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2F4AFDF9" w14:textId="77777777" w:rsidR="00306B37" w:rsidRPr="00521A1D" w:rsidRDefault="00306B37"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6AFE1145" w14:textId="77777777" w:rsidR="00306B37" w:rsidRPr="000E3402" w:rsidRDefault="00306B37" w:rsidP="002B6645">
            <w:pPr>
              <w:jc w:val="center"/>
            </w:pPr>
          </w:p>
        </w:tc>
        <w:tc>
          <w:tcPr>
            <w:tcW w:w="1022" w:type="pct"/>
            <w:gridSpan w:val="3"/>
            <w:tcBorders>
              <w:top w:val="single" w:sz="8" w:space="0" w:color="auto"/>
              <w:left w:val="single" w:sz="8" w:space="0" w:color="auto"/>
              <w:bottom w:val="single" w:sz="8" w:space="0" w:color="auto"/>
            </w:tcBorders>
          </w:tcPr>
          <w:p w14:paraId="2FE97FC6" w14:textId="77777777" w:rsidR="00306B37" w:rsidRPr="001A787E" w:rsidRDefault="00306B37" w:rsidP="002B6645"/>
        </w:tc>
      </w:tr>
      <w:tr w:rsidR="00306B37" w:rsidRPr="00521A1D" w14:paraId="387B3CA0"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AD1667C" w14:textId="77777777" w:rsidR="00306B37" w:rsidRPr="00521A1D" w:rsidRDefault="00306B37"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1E5556AD" w14:textId="77777777" w:rsidR="00306B37" w:rsidRPr="00521A1D" w:rsidRDefault="00306B37"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4AEAE418" w14:textId="77777777" w:rsidR="00306B37" w:rsidRPr="000E3402" w:rsidRDefault="00306B37" w:rsidP="002B6645"/>
        </w:tc>
        <w:tc>
          <w:tcPr>
            <w:tcW w:w="1022" w:type="pct"/>
            <w:gridSpan w:val="3"/>
            <w:tcBorders>
              <w:top w:val="single" w:sz="8" w:space="0" w:color="auto"/>
              <w:left w:val="single" w:sz="8" w:space="0" w:color="auto"/>
              <w:bottom w:val="single" w:sz="12" w:space="0" w:color="auto"/>
            </w:tcBorders>
          </w:tcPr>
          <w:p w14:paraId="303D3DDE" w14:textId="77777777" w:rsidR="00306B37" w:rsidRPr="001A787E" w:rsidRDefault="00306B37" w:rsidP="002B6645"/>
        </w:tc>
      </w:tr>
      <w:tr w:rsidR="00306B37" w:rsidRPr="00521A1D" w14:paraId="02070A4C" w14:textId="77777777" w:rsidTr="002B6645">
        <w:trPr>
          <w:trHeight w:val="392"/>
        </w:trPr>
        <w:tc>
          <w:tcPr>
            <w:tcW w:w="1652" w:type="pct"/>
            <w:gridSpan w:val="5"/>
            <w:tcBorders>
              <w:top w:val="single" w:sz="12" w:space="0" w:color="auto"/>
              <w:bottom w:val="single" w:sz="12" w:space="0" w:color="auto"/>
              <w:right w:val="single" w:sz="12" w:space="0" w:color="auto"/>
            </w:tcBorders>
            <w:shd w:val="clear" w:color="auto" w:fill="D8F5FC"/>
            <w:vAlign w:val="center"/>
          </w:tcPr>
          <w:p w14:paraId="6AD18AD5" w14:textId="77777777" w:rsidR="00306B37" w:rsidRPr="00521A1D" w:rsidRDefault="00306B37"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03C7FCE0" w14:textId="77777777" w:rsidR="00306B37" w:rsidRPr="00521A1D" w:rsidRDefault="00306B37"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2A3CDBA4" w14:textId="77777777" w:rsidR="00306B37" w:rsidRPr="000F7593" w:rsidRDefault="00306B37" w:rsidP="002B6645">
            <w:pPr>
              <w:jc w:val="center"/>
              <w:rPr>
                <w:sz w:val="20"/>
                <w:szCs w:val="20"/>
              </w:rPr>
            </w:pPr>
            <w:r w:rsidRPr="000F7593">
              <w:rPr>
                <w:sz w:val="20"/>
                <w:szCs w:val="20"/>
              </w:rPr>
              <w:t>1</w:t>
            </w:r>
          </w:p>
        </w:tc>
        <w:tc>
          <w:tcPr>
            <w:tcW w:w="1022" w:type="pct"/>
            <w:gridSpan w:val="3"/>
            <w:tcBorders>
              <w:top w:val="single" w:sz="12" w:space="0" w:color="auto"/>
              <w:left w:val="single" w:sz="8" w:space="0" w:color="auto"/>
              <w:bottom w:val="single" w:sz="8" w:space="0" w:color="auto"/>
            </w:tcBorders>
            <w:vAlign w:val="center"/>
          </w:tcPr>
          <w:p w14:paraId="7BC2FA3E" w14:textId="77777777" w:rsidR="00306B37" w:rsidRPr="000F7593" w:rsidRDefault="00306B37" w:rsidP="002B6645">
            <w:pPr>
              <w:jc w:val="center"/>
              <w:rPr>
                <w:sz w:val="20"/>
                <w:szCs w:val="20"/>
              </w:rPr>
            </w:pPr>
            <w:r>
              <w:rPr>
                <w:sz w:val="20"/>
                <w:szCs w:val="20"/>
              </w:rPr>
              <w:t>4</w:t>
            </w:r>
            <w:r w:rsidRPr="000F7593">
              <w:rPr>
                <w:sz w:val="20"/>
                <w:szCs w:val="20"/>
              </w:rPr>
              <w:t>0</w:t>
            </w:r>
          </w:p>
        </w:tc>
      </w:tr>
      <w:tr w:rsidR="00306B37" w:rsidRPr="00D64451" w14:paraId="17018A40" w14:textId="77777777" w:rsidTr="002B6645">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D8F5FC"/>
            <w:vAlign w:val="center"/>
          </w:tcPr>
          <w:p w14:paraId="6322BD21" w14:textId="77777777" w:rsidR="00306B37" w:rsidRPr="00521A1D" w:rsidRDefault="00306B37" w:rsidP="002B6645">
            <w:pPr>
              <w:jc w:val="center"/>
              <w:rPr>
                <w:b/>
                <w:sz w:val="20"/>
                <w:szCs w:val="20"/>
              </w:rPr>
            </w:pPr>
            <w:r w:rsidRPr="00521A1D">
              <w:rPr>
                <w:b/>
                <w:sz w:val="20"/>
                <w:szCs w:val="20"/>
              </w:rPr>
              <w:t>VARSA ÖNERİLEN ÖNKOŞUL(LAR)</w:t>
            </w:r>
          </w:p>
        </w:tc>
        <w:tc>
          <w:tcPr>
            <w:tcW w:w="3348" w:type="pct"/>
            <w:gridSpan w:val="9"/>
            <w:tcBorders>
              <w:top w:val="single" w:sz="12" w:space="0" w:color="auto"/>
              <w:left w:val="single" w:sz="12" w:space="0" w:color="auto"/>
              <w:bottom w:val="single" w:sz="12" w:space="0" w:color="auto"/>
            </w:tcBorders>
            <w:vAlign w:val="center"/>
          </w:tcPr>
          <w:p w14:paraId="46BE8BAF" w14:textId="77777777" w:rsidR="00306B37" w:rsidRPr="000E3402" w:rsidRDefault="00306B37" w:rsidP="002B6645">
            <w:pPr>
              <w:jc w:val="both"/>
              <w:rPr>
                <w:sz w:val="20"/>
                <w:szCs w:val="20"/>
              </w:rPr>
            </w:pPr>
            <w:r>
              <w:rPr>
                <w:sz w:val="20"/>
                <w:szCs w:val="20"/>
              </w:rPr>
              <w:t xml:space="preserve"> YOK</w:t>
            </w:r>
          </w:p>
        </w:tc>
      </w:tr>
      <w:tr w:rsidR="00306B37" w:rsidRPr="00D64451" w14:paraId="4177C192" w14:textId="77777777" w:rsidTr="002B6645">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D8F5FC"/>
            <w:vAlign w:val="center"/>
          </w:tcPr>
          <w:p w14:paraId="31216C47" w14:textId="77777777" w:rsidR="00306B37" w:rsidRPr="00521A1D" w:rsidRDefault="00306B37" w:rsidP="002B6645">
            <w:pPr>
              <w:jc w:val="center"/>
              <w:rPr>
                <w:b/>
                <w:sz w:val="20"/>
                <w:szCs w:val="20"/>
              </w:rPr>
            </w:pPr>
            <w:r w:rsidRPr="00521A1D">
              <w:rPr>
                <w:b/>
                <w:sz w:val="20"/>
                <w:szCs w:val="20"/>
              </w:rPr>
              <w:t>DERSİN KISA İÇERİĞİ</w:t>
            </w:r>
          </w:p>
        </w:tc>
        <w:tc>
          <w:tcPr>
            <w:tcW w:w="3348" w:type="pct"/>
            <w:gridSpan w:val="9"/>
            <w:tcBorders>
              <w:top w:val="single" w:sz="12" w:space="0" w:color="auto"/>
              <w:left w:val="single" w:sz="12" w:space="0" w:color="auto"/>
              <w:bottom w:val="single" w:sz="12" w:space="0" w:color="auto"/>
            </w:tcBorders>
          </w:tcPr>
          <w:p w14:paraId="6A43AE04" w14:textId="77777777" w:rsidR="00306B37" w:rsidRPr="003737C2" w:rsidRDefault="00306B37" w:rsidP="002B6645">
            <w:pPr>
              <w:pStyle w:val="Default"/>
              <w:jc w:val="both"/>
              <w:rPr>
                <w:color w:val="auto"/>
                <w:sz w:val="20"/>
                <w:szCs w:val="20"/>
                <w:lang w:val="tr-TR"/>
              </w:rPr>
            </w:pPr>
            <w:r w:rsidRPr="003737C2">
              <w:rPr>
                <w:sz w:val="20"/>
                <w:szCs w:val="20"/>
                <w:lang w:val="tr-TR"/>
              </w:rPr>
              <w:t>İnsan sağlığı, iş güvenliği, meslek hastalıkları, iş kazalarının sebepleri ve kaza zinciri, çevrede güvenliği tehdit edici unsurlar, kişisel korunma araçları, işçi sağlığı ve iş güvenliği mevzuatı.</w:t>
            </w:r>
          </w:p>
        </w:tc>
      </w:tr>
      <w:tr w:rsidR="00306B37" w:rsidRPr="00D64451" w14:paraId="532CA3C3" w14:textId="77777777" w:rsidTr="002B6645">
        <w:tblPrEx>
          <w:tblBorders>
            <w:insideH w:val="single" w:sz="6" w:space="0" w:color="auto"/>
            <w:insideV w:val="single" w:sz="6" w:space="0" w:color="auto"/>
          </w:tblBorders>
        </w:tblPrEx>
        <w:trPr>
          <w:trHeight w:val="426"/>
        </w:trPr>
        <w:tc>
          <w:tcPr>
            <w:tcW w:w="1652" w:type="pct"/>
            <w:gridSpan w:val="5"/>
            <w:tcBorders>
              <w:top w:val="single" w:sz="12" w:space="0" w:color="auto"/>
              <w:bottom w:val="single" w:sz="12" w:space="0" w:color="auto"/>
              <w:right w:val="single" w:sz="12" w:space="0" w:color="auto"/>
            </w:tcBorders>
            <w:shd w:val="clear" w:color="auto" w:fill="D8F5FC"/>
            <w:vAlign w:val="center"/>
          </w:tcPr>
          <w:p w14:paraId="2A49CA05" w14:textId="77777777" w:rsidR="00306B37" w:rsidRPr="00521A1D" w:rsidRDefault="00306B37" w:rsidP="002B6645">
            <w:pPr>
              <w:jc w:val="center"/>
              <w:rPr>
                <w:b/>
                <w:sz w:val="20"/>
                <w:szCs w:val="20"/>
              </w:rPr>
            </w:pPr>
            <w:r w:rsidRPr="00521A1D">
              <w:rPr>
                <w:b/>
                <w:sz w:val="20"/>
                <w:szCs w:val="20"/>
              </w:rPr>
              <w:t>DERSİN AMAÇLARI</w:t>
            </w:r>
          </w:p>
        </w:tc>
        <w:tc>
          <w:tcPr>
            <w:tcW w:w="3348" w:type="pct"/>
            <w:gridSpan w:val="9"/>
            <w:tcBorders>
              <w:top w:val="single" w:sz="12" w:space="0" w:color="auto"/>
              <w:left w:val="single" w:sz="12" w:space="0" w:color="auto"/>
              <w:bottom w:val="single" w:sz="12" w:space="0" w:color="auto"/>
            </w:tcBorders>
          </w:tcPr>
          <w:p w14:paraId="6BD7DC55" w14:textId="77777777" w:rsidR="00306B37" w:rsidRPr="003B550C" w:rsidRDefault="00306B37" w:rsidP="002B6645">
            <w:pPr>
              <w:jc w:val="both"/>
              <w:rPr>
                <w:color w:val="000000"/>
                <w:sz w:val="20"/>
                <w:szCs w:val="20"/>
              </w:rPr>
            </w:pPr>
            <w:r>
              <w:rPr>
                <w:color w:val="333333"/>
                <w:sz w:val="20"/>
                <w:szCs w:val="20"/>
              </w:rPr>
              <w:t>Bu ders ile öğrenciye</w:t>
            </w:r>
            <w:r w:rsidRPr="0001312D">
              <w:rPr>
                <w:color w:val="333333"/>
                <w:sz w:val="20"/>
                <w:szCs w:val="20"/>
              </w:rPr>
              <w:t xml:space="preserve"> iş güvenliğini sağlamak için gerekli olan yeterliklerinin kazandırılması amaçlanmaktadır.</w:t>
            </w:r>
          </w:p>
        </w:tc>
      </w:tr>
      <w:tr w:rsidR="00306B37" w:rsidRPr="00D64451" w14:paraId="4849B2C3" w14:textId="77777777" w:rsidTr="002B6645">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D8F5FC"/>
            <w:vAlign w:val="center"/>
          </w:tcPr>
          <w:p w14:paraId="7293457B" w14:textId="77777777" w:rsidR="00306B37" w:rsidRPr="00521A1D" w:rsidRDefault="00306B37" w:rsidP="002B6645">
            <w:pPr>
              <w:jc w:val="center"/>
              <w:rPr>
                <w:b/>
                <w:sz w:val="20"/>
                <w:szCs w:val="20"/>
              </w:rPr>
            </w:pPr>
            <w:r w:rsidRPr="00521A1D">
              <w:rPr>
                <w:b/>
                <w:sz w:val="20"/>
                <w:szCs w:val="20"/>
              </w:rPr>
              <w:t>DERSİN MESLEK EĞİTİMİNİ SAĞLAMAYA YÖNELİK KATKISI</w:t>
            </w:r>
          </w:p>
        </w:tc>
        <w:tc>
          <w:tcPr>
            <w:tcW w:w="3348" w:type="pct"/>
            <w:gridSpan w:val="9"/>
            <w:tcBorders>
              <w:top w:val="single" w:sz="12" w:space="0" w:color="auto"/>
              <w:left w:val="single" w:sz="12" w:space="0" w:color="auto"/>
              <w:bottom w:val="single" w:sz="12" w:space="0" w:color="auto"/>
            </w:tcBorders>
            <w:vAlign w:val="center"/>
          </w:tcPr>
          <w:p w14:paraId="16DD7121" w14:textId="77777777" w:rsidR="00306B37" w:rsidRPr="006E05DF" w:rsidRDefault="00306B37" w:rsidP="002B6645">
            <w:pPr>
              <w:jc w:val="both"/>
              <w:rPr>
                <w:sz w:val="20"/>
                <w:szCs w:val="20"/>
              </w:rPr>
            </w:pPr>
            <w:proofErr w:type="gramStart"/>
            <w:r w:rsidRPr="00AB2935">
              <w:rPr>
                <w:color w:val="000000"/>
                <w:sz w:val="20"/>
                <w:szCs w:val="20"/>
              </w:rPr>
              <w:t>işçi</w:t>
            </w:r>
            <w:proofErr w:type="gramEnd"/>
            <w:r w:rsidRPr="00AB2935">
              <w:rPr>
                <w:color w:val="000000"/>
                <w:sz w:val="20"/>
                <w:szCs w:val="20"/>
              </w:rPr>
              <w:t xml:space="preserve"> sağlığı ve iş güvenliği açısından gerekli tedbirleri almak, makine sektöründe iş kazası ve meslek hastalıkları risklerinde insan faktörünün önemini kavramak, işçi sağlığı ve iş güvenliği mevzuatını öğrenmek.</w:t>
            </w:r>
          </w:p>
        </w:tc>
      </w:tr>
      <w:tr w:rsidR="00306B37" w:rsidRPr="00D64451" w14:paraId="7CCD3DDB" w14:textId="77777777" w:rsidTr="002B6645">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D8F5FC"/>
            <w:vAlign w:val="center"/>
          </w:tcPr>
          <w:p w14:paraId="4E5BD062" w14:textId="77777777" w:rsidR="00306B37" w:rsidRPr="00521A1D" w:rsidRDefault="00306B37" w:rsidP="002B6645">
            <w:pPr>
              <w:jc w:val="center"/>
              <w:rPr>
                <w:b/>
                <w:sz w:val="20"/>
                <w:szCs w:val="20"/>
              </w:rPr>
            </w:pPr>
            <w:r w:rsidRPr="00521A1D">
              <w:rPr>
                <w:b/>
                <w:sz w:val="20"/>
                <w:szCs w:val="20"/>
              </w:rPr>
              <w:t>DERSİN ÖĞRENİM ÇIKTILARI</w:t>
            </w:r>
          </w:p>
        </w:tc>
        <w:tc>
          <w:tcPr>
            <w:tcW w:w="3348" w:type="pct"/>
            <w:gridSpan w:val="9"/>
            <w:tcBorders>
              <w:top w:val="single" w:sz="12" w:space="0" w:color="auto"/>
              <w:left w:val="single" w:sz="12" w:space="0" w:color="auto"/>
              <w:bottom w:val="single" w:sz="12" w:space="0" w:color="auto"/>
            </w:tcBorders>
          </w:tcPr>
          <w:p w14:paraId="33562EDF" w14:textId="77777777" w:rsidR="00306B37" w:rsidRPr="006D781C" w:rsidRDefault="00306B37" w:rsidP="002B6645">
            <w:pPr>
              <w:ind w:left="24"/>
              <w:rPr>
                <w:color w:val="000000"/>
                <w:sz w:val="20"/>
                <w:szCs w:val="20"/>
              </w:rPr>
            </w:pPr>
            <w:r w:rsidRPr="006D781C">
              <w:rPr>
                <w:color w:val="000000"/>
                <w:sz w:val="20"/>
                <w:szCs w:val="20"/>
              </w:rPr>
              <w:t>1) İş kazaları ve meslek hastalıklarının önemini kavrayabilme</w:t>
            </w:r>
          </w:p>
          <w:p w14:paraId="0C50F0BD" w14:textId="77777777" w:rsidR="00306B37" w:rsidRPr="006D781C" w:rsidRDefault="00306B37" w:rsidP="002B6645">
            <w:pPr>
              <w:ind w:left="24"/>
              <w:rPr>
                <w:color w:val="000000"/>
                <w:sz w:val="20"/>
                <w:szCs w:val="20"/>
              </w:rPr>
            </w:pPr>
            <w:r w:rsidRPr="006D781C">
              <w:rPr>
                <w:color w:val="000000"/>
                <w:sz w:val="20"/>
                <w:szCs w:val="20"/>
              </w:rPr>
              <w:t>2) Çevrede güvenliği tehdit edici unsurları kavrayabilme</w:t>
            </w:r>
          </w:p>
          <w:p w14:paraId="18304054" w14:textId="77777777" w:rsidR="00306B37" w:rsidRPr="006D781C" w:rsidRDefault="00306B37" w:rsidP="002B6645">
            <w:pPr>
              <w:ind w:left="24"/>
              <w:rPr>
                <w:color w:val="000000"/>
                <w:sz w:val="20"/>
                <w:szCs w:val="20"/>
              </w:rPr>
            </w:pPr>
            <w:r w:rsidRPr="006D781C">
              <w:rPr>
                <w:color w:val="000000"/>
                <w:sz w:val="20"/>
                <w:szCs w:val="20"/>
              </w:rPr>
              <w:t>3) Meslek Hastalıklarını kavrayabilme</w:t>
            </w:r>
          </w:p>
          <w:p w14:paraId="0E209CCD" w14:textId="77777777" w:rsidR="00306B37" w:rsidRPr="006D781C" w:rsidRDefault="00306B37" w:rsidP="002B6645">
            <w:pPr>
              <w:ind w:left="24"/>
              <w:rPr>
                <w:color w:val="000000"/>
                <w:sz w:val="20"/>
                <w:szCs w:val="20"/>
              </w:rPr>
            </w:pPr>
            <w:r w:rsidRPr="006D781C">
              <w:rPr>
                <w:color w:val="000000"/>
                <w:sz w:val="20"/>
                <w:szCs w:val="20"/>
              </w:rPr>
              <w:t>4) Kazaların iş gücüne ve ekonomiye etkilerini kavrayabilme</w:t>
            </w:r>
          </w:p>
          <w:p w14:paraId="142C267D" w14:textId="77777777" w:rsidR="00306B37" w:rsidRPr="00912A46" w:rsidRDefault="00306B37" w:rsidP="002B6645">
            <w:r w:rsidRPr="006D781C">
              <w:rPr>
                <w:color w:val="000000"/>
                <w:sz w:val="20"/>
                <w:szCs w:val="20"/>
              </w:rPr>
              <w:t>5) İşçi sağlığı ve iş güvenliği mevzuatını kavrayabilme</w:t>
            </w:r>
          </w:p>
        </w:tc>
      </w:tr>
      <w:tr w:rsidR="00306B37" w:rsidRPr="00D64451" w14:paraId="31B3B2B6" w14:textId="77777777" w:rsidTr="002B6645">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68CB0074" w14:textId="77777777" w:rsidR="00306B37" w:rsidRPr="00521A1D" w:rsidRDefault="00306B37" w:rsidP="002B6645">
            <w:pPr>
              <w:jc w:val="center"/>
              <w:rPr>
                <w:b/>
                <w:sz w:val="20"/>
                <w:szCs w:val="20"/>
              </w:rPr>
            </w:pPr>
            <w:r w:rsidRPr="00521A1D">
              <w:rPr>
                <w:b/>
                <w:sz w:val="20"/>
                <w:szCs w:val="20"/>
              </w:rPr>
              <w:t>TEMEL DERS KİTABI</w:t>
            </w:r>
          </w:p>
        </w:tc>
        <w:tc>
          <w:tcPr>
            <w:tcW w:w="3348" w:type="pct"/>
            <w:gridSpan w:val="9"/>
            <w:tcBorders>
              <w:top w:val="single" w:sz="12" w:space="0" w:color="auto"/>
              <w:left w:val="single" w:sz="12" w:space="0" w:color="auto"/>
              <w:bottom w:val="single" w:sz="12" w:space="0" w:color="auto"/>
            </w:tcBorders>
          </w:tcPr>
          <w:p w14:paraId="4EDD52C2" w14:textId="77777777" w:rsidR="00306B37" w:rsidRPr="00923B66" w:rsidRDefault="00306B37" w:rsidP="00306B37">
            <w:pPr>
              <w:pStyle w:val="Balk4"/>
              <w:numPr>
                <w:ilvl w:val="0"/>
                <w:numId w:val="27"/>
              </w:numPr>
              <w:tabs>
                <w:tab w:val="num" w:pos="720"/>
              </w:tabs>
              <w:rPr>
                <w:rFonts w:ascii="Times New Roman" w:hAnsi="Times New Roman" w:cs="Times New Roman"/>
                <w:bCs/>
                <w:i w:val="0"/>
                <w:iCs w:val="0"/>
                <w:color w:val="000000"/>
                <w:sz w:val="20"/>
                <w:szCs w:val="20"/>
              </w:rPr>
            </w:pPr>
            <w:r w:rsidRPr="00923B66">
              <w:rPr>
                <w:rFonts w:ascii="Times New Roman" w:hAnsi="Times New Roman" w:cs="Times New Roman"/>
                <w:bCs/>
                <w:i w:val="0"/>
                <w:iCs w:val="0"/>
                <w:color w:val="000000"/>
                <w:sz w:val="20"/>
                <w:szCs w:val="20"/>
              </w:rPr>
              <w:t xml:space="preserve">GEREK, </w:t>
            </w:r>
            <w:proofErr w:type="spellStart"/>
            <w:r w:rsidRPr="00923B66">
              <w:rPr>
                <w:rFonts w:ascii="Times New Roman" w:hAnsi="Times New Roman" w:cs="Times New Roman"/>
                <w:bCs/>
                <w:i w:val="0"/>
                <w:iCs w:val="0"/>
                <w:color w:val="000000"/>
                <w:sz w:val="20"/>
                <w:szCs w:val="20"/>
              </w:rPr>
              <w:t>N</w:t>
            </w:r>
            <w:proofErr w:type="gramStart"/>
            <w:r w:rsidRPr="00923B66">
              <w:rPr>
                <w:rFonts w:ascii="Times New Roman" w:hAnsi="Times New Roman" w:cs="Times New Roman"/>
                <w:bCs/>
                <w:i w:val="0"/>
                <w:iCs w:val="0"/>
                <w:color w:val="000000"/>
                <w:sz w:val="20"/>
                <w:szCs w:val="20"/>
              </w:rPr>
              <w:t>.,</w:t>
            </w:r>
            <w:proofErr w:type="gramEnd"/>
            <w:r w:rsidRPr="00923B66">
              <w:rPr>
                <w:rFonts w:ascii="Times New Roman" w:hAnsi="Times New Roman" w:cs="Times New Roman"/>
                <w:bCs/>
                <w:i w:val="0"/>
                <w:iCs w:val="0"/>
                <w:color w:val="000000"/>
                <w:sz w:val="20"/>
                <w:szCs w:val="20"/>
              </w:rPr>
              <w:t>İşçi</w:t>
            </w:r>
            <w:proofErr w:type="spellEnd"/>
            <w:r w:rsidRPr="00923B66">
              <w:rPr>
                <w:rFonts w:ascii="Times New Roman" w:hAnsi="Times New Roman" w:cs="Times New Roman"/>
                <w:bCs/>
                <w:i w:val="0"/>
                <w:iCs w:val="0"/>
                <w:color w:val="000000"/>
                <w:sz w:val="20"/>
                <w:szCs w:val="20"/>
              </w:rPr>
              <w:t xml:space="preserve"> Sağlığı ve İş Güvenliği, Anadolu Üniversitesi Yayınları,Eskişehir,2004.</w:t>
            </w:r>
          </w:p>
          <w:p w14:paraId="1BBCB68B" w14:textId="77777777" w:rsidR="00306B37" w:rsidRPr="00AB2935" w:rsidRDefault="00306B37" w:rsidP="00306B37">
            <w:pPr>
              <w:pStyle w:val="Balk4"/>
              <w:numPr>
                <w:ilvl w:val="0"/>
                <w:numId w:val="27"/>
              </w:numPr>
              <w:tabs>
                <w:tab w:val="num" w:pos="720"/>
              </w:tabs>
              <w:rPr>
                <w:b/>
                <w:color w:val="000000"/>
                <w:sz w:val="20"/>
                <w:szCs w:val="20"/>
              </w:rPr>
            </w:pPr>
            <w:r w:rsidRPr="00923B66">
              <w:rPr>
                <w:rFonts w:ascii="Times New Roman" w:hAnsi="Times New Roman" w:cs="Times New Roman"/>
                <w:bCs/>
                <w:i w:val="0"/>
                <w:iCs w:val="0"/>
                <w:color w:val="000000"/>
                <w:sz w:val="20"/>
                <w:szCs w:val="20"/>
              </w:rPr>
              <w:t>Selek, S.H</w:t>
            </w:r>
            <w:proofErr w:type="gramStart"/>
            <w:r w:rsidRPr="00923B66">
              <w:rPr>
                <w:rFonts w:ascii="Times New Roman" w:hAnsi="Times New Roman" w:cs="Times New Roman"/>
                <w:bCs/>
                <w:i w:val="0"/>
                <w:iCs w:val="0"/>
                <w:color w:val="000000"/>
                <w:sz w:val="20"/>
                <w:szCs w:val="20"/>
              </w:rPr>
              <w:t>.,</w:t>
            </w:r>
            <w:proofErr w:type="gramEnd"/>
            <w:r w:rsidRPr="00923B66">
              <w:rPr>
                <w:rFonts w:ascii="Times New Roman" w:hAnsi="Times New Roman" w:cs="Times New Roman"/>
                <w:bCs/>
                <w:i w:val="0"/>
                <w:iCs w:val="0"/>
                <w:color w:val="000000"/>
                <w:sz w:val="20"/>
                <w:szCs w:val="20"/>
              </w:rPr>
              <w:t xml:space="preserve"> </w:t>
            </w:r>
            <w:r w:rsidRPr="00923B66">
              <w:rPr>
                <w:rFonts w:ascii="Times New Roman" w:hAnsi="Times New Roman" w:cs="Times New Roman"/>
                <w:bCs/>
                <w:i w:val="0"/>
                <w:iCs w:val="0"/>
                <w:color w:val="2E2E2E"/>
                <w:sz w:val="20"/>
                <w:szCs w:val="20"/>
                <w:shd w:val="clear" w:color="auto" w:fill="FFFFFF"/>
              </w:rPr>
              <w:t>İş Sağlığı ve Güvenliği (İSG) Temel Konular, Seçkin yayınları, 2016</w:t>
            </w:r>
          </w:p>
        </w:tc>
      </w:tr>
      <w:tr w:rsidR="00306B37" w:rsidRPr="00D64451" w14:paraId="514243EF" w14:textId="77777777" w:rsidTr="002B6645">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55DBBD24" w14:textId="77777777" w:rsidR="00306B37" w:rsidRPr="00521A1D" w:rsidRDefault="00306B37" w:rsidP="002B6645">
            <w:pPr>
              <w:jc w:val="center"/>
              <w:rPr>
                <w:b/>
                <w:sz w:val="20"/>
                <w:szCs w:val="20"/>
              </w:rPr>
            </w:pPr>
            <w:r w:rsidRPr="00521A1D">
              <w:rPr>
                <w:b/>
                <w:sz w:val="20"/>
                <w:szCs w:val="20"/>
              </w:rPr>
              <w:t>YARDIMCI KAYNAKLAR</w:t>
            </w:r>
          </w:p>
        </w:tc>
        <w:tc>
          <w:tcPr>
            <w:tcW w:w="3348" w:type="pct"/>
            <w:gridSpan w:val="9"/>
            <w:tcBorders>
              <w:top w:val="single" w:sz="12" w:space="0" w:color="auto"/>
              <w:left w:val="single" w:sz="12" w:space="0" w:color="auto"/>
              <w:bottom w:val="single" w:sz="12" w:space="0" w:color="auto"/>
            </w:tcBorders>
          </w:tcPr>
          <w:p w14:paraId="69F403CA" w14:textId="77777777" w:rsidR="00306B37" w:rsidRPr="00390454" w:rsidRDefault="00306B37" w:rsidP="002B6645">
            <w:pPr>
              <w:ind w:left="720"/>
            </w:pPr>
          </w:p>
        </w:tc>
      </w:tr>
      <w:tr w:rsidR="00306B37" w:rsidRPr="00D64451" w14:paraId="5F5D27D1" w14:textId="77777777" w:rsidTr="002B6645">
        <w:tblPrEx>
          <w:tblBorders>
            <w:insideH w:val="single" w:sz="6" w:space="0" w:color="auto"/>
            <w:insideV w:val="single" w:sz="6" w:space="0" w:color="auto"/>
          </w:tblBorders>
        </w:tblPrEx>
        <w:trPr>
          <w:trHeight w:val="52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763502B6" w14:textId="77777777" w:rsidR="00306B37" w:rsidRPr="00521A1D" w:rsidRDefault="00306B37" w:rsidP="002B6645">
            <w:pPr>
              <w:jc w:val="center"/>
              <w:rPr>
                <w:b/>
                <w:sz w:val="20"/>
                <w:szCs w:val="20"/>
              </w:rPr>
            </w:pPr>
            <w:r w:rsidRPr="00521A1D">
              <w:rPr>
                <w:b/>
                <w:sz w:val="20"/>
                <w:szCs w:val="20"/>
              </w:rPr>
              <w:t>DERSTE GEREKLİ ARAÇ VE GEREÇLER</w:t>
            </w:r>
          </w:p>
        </w:tc>
        <w:tc>
          <w:tcPr>
            <w:tcW w:w="3348" w:type="pct"/>
            <w:gridSpan w:val="9"/>
            <w:tcBorders>
              <w:top w:val="single" w:sz="12" w:space="0" w:color="auto"/>
              <w:left w:val="single" w:sz="12" w:space="0" w:color="auto"/>
              <w:bottom w:val="single" w:sz="12" w:space="0" w:color="auto"/>
            </w:tcBorders>
          </w:tcPr>
          <w:p w14:paraId="6AB5E69E" w14:textId="77777777" w:rsidR="00306B37" w:rsidRPr="000E3402" w:rsidRDefault="00306B37" w:rsidP="002B6645">
            <w:pPr>
              <w:jc w:val="both"/>
              <w:rPr>
                <w:sz w:val="20"/>
                <w:szCs w:val="20"/>
              </w:rPr>
            </w:pPr>
            <w:r>
              <w:rPr>
                <w:sz w:val="20"/>
                <w:szCs w:val="20"/>
              </w:rPr>
              <w:t xml:space="preserve">Bilgisayar, </w:t>
            </w:r>
            <w:proofErr w:type="gramStart"/>
            <w:r>
              <w:rPr>
                <w:sz w:val="20"/>
                <w:szCs w:val="20"/>
              </w:rPr>
              <w:t>projeksiyon</w:t>
            </w:r>
            <w:proofErr w:type="gramEnd"/>
            <w:r>
              <w:rPr>
                <w:sz w:val="20"/>
                <w:szCs w:val="20"/>
              </w:rPr>
              <w:t xml:space="preserve"> cihazı</w:t>
            </w:r>
          </w:p>
        </w:tc>
      </w:tr>
    </w:tbl>
    <w:p w14:paraId="13CD76C3" w14:textId="77777777" w:rsidR="00306B37" w:rsidRDefault="00306B37" w:rsidP="00306B37">
      <w:pPr>
        <w:rPr>
          <w:sz w:val="18"/>
          <w:szCs w:val="18"/>
        </w:rPr>
        <w:sectPr w:rsidR="00306B37" w:rsidSect="002B6645">
          <w:headerReference w:type="default" r:id="rId60"/>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06B37" w:rsidRPr="00D64451" w14:paraId="7ACB0013" w14:textId="77777777" w:rsidTr="002B6645">
        <w:trPr>
          <w:trHeight w:val="510"/>
          <w:jc w:val="center"/>
        </w:trPr>
        <w:tc>
          <w:tcPr>
            <w:tcW w:w="5000" w:type="pct"/>
            <w:gridSpan w:val="2"/>
            <w:shd w:val="clear" w:color="auto" w:fill="D8F5FC"/>
            <w:vAlign w:val="center"/>
          </w:tcPr>
          <w:p w14:paraId="4C51D7A7" w14:textId="77777777" w:rsidR="00306B37" w:rsidRPr="00424600" w:rsidRDefault="00306B37" w:rsidP="002B6645">
            <w:pPr>
              <w:jc w:val="center"/>
              <w:rPr>
                <w:b/>
                <w:sz w:val="22"/>
                <w:szCs w:val="22"/>
              </w:rPr>
            </w:pPr>
            <w:r w:rsidRPr="00424600">
              <w:rPr>
                <w:b/>
                <w:sz w:val="22"/>
                <w:szCs w:val="22"/>
              </w:rPr>
              <w:lastRenderedPageBreak/>
              <w:t>DERSİN HAFTALIK PLANI</w:t>
            </w:r>
          </w:p>
        </w:tc>
      </w:tr>
      <w:tr w:rsidR="00306B37" w:rsidRPr="00D64451" w14:paraId="7DF9B160" w14:textId="77777777" w:rsidTr="002B6645">
        <w:trPr>
          <w:jc w:val="center"/>
        </w:trPr>
        <w:tc>
          <w:tcPr>
            <w:tcW w:w="593" w:type="pct"/>
            <w:shd w:val="clear" w:color="auto" w:fill="D8F5FC"/>
          </w:tcPr>
          <w:p w14:paraId="58CED402" w14:textId="77777777" w:rsidR="00306B37" w:rsidRPr="00424600" w:rsidRDefault="00306B37" w:rsidP="002B6645">
            <w:pPr>
              <w:jc w:val="center"/>
              <w:rPr>
                <w:b/>
                <w:sz w:val="22"/>
                <w:szCs w:val="22"/>
              </w:rPr>
            </w:pPr>
            <w:r w:rsidRPr="00424600">
              <w:rPr>
                <w:b/>
                <w:sz w:val="22"/>
                <w:szCs w:val="22"/>
              </w:rPr>
              <w:t>HAFTA</w:t>
            </w:r>
          </w:p>
        </w:tc>
        <w:tc>
          <w:tcPr>
            <w:tcW w:w="4407" w:type="pct"/>
            <w:shd w:val="clear" w:color="auto" w:fill="D8F5FC"/>
          </w:tcPr>
          <w:p w14:paraId="11A83B5A" w14:textId="77777777" w:rsidR="00306B37" w:rsidRPr="00424600" w:rsidRDefault="00306B37" w:rsidP="002B6645">
            <w:pPr>
              <w:rPr>
                <w:b/>
                <w:sz w:val="22"/>
                <w:szCs w:val="22"/>
              </w:rPr>
            </w:pPr>
            <w:r>
              <w:rPr>
                <w:b/>
                <w:sz w:val="22"/>
                <w:szCs w:val="22"/>
              </w:rPr>
              <w:t xml:space="preserve">İŞLENEN </w:t>
            </w:r>
            <w:r w:rsidRPr="00424600">
              <w:rPr>
                <w:b/>
                <w:sz w:val="22"/>
                <w:szCs w:val="22"/>
              </w:rPr>
              <w:t>KONULAR</w:t>
            </w:r>
          </w:p>
        </w:tc>
      </w:tr>
      <w:tr w:rsidR="00306B37" w:rsidRPr="00D64451" w14:paraId="331EB8AE" w14:textId="77777777" w:rsidTr="002B6645">
        <w:trPr>
          <w:jc w:val="center"/>
        </w:trPr>
        <w:tc>
          <w:tcPr>
            <w:tcW w:w="593" w:type="pct"/>
            <w:shd w:val="clear" w:color="auto" w:fill="D8F5FC"/>
            <w:vAlign w:val="center"/>
          </w:tcPr>
          <w:p w14:paraId="6F16AD3A" w14:textId="77777777" w:rsidR="00306B37" w:rsidRPr="00210CD5" w:rsidRDefault="00306B37" w:rsidP="002B6645">
            <w:pPr>
              <w:jc w:val="center"/>
              <w:rPr>
                <w:sz w:val="20"/>
                <w:szCs w:val="20"/>
              </w:rPr>
            </w:pPr>
            <w:r w:rsidRPr="00210CD5">
              <w:rPr>
                <w:sz w:val="20"/>
                <w:szCs w:val="20"/>
              </w:rPr>
              <w:t>1</w:t>
            </w:r>
          </w:p>
        </w:tc>
        <w:tc>
          <w:tcPr>
            <w:tcW w:w="4407" w:type="pct"/>
          </w:tcPr>
          <w:p w14:paraId="540085ED" w14:textId="77777777" w:rsidR="00306B37" w:rsidRDefault="00306B37" w:rsidP="002B6645">
            <w:r w:rsidRPr="00FD5457">
              <w:rPr>
                <w:sz w:val="20"/>
                <w:szCs w:val="20"/>
              </w:rPr>
              <w:t>Türkiye ve Dünyada İş Sağlığı ve Güvenliği</w:t>
            </w:r>
          </w:p>
        </w:tc>
      </w:tr>
      <w:tr w:rsidR="00306B37" w:rsidRPr="00D64451" w14:paraId="6B02E0A5" w14:textId="77777777" w:rsidTr="002B6645">
        <w:trPr>
          <w:jc w:val="center"/>
        </w:trPr>
        <w:tc>
          <w:tcPr>
            <w:tcW w:w="593" w:type="pct"/>
            <w:shd w:val="clear" w:color="auto" w:fill="D8F5FC"/>
            <w:vAlign w:val="center"/>
          </w:tcPr>
          <w:p w14:paraId="3C9FAE0C" w14:textId="77777777" w:rsidR="00306B37" w:rsidRPr="00210CD5" w:rsidRDefault="00306B37" w:rsidP="002B6645">
            <w:pPr>
              <w:jc w:val="center"/>
              <w:rPr>
                <w:sz w:val="20"/>
                <w:szCs w:val="20"/>
              </w:rPr>
            </w:pPr>
            <w:r w:rsidRPr="00210CD5">
              <w:rPr>
                <w:sz w:val="20"/>
                <w:szCs w:val="20"/>
              </w:rPr>
              <w:t>2</w:t>
            </w:r>
          </w:p>
        </w:tc>
        <w:tc>
          <w:tcPr>
            <w:tcW w:w="4407" w:type="pct"/>
          </w:tcPr>
          <w:p w14:paraId="54E4DD19" w14:textId="77777777" w:rsidR="00306B37" w:rsidRDefault="00306B37" w:rsidP="002B6645">
            <w:r w:rsidRPr="00FD5457">
              <w:rPr>
                <w:sz w:val="20"/>
                <w:szCs w:val="20"/>
              </w:rPr>
              <w:t>İş kazaları ve nedenleri</w:t>
            </w:r>
          </w:p>
        </w:tc>
      </w:tr>
      <w:tr w:rsidR="00306B37" w:rsidRPr="00D64451" w14:paraId="3B3191A2" w14:textId="77777777" w:rsidTr="002B6645">
        <w:trPr>
          <w:jc w:val="center"/>
        </w:trPr>
        <w:tc>
          <w:tcPr>
            <w:tcW w:w="593" w:type="pct"/>
            <w:shd w:val="clear" w:color="auto" w:fill="D8F5FC"/>
            <w:vAlign w:val="center"/>
          </w:tcPr>
          <w:p w14:paraId="68710E9A" w14:textId="77777777" w:rsidR="00306B37" w:rsidRPr="00210CD5" w:rsidRDefault="00306B37" w:rsidP="002B6645">
            <w:pPr>
              <w:jc w:val="center"/>
              <w:rPr>
                <w:sz w:val="20"/>
                <w:szCs w:val="20"/>
              </w:rPr>
            </w:pPr>
            <w:r w:rsidRPr="00210CD5">
              <w:rPr>
                <w:sz w:val="20"/>
                <w:szCs w:val="20"/>
              </w:rPr>
              <w:t>3</w:t>
            </w:r>
          </w:p>
        </w:tc>
        <w:tc>
          <w:tcPr>
            <w:tcW w:w="4407" w:type="pct"/>
          </w:tcPr>
          <w:p w14:paraId="544A231A" w14:textId="77777777" w:rsidR="00306B37" w:rsidRDefault="00306B37" w:rsidP="002B6645">
            <w:r w:rsidRPr="00FD5457">
              <w:rPr>
                <w:sz w:val="20"/>
                <w:szCs w:val="20"/>
              </w:rPr>
              <w:t>Kişisel koruyucu donanımlar</w:t>
            </w:r>
          </w:p>
        </w:tc>
      </w:tr>
      <w:tr w:rsidR="00306B37" w:rsidRPr="00D64451" w14:paraId="4086ED30" w14:textId="77777777" w:rsidTr="002B6645">
        <w:trPr>
          <w:jc w:val="center"/>
        </w:trPr>
        <w:tc>
          <w:tcPr>
            <w:tcW w:w="593" w:type="pct"/>
            <w:shd w:val="clear" w:color="auto" w:fill="D8F5FC"/>
            <w:vAlign w:val="center"/>
          </w:tcPr>
          <w:p w14:paraId="77ACD0FC" w14:textId="77777777" w:rsidR="00306B37" w:rsidRPr="00210CD5" w:rsidRDefault="00306B37" w:rsidP="002B6645">
            <w:pPr>
              <w:jc w:val="center"/>
              <w:rPr>
                <w:sz w:val="20"/>
                <w:szCs w:val="20"/>
              </w:rPr>
            </w:pPr>
            <w:r w:rsidRPr="00210CD5">
              <w:rPr>
                <w:sz w:val="20"/>
                <w:szCs w:val="20"/>
              </w:rPr>
              <w:t>4</w:t>
            </w:r>
          </w:p>
        </w:tc>
        <w:tc>
          <w:tcPr>
            <w:tcW w:w="4407" w:type="pct"/>
          </w:tcPr>
          <w:p w14:paraId="3BDA4B48" w14:textId="77777777" w:rsidR="00306B37" w:rsidRDefault="00306B37" w:rsidP="002B6645">
            <w:r w:rsidRPr="00FD5457">
              <w:rPr>
                <w:sz w:val="20"/>
                <w:szCs w:val="20"/>
              </w:rPr>
              <w:t>İşyeri güvenliği (İşyeri düzeni, el aletleri ve elektrikli alet ve makineler)</w:t>
            </w:r>
          </w:p>
        </w:tc>
      </w:tr>
      <w:tr w:rsidR="00306B37" w:rsidRPr="00D64451" w14:paraId="46DE7E28" w14:textId="77777777" w:rsidTr="002B6645">
        <w:trPr>
          <w:jc w:val="center"/>
        </w:trPr>
        <w:tc>
          <w:tcPr>
            <w:tcW w:w="593" w:type="pct"/>
            <w:tcBorders>
              <w:bottom w:val="single" w:sz="6" w:space="0" w:color="auto"/>
            </w:tcBorders>
            <w:shd w:val="clear" w:color="auto" w:fill="D8F5FC"/>
            <w:vAlign w:val="center"/>
          </w:tcPr>
          <w:p w14:paraId="134610B9" w14:textId="77777777" w:rsidR="00306B37" w:rsidRPr="00210CD5" w:rsidRDefault="00306B37" w:rsidP="002B6645">
            <w:pPr>
              <w:jc w:val="center"/>
              <w:rPr>
                <w:sz w:val="20"/>
                <w:szCs w:val="20"/>
              </w:rPr>
            </w:pPr>
            <w:r w:rsidRPr="00210CD5">
              <w:rPr>
                <w:sz w:val="20"/>
                <w:szCs w:val="20"/>
              </w:rPr>
              <w:t>5</w:t>
            </w:r>
          </w:p>
        </w:tc>
        <w:tc>
          <w:tcPr>
            <w:tcW w:w="4407" w:type="pct"/>
            <w:tcBorders>
              <w:bottom w:val="single" w:sz="6" w:space="0" w:color="auto"/>
            </w:tcBorders>
          </w:tcPr>
          <w:p w14:paraId="01FC4B39" w14:textId="77777777" w:rsidR="00306B37" w:rsidRDefault="00306B37" w:rsidP="002B6645">
            <w:r w:rsidRPr="00FD5457">
              <w:rPr>
                <w:sz w:val="20"/>
                <w:szCs w:val="20"/>
              </w:rPr>
              <w:t>Meslek hastalıkları ve işle ilgili hastalıklar</w:t>
            </w:r>
          </w:p>
        </w:tc>
      </w:tr>
      <w:tr w:rsidR="00306B37" w:rsidRPr="00D64451" w14:paraId="1A61F074" w14:textId="77777777" w:rsidTr="002B6645">
        <w:trPr>
          <w:jc w:val="center"/>
        </w:trPr>
        <w:tc>
          <w:tcPr>
            <w:tcW w:w="593" w:type="pct"/>
            <w:tcBorders>
              <w:top w:val="single" w:sz="6" w:space="0" w:color="auto"/>
              <w:bottom w:val="single" w:sz="6" w:space="0" w:color="auto"/>
            </w:tcBorders>
            <w:shd w:val="clear" w:color="auto" w:fill="D8F5FC"/>
            <w:vAlign w:val="center"/>
          </w:tcPr>
          <w:p w14:paraId="609AA411" w14:textId="77777777" w:rsidR="00306B37" w:rsidRPr="00210CD5" w:rsidRDefault="00306B37"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2795015C" w14:textId="77777777" w:rsidR="00306B37" w:rsidRDefault="00306B37" w:rsidP="002B6645">
            <w:r w:rsidRPr="00FD5457">
              <w:rPr>
                <w:sz w:val="20"/>
                <w:szCs w:val="20"/>
              </w:rPr>
              <w:t>Risk değerlendirmesi ve yönetimi</w:t>
            </w:r>
          </w:p>
        </w:tc>
      </w:tr>
      <w:tr w:rsidR="00306B37" w:rsidRPr="00D64451" w14:paraId="0D9E7A21" w14:textId="77777777" w:rsidTr="002B6645">
        <w:trPr>
          <w:jc w:val="center"/>
        </w:trPr>
        <w:tc>
          <w:tcPr>
            <w:tcW w:w="593" w:type="pct"/>
            <w:tcBorders>
              <w:top w:val="single" w:sz="6" w:space="0" w:color="auto"/>
              <w:bottom w:val="single" w:sz="6" w:space="0" w:color="auto"/>
            </w:tcBorders>
            <w:shd w:val="clear" w:color="auto" w:fill="D8F5FC"/>
            <w:vAlign w:val="center"/>
          </w:tcPr>
          <w:p w14:paraId="3A52574D" w14:textId="77777777" w:rsidR="00306B37" w:rsidRPr="00210CD5" w:rsidRDefault="00306B37"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03EBF18E" w14:textId="77777777" w:rsidR="00306B37" w:rsidRDefault="00306B37" w:rsidP="002B6645">
            <w:r w:rsidRPr="00FD5457">
              <w:rPr>
                <w:sz w:val="20"/>
                <w:szCs w:val="20"/>
              </w:rPr>
              <w:t>Risk değerlendirmesi ve yönetimi</w:t>
            </w:r>
          </w:p>
        </w:tc>
      </w:tr>
      <w:tr w:rsidR="00306B37" w:rsidRPr="00D64451" w14:paraId="74501E32" w14:textId="77777777" w:rsidTr="002B6645">
        <w:trPr>
          <w:jc w:val="center"/>
        </w:trPr>
        <w:tc>
          <w:tcPr>
            <w:tcW w:w="593" w:type="pct"/>
            <w:tcBorders>
              <w:top w:val="single" w:sz="6" w:space="0" w:color="auto"/>
              <w:bottom w:val="single" w:sz="6" w:space="0" w:color="auto"/>
            </w:tcBorders>
            <w:shd w:val="clear" w:color="auto" w:fill="D8F5FC"/>
            <w:vAlign w:val="center"/>
          </w:tcPr>
          <w:p w14:paraId="13BFF78B" w14:textId="77777777" w:rsidR="00306B37" w:rsidRPr="00210CD5" w:rsidRDefault="00306B37"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468841C6" w14:textId="77777777" w:rsidR="00306B37" w:rsidRPr="00FD122E" w:rsidRDefault="00306B37" w:rsidP="002B6645">
            <w:pPr>
              <w:pStyle w:val="Default"/>
              <w:jc w:val="both"/>
              <w:rPr>
                <w:sz w:val="20"/>
                <w:szCs w:val="20"/>
              </w:rPr>
            </w:pPr>
            <w:proofErr w:type="spellStart"/>
            <w:r w:rsidRPr="00FD122E">
              <w:rPr>
                <w:sz w:val="20"/>
                <w:szCs w:val="20"/>
              </w:rPr>
              <w:t>Arasınav</w:t>
            </w:r>
            <w:proofErr w:type="spellEnd"/>
          </w:p>
        </w:tc>
      </w:tr>
      <w:tr w:rsidR="00306B37" w:rsidRPr="00D64451" w14:paraId="521A94F3" w14:textId="77777777" w:rsidTr="002B6645">
        <w:trPr>
          <w:jc w:val="center"/>
        </w:trPr>
        <w:tc>
          <w:tcPr>
            <w:tcW w:w="593" w:type="pct"/>
            <w:tcBorders>
              <w:top w:val="single" w:sz="6" w:space="0" w:color="auto"/>
            </w:tcBorders>
            <w:shd w:val="clear" w:color="auto" w:fill="D8F5FC"/>
            <w:vAlign w:val="center"/>
          </w:tcPr>
          <w:p w14:paraId="40A35921" w14:textId="77777777" w:rsidR="00306B37" w:rsidRPr="00210CD5" w:rsidRDefault="00306B37" w:rsidP="002B6645">
            <w:pPr>
              <w:jc w:val="center"/>
              <w:rPr>
                <w:sz w:val="20"/>
                <w:szCs w:val="20"/>
              </w:rPr>
            </w:pPr>
            <w:r w:rsidRPr="00210CD5">
              <w:rPr>
                <w:sz w:val="20"/>
                <w:szCs w:val="20"/>
              </w:rPr>
              <w:t>10</w:t>
            </w:r>
          </w:p>
        </w:tc>
        <w:tc>
          <w:tcPr>
            <w:tcW w:w="4407" w:type="pct"/>
            <w:tcBorders>
              <w:top w:val="single" w:sz="6" w:space="0" w:color="auto"/>
            </w:tcBorders>
          </w:tcPr>
          <w:p w14:paraId="559F0F4B" w14:textId="77777777" w:rsidR="00306B37" w:rsidRDefault="00306B37" w:rsidP="002B6645">
            <w:r w:rsidRPr="00FD5457">
              <w:rPr>
                <w:sz w:val="20"/>
                <w:szCs w:val="20"/>
              </w:rPr>
              <w:t>Yangın ve acil durum planları</w:t>
            </w:r>
          </w:p>
        </w:tc>
      </w:tr>
      <w:tr w:rsidR="00306B37" w:rsidRPr="00D64451" w14:paraId="62EE8B6E" w14:textId="77777777" w:rsidTr="002B6645">
        <w:trPr>
          <w:jc w:val="center"/>
        </w:trPr>
        <w:tc>
          <w:tcPr>
            <w:tcW w:w="593" w:type="pct"/>
            <w:tcBorders>
              <w:bottom w:val="single" w:sz="6" w:space="0" w:color="auto"/>
            </w:tcBorders>
            <w:shd w:val="clear" w:color="auto" w:fill="D8F5FC"/>
            <w:vAlign w:val="center"/>
          </w:tcPr>
          <w:p w14:paraId="60D10CE9" w14:textId="77777777" w:rsidR="00306B37" w:rsidRPr="00210CD5" w:rsidRDefault="00306B37" w:rsidP="002B6645">
            <w:pPr>
              <w:jc w:val="center"/>
              <w:rPr>
                <w:sz w:val="20"/>
                <w:szCs w:val="20"/>
              </w:rPr>
            </w:pPr>
            <w:r w:rsidRPr="00210CD5">
              <w:rPr>
                <w:sz w:val="20"/>
                <w:szCs w:val="20"/>
              </w:rPr>
              <w:t>11</w:t>
            </w:r>
          </w:p>
        </w:tc>
        <w:tc>
          <w:tcPr>
            <w:tcW w:w="4407" w:type="pct"/>
            <w:tcBorders>
              <w:bottom w:val="single" w:sz="6" w:space="0" w:color="auto"/>
            </w:tcBorders>
          </w:tcPr>
          <w:p w14:paraId="4EE9304B" w14:textId="77777777" w:rsidR="00306B37" w:rsidRDefault="00306B37" w:rsidP="002B6645">
            <w:r w:rsidRPr="00FD5457">
              <w:rPr>
                <w:sz w:val="20"/>
                <w:szCs w:val="20"/>
              </w:rPr>
              <w:t>İş yerinde iş sağlığı ve güvenliği örgütlenmesi</w:t>
            </w:r>
          </w:p>
        </w:tc>
      </w:tr>
      <w:tr w:rsidR="00306B37" w:rsidRPr="00D64451" w14:paraId="3CCB3ADE" w14:textId="77777777" w:rsidTr="002B6645">
        <w:trPr>
          <w:jc w:val="center"/>
        </w:trPr>
        <w:tc>
          <w:tcPr>
            <w:tcW w:w="593" w:type="pct"/>
            <w:tcBorders>
              <w:top w:val="single" w:sz="6" w:space="0" w:color="auto"/>
              <w:bottom w:val="single" w:sz="6" w:space="0" w:color="auto"/>
            </w:tcBorders>
            <w:shd w:val="clear" w:color="auto" w:fill="D8F5FC"/>
            <w:vAlign w:val="center"/>
          </w:tcPr>
          <w:p w14:paraId="7467E129" w14:textId="77777777" w:rsidR="00306B37" w:rsidRPr="00210CD5" w:rsidRDefault="00306B37"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5035D8CE" w14:textId="77777777" w:rsidR="00306B37" w:rsidRDefault="00306B37" w:rsidP="002B6645">
            <w:r w:rsidRPr="00FD5457">
              <w:rPr>
                <w:sz w:val="20"/>
                <w:szCs w:val="20"/>
              </w:rPr>
              <w:t>İş sağlığı ve güvenliği yönetim sistemleri</w:t>
            </w:r>
          </w:p>
        </w:tc>
      </w:tr>
      <w:tr w:rsidR="00306B37" w:rsidRPr="00D64451" w14:paraId="3F4DF28E" w14:textId="77777777" w:rsidTr="002B6645">
        <w:trPr>
          <w:jc w:val="center"/>
        </w:trPr>
        <w:tc>
          <w:tcPr>
            <w:tcW w:w="593" w:type="pct"/>
            <w:tcBorders>
              <w:top w:val="single" w:sz="6" w:space="0" w:color="auto"/>
            </w:tcBorders>
            <w:shd w:val="clear" w:color="auto" w:fill="D8F5FC"/>
            <w:vAlign w:val="center"/>
          </w:tcPr>
          <w:p w14:paraId="5B9E1CEE" w14:textId="77777777" w:rsidR="00306B37" w:rsidRPr="00210CD5" w:rsidRDefault="00306B37" w:rsidP="002B6645">
            <w:pPr>
              <w:jc w:val="center"/>
              <w:rPr>
                <w:sz w:val="20"/>
                <w:szCs w:val="20"/>
              </w:rPr>
            </w:pPr>
            <w:r w:rsidRPr="00210CD5">
              <w:rPr>
                <w:sz w:val="20"/>
                <w:szCs w:val="20"/>
              </w:rPr>
              <w:t>13</w:t>
            </w:r>
          </w:p>
        </w:tc>
        <w:tc>
          <w:tcPr>
            <w:tcW w:w="4407" w:type="pct"/>
            <w:tcBorders>
              <w:top w:val="single" w:sz="6" w:space="0" w:color="auto"/>
            </w:tcBorders>
          </w:tcPr>
          <w:p w14:paraId="5BC8BED6" w14:textId="77777777" w:rsidR="00306B37" w:rsidRDefault="00306B37" w:rsidP="002B6645">
            <w:r w:rsidRPr="00FD5457">
              <w:rPr>
                <w:sz w:val="20"/>
                <w:szCs w:val="20"/>
              </w:rPr>
              <w:t>İş sağlığı ve güvenliği yönetim sistemleri</w:t>
            </w:r>
          </w:p>
        </w:tc>
      </w:tr>
      <w:tr w:rsidR="00306B37" w:rsidRPr="00D64451" w14:paraId="3C1E6E26" w14:textId="77777777" w:rsidTr="002B6645">
        <w:trPr>
          <w:jc w:val="center"/>
        </w:trPr>
        <w:tc>
          <w:tcPr>
            <w:tcW w:w="593" w:type="pct"/>
            <w:shd w:val="clear" w:color="auto" w:fill="D8F5FC"/>
            <w:vAlign w:val="center"/>
          </w:tcPr>
          <w:p w14:paraId="2C5F111F" w14:textId="77777777" w:rsidR="00306B37" w:rsidRPr="00210CD5" w:rsidRDefault="00306B37" w:rsidP="002B6645">
            <w:pPr>
              <w:jc w:val="center"/>
              <w:rPr>
                <w:sz w:val="20"/>
                <w:szCs w:val="20"/>
              </w:rPr>
            </w:pPr>
            <w:r w:rsidRPr="00210CD5">
              <w:rPr>
                <w:sz w:val="20"/>
                <w:szCs w:val="20"/>
              </w:rPr>
              <w:t>14</w:t>
            </w:r>
          </w:p>
        </w:tc>
        <w:tc>
          <w:tcPr>
            <w:tcW w:w="4407" w:type="pct"/>
          </w:tcPr>
          <w:p w14:paraId="56209C71" w14:textId="77777777" w:rsidR="00306B37" w:rsidRDefault="00306B37" w:rsidP="002B6645">
            <w:r w:rsidRPr="00FD5457">
              <w:rPr>
                <w:sz w:val="20"/>
                <w:szCs w:val="20"/>
              </w:rPr>
              <w:t>Kanunlarda ve diğer ilgili mevzuatta iş sağlığı ve güvenliği</w:t>
            </w:r>
          </w:p>
        </w:tc>
      </w:tr>
      <w:tr w:rsidR="00306B37" w:rsidRPr="00D64451" w14:paraId="2D2F71E1" w14:textId="77777777" w:rsidTr="002B6645">
        <w:trPr>
          <w:jc w:val="center"/>
        </w:trPr>
        <w:tc>
          <w:tcPr>
            <w:tcW w:w="593" w:type="pct"/>
            <w:tcBorders>
              <w:bottom w:val="single" w:sz="6" w:space="0" w:color="auto"/>
            </w:tcBorders>
            <w:shd w:val="clear" w:color="auto" w:fill="D8F5FC"/>
            <w:vAlign w:val="center"/>
          </w:tcPr>
          <w:p w14:paraId="76746C23" w14:textId="77777777" w:rsidR="00306B37" w:rsidRPr="00210CD5" w:rsidRDefault="00306B37" w:rsidP="002B6645">
            <w:pPr>
              <w:jc w:val="center"/>
              <w:rPr>
                <w:sz w:val="20"/>
                <w:szCs w:val="20"/>
              </w:rPr>
            </w:pPr>
            <w:r>
              <w:rPr>
                <w:sz w:val="20"/>
                <w:szCs w:val="20"/>
              </w:rPr>
              <w:t>15</w:t>
            </w:r>
          </w:p>
        </w:tc>
        <w:tc>
          <w:tcPr>
            <w:tcW w:w="4407" w:type="pct"/>
            <w:tcBorders>
              <w:bottom w:val="single" w:sz="6" w:space="0" w:color="auto"/>
            </w:tcBorders>
          </w:tcPr>
          <w:p w14:paraId="6B656DBA" w14:textId="77777777" w:rsidR="00306B37" w:rsidRDefault="00306B37" w:rsidP="002B6645">
            <w:r w:rsidRPr="00FD5457">
              <w:rPr>
                <w:sz w:val="20"/>
                <w:szCs w:val="20"/>
              </w:rPr>
              <w:t>Kanunlarda ve diğer ilgili mevzuatta iş sağlığı ve güvenliği</w:t>
            </w:r>
          </w:p>
        </w:tc>
      </w:tr>
      <w:tr w:rsidR="00306B37" w:rsidRPr="00D64451" w14:paraId="6080DEB4" w14:textId="77777777" w:rsidTr="002B6645">
        <w:trPr>
          <w:trHeight w:val="322"/>
          <w:jc w:val="center"/>
        </w:trPr>
        <w:tc>
          <w:tcPr>
            <w:tcW w:w="593" w:type="pct"/>
            <w:tcBorders>
              <w:top w:val="single" w:sz="6" w:space="0" w:color="auto"/>
            </w:tcBorders>
            <w:shd w:val="clear" w:color="auto" w:fill="D8F5FC"/>
            <w:vAlign w:val="center"/>
          </w:tcPr>
          <w:p w14:paraId="1030A194" w14:textId="77777777" w:rsidR="00306B37" w:rsidRPr="00210CD5" w:rsidRDefault="00306B37"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34B36044" w14:textId="77777777" w:rsidR="00306B37" w:rsidRPr="00210CD5" w:rsidRDefault="00306B37" w:rsidP="002B6645">
            <w:pPr>
              <w:rPr>
                <w:sz w:val="20"/>
                <w:szCs w:val="20"/>
              </w:rPr>
            </w:pPr>
            <w:r>
              <w:rPr>
                <w:sz w:val="20"/>
                <w:szCs w:val="20"/>
              </w:rPr>
              <w:t>Yarıyıl Sonu Sınavı</w:t>
            </w:r>
          </w:p>
        </w:tc>
      </w:tr>
    </w:tbl>
    <w:p w14:paraId="4AEC7C9A" w14:textId="77777777" w:rsidR="00306B37" w:rsidRDefault="00306B37" w:rsidP="00306B37">
      <w:pPr>
        <w:rPr>
          <w:sz w:val="16"/>
          <w:szCs w:val="16"/>
        </w:rPr>
      </w:pPr>
    </w:p>
    <w:p w14:paraId="6D74F849" w14:textId="77777777" w:rsidR="00306B37" w:rsidRPr="00D64451" w:rsidRDefault="00306B37" w:rsidP="00306B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B37" w:rsidRPr="00D64451" w14:paraId="48426886" w14:textId="77777777" w:rsidTr="002B6645">
        <w:tc>
          <w:tcPr>
            <w:tcW w:w="603" w:type="dxa"/>
            <w:shd w:val="clear" w:color="auto" w:fill="D8F5FC"/>
            <w:vAlign w:val="center"/>
          </w:tcPr>
          <w:p w14:paraId="3B65E847" w14:textId="77777777" w:rsidR="00306B37" w:rsidRPr="0017334F" w:rsidRDefault="00306B37" w:rsidP="002B6645">
            <w:pPr>
              <w:jc w:val="center"/>
              <w:rPr>
                <w:b/>
                <w:sz w:val="18"/>
                <w:szCs w:val="18"/>
              </w:rPr>
            </w:pPr>
            <w:r w:rsidRPr="0017334F">
              <w:rPr>
                <w:b/>
                <w:sz w:val="18"/>
                <w:szCs w:val="18"/>
              </w:rPr>
              <w:t>NO</w:t>
            </w:r>
          </w:p>
        </w:tc>
        <w:tc>
          <w:tcPr>
            <w:tcW w:w="7585" w:type="dxa"/>
            <w:shd w:val="clear" w:color="auto" w:fill="D8F5FC"/>
          </w:tcPr>
          <w:p w14:paraId="4F8CCB07" w14:textId="77777777" w:rsidR="00306B37" w:rsidRPr="00F7042B" w:rsidRDefault="00306B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6755A036" w14:textId="77777777" w:rsidR="00306B37" w:rsidRPr="00F7042B" w:rsidRDefault="00306B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5AF01B32" w14:textId="77777777" w:rsidR="00306B37" w:rsidRPr="00F7042B" w:rsidRDefault="00306B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4850365D" w14:textId="77777777" w:rsidR="00306B37" w:rsidRPr="00F7042B" w:rsidRDefault="00306B37" w:rsidP="002B6645">
            <w:pPr>
              <w:jc w:val="center"/>
              <w:rPr>
                <w:b/>
                <w:sz w:val="22"/>
                <w:szCs w:val="22"/>
              </w:rPr>
            </w:pPr>
            <w:r w:rsidRPr="00F7042B">
              <w:rPr>
                <w:b/>
                <w:sz w:val="22"/>
                <w:szCs w:val="22"/>
              </w:rPr>
              <w:t>1</w:t>
            </w:r>
          </w:p>
        </w:tc>
      </w:tr>
      <w:tr w:rsidR="00306B37" w:rsidRPr="00D64451" w14:paraId="499A28B9" w14:textId="77777777" w:rsidTr="002B6645">
        <w:tc>
          <w:tcPr>
            <w:tcW w:w="603" w:type="dxa"/>
            <w:shd w:val="clear" w:color="auto" w:fill="D8F5FC"/>
            <w:vAlign w:val="center"/>
          </w:tcPr>
          <w:p w14:paraId="36B0B53F" w14:textId="77777777" w:rsidR="00306B37" w:rsidRPr="00F7042B" w:rsidRDefault="00306B37" w:rsidP="002B6645">
            <w:pPr>
              <w:jc w:val="center"/>
              <w:rPr>
                <w:sz w:val="22"/>
                <w:szCs w:val="22"/>
              </w:rPr>
            </w:pPr>
            <w:r w:rsidRPr="00F7042B">
              <w:rPr>
                <w:sz w:val="22"/>
                <w:szCs w:val="22"/>
              </w:rPr>
              <w:t>1</w:t>
            </w:r>
          </w:p>
        </w:tc>
        <w:tc>
          <w:tcPr>
            <w:tcW w:w="7585" w:type="dxa"/>
            <w:vAlign w:val="center"/>
          </w:tcPr>
          <w:p w14:paraId="34260030" w14:textId="77777777" w:rsidR="00306B37" w:rsidRPr="00C41960" w:rsidRDefault="00306B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30E20429" w14:textId="77777777" w:rsidR="00306B37" w:rsidRPr="00AB2935" w:rsidRDefault="00306B37" w:rsidP="002B6645">
            <w:pPr>
              <w:jc w:val="center"/>
              <w:rPr>
                <w:b/>
                <w:sz w:val="20"/>
                <w:szCs w:val="20"/>
              </w:rPr>
            </w:pPr>
          </w:p>
        </w:tc>
        <w:tc>
          <w:tcPr>
            <w:tcW w:w="567" w:type="dxa"/>
            <w:tcBorders>
              <w:top w:val="single" w:sz="6" w:space="0" w:color="auto"/>
            </w:tcBorders>
            <w:shd w:val="clear" w:color="auto" w:fill="auto"/>
            <w:vAlign w:val="center"/>
          </w:tcPr>
          <w:p w14:paraId="69C660C0" w14:textId="77777777" w:rsidR="00306B37" w:rsidRPr="00AB2935" w:rsidRDefault="00306B37" w:rsidP="002B6645">
            <w:pPr>
              <w:jc w:val="center"/>
              <w:rPr>
                <w:b/>
                <w:sz w:val="20"/>
                <w:szCs w:val="20"/>
              </w:rPr>
            </w:pPr>
          </w:p>
        </w:tc>
        <w:tc>
          <w:tcPr>
            <w:tcW w:w="567" w:type="dxa"/>
            <w:tcBorders>
              <w:top w:val="single" w:sz="6" w:space="0" w:color="auto"/>
            </w:tcBorders>
            <w:shd w:val="clear" w:color="auto" w:fill="auto"/>
            <w:vAlign w:val="center"/>
          </w:tcPr>
          <w:p w14:paraId="7A7A8701" w14:textId="77777777" w:rsidR="00306B37" w:rsidRPr="00AB2935" w:rsidRDefault="00306B37" w:rsidP="002B6645">
            <w:pPr>
              <w:jc w:val="center"/>
              <w:rPr>
                <w:b/>
                <w:sz w:val="20"/>
                <w:szCs w:val="20"/>
              </w:rPr>
            </w:pPr>
            <w:proofErr w:type="gramStart"/>
            <w:r>
              <w:rPr>
                <w:b/>
                <w:sz w:val="20"/>
                <w:szCs w:val="20"/>
              </w:rPr>
              <w:t>x</w:t>
            </w:r>
            <w:proofErr w:type="gramEnd"/>
          </w:p>
        </w:tc>
      </w:tr>
      <w:tr w:rsidR="00306B37" w:rsidRPr="00D64451" w14:paraId="6B98C9F9" w14:textId="77777777" w:rsidTr="002B6645">
        <w:tc>
          <w:tcPr>
            <w:tcW w:w="603" w:type="dxa"/>
            <w:shd w:val="clear" w:color="auto" w:fill="D8F5FC"/>
            <w:vAlign w:val="center"/>
          </w:tcPr>
          <w:p w14:paraId="3A1928AF" w14:textId="77777777" w:rsidR="00306B37" w:rsidRPr="00F7042B" w:rsidRDefault="00306B37" w:rsidP="002B6645">
            <w:pPr>
              <w:jc w:val="center"/>
              <w:rPr>
                <w:sz w:val="22"/>
                <w:szCs w:val="22"/>
              </w:rPr>
            </w:pPr>
            <w:r w:rsidRPr="00F7042B">
              <w:rPr>
                <w:sz w:val="22"/>
                <w:szCs w:val="22"/>
              </w:rPr>
              <w:t>2</w:t>
            </w:r>
          </w:p>
        </w:tc>
        <w:tc>
          <w:tcPr>
            <w:tcW w:w="7585" w:type="dxa"/>
            <w:vAlign w:val="center"/>
          </w:tcPr>
          <w:p w14:paraId="723A957E" w14:textId="77777777" w:rsidR="00306B37" w:rsidRPr="00C41960" w:rsidRDefault="00306B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4C85ED65" w14:textId="77777777" w:rsidR="00306B37" w:rsidRPr="00AB2935" w:rsidRDefault="00306B37" w:rsidP="002B6645">
            <w:pPr>
              <w:jc w:val="center"/>
              <w:rPr>
                <w:b/>
                <w:sz w:val="20"/>
                <w:szCs w:val="20"/>
              </w:rPr>
            </w:pPr>
          </w:p>
        </w:tc>
        <w:tc>
          <w:tcPr>
            <w:tcW w:w="567" w:type="dxa"/>
            <w:shd w:val="clear" w:color="auto" w:fill="auto"/>
            <w:vAlign w:val="center"/>
          </w:tcPr>
          <w:p w14:paraId="48F127D0" w14:textId="77777777" w:rsidR="00306B37" w:rsidRPr="00AB2935" w:rsidRDefault="00306B37" w:rsidP="002B6645">
            <w:pPr>
              <w:jc w:val="center"/>
              <w:rPr>
                <w:b/>
                <w:sz w:val="20"/>
                <w:szCs w:val="20"/>
              </w:rPr>
            </w:pPr>
          </w:p>
        </w:tc>
        <w:tc>
          <w:tcPr>
            <w:tcW w:w="567" w:type="dxa"/>
            <w:shd w:val="clear" w:color="auto" w:fill="auto"/>
            <w:vAlign w:val="center"/>
          </w:tcPr>
          <w:p w14:paraId="66913485" w14:textId="77777777" w:rsidR="00306B37" w:rsidRPr="00AB2935" w:rsidRDefault="00306B37" w:rsidP="002B6645">
            <w:pPr>
              <w:jc w:val="center"/>
              <w:rPr>
                <w:b/>
                <w:sz w:val="20"/>
                <w:szCs w:val="20"/>
              </w:rPr>
            </w:pPr>
            <w:proofErr w:type="gramStart"/>
            <w:r>
              <w:rPr>
                <w:b/>
                <w:sz w:val="20"/>
                <w:szCs w:val="20"/>
              </w:rPr>
              <w:t>x</w:t>
            </w:r>
            <w:proofErr w:type="gramEnd"/>
          </w:p>
        </w:tc>
      </w:tr>
      <w:tr w:rsidR="00306B37" w:rsidRPr="00D64451" w14:paraId="64A715A0" w14:textId="77777777" w:rsidTr="002B6645">
        <w:tc>
          <w:tcPr>
            <w:tcW w:w="603" w:type="dxa"/>
            <w:shd w:val="clear" w:color="auto" w:fill="D8F5FC"/>
            <w:vAlign w:val="center"/>
          </w:tcPr>
          <w:p w14:paraId="5F8958BB" w14:textId="77777777" w:rsidR="00306B37" w:rsidRPr="00F7042B" w:rsidRDefault="00306B37" w:rsidP="002B6645">
            <w:pPr>
              <w:jc w:val="center"/>
              <w:rPr>
                <w:sz w:val="22"/>
                <w:szCs w:val="22"/>
              </w:rPr>
            </w:pPr>
            <w:r w:rsidRPr="00F7042B">
              <w:rPr>
                <w:sz w:val="22"/>
                <w:szCs w:val="22"/>
              </w:rPr>
              <w:t>3</w:t>
            </w:r>
          </w:p>
        </w:tc>
        <w:tc>
          <w:tcPr>
            <w:tcW w:w="7585" w:type="dxa"/>
            <w:vAlign w:val="center"/>
          </w:tcPr>
          <w:p w14:paraId="331DE0C4" w14:textId="77777777" w:rsidR="00306B37" w:rsidRPr="00C41960" w:rsidRDefault="00306B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1C448916" w14:textId="77777777" w:rsidR="00306B37" w:rsidRPr="00AB2935" w:rsidRDefault="00306B37" w:rsidP="002B6645">
            <w:pPr>
              <w:jc w:val="center"/>
              <w:rPr>
                <w:b/>
                <w:sz w:val="20"/>
                <w:szCs w:val="20"/>
              </w:rPr>
            </w:pPr>
          </w:p>
        </w:tc>
        <w:tc>
          <w:tcPr>
            <w:tcW w:w="567" w:type="dxa"/>
            <w:shd w:val="clear" w:color="auto" w:fill="auto"/>
            <w:vAlign w:val="center"/>
          </w:tcPr>
          <w:p w14:paraId="0C4BC838" w14:textId="77777777" w:rsidR="00306B37" w:rsidRPr="00AB2935" w:rsidRDefault="00306B37" w:rsidP="002B6645">
            <w:pPr>
              <w:jc w:val="center"/>
              <w:rPr>
                <w:b/>
                <w:sz w:val="20"/>
                <w:szCs w:val="20"/>
              </w:rPr>
            </w:pPr>
          </w:p>
        </w:tc>
        <w:tc>
          <w:tcPr>
            <w:tcW w:w="567" w:type="dxa"/>
            <w:shd w:val="clear" w:color="auto" w:fill="auto"/>
            <w:vAlign w:val="center"/>
          </w:tcPr>
          <w:p w14:paraId="524CBACC" w14:textId="77777777" w:rsidR="00306B37" w:rsidRPr="00AB2935" w:rsidRDefault="00306B37" w:rsidP="002B6645">
            <w:pPr>
              <w:jc w:val="center"/>
              <w:rPr>
                <w:b/>
                <w:sz w:val="20"/>
                <w:szCs w:val="20"/>
              </w:rPr>
            </w:pPr>
            <w:proofErr w:type="gramStart"/>
            <w:r>
              <w:rPr>
                <w:b/>
                <w:sz w:val="20"/>
                <w:szCs w:val="20"/>
              </w:rPr>
              <w:t>x</w:t>
            </w:r>
            <w:proofErr w:type="gramEnd"/>
          </w:p>
        </w:tc>
      </w:tr>
      <w:tr w:rsidR="00306B37" w:rsidRPr="00D64451" w14:paraId="20E62FE1" w14:textId="77777777" w:rsidTr="002B6645">
        <w:tc>
          <w:tcPr>
            <w:tcW w:w="603" w:type="dxa"/>
            <w:shd w:val="clear" w:color="auto" w:fill="D8F5FC"/>
            <w:vAlign w:val="center"/>
          </w:tcPr>
          <w:p w14:paraId="78F57C14" w14:textId="77777777" w:rsidR="00306B37" w:rsidRPr="00F7042B" w:rsidRDefault="00306B37" w:rsidP="002B6645">
            <w:pPr>
              <w:jc w:val="center"/>
              <w:rPr>
                <w:sz w:val="22"/>
                <w:szCs w:val="22"/>
              </w:rPr>
            </w:pPr>
            <w:r w:rsidRPr="00F7042B">
              <w:rPr>
                <w:sz w:val="22"/>
                <w:szCs w:val="22"/>
              </w:rPr>
              <w:t>4</w:t>
            </w:r>
          </w:p>
        </w:tc>
        <w:tc>
          <w:tcPr>
            <w:tcW w:w="7585" w:type="dxa"/>
            <w:vAlign w:val="center"/>
          </w:tcPr>
          <w:p w14:paraId="7CA60D1D" w14:textId="77777777" w:rsidR="00306B37" w:rsidRPr="00C41960" w:rsidRDefault="00306B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09520980" w14:textId="77777777" w:rsidR="00306B37" w:rsidRPr="00AB2935" w:rsidRDefault="00306B37" w:rsidP="002B6645">
            <w:pPr>
              <w:jc w:val="center"/>
              <w:rPr>
                <w:b/>
                <w:sz w:val="20"/>
                <w:szCs w:val="20"/>
              </w:rPr>
            </w:pPr>
          </w:p>
        </w:tc>
        <w:tc>
          <w:tcPr>
            <w:tcW w:w="567" w:type="dxa"/>
            <w:shd w:val="clear" w:color="auto" w:fill="auto"/>
            <w:vAlign w:val="center"/>
          </w:tcPr>
          <w:p w14:paraId="2B431FA2" w14:textId="77777777" w:rsidR="00306B37" w:rsidRPr="00AB2935" w:rsidRDefault="00306B37" w:rsidP="002B6645">
            <w:pPr>
              <w:jc w:val="center"/>
              <w:rPr>
                <w:b/>
                <w:sz w:val="20"/>
                <w:szCs w:val="20"/>
              </w:rPr>
            </w:pPr>
          </w:p>
        </w:tc>
        <w:tc>
          <w:tcPr>
            <w:tcW w:w="567" w:type="dxa"/>
            <w:shd w:val="clear" w:color="auto" w:fill="auto"/>
            <w:vAlign w:val="center"/>
          </w:tcPr>
          <w:p w14:paraId="4921632A" w14:textId="77777777" w:rsidR="00306B37" w:rsidRPr="00AB2935" w:rsidRDefault="00306B37" w:rsidP="002B6645">
            <w:pPr>
              <w:jc w:val="center"/>
              <w:rPr>
                <w:b/>
                <w:sz w:val="20"/>
                <w:szCs w:val="20"/>
              </w:rPr>
            </w:pPr>
            <w:proofErr w:type="gramStart"/>
            <w:r>
              <w:rPr>
                <w:b/>
                <w:sz w:val="20"/>
                <w:szCs w:val="20"/>
              </w:rPr>
              <w:t>x</w:t>
            </w:r>
            <w:proofErr w:type="gramEnd"/>
          </w:p>
        </w:tc>
      </w:tr>
      <w:tr w:rsidR="00306B37" w:rsidRPr="00D64451" w14:paraId="4B861F55" w14:textId="77777777" w:rsidTr="002B6645">
        <w:tc>
          <w:tcPr>
            <w:tcW w:w="603" w:type="dxa"/>
            <w:shd w:val="clear" w:color="auto" w:fill="D8F5FC"/>
            <w:vAlign w:val="center"/>
          </w:tcPr>
          <w:p w14:paraId="39C79A9D" w14:textId="77777777" w:rsidR="00306B37" w:rsidRPr="00F7042B" w:rsidRDefault="00306B37" w:rsidP="002B6645">
            <w:pPr>
              <w:jc w:val="center"/>
              <w:rPr>
                <w:sz w:val="22"/>
                <w:szCs w:val="22"/>
              </w:rPr>
            </w:pPr>
            <w:r w:rsidRPr="00F7042B">
              <w:rPr>
                <w:sz w:val="22"/>
                <w:szCs w:val="22"/>
              </w:rPr>
              <w:t>5</w:t>
            </w:r>
          </w:p>
        </w:tc>
        <w:tc>
          <w:tcPr>
            <w:tcW w:w="7585" w:type="dxa"/>
            <w:vAlign w:val="center"/>
          </w:tcPr>
          <w:p w14:paraId="398344A3" w14:textId="77777777" w:rsidR="00306B37" w:rsidRPr="00C41960" w:rsidRDefault="00306B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7BED059E" w14:textId="77777777" w:rsidR="00306B37" w:rsidRPr="00AB2935" w:rsidRDefault="00306B37" w:rsidP="002B6645">
            <w:pPr>
              <w:jc w:val="center"/>
              <w:rPr>
                <w:b/>
                <w:sz w:val="20"/>
                <w:szCs w:val="20"/>
              </w:rPr>
            </w:pPr>
          </w:p>
        </w:tc>
        <w:tc>
          <w:tcPr>
            <w:tcW w:w="567" w:type="dxa"/>
            <w:shd w:val="clear" w:color="auto" w:fill="auto"/>
            <w:vAlign w:val="center"/>
          </w:tcPr>
          <w:p w14:paraId="4EFD6786" w14:textId="77777777" w:rsidR="00306B37" w:rsidRPr="00AB2935" w:rsidRDefault="00306B37" w:rsidP="002B6645">
            <w:pPr>
              <w:jc w:val="center"/>
              <w:rPr>
                <w:b/>
                <w:sz w:val="20"/>
                <w:szCs w:val="20"/>
              </w:rPr>
            </w:pPr>
          </w:p>
        </w:tc>
        <w:tc>
          <w:tcPr>
            <w:tcW w:w="567" w:type="dxa"/>
            <w:shd w:val="clear" w:color="auto" w:fill="auto"/>
            <w:vAlign w:val="center"/>
          </w:tcPr>
          <w:p w14:paraId="6A795386" w14:textId="77777777" w:rsidR="00306B37" w:rsidRPr="00AB2935" w:rsidRDefault="00306B37" w:rsidP="002B6645">
            <w:pPr>
              <w:jc w:val="center"/>
              <w:rPr>
                <w:b/>
                <w:sz w:val="20"/>
                <w:szCs w:val="20"/>
              </w:rPr>
            </w:pPr>
            <w:proofErr w:type="gramStart"/>
            <w:r>
              <w:rPr>
                <w:b/>
                <w:sz w:val="20"/>
                <w:szCs w:val="20"/>
              </w:rPr>
              <w:t>x</w:t>
            </w:r>
            <w:proofErr w:type="gramEnd"/>
          </w:p>
        </w:tc>
      </w:tr>
      <w:tr w:rsidR="00306B37" w:rsidRPr="00D64451" w14:paraId="231E8678" w14:textId="77777777" w:rsidTr="002B6645">
        <w:tc>
          <w:tcPr>
            <w:tcW w:w="603" w:type="dxa"/>
            <w:shd w:val="clear" w:color="auto" w:fill="D8F5FC"/>
            <w:vAlign w:val="center"/>
          </w:tcPr>
          <w:p w14:paraId="736CF00B" w14:textId="77777777" w:rsidR="00306B37" w:rsidRPr="00F7042B" w:rsidRDefault="00306B37" w:rsidP="002B6645">
            <w:pPr>
              <w:jc w:val="center"/>
              <w:rPr>
                <w:sz w:val="22"/>
                <w:szCs w:val="22"/>
              </w:rPr>
            </w:pPr>
            <w:r w:rsidRPr="00F7042B">
              <w:rPr>
                <w:sz w:val="22"/>
                <w:szCs w:val="22"/>
              </w:rPr>
              <w:t>6</w:t>
            </w:r>
          </w:p>
        </w:tc>
        <w:tc>
          <w:tcPr>
            <w:tcW w:w="7585" w:type="dxa"/>
            <w:vAlign w:val="center"/>
          </w:tcPr>
          <w:p w14:paraId="3541D2FA" w14:textId="77777777" w:rsidR="00306B37" w:rsidRPr="00C41960" w:rsidRDefault="00306B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394799C3" w14:textId="77777777" w:rsidR="00306B37" w:rsidRPr="00AB2935" w:rsidRDefault="00306B37" w:rsidP="002B6645">
            <w:pPr>
              <w:jc w:val="center"/>
              <w:rPr>
                <w:b/>
                <w:sz w:val="20"/>
                <w:szCs w:val="20"/>
              </w:rPr>
            </w:pPr>
          </w:p>
        </w:tc>
        <w:tc>
          <w:tcPr>
            <w:tcW w:w="567" w:type="dxa"/>
            <w:shd w:val="clear" w:color="auto" w:fill="auto"/>
            <w:vAlign w:val="center"/>
          </w:tcPr>
          <w:p w14:paraId="0AE2989F" w14:textId="77777777" w:rsidR="00306B37" w:rsidRPr="00AB2935" w:rsidRDefault="00306B37" w:rsidP="002B6645">
            <w:pPr>
              <w:jc w:val="center"/>
              <w:rPr>
                <w:b/>
                <w:sz w:val="20"/>
                <w:szCs w:val="20"/>
              </w:rPr>
            </w:pPr>
          </w:p>
        </w:tc>
        <w:tc>
          <w:tcPr>
            <w:tcW w:w="567" w:type="dxa"/>
            <w:shd w:val="clear" w:color="auto" w:fill="auto"/>
            <w:vAlign w:val="center"/>
          </w:tcPr>
          <w:p w14:paraId="3205C9E1" w14:textId="77777777" w:rsidR="00306B37" w:rsidRPr="00AB2935" w:rsidRDefault="00306B37" w:rsidP="002B6645">
            <w:pPr>
              <w:jc w:val="center"/>
              <w:rPr>
                <w:b/>
                <w:sz w:val="20"/>
                <w:szCs w:val="20"/>
              </w:rPr>
            </w:pPr>
            <w:proofErr w:type="gramStart"/>
            <w:r>
              <w:rPr>
                <w:b/>
                <w:sz w:val="20"/>
                <w:szCs w:val="20"/>
              </w:rPr>
              <w:t>x</w:t>
            </w:r>
            <w:proofErr w:type="gramEnd"/>
          </w:p>
        </w:tc>
      </w:tr>
      <w:tr w:rsidR="00306B37" w:rsidRPr="00D64451" w14:paraId="409E9B7E" w14:textId="77777777" w:rsidTr="002B6645">
        <w:tc>
          <w:tcPr>
            <w:tcW w:w="603" w:type="dxa"/>
            <w:shd w:val="clear" w:color="auto" w:fill="D8F5FC"/>
            <w:vAlign w:val="center"/>
          </w:tcPr>
          <w:p w14:paraId="6519793E" w14:textId="77777777" w:rsidR="00306B37" w:rsidRPr="00F7042B" w:rsidRDefault="00306B37" w:rsidP="002B6645">
            <w:pPr>
              <w:jc w:val="center"/>
              <w:rPr>
                <w:sz w:val="22"/>
                <w:szCs w:val="22"/>
              </w:rPr>
            </w:pPr>
            <w:r w:rsidRPr="00F7042B">
              <w:rPr>
                <w:sz w:val="22"/>
                <w:szCs w:val="22"/>
              </w:rPr>
              <w:t>7</w:t>
            </w:r>
          </w:p>
        </w:tc>
        <w:tc>
          <w:tcPr>
            <w:tcW w:w="7585" w:type="dxa"/>
            <w:vAlign w:val="center"/>
          </w:tcPr>
          <w:p w14:paraId="1D4D1C96" w14:textId="77777777" w:rsidR="00306B37" w:rsidRPr="00C41960" w:rsidRDefault="00306B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324E70E6" w14:textId="77777777" w:rsidR="00306B37" w:rsidRPr="00AB2935" w:rsidRDefault="00306B37" w:rsidP="002B6645">
            <w:pPr>
              <w:jc w:val="center"/>
              <w:rPr>
                <w:b/>
                <w:sz w:val="20"/>
                <w:szCs w:val="20"/>
              </w:rPr>
            </w:pPr>
          </w:p>
        </w:tc>
        <w:tc>
          <w:tcPr>
            <w:tcW w:w="567" w:type="dxa"/>
            <w:shd w:val="clear" w:color="auto" w:fill="auto"/>
            <w:vAlign w:val="center"/>
          </w:tcPr>
          <w:p w14:paraId="064DE932" w14:textId="77777777" w:rsidR="00306B37" w:rsidRPr="00AB2935" w:rsidRDefault="00306B37" w:rsidP="002B6645">
            <w:pPr>
              <w:jc w:val="center"/>
              <w:rPr>
                <w:b/>
                <w:sz w:val="20"/>
                <w:szCs w:val="20"/>
              </w:rPr>
            </w:pPr>
          </w:p>
        </w:tc>
        <w:tc>
          <w:tcPr>
            <w:tcW w:w="567" w:type="dxa"/>
            <w:shd w:val="clear" w:color="auto" w:fill="auto"/>
            <w:vAlign w:val="center"/>
          </w:tcPr>
          <w:p w14:paraId="75F7DB22" w14:textId="77777777" w:rsidR="00306B37" w:rsidRPr="00AB2935" w:rsidRDefault="00306B37" w:rsidP="002B6645">
            <w:pPr>
              <w:jc w:val="center"/>
              <w:rPr>
                <w:b/>
                <w:sz w:val="20"/>
                <w:szCs w:val="20"/>
              </w:rPr>
            </w:pPr>
            <w:proofErr w:type="gramStart"/>
            <w:r>
              <w:rPr>
                <w:b/>
                <w:sz w:val="20"/>
                <w:szCs w:val="20"/>
              </w:rPr>
              <w:t>x</w:t>
            </w:r>
            <w:proofErr w:type="gramEnd"/>
          </w:p>
        </w:tc>
      </w:tr>
      <w:tr w:rsidR="00306B37" w:rsidRPr="00D64451" w14:paraId="40FA720F" w14:textId="77777777" w:rsidTr="002B6645">
        <w:tc>
          <w:tcPr>
            <w:tcW w:w="603" w:type="dxa"/>
            <w:shd w:val="clear" w:color="auto" w:fill="D8F5FC"/>
            <w:vAlign w:val="center"/>
          </w:tcPr>
          <w:p w14:paraId="1FBFF93B" w14:textId="77777777" w:rsidR="00306B37" w:rsidRPr="00F7042B" w:rsidRDefault="00306B37" w:rsidP="002B6645">
            <w:pPr>
              <w:jc w:val="center"/>
              <w:rPr>
                <w:sz w:val="22"/>
                <w:szCs w:val="22"/>
              </w:rPr>
            </w:pPr>
            <w:r w:rsidRPr="00F7042B">
              <w:rPr>
                <w:sz w:val="22"/>
                <w:szCs w:val="22"/>
              </w:rPr>
              <w:t>8</w:t>
            </w:r>
          </w:p>
        </w:tc>
        <w:tc>
          <w:tcPr>
            <w:tcW w:w="7585" w:type="dxa"/>
            <w:vAlign w:val="center"/>
          </w:tcPr>
          <w:p w14:paraId="22C918B6" w14:textId="77777777" w:rsidR="00306B37" w:rsidRPr="00C41960" w:rsidRDefault="00306B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17C5D483" w14:textId="77777777" w:rsidR="00306B37" w:rsidRPr="00AB2935" w:rsidRDefault="00306B37" w:rsidP="002B6645">
            <w:pPr>
              <w:jc w:val="center"/>
              <w:rPr>
                <w:b/>
                <w:sz w:val="20"/>
                <w:szCs w:val="20"/>
              </w:rPr>
            </w:pPr>
          </w:p>
        </w:tc>
        <w:tc>
          <w:tcPr>
            <w:tcW w:w="567" w:type="dxa"/>
            <w:shd w:val="clear" w:color="auto" w:fill="auto"/>
            <w:vAlign w:val="center"/>
          </w:tcPr>
          <w:p w14:paraId="1B7669A1" w14:textId="77777777" w:rsidR="00306B37" w:rsidRPr="00AB2935" w:rsidRDefault="00306B37" w:rsidP="002B6645">
            <w:pPr>
              <w:jc w:val="center"/>
              <w:rPr>
                <w:b/>
                <w:sz w:val="20"/>
                <w:szCs w:val="20"/>
              </w:rPr>
            </w:pPr>
          </w:p>
        </w:tc>
        <w:tc>
          <w:tcPr>
            <w:tcW w:w="567" w:type="dxa"/>
            <w:shd w:val="clear" w:color="auto" w:fill="auto"/>
            <w:vAlign w:val="center"/>
          </w:tcPr>
          <w:p w14:paraId="28BEF645" w14:textId="77777777" w:rsidR="00306B37" w:rsidRPr="00AB2935" w:rsidRDefault="00306B37" w:rsidP="002B6645">
            <w:pPr>
              <w:jc w:val="center"/>
              <w:rPr>
                <w:b/>
                <w:sz w:val="20"/>
                <w:szCs w:val="20"/>
              </w:rPr>
            </w:pPr>
            <w:proofErr w:type="gramStart"/>
            <w:r>
              <w:rPr>
                <w:b/>
                <w:sz w:val="20"/>
                <w:szCs w:val="20"/>
              </w:rPr>
              <w:t>x</w:t>
            </w:r>
            <w:proofErr w:type="gramEnd"/>
          </w:p>
        </w:tc>
      </w:tr>
      <w:tr w:rsidR="00306B37" w:rsidRPr="00D64451" w14:paraId="1CBA8170" w14:textId="77777777" w:rsidTr="002B6645">
        <w:tc>
          <w:tcPr>
            <w:tcW w:w="603" w:type="dxa"/>
            <w:shd w:val="clear" w:color="auto" w:fill="D8F5FC"/>
            <w:vAlign w:val="center"/>
          </w:tcPr>
          <w:p w14:paraId="62F67DBE" w14:textId="77777777" w:rsidR="00306B37" w:rsidRPr="00F7042B" w:rsidRDefault="00306B37" w:rsidP="002B6645">
            <w:pPr>
              <w:jc w:val="center"/>
              <w:rPr>
                <w:sz w:val="22"/>
                <w:szCs w:val="22"/>
              </w:rPr>
            </w:pPr>
            <w:r w:rsidRPr="00F7042B">
              <w:rPr>
                <w:sz w:val="22"/>
                <w:szCs w:val="22"/>
              </w:rPr>
              <w:t>9</w:t>
            </w:r>
          </w:p>
        </w:tc>
        <w:tc>
          <w:tcPr>
            <w:tcW w:w="7585" w:type="dxa"/>
            <w:vAlign w:val="center"/>
          </w:tcPr>
          <w:p w14:paraId="2542C920" w14:textId="77777777" w:rsidR="00306B37" w:rsidRPr="00C41960" w:rsidRDefault="00306B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0E2AA812" w14:textId="77777777" w:rsidR="00306B37" w:rsidRPr="00AB2935" w:rsidRDefault="00306B37" w:rsidP="002B6645">
            <w:pPr>
              <w:jc w:val="center"/>
              <w:rPr>
                <w:b/>
                <w:sz w:val="20"/>
                <w:szCs w:val="20"/>
              </w:rPr>
            </w:pPr>
          </w:p>
        </w:tc>
        <w:tc>
          <w:tcPr>
            <w:tcW w:w="567" w:type="dxa"/>
            <w:shd w:val="clear" w:color="auto" w:fill="auto"/>
            <w:vAlign w:val="center"/>
          </w:tcPr>
          <w:p w14:paraId="157E6D0B" w14:textId="77777777" w:rsidR="00306B37" w:rsidRPr="00AB2935" w:rsidRDefault="00306B37" w:rsidP="002B6645">
            <w:pPr>
              <w:jc w:val="center"/>
              <w:rPr>
                <w:b/>
                <w:sz w:val="20"/>
                <w:szCs w:val="20"/>
              </w:rPr>
            </w:pPr>
            <w:proofErr w:type="gramStart"/>
            <w:r>
              <w:rPr>
                <w:b/>
                <w:sz w:val="20"/>
                <w:szCs w:val="20"/>
              </w:rPr>
              <w:t>x</w:t>
            </w:r>
            <w:proofErr w:type="gramEnd"/>
          </w:p>
        </w:tc>
        <w:tc>
          <w:tcPr>
            <w:tcW w:w="567" w:type="dxa"/>
            <w:shd w:val="clear" w:color="auto" w:fill="auto"/>
            <w:vAlign w:val="center"/>
          </w:tcPr>
          <w:p w14:paraId="2E2A02CF" w14:textId="77777777" w:rsidR="00306B37" w:rsidRPr="00AB2935" w:rsidRDefault="00306B37" w:rsidP="002B6645">
            <w:pPr>
              <w:jc w:val="center"/>
              <w:rPr>
                <w:b/>
                <w:sz w:val="20"/>
                <w:szCs w:val="20"/>
              </w:rPr>
            </w:pPr>
          </w:p>
        </w:tc>
      </w:tr>
      <w:tr w:rsidR="00306B37" w:rsidRPr="00D64451" w14:paraId="1E0DA992" w14:textId="77777777" w:rsidTr="002B6645">
        <w:tc>
          <w:tcPr>
            <w:tcW w:w="603" w:type="dxa"/>
            <w:shd w:val="clear" w:color="auto" w:fill="D8F5FC"/>
            <w:vAlign w:val="center"/>
          </w:tcPr>
          <w:p w14:paraId="3A046F0B" w14:textId="77777777" w:rsidR="00306B37" w:rsidRPr="00F7042B" w:rsidRDefault="00306B37" w:rsidP="002B6645">
            <w:pPr>
              <w:jc w:val="center"/>
              <w:rPr>
                <w:sz w:val="22"/>
                <w:szCs w:val="22"/>
              </w:rPr>
            </w:pPr>
            <w:r w:rsidRPr="00F7042B">
              <w:rPr>
                <w:sz w:val="22"/>
                <w:szCs w:val="22"/>
              </w:rPr>
              <w:t>10</w:t>
            </w:r>
          </w:p>
        </w:tc>
        <w:tc>
          <w:tcPr>
            <w:tcW w:w="7585" w:type="dxa"/>
            <w:vAlign w:val="center"/>
          </w:tcPr>
          <w:p w14:paraId="5724CC2A" w14:textId="77777777" w:rsidR="00306B37" w:rsidRPr="00C41960" w:rsidRDefault="00306B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39B958ED" w14:textId="77777777" w:rsidR="00306B37" w:rsidRPr="00AB2935" w:rsidRDefault="00306B37" w:rsidP="002B6645">
            <w:pPr>
              <w:jc w:val="center"/>
              <w:rPr>
                <w:b/>
                <w:sz w:val="20"/>
                <w:szCs w:val="20"/>
              </w:rPr>
            </w:pPr>
          </w:p>
        </w:tc>
        <w:tc>
          <w:tcPr>
            <w:tcW w:w="567" w:type="dxa"/>
            <w:shd w:val="clear" w:color="auto" w:fill="auto"/>
            <w:vAlign w:val="center"/>
          </w:tcPr>
          <w:p w14:paraId="169544A2" w14:textId="77777777" w:rsidR="00306B37" w:rsidRPr="00AB2935" w:rsidRDefault="00306B37" w:rsidP="002B6645">
            <w:pPr>
              <w:jc w:val="center"/>
              <w:rPr>
                <w:b/>
                <w:sz w:val="20"/>
                <w:szCs w:val="20"/>
              </w:rPr>
            </w:pPr>
          </w:p>
        </w:tc>
        <w:tc>
          <w:tcPr>
            <w:tcW w:w="567" w:type="dxa"/>
            <w:shd w:val="clear" w:color="auto" w:fill="auto"/>
            <w:vAlign w:val="center"/>
          </w:tcPr>
          <w:p w14:paraId="7776A7BB" w14:textId="77777777" w:rsidR="00306B37" w:rsidRPr="00AB2935" w:rsidRDefault="00306B37" w:rsidP="002B6645">
            <w:pPr>
              <w:jc w:val="center"/>
              <w:rPr>
                <w:b/>
                <w:sz w:val="20"/>
                <w:szCs w:val="20"/>
              </w:rPr>
            </w:pPr>
            <w:proofErr w:type="gramStart"/>
            <w:r>
              <w:rPr>
                <w:b/>
                <w:sz w:val="20"/>
                <w:szCs w:val="20"/>
              </w:rPr>
              <w:t>x</w:t>
            </w:r>
            <w:proofErr w:type="gramEnd"/>
          </w:p>
        </w:tc>
      </w:tr>
      <w:tr w:rsidR="00306B37" w:rsidRPr="00D64451" w14:paraId="27E17AE1" w14:textId="77777777" w:rsidTr="002B6645">
        <w:tc>
          <w:tcPr>
            <w:tcW w:w="603" w:type="dxa"/>
            <w:shd w:val="clear" w:color="auto" w:fill="D8F5FC"/>
            <w:vAlign w:val="center"/>
          </w:tcPr>
          <w:p w14:paraId="0D2F0A9A" w14:textId="77777777" w:rsidR="00306B37" w:rsidRPr="00F7042B" w:rsidRDefault="00306B37" w:rsidP="002B6645">
            <w:pPr>
              <w:jc w:val="center"/>
              <w:rPr>
                <w:sz w:val="22"/>
                <w:szCs w:val="22"/>
              </w:rPr>
            </w:pPr>
            <w:r w:rsidRPr="00F7042B">
              <w:rPr>
                <w:sz w:val="22"/>
                <w:szCs w:val="22"/>
              </w:rPr>
              <w:t>11</w:t>
            </w:r>
          </w:p>
        </w:tc>
        <w:tc>
          <w:tcPr>
            <w:tcW w:w="7585" w:type="dxa"/>
            <w:vAlign w:val="center"/>
          </w:tcPr>
          <w:p w14:paraId="60B67123" w14:textId="77777777" w:rsidR="00306B37" w:rsidRPr="00C41960" w:rsidRDefault="00306B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521F3896" w14:textId="77777777" w:rsidR="00306B37" w:rsidRPr="00AB2935" w:rsidRDefault="00306B37" w:rsidP="002B6645">
            <w:pPr>
              <w:jc w:val="center"/>
              <w:rPr>
                <w:b/>
                <w:sz w:val="20"/>
                <w:szCs w:val="20"/>
              </w:rPr>
            </w:pPr>
            <w:proofErr w:type="gramStart"/>
            <w:r>
              <w:rPr>
                <w:b/>
                <w:sz w:val="20"/>
                <w:szCs w:val="20"/>
              </w:rPr>
              <w:t>x</w:t>
            </w:r>
            <w:proofErr w:type="gramEnd"/>
          </w:p>
        </w:tc>
        <w:tc>
          <w:tcPr>
            <w:tcW w:w="567" w:type="dxa"/>
            <w:tcBorders>
              <w:bottom w:val="single" w:sz="6" w:space="0" w:color="auto"/>
            </w:tcBorders>
            <w:shd w:val="clear" w:color="auto" w:fill="auto"/>
            <w:vAlign w:val="center"/>
          </w:tcPr>
          <w:p w14:paraId="12CAA969" w14:textId="77777777" w:rsidR="00306B37" w:rsidRPr="00AB2935" w:rsidRDefault="00306B37" w:rsidP="002B6645">
            <w:pPr>
              <w:jc w:val="center"/>
              <w:rPr>
                <w:b/>
                <w:sz w:val="20"/>
                <w:szCs w:val="20"/>
              </w:rPr>
            </w:pPr>
          </w:p>
        </w:tc>
        <w:tc>
          <w:tcPr>
            <w:tcW w:w="567" w:type="dxa"/>
            <w:tcBorders>
              <w:bottom w:val="single" w:sz="6" w:space="0" w:color="auto"/>
            </w:tcBorders>
            <w:shd w:val="clear" w:color="auto" w:fill="auto"/>
            <w:vAlign w:val="center"/>
          </w:tcPr>
          <w:p w14:paraId="03D1EF99" w14:textId="77777777" w:rsidR="00306B37" w:rsidRPr="00AB2935" w:rsidRDefault="00306B37" w:rsidP="002B6645">
            <w:pPr>
              <w:jc w:val="center"/>
              <w:rPr>
                <w:b/>
                <w:sz w:val="20"/>
                <w:szCs w:val="20"/>
              </w:rPr>
            </w:pPr>
          </w:p>
        </w:tc>
      </w:tr>
      <w:tr w:rsidR="00306B37" w:rsidRPr="00D64451" w14:paraId="2DC063B4" w14:textId="77777777" w:rsidTr="002B6645">
        <w:tc>
          <w:tcPr>
            <w:tcW w:w="9889" w:type="dxa"/>
            <w:gridSpan w:val="5"/>
            <w:shd w:val="clear" w:color="auto" w:fill="D8F5FC"/>
            <w:vAlign w:val="center"/>
          </w:tcPr>
          <w:p w14:paraId="1033C95B" w14:textId="77777777" w:rsidR="00306B37" w:rsidRPr="00DA6B1A" w:rsidRDefault="00306B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48BDBA58" w14:textId="77777777" w:rsidR="00306B37" w:rsidRPr="00D64451" w:rsidRDefault="00306B37" w:rsidP="00306B37">
      <w:pPr>
        <w:rPr>
          <w:sz w:val="16"/>
          <w:szCs w:val="16"/>
        </w:rPr>
      </w:pPr>
    </w:p>
    <w:p w14:paraId="31A2A686" w14:textId="77777777" w:rsidR="00306B37" w:rsidRDefault="00306B37" w:rsidP="00306B37">
      <w:pPr>
        <w:tabs>
          <w:tab w:val="left" w:pos="7800"/>
        </w:tabs>
        <w:rPr>
          <w:b/>
        </w:rPr>
      </w:pPr>
    </w:p>
    <w:p w14:paraId="47DB3361" w14:textId="554BC697" w:rsidR="00306B37" w:rsidRDefault="00306B37" w:rsidP="00306B37">
      <w:pPr>
        <w:spacing w:line="360" w:lineRule="auto"/>
      </w:pPr>
      <w:r w:rsidRPr="00916E8F">
        <w:rPr>
          <w:b/>
          <w:shd w:val="clear" w:color="auto" w:fill="D8F5FC"/>
        </w:rPr>
        <w:t>Dersin Öğretim Üyesi:</w:t>
      </w:r>
      <w:r>
        <w:rPr>
          <w:b/>
          <w:bCs/>
        </w:rPr>
        <w:t xml:space="preserve"> </w:t>
      </w:r>
    </w:p>
    <w:p w14:paraId="3F4EDBC4" w14:textId="77777777" w:rsidR="00306B37" w:rsidRPr="00D64451" w:rsidRDefault="00306B37" w:rsidP="00306B37">
      <w:pPr>
        <w:spacing w:line="360" w:lineRule="auto"/>
        <w:rPr>
          <w:b/>
        </w:rPr>
      </w:pPr>
    </w:p>
    <w:p w14:paraId="4F51CBA3" w14:textId="77777777" w:rsidR="00306B37" w:rsidRDefault="00306B37" w:rsidP="00306B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11.03.2018</w:t>
      </w:r>
    </w:p>
    <w:p w14:paraId="3FB2185A" w14:textId="5A516B62" w:rsidR="00306B37" w:rsidRDefault="00306B37" w:rsidP="003A3A37">
      <w:pPr>
        <w:rPr>
          <w:sz w:val="16"/>
          <w:szCs w:val="16"/>
        </w:rPr>
      </w:pPr>
    </w:p>
    <w:p w14:paraId="00916DEA" w14:textId="66325F48" w:rsidR="00306B37" w:rsidRDefault="00306B37" w:rsidP="003A3A37">
      <w:pPr>
        <w:rPr>
          <w:sz w:val="16"/>
          <w:szCs w:val="16"/>
        </w:rPr>
      </w:pPr>
    </w:p>
    <w:p w14:paraId="357E2C9E" w14:textId="44827813" w:rsidR="00306B37" w:rsidRDefault="00306B37" w:rsidP="003A3A37">
      <w:pPr>
        <w:rPr>
          <w:sz w:val="16"/>
          <w:szCs w:val="16"/>
        </w:rPr>
      </w:pPr>
    </w:p>
    <w:p w14:paraId="5C45401A" w14:textId="67B8FF0F" w:rsidR="00306B37" w:rsidRDefault="00306B37" w:rsidP="003A3A37">
      <w:pPr>
        <w:rPr>
          <w:sz w:val="16"/>
          <w:szCs w:val="16"/>
        </w:rPr>
      </w:pPr>
    </w:p>
    <w:p w14:paraId="3F1DC594" w14:textId="7431A484" w:rsidR="00306B37" w:rsidRDefault="00306B37" w:rsidP="003A3A37">
      <w:pPr>
        <w:rPr>
          <w:sz w:val="16"/>
          <w:szCs w:val="16"/>
        </w:rPr>
      </w:pPr>
    </w:p>
    <w:p w14:paraId="2F814F6B" w14:textId="0ED09244" w:rsidR="00306B37" w:rsidRDefault="00306B37" w:rsidP="003A3A37">
      <w:pPr>
        <w:rPr>
          <w:sz w:val="16"/>
          <w:szCs w:val="16"/>
        </w:rPr>
      </w:pPr>
    </w:p>
    <w:p w14:paraId="7287FEBC" w14:textId="66446FCD" w:rsidR="00306B37" w:rsidRDefault="00306B37" w:rsidP="003A3A37">
      <w:pPr>
        <w:rPr>
          <w:sz w:val="16"/>
          <w:szCs w:val="16"/>
        </w:rPr>
      </w:pPr>
    </w:p>
    <w:p w14:paraId="6A81EEE6" w14:textId="15B6EF2F" w:rsidR="00306B37" w:rsidRDefault="00306B37" w:rsidP="003A3A37">
      <w:pPr>
        <w:rPr>
          <w:sz w:val="16"/>
          <w:szCs w:val="16"/>
        </w:rPr>
      </w:pPr>
    </w:p>
    <w:p w14:paraId="26029AB1" w14:textId="4CF5501E" w:rsidR="00306B37" w:rsidRDefault="00306B37" w:rsidP="003A3A37">
      <w:pPr>
        <w:rPr>
          <w:sz w:val="16"/>
          <w:szCs w:val="16"/>
        </w:rPr>
      </w:pPr>
    </w:p>
    <w:p w14:paraId="7A0F643D" w14:textId="3B857418" w:rsidR="00306B37" w:rsidRDefault="00306B37" w:rsidP="003A3A37">
      <w:pPr>
        <w:rPr>
          <w:sz w:val="16"/>
          <w:szCs w:val="16"/>
        </w:rPr>
      </w:pPr>
    </w:p>
    <w:p w14:paraId="09C380FB" w14:textId="2C37E2DE" w:rsidR="00306B37" w:rsidRDefault="00306B37" w:rsidP="003A3A37">
      <w:pPr>
        <w:rPr>
          <w:sz w:val="16"/>
          <w:szCs w:val="16"/>
        </w:rPr>
      </w:pPr>
    </w:p>
    <w:p w14:paraId="770735A3" w14:textId="6AA1A9FE" w:rsidR="00306B37" w:rsidRDefault="00306B37" w:rsidP="003A3A37">
      <w:pPr>
        <w:rPr>
          <w:sz w:val="16"/>
          <w:szCs w:val="16"/>
        </w:rPr>
      </w:pPr>
    </w:p>
    <w:p w14:paraId="5703782C" w14:textId="3B261656" w:rsidR="00306B37" w:rsidRDefault="00306B37" w:rsidP="003A3A37">
      <w:pPr>
        <w:rPr>
          <w:sz w:val="16"/>
          <w:szCs w:val="16"/>
        </w:rPr>
      </w:pPr>
    </w:p>
    <w:p w14:paraId="3F33BFBA" w14:textId="3F4F1E48" w:rsidR="00306B37" w:rsidRDefault="00306B37" w:rsidP="003A3A37">
      <w:pPr>
        <w:rPr>
          <w:sz w:val="16"/>
          <w:szCs w:val="16"/>
        </w:rPr>
      </w:pPr>
    </w:p>
    <w:p w14:paraId="59499695" w14:textId="7722B794" w:rsidR="00306B37" w:rsidRDefault="00306B37" w:rsidP="003A3A37">
      <w:pPr>
        <w:rPr>
          <w:sz w:val="16"/>
          <w:szCs w:val="16"/>
        </w:rPr>
      </w:pPr>
    </w:p>
    <w:p w14:paraId="09E9A6B9" w14:textId="63ADC7B8" w:rsidR="00306B37" w:rsidRDefault="00306B37" w:rsidP="003A3A37">
      <w:pPr>
        <w:rPr>
          <w:sz w:val="16"/>
          <w:szCs w:val="16"/>
        </w:rPr>
      </w:pPr>
    </w:p>
    <w:p w14:paraId="77BAABB8" w14:textId="77777777" w:rsidR="00306B37" w:rsidRDefault="00306B37" w:rsidP="00306B37">
      <w:pPr>
        <w:jc w:val="center"/>
        <w:outlineLvl w:val="0"/>
        <w:rPr>
          <w:b/>
          <w:sz w:val="28"/>
          <w:szCs w:val="28"/>
        </w:rPr>
      </w:pPr>
    </w:p>
    <w:p w14:paraId="4F5AB711" w14:textId="77777777" w:rsidR="00306B37" w:rsidRDefault="00306B37" w:rsidP="00306B37">
      <w:pPr>
        <w:jc w:val="center"/>
        <w:outlineLvl w:val="0"/>
        <w:rPr>
          <w:b/>
          <w:sz w:val="28"/>
          <w:szCs w:val="28"/>
        </w:rPr>
      </w:pPr>
      <w:r>
        <w:rPr>
          <w:b/>
          <w:sz w:val="28"/>
          <w:szCs w:val="28"/>
        </w:rPr>
        <w:t xml:space="preserve">MAKİNEPROGRAMI </w:t>
      </w:r>
    </w:p>
    <w:p w14:paraId="662DDF84" w14:textId="77777777" w:rsidR="00306B37" w:rsidRDefault="00306B37" w:rsidP="00306B37">
      <w:pPr>
        <w:jc w:val="center"/>
        <w:outlineLvl w:val="0"/>
        <w:rPr>
          <w:b/>
          <w:sz w:val="28"/>
          <w:szCs w:val="28"/>
        </w:rPr>
      </w:pPr>
      <w:r>
        <w:rPr>
          <w:b/>
          <w:sz w:val="28"/>
          <w:szCs w:val="28"/>
        </w:rPr>
        <w:t>Ders</w:t>
      </w:r>
      <w:r w:rsidRPr="00D64451">
        <w:rPr>
          <w:b/>
          <w:sz w:val="28"/>
          <w:szCs w:val="28"/>
        </w:rPr>
        <w:t xml:space="preserve"> Bilgi Formu</w:t>
      </w:r>
    </w:p>
    <w:p w14:paraId="08E4AAB7" w14:textId="77777777" w:rsidR="00306B37" w:rsidRPr="00FD6860" w:rsidRDefault="00306B37" w:rsidP="00306B37">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306B37" w:rsidRPr="00962E74" w14:paraId="7F40CB94" w14:textId="77777777" w:rsidTr="002B6645">
        <w:trPr>
          <w:jc w:val="right"/>
        </w:trPr>
        <w:tc>
          <w:tcPr>
            <w:tcW w:w="983" w:type="dxa"/>
            <w:shd w:val="clear" w:color="auto" w:fill="D8F5FC"/>
            <w:vAlign w:val="center"/>
          </w:tcPr>
          <w:p w14:paraId="4775E733" w14:textId="77777777" w:rsidR="00306B37" w:rsidRPr="00962E74" w:rsidRDefault="00306B37" w:rsidP="002B6645">
            <w:pPr>
              <w:outlineLvl w:val="0"/>
              <w:rPr>
                <w:b/>
                <w:sz w:val="20"/>
                <w:szCs w:val="20"/>
              </w:rPr>
            </w:pPr>
            <w:r w:rsidRPr="00962E74">
              <w:rPr>
                <w:b/>
                <w:sz w:val="20"/>
                <w:szCs w:val="20"/>
              </w:rPr>
              <w:t>DÖNEM</w:t>
            </w:r>
          </w:p>
        </w:tc>
        <w:tc>
          <w:tcPr>
            <w:tcW w:w="1983" w:type="dxa"/>
            <w:vAlign w:val="center"/>
          </w:tcPr>
          <w:p w14:paraId="11337CA0" w14:textId="77777777" w:rsidR="00306B37" w:rsidRPr="00962E74" w:rsidRDefault="00306B37" w:rsidP="002B6645">
            <w:pPr>
              <w:outlineLvl w:val="0"/>
              <w:rPr>
                <w:sz w:val="20"/>
                <w:szCs w:val="20"/>
              </w:rPr>
            </w:pPr>
            <w:r>
              <w:rPr>
                <w:sz w:val="20"/>
                <w:szCs w:val="20"/>
              </w:rPr>
              <w:t>2. sınıf (Bahar</w:t>
            </w:r>
            <w:r w:rsidRPr="002857FB">
              <w:rPr>
                <w:sz w:val="20"/>
                <w:szCs w:val="20"/>
              </w:rPr>
              <w:t>)</w:t>
            </w:r>
          </w:p>
        </w:tc>
      </w:tr>
    </w:tbl>
    <w:p w14:paraId="73CEFB93" w14:textId="77777777" w:rsidR="00306B37" w:rsidRPr="00474EEF" w:rsidRDefault="00306B37" w:rsidP="00306B3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06B37" w:rsidRPr="00962E74" w14:paraId="48F66C4B" w14:textId="77777777" w:rsidTr="002B6645">
        <w:tc>
          <w:tcPr>
            <w:tcW w:w="1668" w:type="dxa"/>
            <w:shd w:val="clear" w:color="auto" w:fill="D8F5FC"/>
            <w:vAlign w:val="center"/>
          </w:tcPr>
          <w:p w14:paraId="66963EB2" w14:textId="77777777" w:rsidR="00306B37" w:rsidRPr="00962E74" w:rsidRDefault="00306B37" w:rsidP="002B6645">
            <w:pPr>
              <w:jc w:val="center"/>
              <w:outlineLvl w:val="0"/>
              <w:rPr>
                <w:b/>
                <w:sz w:val="20"/>
                <w:szCs w:val="20"/>
              </w:rPr>
            </w:pPr>
            <w:r w:rsidRPr="00962E74">
              <w:rPr>
                <w:b/>
                <w:sz w:val="20"/>
                <w:szCs w:val="20"/>
              </w:rPr>
              <w:t>DERSİN KODU</w:t>
            </w:r>
          </w:p>
        </w:tc>
        <w:tc>
          <w:tcPr>
            <w:tcW w:w="2760" w:type="dxa"/>
            <w:vAlign w:val="center"/>
          </w:tcPr>
          <w:p w14:paraId="2CF01C17" w14:textId="77777777" w:rsidR="00306B37" w:rsidRPr="00345AB5" w:rsidRDefault="00306B37" w:rsidP="002B6645">
            <w:pPr>
              <w:outlineLvl w:val="0"/>
              <w:rPr>
                <w:sz w:val="20"/>
                <w:szCs w:val="20"/>
              </w:rPr>
            </w:pPr>
            <w:r w:rsidRPr="00345AB5">
              <w:rPr>
                <w:sz w:val="20"/>
                <w:szCs w:val="20"/>
              </w:rPr>
              <w:t>241314011</w:t>
            </w:r>
          </w:p>
        </w:tc>
        <w:tc>
          <w:tcPr>
            <w:tcW w:w="1560" w:type="dxa"/>
            <w:shd w:val="clear" w:color="auto" w:fill="D8F5FC"/>
            <w:vAlign w:val="center"/>
          </w:tcPr>
          <w:p w14:paraId="127267A3" w14:textId="77777777" w:rsidR="00306B37" w:rsidRPr="00962E74" w:rsidRDefault="00306B37" w:rsidP="002B6645">
            <w:pPr>
              <w:jc w:val="center"/>
              <w:outlineLvl w:val="0"/>
              <w:rPr>
                <w:b/>
                <w:sz w:val="20"/>
                <w:szCs w:val="20"/>
              </w:rPr>
            </w:pPr>
            <w:r w:rsidRPr="00962E74">
              <w:rPr>
                <w:b/>
                <w:sz w:val="20"/>
                <w:szCs w:val="20"/>
              </w:rPr>
              <w:t>DERSİN ADI</w:t>
            </w:r>
          </w:p>
        </w:tc>
        <w:tc>
          <w:tcPr>
            <w:tcW w:w="3840" w:type="dxa"/>
          </w:tcPr>
          <w:p w14:paraId="49FEA46B" w14:textId="77777777" w:rsidR="00306B37" w:rsidRPr="00962E74" w:rsidRDefault="00306B37" w:rsidP="002B6645">
            <w:pPr>
              <w:outlineLvl w:val="0"/>
              <w:rPr>
                <w:sz w:val="20"/>
                <w:szCs w:val="20"/>
              </w:rPr>
            </w:pPr>
            <w:r>
              <w:rPr>
                <w:sz w:val="20"/>
                <w:szCs w:val="20"/>
              </w:rPr>
              <w:t>PROJE</w:t>
            </w:r>
          </w:p>
        </w:tc>
      </w:tr>
    </w:tbl>
    <w:p w14:paraId="30A567C4" w14:textId="77777777" w:rsidR="00306B37" w:rsidRPr="00474EEF" w:rsidRDefault="00306B37" w:rsidP="00306B37">
      <w:pPr>
        <w:outlineLvl w:val="0"/>
        <w:rPr>
          <w:sz w:val="20"/>
          <w:szCs w:val="20"/>
        </w:rPr>
      </w:pP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0"/>
        <w:gridCol w:w="438"/>
        <w:gridCol w:w="637"/>
        <w:gridCol w:w="513"/>
        <w:gridCol w:w="337"/>
        <w:gridCol w:w="650"/>
        <w:gridCol w:w="1837"/>
        <w:gridCol w:w="432"/>
        <w:gridCol w:w="138"/>
        <w:gridCol w:w="1334"/>
      </w:tblGrid>
      <w:tr w:rsidR="00306B37" w:rsidRPr="00424600" w14:paraId="6CA22A8C"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548AA0F8" w14:textId="77777777" w:rsidR="00306B37" w:rsidRPr="00521A1D" w:rsidRDefault="00306B37" w:rsidP="002B6645">
            <w:pPr>
              <w:rPr>
                <w:b/>
                <w:sz w:val="20"/>
                <w:szCs w:val="20"/>
              </w:rPr>
            </w:pPr>
            <w:r w:rsidRPr="00521A1D">
              <w:rPr>
                <w:b/>
                <w:sz w:val="20"/>
                <w:szCs w:val="20"/>
              </w:rPr>
              <w:t>YARIYIL</w:t>
            </w:r>
          </w:p>
          <w:p w14:paraId="654E30F8" w14:textId="77777777" w:rsidR="00306B37" w:rsidRPr="00521A1D" w:rsidRDefault="00306B37"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03B982FF" w14:textId="77777777" w:rsidR="00306B37" w:rsidRPr="00521A1D" w:rsidRDefault="00306B37"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7EE32F7F" w14:textId="77777777" w:rsidR="00306B37" w:rsidRPr="00521A1D" w:rsidRDefault="00306B37" w:rsidP="002B6645">
            <w:pPr>
              <w:jc w:val="center"/>
              <w:rPr>
                <w:b/>
                <w:sz w:val="20"/>
                <w:szCs w:val="20"/>
              </w:rPr>
            </w:pPr>
            <w:r w:rsidRPr="00521A1D">
              <w:rPr>
                <w:b/>
                <w:sz w:val="20"/>
                <w:szCs w:val="20"/>
              </w:rPr>
              <w:t>DERSİN</w:t>
            </w:r>
          </w:p>
        </w:tc>
      </w:tr>
      <w:tr w:rsidR="00306B37" w:rsidRPr="00424600" w14:paraId="7192F32E"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2447302D" w14:textId="77777777" w:rsidR="00306B37" w:rsidRPr="00521A1D" w:rsidRDefault="00306B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5A0FF6CD" w14:textId="77777777" w:rsidR="00306B37" w:rsidRPr="00521A1D" w:rsidRDefault="00306B37" w:rsidP="002B6645">
            <w:pPr>
              <w:jc w:val="center"/>
              <w:rPr>
                <w:b/>
                <w:sz w:val="20"/>
                <w:szCs w:val="20"/>
              </w:rPr>
            </w:pPr>
            <w:r w:rsidRPr="00521A1D">
              <w:rPr>
                <w:b/>
                <w:sz w:val="20"/>
                <w:szCs w:val="20"/>
              </w:rPr>
              <w:t>Teorik</w:t>
            </w:r>
          </w:p>
        </w:tc>
        <w:tc>
          <w:tcPr>
            <w:tcW w:w="556" w:type="pct"/>
            <w:tcBorders>
              <w:top w:val="single" w:sz="4" w:space="0" w:color="auto"/>
              <w:left w:val="single" w:sz="4" w:space="0" w:color="auto"/>
              <w:bottom w:val="single" w:sz="4" w:space="0" w:color="auto"/>
            </w:tcBorders>
            <w:shd w:val="clear" w:color="auto" w:fill="D8F5FC"/>
            <w:vAlign w:val="center"/>
          </w:tcPr>
          <w:p w14:paraId="317C091D" w14:textId="77777777" w:rsidR="00306B37" w:rsidRPr="00521A1D" w:rsidRDefault="00306B37" w:rsidP="002B6645">
            <w:pPr>
              <w:jc w:val="center"/>
              <w:rPr>
                <w:b/>
                <w:sz w:val="20"/>
                <w:szCs w:val="20"/>
              </w:rPr>
            </w:pPr>
            <w:r w:rsidRPr="00521A1D">
              <w:rPr>
                <w:b/>
                <w:sz w:val="20"/>
                <w:szCs w:val="20"/>
              </w:rPr>
              <w:t>Uygulama</w:t>
            </w:r>
          </w:p>
        </w:tc>
        <w:tc>
          <w:tcPr>
            <w:tcW w:w="748" w:type="pct"/>
            <w:gridSpan w:val="3"/>
            <w:tcBorders>
              <w:top w:val="single" w:sz="4" w:space="0" w:color="auto"/>
              <w:bottom w:val="single" w:sz="4" w:space="0" w:color="auto"/>
              <w:right w:val="single" w:sz="12" w:space="0" w:color="auto"/>
            </w:tcBorders>
            <w:shd w:val="clear" w:color="auto" w:fill="D8F5FC"/>
            <w:vAlign w:val="center"/>
          </w:tcPr>
          <w:p w14:paraId="7E7673ED" w14:textId="77777777" w:rsidR="00306B37" w:rsidRPr="00521A1D" w:rsidRDefault="00306B37"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214A357F" w14:textId="77777777" w:rsidR="00306B37" w:rsidRPr="00521A1D" w:rsidRDefault="00306B37"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36F32047" w14:textId="77777777" w:rsidR="00306B37" w:rsidRPr="00521A1D" w:rsidRDefault="00306B37"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282A2726" w14:textId="77777777" w:rsidR="00306B37" w:rsidRPr="00521A1D" w:rsidRDefault="00306B37"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742CB119" w14:textId="77777777" w:rsidR="00306B37" w:rsidRPr="00521A1D" w:rsidRDefault="00306B37" w:rsidP="002B6645">
            <w:pPr>
              <w:jc w:val="center"/>
              <w:rPr>
                <w:b/>
                <w:sz w:val="20"/>
                <w:szCs w:val="20"/>
              </w:rPr>
            </w:pPr>
            <w:r>
              <w:rPr>
                <w:b/>
                <w:sz w:val="20"/>
                <w:szCs w:val="20"/>
              </w:rPr>
              <w:t>DİLİ</w:t>
            </w:r>
          </w:p>
        </w:tc>
      </w:tr>
      <w:tr w:rsidR="00306B37" w:rsidRPr="00424600" w14:paraId="4F88C60E"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2D882984" w14:textId="77777777" w:rsidR="00306B37" w:rsidRPr="002D5D52" w:rsidRDefault="00306B37" w:rsidP="002B6645">
            <w:pPr>
              <w:jc w:val="center"/>
              <w:rPr>
                <w:sz w:val="20"/>
                <w:szCs w:val="20"/>
              </w:rPr>
            </w:pPr>
            <w:r>
              <w:rPr>
                <w:sz w:val="20"/>
                <w:szCs w:val="20"/>
              </w:rPr>
              <w:t>4</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5BAD85E4" w14:textId="77777777" w:rsidR="00306B37" w:rsidRPr="001F4517" w:rsidRDefault="00306B37" w:rsidP="002B6645">
            <w:pPr>
              <w:jc w:val="center"/>
              <w:rPr>
                <w:sz w:val="20"/>
                <w:szCs w:val="20"/>
              </w:rPr>
            </w:pPr>
            <w:r>
              <w:rPr>
                <w:sz w:val="20"/>
                <w:szCs w:val="20"/>
              </w:rPr>
              <w:t>3</w:t>
            </w:r>
          </w:p>
        </w:tc>
        <w:tc>
          <w:tcPr>
            <w:tcW w:w="556" w:type="pct"/>
            <w:tcBorders>
              <w:top w:val="single" w:sz="4" w:space="0" w:color="auto"/>
              <w:left w:val="single" w:sz="4" w:space="0" w:color="auto"/>
              <w:bottom w:val="single" w:sz="12" w:space="0" w:color="auto"/>
            </w:tcBorders>
            <w:vAlign w:val="center"/>
          </w:tcPr>
          <w:p w14:paraId="2AF66CF9" w14:textId="77777777" w:rsidR="00306B37" w:rsidRPr="001F4517" w:rsidRDefault="00306B37" w:rsidP="002B6645">
            <w:pPr>
              <w:jc w:val="center"/>
              <w:rPr>
                <w:sz w:val="20"/>
                <w:szCs w:val="20"/>
              </w:rPr>
            </w:pPr>
            <w:r>
              <w:rPr>
                <w:sz w:val="20"/>
                <w:szCs w:val="20"/>
              </w:rPr>
              <w:t>0</w:t>
            </w:r>
          </w:p>
        </w:tc>
        <w:tc>
          <w:tcPr>
            <w:tcW w:w="748" w:type="pct"/>
            <w:gridSpan w:val="3"/>
            <w:tcBorders>
              <w:top w:val="single" w:sz="4" w:space="0" w:color="auto"/>
              <w:bottom w:val="single" w:sz="12" w:space="0" w:color="auto"/>
              <w:right w:val="single" w:sz="12" w:space="0" w:color="auto"/>
            </w:tcBorders>
            <w:shd w:val="clear" w:color="auto" w:fill="auto"/>
            <w:vAlign w:val="center"/>
          </w:tcPr>
          <w:p w14:paraId="4ABF4A92" w14:textId="77777777" w:rsidR="00306B37" w:rsidRPr="001F4517" w:rsidRDefault="00306B37" w:rsidP="002B6645">
            <w:pPr>
              <w:jc w:val="center"/>
              <w:rPr>
                <w:sz w:val="20"/>
                <w:szCs w:val="20"/>
              </w:rPr>
            </w:pPr>
          </w:p>
        </w:tc>
        <w:tc>
          <w:tcPr>
            <w:tcW w:w="431" w:type="pct"/>
            <w:gridSpan w:val="2"/>
            <w:tcBorders>
              <w:top w:val="single" w:sz="4" w:space="0" w:color="auto"/>
              <w:bottom w:val="single" w:sz="12" w:space="0" w:color="auto"/>
              <w:right w:val="single" w:sz="4" w:space="0" w:color="auto"/>
            </w:tcBorders>
            <w:shd w:val="clear" w:color="auto" w:fill="auto"/>
            <w:vAlign w:val="center"/>
          </w:tcPr>
          <w:p w14:paraId="279CB322" w14:textId="77777777" w:rsidR="00306B37" w:rsidRPr="001F4517" w:rsidRDefault="00306B37" w:rsidP="002B6645">
            <w:pPr>
              <w:jc w:val="center"/>
              <w:rPr>
                <w:sz w:val="20"/>
                <w:szCs w:val="20"/>
              </w:rPr>
            </w:pPr>
            <w:r>
              <w:rPr>
                <w:sz w:val="20"/>
                <w:szCs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190EF00" w14:textId="77777777" w:rsidR="00306B37" w:rsidRPr="001F4517" w:rsidRDefault="00306B37" w:rsidP="002B6645">
            <w:pPr>
              <w:jc w:val="center"/>
              <w:rPr>
                <w:sz w:val="20"/>
                <w:szCs w:val="20"/>
              </w:rPr>
            </w:pPr>
            <w:r>
              <w:rPr>
                <w:sz w:val="20"/>
                <w:szCs w:val="20"/>
              </w:rPr>
              <w:t>3</w:t>
            </w:r>
          </w:p>
        </w:tc>
        <w:tc>
          <w:tcPr>
            <w:tcW w:w="1274" w:type="pct"/>
            <w:gridSpan w:val="3"/>
            <w:tcBorders>
              <w:top w:val="single" w:sz="4" w:space="0" w:color="auto"/>
              <w:left w:val="single" w:sz="4" w:space="0" w:color="auto"/>
              <w:bottom w:val="single" w:sz="12" w:space="0" w:color="auto"/>
            </w:tcBorders>
            <w:vAlign w:val="center"/>
          </w:tcPr>
          <w:p w14:paraId="702DB00F" w14:textId="77777777" w:rsidR="00306B37" w:rsidRPr="001F4517" w:rsidRDefault="00306B37" w:rsidP="002B6645">
            <w:pPr>
              <w:jc w:val="center"/>
              <w:rPr>
                <w:vertAlign w:val="superscript"/>
              </w:rPr>
            </w:pPr>
            <w:r w:rsidRPr="001F4517">
              <w:rPr>
                <w:vertAlign w:val="superscript"/>
              </w:rPr>
              <w:t>ZORUNLU (</w:t>
            </w:r>
            <w:r>
              <w:rPr>
                <w:vertAlign w:val="superscript"/>
              </w:rPr>
              <w:t>X</w:t>
            </w:r>
            <w:r w:rsidRPr="001F4517">
              <w:rPr>
                <w:vertAlign w:val="superscript"/>
              </w:rPr>
              <w:t>)  SEÇ</w:t>
            </w:r>
            <w:r>
              <w:rPr>
                <w:vertAlign w:val="superscript"/>
              </w:rPr>
              <w:t xml:space="preserve">MELİ (  </w:t>
            </w:r>
            <w:r w:rsidRPr="001F4517">
              <w:rPr>
                <w:vertAlign w:val="superscript"/>
              </w:rPr>
              <w:t>)</w:t>
            </w:r>
          </w:p>
        </w:tc>
        <w:tc>
          <w:tcPr>
            <w:tcW w:w="701" w:type="pct"/>
            <w:tcBorders>
              <w:top w:val="single" w:sz="4" w:space="0" w:color="auto"/>
              <w:left w:val="single" w:sz="4" w:space="0" w:color="auto"/>
              <w:bottom w:val="single" w:sz="12" w:space="0" w:color="auto"/>
            </w:tcBorders>
          </w:tcPr>
          <w:p w14:paraId="23C82038" w14:textId="77777777" w:rsidR="00306B37" w:rsidRPr="001F4517" w:rsidRDefault="00306B37" w:rsidP="002B6645">
            <w:pPr>
              <w:jc w:val="center"/>
              <w:rPr>
                <w:sz w:val="20"/>
                <w:szCs w:val="20"/>
              </w:rPr>
            </w:pPr>
            <w:r w:rsidRPr="001F4517">
              <w:rPr>
                <w:sz w:val="20"/>
                <w:szCs w:val="20"/>
              </w:rPr>
              <w:t>Türkçe</w:t>
            </w:r>
          </w:p>
        </w:tc>
      </w:tr>
      <w:tr w:rsidR="00306B37" w:rsidRPr="00424600" w14:paraId="4FD381FB"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D22EC63" w14:textId="77777777" w:rsidR="00306B37" w:rsidRDefault="00306B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06B37" w:rsidRPr="00D64451" w14:paraId="5252A595"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002E693B" w14:textId="77777777" w:rsidR="00306B37" w:rsidRPr="00D62B39" w:rsidRDefault="00306B37"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0F87B741" w14:textId="77777777" w:rsidR="00306B37" w:rsidRPr="00D62B39" w:rsidRDefault="00306B37"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648E02A4" w14:textId="77777777" w:rsidR="00306B37" w:rsidRDefault="00306B37" w:rsidP="002B6645">
            <w:pPr>
              <w:jc w:val="center"/>
              <w:rPr>
                <w:b/>
                <w:sz w:val="20"/>
                <w:szCs w:val="20"/>
              </w:rPr>
            </w:pPr>
            <w:r>
              <w:rPr>
                <w:b/>
                <w:sz w:val="20"/>
                <w:szCs w:val="20"/>
              </w:rPr>
              <w:t>Programa Özel</w:t>
            </w:r>
          </w:p>
          <w:p w14:paraId="37084778" w14:textId="77777777" w:rsidR="00306B37" w:rsidRPr="00D62B39" w:rsidRDefault="00306B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53AA963E" w14:textId="77777777" w:rsidR="00306B37" w:rsidRDefault="00306B37" w:rsidP="002B6645">
            <w:pPr>
              <w:jc w:val="center"/>
              <w:rPr>
                <w:b/>
                <w:sz w:val="20"/>
                <w:szCs w:val="20"/>
              </w:rPr>
            </w:pPr>
            <w:r>
              <w:rPr>
                <w:b/>
                <w:sz w:val="20"/>
                <w:szCs w:val="20"/>
              </w:rPr>
              <w:t>Sosyal Bilim</w:t>
            </w:r>
          </w:p>
        </w:tc>
      </w:tr>
      <w:tr w:rsidR="00306B37" w:rsidRPr="00D64451" w14:paraId="647EADF3"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47A735E5" w14:textId="77777777" w:rsidR="00306B37" w:rsidRPr="00771293" w:rsidRDefault="00306B37"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74CB7A30" w14:textId="77777777" w:rsidR="00306B37" w:rsidRPr="00FF422D" w:rsidRDefault="00306B37" w:rsidP="002B6645">
            <w:pPr>
              <w:jc w:val="center"/>
            </w:pPr>
          </w:p>
        </w:tc>
        <w:tc>
          <w:tcPr>
            <w:tcW w:w="2302" w:type="pct"/>
            <w:gridSpan w:val="6"/>
            <w:tcBorders>
              <w:top w:val="single" w:sz="6" w:space="0" w:color="auto"/>
              <w:left w:val="single" w:sz="4" w:space="0" w:color="auto"/>
              <w:bottom w:val="single" w:sz="12" w:space="0" w:color="auto"/>
            </w:tcBorders>
          </w:tcPr>
          <w:p w14:paraId="3D1B8823" w14:textId="77777777" w:rsidR="00306B37" w:rsidRPr="0007429E" w:rsidRDefault="00306B37" w:rsidP="002B6645">
            <w:pPr>
              <w:jc w:val="center"/>
              <w:rPr>
                <w:sz w:val="20"/>
                <w:szCs w:val="20"/>
              </w:rPr>
            </w:pPr>
            <w:r>
              <w:rPr>
                <w:sz w:val="20"/>
                <w:szCs w:val="20"/>
              </w:rPr>
              <w:t>X</w:t>
            </w:r>
          </w:p>
        </w:tc>
        <w:tc>
          <w:tcPr>
            <w:tcW w:w="780" w:type="pct"/>
            <w:gridSpan w:val="2"/>
            <w:tcBorders>
              <w:top w:val="single" w:sz="6" w:space="0" w:color="auto"/>
              <w:left w:val="single" w:sz="4" w:space="0" w:color="auto"/>
              <w:bottom w:val="single" w:sz="12" w:space="0" w:color="auto"/>
            </w:tcBorders>
          </w:tcPr>
          <w:p w14:paraId="64427490" w14:textId="77777777" w:rsidR="00306B37" w:rsidRPr="00771293" w:rsidRDefault="00306B37" w:rsidP="002B6645">
            <w:pPr>
              <w:jc w:val="center"/>
              <w:rPr>
                <w:sz w:val="22"/>
                <w:szCs w:val="22"/>
              </w:rPr>
            </w:pPr>
          </w:p>
        </w:tc>
      </w:tr>
      <w:tr w:rsidR="00306B37" w:rsidRPr="00D64451" w14:paraId="4D408DEE"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AE423DC" w14:textId="77777777" w:rsidR="00306B37" w:rsidRDefault="00306B37" w:rsidP="002B6645">
            <w:pPr>
              <w:jc w:val="center"/>
              <w:rPr>
                <w:b/>
                <w:sz w:val="20"/>
                <w:szCs w:val="20"/>
              </w:rPr>
            </w:pPr>
            <w:r>
              <w:rPr>
                <w:b/>
                <w:sz w:val="20"/>
                <w:szCs w:val="20"/>
              </w:rPr>
              <w:t>DEĞERLENDİRME ÖLÇÜTLERİ</w:t>
            </w:r>
          </w:p>
        </w:tc>
      </w:tr>
      <w:tr w:rsidR="00306B37" w:rsidRPr="00521A1D" w14:paraId="41A3CE14"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4091C997" w14:textId="77777777" w:rsidR="00306B37" w:rsidRPr="00521A1D" w:rsidRDefault="00306B37"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33EF6F70" w14:textId="77777777" w:rsidR="00306B37" w:rsidRPr="00521A1D" w:rsidRDefault="00306B37"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0392DD67" w14:textId="77777777" w:rsidR="00306B37" w:rsidRPr="00521A1D" w:rsidRDefault="00306B37"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3444775C" w14:textId="77777777" w:rsidR="00306B37" w:rsidRPr="00521A1D" w:rsidRDefault="00306B37" w:rsidP="002B6645">
            <w:pPr>
              <w:jc w:val="center"/>
              <w:rPr>
                <w:b/>
                <w:sz w:val="20"/>
                <w:szCs w:val="20"/>
              </w:rPr>
            </w:pPr>
            <w:r w:rsidRPr="00521A1D">
              <w:rPr>
                <w:b/>
                <w:sz w:val="20"/>
                <w:szCs w:val="20"/>
              </w:rPr>
              <w:t>%</w:t>
            </w:r>
          </w:p>
        </w:tc>
      </w:tr>
      <w:tr w:rsidR="00306B37" w:rsidRPr="00521A1D" w14:paraId="778B793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4259DF2"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72292E18" w14:textId="77777777" w:rsidR="00306B37" w:rsidRPr="00521A1D" w:rsidRDefault="00306B37"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30DA3F1D" w14:textId="77777777" w:rsidR="00306B37" w:rsidRPr="00F16F42" w:rsidRDefault="00306B37"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3FB400B2" w14:textId="77777777" w:rsidR="00306B37" w:rsidRPr="005D19B7" w:rsidRDefault="00306B37" w:rsidP="002B6645">
            <w:pPr>
              <w:jc w:val="center"/>
              <w:rPr>
                <w:sz w:val="20"/>
                <w:szCs w:val="20"/>
                <w:highlight w:val="yellow"/>
              </w:rPr>
            </w:pPr>
            <w:r>
              <w:rPr>
                <w:sz w:val="20"/>
                <w:szCs w:val="20"/>
              </w:rPr>
              <w:t>40</w:t>
            </w:r>
          </w:p>
        </w:tc>
      </w:tr>
      <w:tr w:rsidR="00306B37" w:rsidRPr="00521A1D" w14:paraId="21944432"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CB70B6D"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553E2E96" w14:textId="77777777" w:rsidR="00306B37" w:rsidRPr="00521A1D" w:rsidRDefault="00306B37"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4D8E101A" w14:textId="77777777" w:rsidR="00306B37" w:rsidRPr="003701A1" w:rsidRDefault="00306B37" w:rsidP="002B6645">
            <w:pPr>
              <w:jc w:val="center"/>
              <w:rPr>
                <w:sz w:val="20"/>
                <w:szCs w:val="20"/>
              </w:rPr>
            </w:pPr>
          </w:p>
        </w:tc>
        <w:tc>
          <w:tcPr>
            <w:tcW w:w="1012" w:type="pct"/>
            <w:gridSpan w:val="3"/>
            <w:tcBorders>
              <w:left w:val="single" w:sz="8" w:space="0" w:color="auto"/>
            </w:tcBorders>
          </w:tcPr>
          <w:p w14:paraId="5E0C8697" w14:textId="77777777" w:rsidR="00306B37" w:rsidRPr="005D19B7" w:rsidRDefault="00306B37" w:rsidP="002B6645">
            <w:pPr>
              <w:jc w:val="center"/>
              <w:rPr>
                <w:sz w:val="20"/>
                <w:szCs w:val="20"/>
                <w:highlight w:val="yellow"/>
              </w:rPr>
            </w:pPr>
          </w:p>
        </w:tc>
      </w:tr>
      <w:tr w:rsidR="00306B37" w:rsidRPr="00521A1D" w14:paraId="66FE5B75"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008F6DF"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02F3B882" w14:textId="77777777" w:rsidR="00306B37" w:rsidRPr="00521A1D" w:rsidRDefault="00306B37" w:rsidP="002B6645">
            <w:pPr>
              <w:rPr>
                <w:sz w:val="20"/>
                <w:szCs w:val="20"/>
              </w:rPr>
            </w:pPr>
            <w:r w:rsidRPr="00521A1D">
              <w:rPr>
                <w:sz w:val="20"/>
                <w:szCs w:val="20"/>
              </w:rPr>
              <w:t>Kısa Sınav</w:t>
            </w:r>
          </w:p>
        </w:tc>
        <w:tc>
          <w:tcPr>
            <w:tcW w:w="1471" w:type="pct"/>
            <w:gridSpan w:val="3"/>
            <w:tcBorders>
              <w:right w:val="single" w:sz="8" w:space="0" w:color="auto"/>
            </w:tcBorders>
          </w:tcPr>
          <w:p w14:paraId="5AFA117E" w14:textId="77777777" w:rsidR="00306B37" w:rsidRPr="000E3402" w:rsidRDefault="00306B37" w:rsidP="002B6645"/>
        </w:tc>
        <w:tc>
          <w:tcPr>
            <w:tcW w:w="1012" w:type="pct"/>
            <w:gridSpan w:val="3"/>
            <w:tcBorders>
              <w:left w:val="single" w:sz="8" w:space="0" w:color="auto"/>
            </w:tcBorders>
          </w:tcPr>
          <w:p w14:paraId="467DE671" w14:textId="77777777" w:rsidR="00306B37" w:rsidRPr="00D605C4" w:rsidRDefault="00306B37" w:rsidP="002B6645">
            <w:pPr>
              <w:rPr>
                <w:sz w:val="20"/>
                <w:szCs w:val="20"/>
              </w:rPr>
            </w:pPr>
          </w:p>
        </w:tc>
      </w:tr>
      <w:tr w:rsidR="00306B37" w:rsidRPr="00521A1D" w14:paraId="31F7C760"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707929C" w14:textId="77777777" w:rsidR="00306B37" w:rsidRPr="00521A1D" w:rsidRDefault="00306B37"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08905539" w14:textId="77777777" w:rsidR="00306B37" w:rsidRPr="00521A1D" w:rsidRDefault="00306B37"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24222A6D" w14:textId="77777777" w:rsidR="00306B37" w:rsidRPr="004003DE" w:rsidRDefault="00306B37" w:rsidP="002B6645">
            <w:pPr>
              <w:jc w:val="center"/>
              <w:rPr>
                <w:sz w:val="20"/>
                <w:szCs w:val="20"/>
              </w:rPr>
            </w:pPr>
          </w:p>
        </w:tc>
        <w:tc>
          <w:tcPr>
            <w:tcW w:w="1012" w:type="pct"/>
            <w:gridSpan w:val="3"/>
            <w:tcBorders>
              <w:left w:val="single" w:sz="8" w:space="0" w:color="auto"/>
              <w:bottom w:val="single" w:sz="4" w:space="0" w:color="auto"/>
            </w:tcBorders>
          </w:tcPr>
          <w:p w14:paraId="4DC24C59" w14:textId="77777777" w:rsidR="00306B37" w:rsidRPr="004003DE" w:rsidRDefault="00306B37" w:rsidP="002B6645">
            <w:pPr>
              <w:jc w:val="center"/>
              <w:rPr>
                <w:sz w:val="20"/>
                <w:szCs w:val="20"/>
              </w:rPr>
            </w:pPr>
          </w:p>
        </w:tc>
      </w:tr>
      <w:tr w:rsidR="00306B37" w:rsidRPr="00521A1D" w14:paraId="720B8FC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9A88DF0" w14:textId="77777777" w:rsidR="00306B37" w:rsidRPr="00521A1D" w:rsidRDefault="00306B37"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2259DE6C" w14:textId="77777777" w:rsidR="00306B37" w:rsidRPr="00521A1D" w:rsidRDefault="00306B37"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6CB68B7B" w14:textId="77777777" w:rsidR="00306B37" w:rsidRPr="000E3402" w:rsidRDefault="00306B37" w:rsidP="002B6645">
            <w:pPr>
              <w:jc w:val="center"/>
            </w:pPr>
          </w:p>
        </w:tc>
        <w:tc>
          <w:tcPr>
            <w:tcW w:w="1012" w:type="pct"/>
            <w:gridSpan w:val="3"/>
            <w:tcBorders>
              <w:top w:val="single" w:sz="4" w:space="0" w:color="auto"/>
              <w:left w:val="single" w:sz="8" w:space="0" w:color="auto"/>
              <w:bottom w:val="single" w:sz="8" w:space="0" w:color="auto"/>
            </w:tcBorders>
          </w:tcPr>
          <w:p w14:paraId="3211DB01" w14:textId="77777777" w:rsidR="00306B37" w:rsidRPr="001A787E" w:rsidRDefault="00306B37" w:rsidP="002B6645">
            <w:pPr>
              <w:jc w:val="center"/>
            </w:pPr>
          </w:p>
        </w:tc>
      </w:tr>
      <w:tr w:rsidR="00306B37" w:rsidRPr="00521A1D" w14:paraId="425C6FC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0988E87"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37A0AFFA" w14:textId="77777777" w:rsidR="00306B37" w:rsidRPr="00521A1D" w:rsidRDefault="00306B37"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2A8BE8FB" w14:textId="77777777" w:rsidR="00306B37" w:rsidRPr="000E3402" w:rsidRDefault="00306B37" w:rsidP="002B6645">
            <w:pPr>
              <w:jc w:val="center"/>
            </w:pPr>
          </w:p>
        </w:tc>
        <w:tc>
          <w:tcPr>
            <w:tcW w:w="1012" w:type="pct"/>
            <w:gridSpan w:val="3"/>
            <w:tcBorders>
              <w:top w:val="single" w:sz="8" w:space="0" w:color="auto"/>
              <w:left w:val="single" w:sz="8" w:space="0" w:color="auto"/>
              <w:bottom w:val="single" w:sz="8" w:space="0" w:color="auto"/>
            </w:tcBorders>
          </w:tcPr>
          <w:p w14:paraId="5475B2E2" w14:textId="77777777" w:rsidR="00306B37" w:rsidRPr="001A787E" w:rsidRDefault="00306B37" w:rsidP="002B6645"/>
        </w:tc>
      </w:tr>
      <w:tr w:rsidR="00306B37" w:rsidRPr="00521A1D" w14:paraId="1610CA98"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F39F44B"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1D5DE5DF" w14:textId="77777777" w:rsidR="00306B37" w:rsidRPr="00521A1D" w:rsidRDefault="00306B37"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364862F8" w14:textId="77777777" w:rsidR="00306B37" w:rsidRPr="00F16D63" w:rsidRDefault="00306B37"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12099E76" w14:textId="77777777" w:rsidR="00306B37" w:rsidRPr="00F16D63" w:rsidRDefault="00306B37" w:rsidP="002B6645">
            <w:pPr>
              <w:jc w:val="center"/>
              <w:rPr>
                <w:sz w:val="20"/>
                <w:szCs w:val="20"/>
              </w:rPr>
            </w:pPr>
          </w:p>
        </w:tc>
      </w:tr>
      <w:tr w:rsidR="00306B37" w:rsidRPr="00521A1D" w14:paraId="1DD1E5AB"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D38E5C3" w14:textId="77777777" w:rsidR="00306B37" w:rsidRPr="00521A1D" w:rsidRDefault="00306B37"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2AD33AB0" w14:textId="77777777" w:rsidR="00306B37" w:rsidRPr="00521A1D" w:rsidRDefault="00306B37"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047F4B68" w14:textId="77777777" w:rsidR="00306B37" w:rsidRPr="000E3402" w:rsidRDefault="00306B37" w:rsidP="002B6645">
            <w:pPr>
              <w:jc w:val="center"/>
            </w:pPr>
            <w:r>
              <w:rPr>
                <w:sz w:val="20"/>
                <w:szCs w:val="20"/>
              </w:rPr>
              <w:t xml:space="preserve"> 1</w:t>
            </w:r>
          </w:p>
        </w:tc>
        <w:tc>
          <w:tcPr>
            <w:tcW w:w="1012" w:type="pct"/>
            <w:gridSpan w:val="3"/>
            <w:tcBorders>
              <w:top w:val="single" w:sz="12" w:space="0" w:color="auto"/>
              <w:left w:val="single" w:sz="8" w:space="0" w:color="auto"/>
              <w:bottom w:val="single" w:sz="8" w:space="0" w:color="auto"/>
            </w:tcBorders>
            <w:vAlign w:val="center"/>
          </w:tcPr>
          <w:p w14:paraId="227C839D" w14:textId="77777777" w:rsidR="00306B37" w:rsidRPr="00557B73" w:rsidRDefault="00306B37" w:rsidP="002B6645">
            <w:pPr>
              <w:jc w:val="center"/>
              <w:rPr>
                <w:sz w:val="20"/>
                <w:szCs w:val="20"/>
              </w:rPr>
            </w:pPr>
            <w:r>
              <w:rPr>
                <w:sz w:val="20"/>
                <w:szCs w:val="20"/>
              </w:rPr>
              <w:t>6</w:t>
            </w:r>
            <w:r w:rsidRPr="00557B73">
              <w:rPr>
                <w:sz w:val="20"/>
                <w:szCs w:val="20"/>
              </w:rPr>
              <w:t xml:space="preserve">0 </w:t>
            </w:r>
          </w:p>
        </w:tc>
      </w:tr>
      <w:tr w:rsidR="00306B37" w:rsidRPr="00D64451" w14:paraId="211DF1B5"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8649D7A" w14:textId="77777777" w:rsidR="00306B37" w:rsidRPr="00521A1D" w:rsidRDefault="00306B37"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66FA0851" w14:textId="77777777" w:rsidR="00306B37" w:rsidRPr="000E3402" w:rsidRDefault="00306B37" w:rsidP="002B6645">
            <w:pPr>
              <w:jc w:val="both"/>
              <w:rPr>
                <w:sz w:val="20"/>
                <w:szCs w:val="20"/>
              </w:rPr>
            </w:pPr>
            <w:r>
              <w:rPr>
                <w:sz w:val="20"/>
                <w:szCs w:val="20"/>
              </w:rPr>
              <w:t xml:space="preserve"> YOK</w:t>
            </w:r>
          </w:p>
        </w:tc>
      </w:tr>
      <w:tr w:rsidR="00306B37" w:rsidRPr="00D64451" w14:paraId="2167D797"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4CE5DE9" w14:textId="77777777" w:rsidR="00306B37" w:rsidRPr="00521A1D" w:rsidRDefault="00306B37"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4BF56D1D" w14:textId="77777777" w:rsidR="00306B37" w:rsidRPr="006A0AD8" w:rsidRDefault="00306B37" w:rsidP="002B6645">
            <w:pPr>
              <w:rPr>
                <w:sz w:val="20"/>
                <w:szCs w:val="20"/>
              </w:rPr>
            </w:pPr>
            <w:r w:rsidRPr="00D80069">
              <w:rPr>
                <w:color w:val="000000"/>
                <w:sz w:val="20"/>
                <w:szCs w:val="20"/>
              </w:rPr>
              <w:t xml:space="preserve"> </w:t>
            </w:r>
            <w:r>
              <w:rPr>
                <w:sz w:val="20"/>
                <w:szCs w:val="20"/>
                <w:shd w:val="clear" w:color="auto" w:fill="FFFFFF"/>
              </w:rPr>
              <w:t>Proje konusu, araştırma, tasarlama, geliştirme, sunma</w:t>
            </w:r>
          </w:p>
        </w:tc>
      </w:tr>
      <w:tr w:rsidR="00306B37" w:rsidRPr="00D64451" w14:paraId="4DCE4587"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7C67E78" w14:textId="77777777" w:rsidR="00306B37" w:rsidRPr="00521A1D" w:rsidRDefault="00306B37"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04EE876E" w14:textId="77777777" w:rsidR="00306B37" w:rsidRPr="00897F33" w:rsidRDefault="00306B37" w:rsidP="002B6645">
            <w:pPr>
              <w:rPr>
                <w:sz w:val="20"/>
                <w:szCs w:val="20"/>
              </w:rPr>
            </w:pPr>
            <w:r>
              <w:rPr>
                <w:bCs/>
                <w:color w:val="000000"/>
                <w:sz w:val="20"/>
                <w:szCs w:val="20"/>
              </w:rPr>
              <w:t xml:space="preserve"> Öğrenciyi, bireysel ve takım çalışmasına yönlendirmek. Proje sürecinin ve bileşenlerinin öğrenilmesi. Araştırma, raporlama ve sunum becerilerinin gelişmesi. </w:t>
            </w:r>
          </w:p>
        </w:tc>
      </w:tr>
      <w:tr w:rsidR="00306B37" w:rsidRPr="00D64451" w14:paraId="4B4A3DDF"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D4E1937" w14:textId="77777777" w:rsidR="00306B37" w:rsidRPr="00521A1D" w:rsidRDefault="00306B37"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382A56A1" w14:textId="77777777" w:rsidR="00306B37" w:rsidRPr="000E3402" w:rsidRDefault="00306B37" w:rsidP="002B6645">
            <w:pPr>
              <w:rPr>
                <w:sz w:val="20"/>
                <w:szCs w:val="20"/>
              </w:rPr>
            </w:pPr>
            <w:r>
              <w:rPr>
                <w:sz w:val="20"/>
                <w:szCs w:val="20"/>
              </w:rPr>
              <w:t xml:space="preserve"> Öğrenci, proje konusu ve süreci ile ilgili olarak bilgi ve tecrübe edinecek, edindiği bu tecrübeyi ve bilgiyi ileride aynı konuda veya farklı alanlarda geliştirmek için kullanabilecektir.</w:t>
            </w:r>
          </w:p>
        </w:tc>
      </w:tr>
      <w:tr w:rsidR="00306B37" w:rsidRPr="00D64451" w14:paraId="1BED2453"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A34769D" w14:textId="77777777" w:rsidR="00306B37" w:rsidRPr="00521A1D" w:rsidRDefault="00306B37"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49B766BC" w14:textId="77777777" w:rsidR="00306B37" w:rsidRPr="000E3402" w:rsidRDefault="00306B37" w:rsidP="002B6645">
            <w:pPr>
              <w:tabs>
                <w:tab w:val="left" w:pos="7800"/>
              </w:tabs>
            </w:pPr>
            <w:r>
              <w:rPr>
                <w:sz w:val="20"/>
                <w:szCs w:val="20"/>
              </w:rPr>
              <w:t xml:space="preserve"> Bireysel veya takım çalışması öğrenilecektir. Proje yönetimi hakkında bilgi sahibi olunacaktır. Araştırma, raporlama, sunum becerileri öğrenilecek ve geliştirilecektir.</w:t>
            </w:r>
          </w:p>
        </w:tc>
      </w:tr>
      <w:tr w:rsidR="00306B37" w:rsidRPr="00D64451" w14:paraId="1EC6A429"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3973873" w14:textId="77777777" w:rsidR="00306B37" w:rsidRPr="00521A1D" w:rsidRDefault="00306B37"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tcPr>
          <w:p w14:paraId="0B5D8BBE" w14:textId="77777777" w:rsidR="00306B37" w:rsidRPr="007E45A2" w:rsidRDefault="00306B37" w:rsidP="002B6645">
            <w:pPr>
              <w:pStyle w:val="Balk4"/>
              <w:spacing w:before="0"/>
              <w:rPr>
                <w:b/>
                <w:sz w:val="20"/>
                <w:szCs w:val="20"/>
              </w:rPr>
            </w:pPr>
            <w:r>
              <w:rPr>
                <w:sz w:val="20"/>
                <w:szCs w:val="20"/>
              </w:rPr>
              <w:t xml:space="preserve"> </w:t>
            </w:r>
          </w:p>
        </w:tc>
      </w:tr>
      <w:tr w:rsidR="00306B37" w:rsidRPr="00D64451" w14:paraId="3D53E13B"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5946BD9" w14:textId="77777777" w:rsidR="00306B37" w:rsidRPr="00521A1D" w:rsidRDefault="00306B37"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69FA2B16" w14:textId="77777777" w:rsidR="00306B37" w:rsidRPr="00CF7BB9" w:rsidRDefault="00306B37" w:rsidP="002B6645">
            <w:pPr>
              <w:pStyle w:val="Balk4"/>
              <w:spacing w:before="0"/>
              <w:rPr>
                <w:color w:val="000000"/>
              </w:rPr>
            </w:pPr>
            <w:r>
              <w:rPr>
                <w:color w:val="000000"/>
                <w:sz w:val="20"/>
                <w:szCs w:val="20"/>
              </w:rPr>
              <w:t xml:space="preserve"> </w:t>
            </w:r>
          </w:p>
        </w:tc>
      </w:tr>
      <w:tr w:rsidR="00306B37" w:rsidRPr="00D64451" w14:paraId="1420389D"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5F46009" w14:textId="77777777" w:rsidR="00306B37" w:rsidRPr="00521A1D" w:rsidRDefault="00306B37"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tcPr>
          <w:p w14:paraId="1B151DAD" w14:textId="77777777" w:rsidR="00306B37" w:rsidRPr="000E3402" w:rsidRDefault="00306B37" w:rsidP="002B6645">
            <w:pPr>
              <w:jc w:val="both"/>
              <w:rPr>
                <w:sz w:val="20"/>
                <w:szCs w:val="20"/>
              </w:rPr>
            </w:pPr>
            <w:r>
              <w:rPr>
                <w:sz w:val="20"/>
                <w:szCs w:val="20"/>
              </w:rPr>
              <w:t>Bilgisayar, Projektör, proje için kullanılacak deney kitleri vb.</w:t>
            </w:r>
          </w:p>
        </w:tc>
      </w:tr>
    </w:tbl>
    <w:p w14:paraId="33288C71" w14:textId="77777777" w:rsidR="00306B37" w:rsidRDefault="00306B37" w:rsidP="00306B37">
      <w:pPr>
        <w:rPr>
          <w:sz w:val="18"/>
          <w:szCs w:val="18"/>
        </w:rPr>
        <w:sectPr w:rsidR="00306B37" w:rsidSect="002B6645">
          <w:headerReference w:type="default" r:id="rId61"/>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06B37" w:rsidRPr="00D64451" w14:paraId="6F4FCB95" w14:textId="77777777" w:rsidTr="002B6645">
        <w:trPr>
          <w:trHeight w:val="510"/>
          <w:jc w:val="center"/>
        </w:trPr>
        <w:tc>
          <w:tcPr>
            <w:tcW w:w="5000" w:type="pct"/>
            <w:gridSpan w:val="2"/>
            <w:shd w:val="clear" w:color="auto" w:fill="D8F5FC"/>
            <w:vAlign w:val="center"/>
          </w:tcPr>
          <w:p w14:paraId="35A0A7BD" w14:textId="77777777" w:rsidR="00306B37" w:rsidRPr="00424600" w:rsidRDefault="00306B37" w:rsidP="002B6645">
            <w:pPr>
              <w:jc w:val="center"/>
              <w:rPr>
                <w:b/>
                <w:sz w:val="22"/>
                <w:szCs w:val="22"/>
              </w:rPr>
            </w:pPr>
            <w:r w:rsidRPr="00424600">
              <w:rPr>
                <w:b/>
                <w:sz w:val="22"/>
                <w:szCs w:val="22"/>
              </w:rPr>
              <w:lastRenderedPageBreak/>
              <w:t>DERSİN HAFTALIK PLANI</w:t>
            </w:r>
          </w:p>
        </w:tc>
      </w:tr>
      <w:tr w:rsidR="00306B37" w:rsidRPr="00D64451" w14:paraId="753580BA" w14:textId="77777777" w:rsidTr="002B6645">
        <w:trPr>
          <w:jc w:val="center"/>
        </w:trPr>
        <w:tc>
          <w:tcPr>
            <w:tcW w:w="593" w:type="pct"/>
            <w:shd w:val="clear" w:color="auto" w:fill="D8F5FC"/>
          </w:tcPr>
          <w:p w14:paraId="63420FBC" w14:textId="77777777" w:rsidR="00306B37" w:rsidRPr="00424600" w:rsidRDefault="00306B37" w:rsidP="002B6645">
            <w:pPr>
              <w:jc w:val="center"/>
              <w:rPr>
                <w:b/>
                <w:sz w:val="22"/>
                <w:szCs w:val="22"/>
              </w:rPr>
            </w:pPr>
            <w:r w:rsidRPr="00424600">
              <w:rPr>
                <w:b/>
                <w:sz w:val="22"/>
                <w:szCs w:val="22"/>
              </w:rPr>
              <w:t>HAFTA</w:t>
            </w:r>
          </w:p>
        </w:tc>
        <w:tc>
          <w:tcPr>
            <w:tcW w:w="4407" w:type="pct"/>
            <w:shd w:val="clear" w:color="auto" w:fill="D8F5FC"/>
          </w:tcPr>
          <w:p w14:paraId="78627BD5" w14:textId="77777777" w:rsidR="00306B37" w:rsidRPr="00424600" w:rsidRDefault="00306B37" w:rsidP="002B6645">
            <w:pPr>
              <w:rPr>
                <w:b/>
                <w:sz w:val="22"/>
                <w:szCs w:val="22"/>
              </w:rPr>
            </w:pPr>
            <w:r>
              <w:rPr>
                <w:b/>
                <w:sz w:val="22"/>
                <w:szCs w:val="22"/>
              </w:rPr>
              <w:t xml:space="preserve">İŞLENEN </w:t>
            </w:r>
            <w:r w:rsidRPr="00424600">
              <w:rPr>
                <w:b/>
                <w:sz w:val="22"/>
                <w:szCs w:val="22"/>
              </w:rPr>
              <w:t>KONULAR</w:t>
            </w:r>
          </w:p>
        </w:tc>
      </w:tr>
      <w:tr w:rsidR="00306B37" w:rsidRPr="00D64451" w14:paraId="50844635" w14:textId="77777777" w:rsidTr="002B6645">
        <w:trPr>
          <w:jc w:val="center"/>
        </w:trPr>
        <w:tc>
          <w:tcPr>
            <w:tcW w:w="593" w:type="pct"/>
            <w:shd w:val="clear" w:color="auto" w:fill="D8F5FC"/>
            <w:vAlign w:val="center"/>
          </w:tcPr>
          <w:p w14:paraId="20986492" w14:textId="77777777" w:rsidR="00306B37" w:rsidRPr="00210CD5" w:rsidRDefault="00306B37" w:rsidP="002B6645">
            <w:pPr>
              <w:jc w:val="center"/>
              <w:rPr>
                <w:sz w:val="20"/>
                <w:szCs w:val="20"/>
              </w:rPr>
            </w:pPr>
            <w:r w:rsidRPr="00210CD5">
              <w:rPr>
                <w:sz w:val="20"/>
                <w:szCs w:val="20"/>
              </w:rPr>
              <w:t>1</w:t>
            </w:r>
          </w:p>
        </w:tc>
        <w:tc>
          <w:tcPr>
            <w:tcW w:w="4407" w:type="pct"/>
          </w:tcPr>
          <w:p w14:paraId="1156F867" w14:textId="77777777" w:rsidR="00306B37" w:rsidRPr="00532EA0" w:rsidRDefault="00306B37" w:rsidP="002B6645">
            <w:pPr>
              <w:spacing w:line="276" w:lineRule="auto"/>
              <w:rPr>
                <w:sz w:val="20"/>
                <w:szCs w:val="20"/>
                <w:lang w:eastAsia="en-US"/>
              </w:rPr>
            </w:pPr>
            <w:r w:rsidRPr="00532EA0">
              <w:rPr>
                <w:sz w:val="20"/>
                <w:szCs w:val="20"/>
                <w:lang w:eastAsia="en-US"/>
              </w:rPr>
              <w:t>Proje Konusu Araştırma</w:t>
            </w:r>
          </w:p>
        </w:tc>
      </w:tr>
      <w:tr w:rsidR="00306B37" w:rsidRPr="00D64451" w14:paraId="6F8798B0" w14:textId="77777777" w:rsidTr="002B6645">
        <w:trPr>
          <w:jc w:val="center"/>
        </w:trPr>
        <w:tc>
          <w:tcPr>
            <w:tcW w:w="593" w:type="pct"/>
            <w:shd w:val="clear" w:color="auto" w:fill="D8F5FC"/>
            <w:vAlign w:val="center"/>
          </w:tcPr>
          <w:p w14:paraId="7D864155" w14:textId="77777777" w:rsidR="00306B37" w:rsidRPr="00EA11C5" w:rsidRDefault="00306B37" w:rsidP="002B6645">
            <w:pPr>
              <w:jc w:val="center"/>
              <w:rPr>
                <w:sz w:val="20"/>
                <w:szCs w:val="20"/>
              </w:rPr>
            </w:pPr>
            <w:r w:rsidRPr="00EA11C5">
              <w:rPr>
                <w:sz w:val="20"/>
                <w:szCs w:val="20"/>
              </w:rPr>
              <w:t>2</w:t>
            </w:r>
          </w:p>
        </w:tc>
        <w:tc>
          <w:tcPr>
            <w:tcW w:w="4407" w:type="pct"/>
          </w:tcPr>
          <w:p w14:paraId="2285512B" w14:textId="77777777" w:rsidR="00306B37" w:rsidRPr="00532EA0" w:rsidRDefault="00306B37" w:rsidP="002B6645">
            <w:pPr>
              <w:spacing w:line="276" w:lineRule="auto"/>
              <w:rPr>
                <w:sz w:val="20"/>
                <w:szCs w:val="20"/>
                <w:lang w:eastAsia="en-US"/>
              </w:rPr>
            </w:pPr>
            <w:r w:rsidRPr="00532EA0">
              <w:rPr>
                <w:sz w:val="20"/>
                <w:szCs w:val="20"/>
                <w:lang w:eastAsia="en-US"/>
              </w:rPr>
              <w:t>Proje Konusu Araştırma</w:t>
            </w:r>
          </w:p>
        </w:tc>
      </w:tr>
      <w:tr w:rsidR="00306B37" w:rsidRPr="00D64451" w14:paraId="26D2EFAD" w14:textId="77777777" w:rsidTr="002B6645">
        <w:trPr>
          <w:jc w:val="center"/>
        </w:trPr>
        <w:tc>
          <w:tcPr>
            <w:tcW w:w="593" w:type="pct"/>
            <w:shd w:val="clear" w:color="auto" w:fill="D8F5FC"/>
            <w:vAlign w:val="center"/>
          </w:tcPr>
          <w:p w14:paraId="3FF98F60" w14:textId="77777777" w:rsidR="00306B37" w:rsidRPr="00EA11C5" w:rsidRDefault="00306B37" w:rsidP="002B6645">
            <w:pPr>
              <w:jc w:val="center"/>
              <w:rPr>
                <w:sz w:val="20"/>
                <w:szCs w:val="20"/>
              </w:rPr>
            </w:pPr>
            <w:r w:rsidRPr="00EA11C5">
              <w:rPr>
                <w:sz w:val="20"/>
                <w:szCs w:val="20"/>
              </w:rPr>
              <w:t>3</w:t>
            </w:r>
          </w:p>
        </w:tc>
        <w:tc>
          <w:tcPr>
            <w:tcW w:w="4407" w:type="pct"/>
          </w:tcPr>
          <w:p w14:paraId="63FE1E07" w14:textId="77777777" w:rsidR="00306B37" w:rsidRPr="00532EA0" w:rsidRDefault="00306B37" w:rsidP="002B6645">
            <w:pPr>
              <w:spacing w:line="276" w:lineRule="auto"/>
              <w:rPr>
                <w:sz w:val="20"/>
                <w:szCs w:val="20"/>
                <w:lang w:eastAsia="en-US"/>
              </w:rPr>
            </w:pPr>
            <w:r w:rsidRPr="00532EA0">
              <w:rPr>
                <w:sz w:val="20"/>
                <w:szCs w:val="20"/>
                <w:lang w:eastAsia="en-US"/>
              </w:rPr>
              <w:t>Proje Konusu Araştırma</w:t>
            </w:r>
          </w:p>
        </w:tc>
      </w:tr>
      <w:tr w:rsidR="00306B37" w:rsidRPr="00D64451" w14:paraId="66255904" w14:textId="77777777" w:rsidTr="002B6645">
        <w:trPr>
          <w:jc w:val="center"/>
        </w:trPr>
        <w:tc>
          <w:tcPr>
            <w:tcW w:w="593" w:type="pct"/>
            <w:shd w:val="clear" w:color="auto" w:fill="D8F5FC"/>
            <w:vAlign w:val="center"/>
          </w:tcPr>
          <w:p w14:paraId="0541805D" w14:textId="77777777" w:rsidR="00306B37" w:rsidRPr="00EA11C5" w:rsidRDefault="00306B37" w:rsidP="002B6645">
            <w:pPr>
              <w:jc w:val="center"/>
              <w:rPr>
                <w:sz w:val="20"/>
                <w:szCs w:val="20"/>
              </w:rPr>
            </w:pPr>
            <w:r w:rsidRPr="00EA11C5">
              <w:rPr>
                <w:sz w:val="20"/>
                <w:szCs w:val="20"/>
              </w:rPr>
              <w:t>4</w:t>
            </w:r>
          </w:p>
        </w:tc>
        <w:tc>
          <w:tcPr>
            <w:tcW w:w="4407" w:type="pct"/>
          </w:tcPr>
          <w:p w14:paraId="3CE63252" w14:textId="77777777" w:rsidR="00306B37" w:rsidRPr="00532EA0" w:rsidRDefault="00306B37" w:rsidP="002B6645">
            <w:pPr>
              <w:spacing w:line="276" w:lineRule="auto"/>
              <w:rPr>
                <w:sz w:val="20"/>
                <w:szCs w:val="20"/>
                <w:lang w:eastAsia="en-US"/>
              </w:rPr>
            </w:pPr>
            <w:r w:rsidRPr="00532EA0">
              <w:rPr>
                <w:sz w:val="20"/>
                <w:szCs w:val="20"/>
                <w:lang w:eastAsia="en-US"/>
              </w:rPr>
              <w:t>Proje Konusu Araştırma</w:t>
            </w:r>
          </w:p>
        </w:tc>
      </w:tr>
      <w:tr w:rsidR="00306B37" w:rsidRPr="00D64451" w14:paraId="76902690" w14:textId="77777777" w:rsidTr="002B6645">
        <w:trPr>
          <w:jc w:val="center"/>
        </w:trPr>
        <w:tc>
          <w:tcPr>
            <w:tcW w:w="593" w:type="pct"/>
            <w:tcBorders>
              <w:bottom w:val="single" w:sz="6" w:space="0" w:color="auto"/>
            </w:tcBorders>
            <w:shd w:val="clear" w:color="auto" w:fill="D8F5FC"/>
            <w:vAlign w:val="center"/>
          </w:tcPr>
          <w:p w14:paraId="41D4D781" w14:textId="77777777" w:rsidR="00306B37" w:rsidRPr="00EA11C5" w:rsidRDefault="00306B37" w:rsidP="002B6645">
            <w:pPr>
              <w:jc w:val="center"/>
              <w:rPr>
                <w:sz w:val="20"/>
                <w:szCs w:val="20"/>
              </w:rPr>
            </w:pPr>
            <w:r w:rsidRPr="00EA11C5">
              <w:rPr>
                <w:sz w:val="20"/>
                <w:szCs w:val="20"/>
              </w:rPr>
              <w:t>5</w:t>
            </w:r>
          </w:p>
        </w:tc>
        <w:tc>
          <w:tcPr>
            <w:tcW w:w="4407" w:type="pct"/>
            <w:tcBorders>
              <w:bottom w:val="single" w:sz="6" w:space="0" w:color="auto"/>
            </w:tcBorders>
          </w:tcPr>
          <w:p w14:paraId="1D5C3CAB" w14:textId="77777777" w:rsidR="00306B37" w:rsidRPr="00532EA0" w:rsidRDefault="00306B37" w:rsidP="002B6645">
            <w:pPr>
              <w:spacing w:line="276" w:lineRule="auto"/>
              <w:rPr>
                <w:sz w:val="20"/>
                <w:szCs w:val="20"/>
                <w:lang w:eastAsia="en-US"/>
              </w:rPr>
            </w:pPr>
            <w:r w:rsidRPr="00532EA0">
              <w:rPr>
                <w:sz w:val="20"/>
                <w:szCs w:val="20"/>
                <w:lang w:eastAsia="en-US"/>
              </w:rPr>
              <w:t>Proje Konusu Araştırma</w:t>
            </w:r>
          </w:p>
        </w:tc>
      </w:tr>
      <w:tr w:rsidR="00306B37" w:rsidRPr="00D64451" w14:paraId="29846451" w14:textId="77777777" w:rsidTr="002B6645">
        <w:trPr>
          <w:jc w:val="center"/>
        </w:trPr>
        <w:tc>
          <w:tcPr>
            <w:tcW w:w="593" w:type="pct"/>
            <w:tcBorders>
              <w:top w:val="single" w:sz="6" w:space="0" w:color="auto"/>
              <w:bottom w:val="single" w:sz="6" w:space="0" w:color="auto"/>
            </w:tcBorders>
            <w:shd w:val="clear" w:color="auto" w:fill="D8F5FC"/>
            <w:vAlign w:val="center"/>
          </w:tcPr>
          <w:p w14:paraId="1324563B" w14:textId="77777777" w:rsidR="00306B37" w:rsidRPr="00EA11C5" w:rsidRDefault="00306B37" w:rsidP="002B6645">
            <w:pPr>
              <w:jc w:val="center"/>
              <w:rPr>
                <w:sz w:val="20"/>
                <w:szCs w:val="20"/>
              </w:rPr>
            </w:pPr>
            <w:r w:rsidRPr="00EA11C5">
              <w:rPr>
                <w:sz w:val="20"/>
                <w:szCs w:val="20"/>
              </w:rPr>
              <w:t>6</w:t>
            </w:r>
          </w:p>
        </w:tc>
        <w:tc>
          <w:tcPr>
            <w:tcW w:w="4407" w:type="pct"/>
            <w:tcBorders>
              <w:top w:val="single" w:sz="6" w:space="0" w:color="auto"/>
              <w:bottom w:val="single" w:sz="6" w:space="0" w:color="auto"/>
            </w:tcBorders>
            <w:shd w:val="clear" w:color="auto" w:fill="auto"/>
          </w:tcPr>
          <w:p w14:paraId="740CC8E8" w14:textId="77777777" w:rsidR="00306B37" w:rsidRDefault="00306B37" w:rsidP="002B6645">
            <w:r w:rsidRPr="0070769C">
              <w:rPr>
                <w:sz w:val="20"/>
                <w:szCs w:val="20"/>
                <w:lang w:eastAsia="en-US"/>
              </w:rPr>
              <w:t>Proje Hazırlama</w:t>
            </w:r>
          </w:p>
        </w:tc>
      </w:tr>
      <w:tr w:rsidR="00306B37" w:rsidRPr="00D64451" w14:paraId="49C6E7B4" w14:textId="77777777" w:rsidTr="002B6645">
        <w:trPr>
          <w:jc w:val="center"/>
        </w:trPr>
        <w:tc>
          <w:tcPr>
            <w:tcW w:w="593" w:type="pct"/>
            <w:tcBorders>
              <w:top w:val="single" w:sz="6" w:space="0" w:color="auto"/>
              <w:bottom w:val="single" w:sz="6" w:space="0" w:color="auto"/>
            </w:tcBorders>
            <w:shd w:val="clear" w:color="auto" w:fill="D8F5FC"/>
            <w:vAlign w:val="center"/>
          </w:tcPr>
          <w:p w14:paraId="570950F7" w14:textId="77777777" w:rsidR="00306B37" w:rsidRPr="00EA11C5" w:rsidRDefault="00306B37"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1B73EFE5" w14:textId="77777777" w:rsidR="00306B37" w:rsidRDefault="00306B37" w:rsidP="002B6645">
            <w:r w:rsidRPr="0070769C">
              <w:rPr>
                <w:sz w:val="20"/>
                <w:szCs w:val="20"/>
                <w:lang w:eastAsia="en-US"/>
              </w:rPr>
              <w:t>Proje Hazırlama</w:t>
            </w:r>
          </w:p>
        </w:tc>
      </w:tr>
      <w:tr w:rsidR="00306B37" w:rsidRPr="00D64451" w14:paraId="27491569" w14:textId="77777777" w:rsidTr="002B6645">
        <w:trPr>
          <w:jc w:val="center"/>
        </w:trPr>
        <w:tc>
          <w:tcPr>
            <w:tcW w:w="593" w:type="pct"/>
            <w:tcBorders>
              <w:top w:val="single" w:sz="6" w:space="0" w:color="auto"/>
              <w:bottom w:val="single" w:sz="6" w:space="0" w:color="auto"/>
            </w:tcBorders>
            <w:shd w:val="clear" w:color="auto" w:fill="D8F5FC"/>
            <w:vAlign w:val="center"/>
          </w:tcPr>
          <w:p w14:paraId="6EB3B11D" w14:textId="77777777" w:rsidR="00306B37" w:rsidRPr="00EA11C5" w:rsidRDefault="00306B37" w:rsidP="002B6645">
            <w:pPr>
              <w:jc w:val="center"/>
              <w:rPr>
                <w:sz w:val="20"/>
                <w:szCs w:val="20"/>
              </w:rPr>
            </w:pPr>
            <w:r>
              <w:rPr>
                <w:sz w:val="20"/>
                <w:szCs w:val="20"/>
              </w:rPr>
              <w:t>8-9</w:t>
            </w:r>
          </w:p>
        </w:tc>
        <w:tc>
          <w:tcPr>
            <w:tcW w:w="4407" w:type="pct"/>
            <w:tcBorders>
              <w:top w:val="single" w:sz="6" w:space="0" w:color="auto"/>
              <w:bottom w:val="single" w:sz="6" w:space="0" w:color="auto"/>
            </w:tcBorders>
            <w:shd w:val="clear" w:color="auto" w:fill="D9D9D9"/>
          </w:tcPr>
          <w:p w14:paraId="7E9EA5BC" w14:textId="77777777" w:rsidR="00306B37" w:rsidRPr="00EA11C5" w:rsidRDefault="00306B37" w:rsidP="002B6645">
            <w:pPr>
              <w:rPr>
                <w:sz w:val="20"/>
                <w:szCs w:val="20"/>
              </w:rPr>
            </w:pPr>
            <w:r w:rsidRPr="00EA11C5">
              <w:rPr>
                <w:sz w:val="20"/>
                <w:szCs w:val="20"/>
              </w:rPr>
              <w:t>Ara sınav</w:t>
            </w:r>
          </w:p>
        </w:tc>
      </w:tr>
      <w:tr w:rsidR="00306B37" w:rsidRPr="00D64451" w14:paraId="143B6318" w14:textId="77777777" w:rsidTr="002B6645">
        <w:trPr>
          <w:jc w:val="center"/>
        </w:trPr>
        <w:tc>
          <w:tcPr>
            <w:tcW w:w="593" w:type="pct"/>
            <w:tcBorders>
              <w:top w:val="single" w:sz="6" w:space="0" w:color="auto"/>
            </w:tcBorders>
            <w:shd w:val="clear" w:color="auto" w:fill="D8F5FC"/>
            <w:vAlign w:val="center"/>
          </w:tcPr>
          <w:p w14:paraId="39C71737" w14:textId="77777777" w:rsidR="00306B37" w:rsidRPr="00EA11C5" w:rsidRDefault="00306B37" w:rsidP="002B6645">
            <w:pPr>
              <w:jc w:val="center"/>
              <w:rPr>
                <w:sz w:val="20"/>
                <w:szCs w:val="20"/>
              </w:rPr>
            </w:pPr>
            <w:r w:rsidRPr="00EA11C5">
              <w:rPr>
                <w:sz w:val="20"/>
                <w:szCs w:val="20"/>
              </w:rPr>
              <w:t>10</w:t>
            </w:r>
          </w:p>
        </w:tc>
        <w:tc>
          <w:tcPr>
            <w:tcW w:w="4407" w:type="pct"/>
            <w:tcBorders>
              <w:top w:val="single" w:sz="6" w:space="0" w:color="auto"/>
            </w:tcBorders>
          </w:tcPr>
          <w:p w14:paraId="25D26A0E" w14:textId="77777777" w:rsidR="00306B37" w:rsidRPr="00532EA0" w:rsidRDefault="00306B37" w:rsidP="002B6645">
            <w:pPr>
              <w:spacing w:line="276" w:lineRule="auto"/>
              <w:rPr>
                <w:sz w:val="20"/>
                <w:szCs w:val="20"/>
                <w:lang w:eastAsia="en-US"/>
              </w:rPr>
            </w:pPr>
            <w:r w:rsidRPr="00532EA0">
              <w:rPr>
                <w:sz w:val="20"/>
                <w:szCs w:val="20"/>
                <w:lang w:eastAsia="en-US"/>
              </w:rPr>
              <w:t>Proje Hazırlama</w:t>
            </w:r>
          </w:p>
        </w:tc>
      </w:tr>
      <w:tr w:rsidR="00306B37" w:rsidRPr="00D64451" w14:paraId="19141BF9" w14:textId="77777777" w:rsidTr="002B6645">
        <w:trPr>
          <w:jc w:val="center"/>
        </w:trPr>
        <w:tc>
          <w:tcPr>
            <w:tcW w:w="593" w:type="pct"/>
            <w:tcBorders>
              <w:bottom w:val="single" w:sz="6" w:space="0" w:color="auto"/>
            </w:tcBorders>
            <w:shd w:val="clear" w:color="auto" w:fill="D8F5FC"/>
            <w:vAlign w:val="center"/>
          </w:tcPr>
          <w:p w14:paraId="4555588D" w14:textId="77777777" w:rsidR="00306B37" w:rsidRPr="00EA11C5" w:rsidRDefault="00306B37" w:rsidP="002B6645">
            <w:pPr>
              <w:jc w:val="center"/>
              <w:rPr>
                <w:sz w:val="20"/>
                <w:szCs w:val="20"/>
              </w:rPr>
            </w:pPr>
            <w:r w:rsidRPr="00EA11C5">
              <w:rPr>
                <w:sz w:val="20"/>
                <w:szCs w:val="20"/>
              </w:rPr>
              <w:t>11</w:t>
            </w:r>
          </w:p>
        </w:tc>
        <w:tc>
          <w:tcPr>
            <w:tcW w:w="4407" w:type="pct"/>
            <w:tcBorders>
              <w:bottom w:val="single" w:sz="6" w:space="0" w:color="auto"/>
            </w:tcBorders>
          </w:tcPr>
          <w:p w14:paraId="7632E1FA" w14:textId="77777777" w:rsidR="00306B37" w:rsidRPr="00532EA0" w:rsidRDefault="00306B37" w:rsidP="002B6645">
            <w:pPr>
              <w:spacing w:line="276" w:lineRule="auto"/>
              <w:rPr>
                <w:sz w:val="20"/>
                <w:szCs w:val="20"/>
                <w:lang w:eastAsia="en-US"/>
              </w:rPr>
            </w:pPr>
            <w:r w:rsidRPr="00532EA0">
              <w:rPr>
                <w:sz w:val="20"/>
                <w:szCs w:val="20"/>
                <w:lang w:eastAsia="en-US"/>
              </w:rPr>
              <w:t>Proje Hazırlama</w:t>
            </w:r>
          </w:p>
        </w:tc>
      </w:tr>
      <w:tr w:rsidR="00306B37" w:rsidRPr="00D64451" w14:paraId="7F053268" w14:textId="77777777" w:rsidTr="002B6645">
        <w:trPr>
          <w:jc w:val="center"/>
        </w:trPr>
        <w:tc>
          <w:tcPr>
            <w:tcW w:w="593" w:type="pct"/>
            <w:tcBorders>
              <w:top w:val="single" w:sz="6" w:space="0" w:color="auto"/>
              <w:bottom w:val="single" w:sz="6" w:space="0" w:color="auto"/>
            </w:tcBorders>
            <w:shd w:val="clear" w:color="auto" w:fill="D8F5FC"/>
            <w:vAlign w:val="center"/>
          </w:tcPr>
          <w:p w14:paraId="3381E584" w14:textId="77777777" w:rsidR="00306B37" w:rsidRPr="00EA11C5" w:rsidRDefault="00306B37" w:rsidP="002B6645">
            <w:pPr>
              <w:jc w:val="center"/>
              <w:rPr>
                <w:sz w:val="20"/>
                <w:szCs w:val="20"/>
              </w:rPr>
            </w:pPr>
            <w:r w:rsidRPr="00EA11C5">
              <w:rPr>
                <w:sz w:val="20"/>
                <w:szCs w:val="20"/>
              </w:rPr>
              <w:t>12</w:t>
            </w:r>
          </w:p>
        </w:tc>
        <w:tc>
          <w:tcPr>
            <w:tcW w:w="4407" w:type="pct"/>
            <w:tcBorders>
              <w:top w:val="single" w:sz="6" w:space="0" w:color="auto"/>
              <w:bottom w:val="single" w:sz="6" w:space="0" w:color="auto"/>
            </w:tcBorders>
            <w:shd w:val="clear" w:color="auto" w:fill="auto"/>
          </w:tcPr>
          <w:p w14:paraId="194ECC6D" w14:textId="77777777" w:rsidR="00306B37" w:rsidRPr="00532EA0" w:rsidRDefault="00306B37" w:rsidP="002B6645">
            <w:pPr>
              <w:spacing w:line="276" w:lineRule="auto"/>
              <w:rPr>
                <w:sz w:val="20"/>
                <w:szCs w:val="20"/>
                <w:lang w:eastAsia="en-US"/>
              </w:rPr>
            </w:pPr>
            <w:r w:rsidRPr="00532EA0">
              <w:rPr>
                <w:sz w:val="20"/>
                <w:szCs w:val="20"/>
                <w:lang w:eastAsia="en-US"/>
              </w:rPr>
              <w:t>Proje Hazırlama</w:t>
            </w:r>
          </w:p>
        </w:tc>
      </w:tr>
      <w:tr w:rsidR="00306B37" w:rsidRPr="00D64451" w14:paraId="13F69111" w14:textId="77777777" w:rsidTr="002B6645">
        <w:trPr>
          <w:jc w:val="center"/>
        </w:trPr>
        <w:tc>
          <w:tcPr>
            <w:tcW w:w="593" w:type="pct"/>
            <w:tcBorders>
              <w:top w:val="single" w:sz="6" w:space="0" w:color="auto"/>
            </w:tcBorders>
            <w:shd w:val="clear" w:color="auto" w:fill="D8F5FC"/>
            <w:vAlign w:val="center"/>
          </w:tcPr>
          <w:p w14:paraId="056BC48F" w14:textId="77777777" w:rsidR="00306B37" w:rsidRPr="00EA11C5" w:rsidRDefault="00306B37" w:rsidP="002B6645">
            <w:pPr>
              <w:jc w:val="center"/>
              <w:rPr>
                <w:sz w:val="20"/>
                <w:szCs w:val="20"/>
              </w:rPr>
            </w:pPr>
            <w:r w:rsidRPr="00EA11C5">
              <w:rPr>
                <w:sz w:val="20"/>
                <w:szCs w:val="20"/>
              </w:rPr>
              <w:t>13</w:t>
            </w:r>
          </w:p>
        </w:tc>
        <w:tc>
          <w:tcPr>
            <w:tcW w:w="4407" w:type="pct"/>
            <w:tcBorders>
              <w:top w:val="single" w:sz="6" w:space="0" w:color="auto"/>
            </w:tcBorders>
          </w:tcPr>
          <w:p w14:paraId="12605055" w14:textId="77777777" w:rsidR="00306B37" w:rsidRPr="00532EA0" w:rsidRDefault="00306B37" w:rsidP="002B6645">
            <w:pPr>
              <w:spacing w:line="276" w:lineRule="auto"/>
              <w:rPr>
                <w:sz w:val="20"/>
                <w:szCs w:val="20"/>
                <w:lang w:eastAsia="en-US"/>
              </w:rPr>
            </w:pPr>
            <w:r w:rsidRPr="00532EA0">
              <w:rPr>
                <w:sz w:val="20"/>
                <w:szCs w:val="20"/>
                <w:lang w:eastAsia="en-US"/>
              </w:rPr>
              <w:t>Proje Hazırlama</w:t>
            </w:r>
          </w:p>
        </w:tc>
      </w:tr>
      <w:tr w:rsidR="00306B37" w:rsidRPr="00D64451" w14:paraId="3CBFB298" w14:textId="77777777" w:rsidTr="002B6645">
        <w:trPr>
          <w:jc w:val="center"/>
        </w:trPr>
        <w:tc>
          <w:tcPr>
            <w:tcW w:w="593" w:type="pct"/>
            <w:shd w:val="clear" w:color="auto" w:fill="D8F5FC"/>
            <w:vAlign w:val="center"/>
          </w:tcPr>
          <w:p w14:paraId="7527F7E3" w14:textId="77777777" w:rsidR="00306B37" w:rsidRPr="00EA11C5" w:rsidRDefault="00306B37" w:rsidP="002B6645">
            <w:pPr>
              <w:jc w:val="center"/>
              <w:rPr>
                <w:sz w:val="20"/>
                <w:szCs w:val="20"/>
              </w:rPr>
            </w:pPr>
            <w:r w:rsidRPr="00EA11C5">
              <w:rPr>
                <w:sz w:val="20"/>
                <w:szCs w:val="20"/>
              </w:rPr>
              <w:t>14</w:t>
            </w:r>
          </w:p>
        </w:tc>
        <w:tc>
          <w:tcPr>
            <w:tcW w:w="4407" w:type="pct"/>
          </w:tcPr>
          <w:p w14:paraId="195DC0F2" w14:textId="77777777" w:rsidR="00306B37" w:rsidRPr="00532EA0" w:rsidRDefault="00306B37" w:rsidP="002B6645">
            <w:pPr>
              <w:spacing w:line="276" w:lineRule="auto"/>
              <w:rPr>
                <w:sz w:val="20"/>
                <w:szCs w:val="20"/>
                <w:lang w:eastAsia="en-US"/>
              </w:rPr>
            </w:pPr>
            <w:r w:rsidRPr="00532EA0">
              <w:rPr>
                <w:sz w:val="20"/>
                <w:szCs w:val="20"/>
                <w:lang w:eastAsia="en-US"/>
              </w:rPr>
              <w:t>Proje Hazırlama</w:t>
            </w:r>
          </w:p>
        </w:tc>
      </w:tr>
      <w:tr w:rsidR="00306B37" w:rsidRPr="00D64451" w14:paraId="5189E393" w14:textId="77777777" w:rsidTr="002B6645">
        <w:trPr>
          <w:jc w:val="center"/>
        </w:trPr>
        <w:tc>
          <w:tcPr>
            <w:tcW w:w="593" w:type="pct"/>
            <w:tcBorders>
              <w:bottom w:val="single" w:sz="6" w:space="0" w:color="auto"/>
            </w:tcBorders>
            <w:shd w:val="clear" w:color="auto" w:fill="D8F5FC"/>
            <w:vAlign w:val="center"/>
          </w:tcPr>
          <w:p w14:paraId="21335147" w14:textId="77777777" w:rsidR="00306B37" w:rsidRPr="00EA11C5" w:rsidRDefault="00306B37" w:rsidP="002B6645">
            <w:pPr>
              <w:jc w:val="center"/>
              <w:rPr>
                <w:sz w:val="20"/>
                <w:szCs w:val="20"/>
              </w:rPr>
            </w:pPr>
            <w:r>
              <w:rPr>
                <w:sz w:val="20"/>
                <w:szCs w:val="20"/>
              </w:rPr>
              <w:t>15</w:t>
            </w:r>
          </w:p>
        </w:tc>
        <w:tc>
          <w:tcPr>
            <w:tcW w:w="4407" w:type="pct"/>
            <w:tcBorders>
              <w:bottom w:val="single" w:sz="6" w:space="0" w:color="auto"/>
            </w:tcBorders>
          </w:tcPr>
          <w:p w14:paraId="48C1E563" w14:textId="77777777" w:rsidR="00306B37" w:rsidRPr="00532EA0" w:rsidRDefault="00306B37" w:rsidP="002B6645">
            <w:pPr>
              <w:spacing w:line="276" w:lineRule="auto"/>
              <w:rPr>
                <w:sz w:val="20"/>
                <w:szCs w:val="20"/>
                <w:lang w:eastAsia="en-US"/>
              </w:rPr>
            </w:pPr>
            <w:r w:rsidRPr="00532EA0">
              <w:rPr>
                <w:sz w:val="20"/>
                <w:szCs w:val="20"/>
                <w:lang w:eastAsia="en-US"/>
              </w:rPr>
              <w:t>Projeyi Sunma</w:t>
            </w:r>
          </w:p>
        </w:tc>
      </w:tr>
      <w:tr w:rsidR="00306B37" w:rsidRPr="00D64451" w14:paraId="11512721" w14:textId="77777777" w:rsidTr="002B6645">
        <w:trPr>
          <w:trHeight w:val="322"/>
          <w:jc w:val="center"/>
        </w:trPr>
        <w:tc>
          <w:tcPr>
            <w:tcW w:w="593" w:type="pct"/>
            <w:tcBorders>
              <w:top w:val="single" w:sz="6" w:space="0" w:color="auto"/>
            </w:tcBorders>
            <w:shd w:val="clear" w:color="auto" w:fill="D8F5FC"/>
            <w:vAlign w:val="center"/>
          </w:tcPr>
          <w:p w14:paraId="31EC6BB9" w14:textId="77777777" w:rsidR="00306B37" w:rsidRPr="00EA11C5" w:rsidRDefault="00306B37" w:rsidP="002B6645">
            <w:pPr>
              <w:jc w:val="center"/>
              <w:rPr>
                <w:sz w:val="20"/>
                <w:szCs w:val="20"/>
              </w:rPr>
            </w:pPr>
            <w:r w:rsidRPr="00EA11C5">
              <w:rPr>
                <w:sz w:val="20"/>
                <w:szCs w:val="20"/>
              </w:rPr>
              <w:t>16</w:t>
            </w:r>
            <w:r>
              <w:rPr>
                <w:sz w:val="20"/>
                <w:szCs w:val="20"/>
              </w:rPr>
              <w:t>-17</w:t>
            </w:r>
          </w:p>
        </w:tc>
        <w:tc>
          <w:tcPr>
            <w:tcW w:w="4407" w:type="pct"/>
            <w:tcBorders>
              <w:top w:val="single" w:sz="6" w:space="0" w:color="auto"/>
            </w:tcBorders>
            <w:shd w:val="clear" w:color="auto" w:fill="E6E6E6"/>
            <w:vAlign w:val="center"/>
          </w:tcPr>
          <w:p w14:paraId="55ED7292" w14:textId="77777777" w:rsidR="00306B37" w:rsidRPr="00EA11C5" w:rsidRDefault="00306B37" w:rsidP="002B6645">
            <w:pPr>
              <w:rPr>
                <w:sz w:val="20"/>
                <w:szCs w:val="20"/>
              </w:rPr>
            </w:pPr>
            <w:r w:rsidRPr="00EA11C5">
              <w:rPr>
                <w:sz w:val="20"/>
                <w:szCs w:val="20"/>
              </w:rPr>
              <w:t xml:space="preserve"> Yarıyıl sonu sınavı</w:t>
            </w:r>
          </w:p>
        </w:tc>
      </w:tr>
    </w:tbl>
    <w:p w14:paraId="7156D987" w14:textId="77777777" w:rsidR="00306B37" w:rsidRDefault="00306B37" w:rsidP="00306B37">
      <w:pPr>
        <w:rPr>
          <w:sz w:val="16"/>
          <w:szCs w:val="16"/>
        </w:rPr>
      </w:pPr>
    </w:p>
    <w:p w14:paraId="2BE40741" w14:textId="77777777" w:rsidR="00306B37" w:rsidRPr="00D64451" w:rsidRDefault="00306B37" w:rsidP="00306B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B37" w:rsidRPr="00D64451" w14:paraId="7DB2FEC4" w14:textId="77777777" w:rsidTr="002B6645">
        <w:tc>
          <w:tcPr>
            <w:tcW w:w="603" w:type="dxa"/>
            <w:shd w:val="clear" w:color="auto" w:fill="D8F5FC"/>
            <w:vAlign w:val="center"/>
          </w:tcPr>
          <w:p w14:paraId="65F72227" w14:textId="77777777" w:rsidR="00306B37" w:rsidRPr="0017334F" w:rsidRDefault="00306B37" w:rsidP="002B6645">
            <w:pPr>
              <w:jc w:val="center"/>
              <w:rPr>
                <w:b/>
                <w:sz w:val="18"/>
                <w:szCs w:val="18"/>
              </w:rPr>
            </w:pPr>
            <w:r w:rsidRPr="0017334F">
              <w:rPr>
                <w:b/>
                <w:sz w:val="18"/>
                <w:szCs w:val="18"/>
              </w:rPr>
              <w:t>NO</w:t>
            </w:r>
          </w:p>
        </w:tc>
        <w:tc>
          <w:tcPr>
            <w:tcW w:w="7585" w:type="dxa"/>
            <w:shd w:val="clear" w:color="auto" w:fill="D8F5FC"/>
          </w:tcPr>
          <w:p w14:paraId="54E60E54" w14:textId="77777777" w:rsidR="00306B37" w:rsidRPr="00F7042B" w:rsidRDefault="00306B37" w:rsidP="002B6645">
            <w:pPr>
              <w:rPr>
                <w:b/>
                <w:sz w:val="22"/>
                <w:szCs w:val="22"/>
              </w:rPr>
            </w:pPr>
            <w:r>
              <w:rPr>
                <w:b/>
                <w:sz w:val="22"/>
                <w:szCs w:val="22"/>
              </w:rPr>
              <w:t>PROGRAM ÇIKTISI</w:t>
            </w:r>
          </w:p>
        </w:tc>
        <w:tc>
          <w:tcPr>
            <w:tcW w:w="567" w:type="dxa"/>
            <w:tcBorders>
              <w:top w:val="single" w:sz="12" w:space="0" w:color="auto"/>
              <w:bottom w:val="single" w:sz="6" w:space="0" w:color="auto"/>
            </w:tcBorders>
            <w:shd w:val="clear" w:color="auto" w:fill="D8F5FC"/>
            <w:vAlign w:val="center"/>
          </w:tcPr>
          <w:p w14:paraId="18C09664" w14:textId="77777777" w:rsidR="00306B37" w:rsidRPr="00F7042B" w:rsidRDefault="00306B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2F56470E" w14:textId="77777777" w:rsidR="00306B37" w:rsidRPr="00F7042B" w:rsidRDefault="00306B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1BF0BDED" w14:textId="77777777" w:rsidR="00306B37" w:rsidRPr="00F7042B" w:rsidRDefault="00306B37" w:rsidP="002B6645">
            <w:pPr>
              <w:jc w:val="center"/>
              <w:rPr>
                <w:b/>
                <w:sz w:val="22"/>
                <w:szCs w:val="22"/>
              </w:rPr>
            </w:pPr>
            <w:r w:rsidRPr="00F7042B">
              <w:rPr>
                <w:b/>
                <w:sz w:val="22"/>
                <w:szCs w:val="22"/>
              </w:rPr>
              <w:t>1</w:t>
            </w:r>
          </w:p>
        </w:tc>
      </w:tr>
      <w:tr w:rsidR="00306B37" w:rsidRPr="00D64451" w14:paraId="616CBC37" w14:textId="77777777" w:rsidTr="002B6645">
        <w:tc>
          <w:tcPr>
            <w:tcW w:w="603" w:type="dxa"/>
            <w:shd w:val="clear" w:color="auto" w:fill="D8F5FC"/>
            <w:vAlign w:val="center"/>
          </w:tcPr>
          <w:p w14:paraId="56E4A4F4" w14:textId="77777777" w:rsidR="00306B37" w:rsidRPr="00F7042B" w:rsidRDefault="00306B37" w:rsidP="002B6645">
            <w:pPr>
              <w:jc w:val="center"/>
              <w:rPr>
                <w:sz w:val="22"/>
                <w:szCs w:val="22"/>
              </w:rPr>
            </w:pPr>
            <w:r w:rsidRPr="00F7042B">
              <w:rPr>
                <w:sz w:val="22"/>
                <w:szCs w:val="22"/>
              </w:rPr>
              <w:t>1</w:t>
            </w:r>
          </w:p>
        </w:tc>
        <w:tc>
          <w:tcPr>
            <w:tcW w:w="7585" w:type="dxa"/>
            <w:vAlign w:val="center"/>
          </w:tcPr>
          <w:p w14:paraId="1C99194E" w14:textId="77777777" w:rsidR="00306B37" w:rsidRPr="00C41960" w:rsidRDefault="00306B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386C980F" w14:textId="77777777" w:rsidR="00306B37" w:rsidRPr="00F7042B" w:rsidRDefault="00306B37" w:rsidP="002B6645">
            <w:pPr>
              <w:jc w:val="center"/>
              <w:rPr>
                <w:b/>
              </w:rPr>
            </w:pPr>
            <w:proofErr w:type="gramStart"/>
            <w:r>
              <w:rPr>
                <w:b/>
              </w:rPr>
              <w:t>x</w:t>
            </w:r>
            <w:proofErr w:type="gramEnd"/>
          </w:p>
        </w:tc>
        <w:tc>
          <w:tcPr>
            <w:tcW w:w="567" w:type="dxa"/>
            <w:tcBorders>
              <w:top w:val="single" w:sz="6" w:space="0" w:color="auto"/>
            </w:tcBorders>
            <w:shd w:val="clear" w:color="auto" w:fill="auto"/>
            <w:vAlign w:val="center"/>
          </w:tcPr>
          <w:p w14:paraId="39123F4E" w14:textId="77777777" w:rsidR="00306B37" w:rsidRPr="00F7042B" w:rsidRDefault="00306B37" w:rsidP="002B6645">
            <w:pPr>
              <w:jc w:val="center"/>
              <w:rPr>
                <w:b/>
              </w:rPr>
            </w:pPr>
          </w:p>
        </w:tc>
        <w:tc>
          <w:tcPr>
            <w:tcW w:w="567" w:type="dxa"/>
            <w:tcBorders>
              <w:top w:val="single" w:sz="6" w:space="0" w:color="auto"/>
            </w:tcBorders>
            <w:shd w:val="clear" w:color="auto" w:fill="auto"/>
            <w:vAlign w:val="center"/>
          </w:tcPr>
          <w:p w14:paraId="0C137499" w14:textId="77777777" w:rsidR="00306B37" w:rsidRPr="00F7042B" w:rsidRDefault="00306B37" w:rsidP="002B6645">
            <w:pPr>
              <w:jc w:val="center"/>
              <w:rPr>
                <w:b/>
              </w:rPr>
            </w:pPr>
          </w:p>
        </w:tc>
      </w:tr>
      <w:tr w:rsidR="00306B37" w:rsidRPr="00D64451" w14:paraId="28C8E47C" w14:textId="77777777" w:rsidTr="002B6645">
        <w:tc>
          <w:tcPr>
            <w:tcW w:w="603" w:type="dxa"/>
            <w:shd w:val="clear" w:color="auto" w:fill="D8F5FC"/>
            <w:vAlign w:val="center"/>
          </w:tcPr>
          <w:p w14:paraId="237D7162" w14:textId="77777777" w:rsidR="00306B37" w:rsidRPr="00F7042B" w:rsidRDefault="00306B37" w:rsidP="002B6645">
            <w:pPr>
              <w:jc w:val="center"/>
              <w:rPr>
                <w:sz w:val="22"/>
                <w:szCs w:val="22"/>
              </w:rPr>
            </w:pPr>
            <w:r w:rsidRPr="00F7042B">
              <w:rPr>
                <w:sz w:val="22"/>
                <w:szCs w:val="22"/>
              </w:rPr>
              <w:t>2</w:t>
            </w:r>
          </w:p>
        </w:tc>
        <w:tc>
          <w:tcPr>
            <w:tcW w:w="7585" w:type="dxa"/>
            <w:vAlign w:val="center"/>
          </w:tcPr>
          <w:p w14:paraId="1E73898E" w14:textId="77777777" w:rsidR="00306B37" w:rsidRPr="00C41960" w:rsidRDefault="00306B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5170D4F7"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70A6F366" w14:textId="77777777" w:rsidR="00306B37" w:rsidRPr="00F7042B" w:rsidRDefault="00306B37" w:rsidP="002B6645">
            <w:pPr>
              <w:jc w:val="center"/>
              <w:rPr>
                <w:b/>
              </w:rPr>
            </w:pPr>
          </w:p>
        </w:tc>
        <w:tc>
          <w:tcPr>
            <w:tcW w:w="567" w:type="dxa"/>
            <w:shd w:val="clear" w:color="auto" w:fill="auto"/>
            <w:vAlign w:val="center"/>
          </w:tcPr>
          <w:p w14:paraId="4FD490EE" w14:textId="77777777" w:rsidR="00306B37" w:rsidRPr="00F7042B" w:rsidRDefault="00306B37" w:rsidP="002B6645">
            <w:pPr>
              <w:jc w:val="center"/>
              <w:rPr>
                <w:b/>
              </w:rPr>
            </w:pPr>
          </w:p>
        </w:tc>
      </w:tr>
      <w:tr w:rsidR="00306B37" w:rsidRPr="00D64451" w14:paraId="55717520" w14:textId="77777777" w:rsidTr="002B6645">
        <w:tc>
          <w:tcPr>
            <w:tcW w:w="603" w:type="dxa"/>
            <w:shd w:val="clear" w:color="auto" w:fill="D8F5FC"/>
            <w:vAlign w:val="center"/>
          </w:tcPr>
          <w:p w14:paraId="3DF243B6" w14:textId="77777777" w:rsidR="00306B37" w:rsidRPr="00F7042B" w:rsidRDefault="00306B37" w:rsidP="002B6645">
            <w:pPr>
              <w:jc w:val="center"/>
              <w:rPr>
                <w:sz w:val="22"/>
                <w:szCs w:val="22"/>
              </w:rPr>
            </w:pPr>
            <w:r w:rsidRPr="00F7042B">
              <w:rPr>
                <w:sz w:val="22"/>
                <w:szCs w:val="22"/>
              </w:rPr>
              <w:t>3</w:t>
            </w:r>
          </w:p>
        </w:tc>
        <w:tc>
          <w:tcPr>
            <w:tcW w:w="7585" w:type="dxa"/>
            <w:vAlign w:val="center"/>
          </w:tcPr>
          <w:p w14:paraId="121C6EB8" w14:textId="77777777" w:rsidR="00306B37" w:rsidRPr="00C41960" w:rsidRDefault="00306B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67D034E6"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398A5444" w14:textId="77777777" w:rsidR="00306B37" w:rsidRPr="00F7042B" w:rsidRDefault="00306B37" w:rsidP="002B6645">
            <w:pPr>
              <w:jc w:val="center"/>
              <w:rPr>
                <w:b/>
              </w:rPr>
            </w:pPr>
          </w:p>
        </w:tc>
        <w:tc>
          <w:tcPr>
            <w:tcW w:w="567" w:type="dxa"/>
            <w:shd w:val="clear" w:color="auto" w:fill="auto"/>
            <w:vAlign w:val="center"/>
          </w:tcPr>
          <w:p w14:paraId="0ACF8016" w14:textId="77777777" w:rsidR="00306B37" w:rsidRPr="00F7042B" w:rsidRDefault="00306B37" w:rsidP="002B6645">
            <w:pPr>
              <w:jc w:val="center"/>
              <w:rPr>
                <w:b/>
              </w:rPr>
            </w:pPr>
          </w:p>
        </w:tc>
      </w:tr>
      <w:tr w:rsidR="00306B37" w:rsidRPr="00D64451" w14:paraId="3EEEB5DA" w14:textId="77777777" w:rsidTr="002B6645">
        <w:tc>
          <w:tcPr>
            <w:tcW w:w="603" w:type="dxa"/>
            <w:shd w:val="clear" w:color="auto" w:fill="D8F5FC"/>
            <w:vAlign w:val="center"/>
          </w:tcPr>
          <w:p w14:paraId="7CA7421C" w14:textId="77777777" w:rsidR="00306B37" w:rsidRPr="00F7042B" w:rsidRDefault="00306B37" w:rsidP="002B6645">
            <w:pPr>
              <w:jc w:val="center"/>
              <w:rPr>
                <w:sz w:val="22"/>
                <w:szCs w:val="22"/>
              </w:rPr>
            </w:pPr>
            <w:r w:rsidRPr="00F7042B">
              <w:rPr>
                <w:sz w:val="22"/>
                <w:szCs w:val="22"/>
              </w:rPr>
              <w:t>4</w:t>
            </w:r>
          </w:p>
        </w:tc>
        <w:tc>
          <w:tcPr>
            <w:tcW w:w="7585" w:type="dxa"/>
            <w:vAlign w:val="center"/>
          </w:tcPr>
          <w:p w14:paraId="37A0252F" w14:textId="77777777" w:rsidR="00306B37" w:rsidRPr="00C41960" w:rsidRDefault="00306B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15BF3D0A"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64956E9D" w14:textId="77777777" w:rsidR="00306B37" w:rsidRPr="00F7042B" w:rsidRDefault="00306B37" w:rsidP="002B6645">
            <w:pPr>
              <w:jc w:val="center"/>
              <w:rPr>
                <w:b/>
              </w:rPr>
            </w:pPr>
          </w:p>
        </w:tc>
        <w:tc>
          <w:tcPr>
            <w:tcW w:w="567" w:type="dxa"/>
            <w:shd w:val="clear" w:color="auto" w:fill="auto"/>
            <w:vAlign w:val="center"/>
          </w:tcPr>
          <w:p w14:paraId="53C16FE6" w14:textId="77777777" w:rsidR="00306B37" w:rsidRPr="00F7042B" w:rsidRDefault="00306B37" w:rsidP="002B6645">
            <w:pPr>
              <w:jc w:val="center"/>
              <w:rPr>
                <w:b/>
              </w:rPr>
            </w:pPr>
          </w:p>
        </w:tc>
      </w:tr>
      <w:tr w:rsidR="00306B37" w:rsidRPr="00D64451" w14:paraId="0F5573FE" w14:textId="77777777" w:rsidTr="002B6645">
        <w:tc>
          <w:tcPr>
            <w:tcW w:w="603" w:type="dxa"/>
            <w:shd w:val="clear" w:color="auto" w:fill="D8F5FC"/>
            <w:vAlign w:val="center"/>
          </w:tcPr>
          <w:p w14:paraId="66C34A3A" w14:textId="77777777" w:rsidR="00306B37" w:rsidRPr="00F7042B" w:rsidRDefault="00306B37" w:rsidP="002B6645">
            <w:pPr>
              <w:jc w:val="center"/>
              <w:rPr>
                <w:sz w:val="22"/>
                <w:szCs w:val="22"/>
              </w:rPr>
            </w:pPr>
            <w:r w:rsidRPr="00F7042B">
              <w:rPr>
                <w:sz w:val="22"/>
                <w:szCs w:val="22"/>
              </w:rPr>
              <w:t>5</w:t>
            </w:r>
          </w:p>
        </w:tc>
        <w:tc>
          <w:tcPr>
            <w:tcW w:w="7585" w:type="dxa"/>
            <w:vAlign w:val="center"/>
          </w:tcPr>
          <w:p w14:paraId="6D0391B2" w14:textId="77777777" w:rsidR="00306B37" w:rsidRPr="00C41960" w:rsidRDefault="00306B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3CF958D1"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44D12D35" w14:textId="77777777" w:rsidR="00306B37" w:rsidRPr="00F7042B" w:rsidRDefault="00306B37" w:rsidP="002B6645">
            <w:pPr>
              <w:jc w:val="center"/>
              <w:rPr>
                <w:b/>
              </w:rPr>
            </w:pPr>
          </w:p>
        </w:tc>
        <w:tc>
          <w:tcPr>
            <w:tcW w:w="567" w:type="dxa"/>
            <w:shd w:val="clear" w:color="auto" w:fill="auto"/>
            <w:vAlign w:val="center"/>
          </w:tcPr>
          <w:p w14:paraId="27C01795" w14:textId="77777777" w:rsidR="00306B37" w:rsidRPr="00F7042B" w:rsidRDefault="00306B37" w:rsidP="002B6645">
            <w:pPr>
              <w:jc w:val="center"/>
              <w:rPr>
                <w:b/>
              </w:rPr>
            </w:pPr>
          </w:p>
        </w:tc>
      </w:tr>
      <w:tr w:rsidR="00306B37" w:rsidRPr="00D64451" w14:paraId="549CBD37" w14:textId="77777777" w:rsidTr="002B6645">
        <w:tc>
          <w:tcPr>
            <w:tcW w:w="603" w:type="dxa"/>
            <w:shd w:val="clear" w:color="auto" w:fill="D8F5FC"/>
            <w:vAlign w:val="center"/>
          </w:tcPr>
          <w:p w14:paraId="5C4F87FA" w14:textId="77777777" w:rsidR="00306B37" w:rsidRPr="00F7042B" w:rsidRDefault="00306B37" w:rsidP="002B6645">
            <w:pPr>
              <w:jc w:val="center"/>
              <w:rPr>
                <w:sz w:val="22"/>
                <w:szCs w:val="22"/>
              </w:rPr>
            </w:pPr>
            <w:r w:rsidRPr="00F7042B">
              <w:rPr>
                <w:sz w:val="22"/>
                <w:szCs w:val="22"/>
              </w:rPr>
              <w:t>6</w:t>
            </w:r>
          </w:p>
        </w:tc>
        <w:tc>
          <w:tcPr>
            <w:tcW w:w="7585" w:type="dxa"/>
            <w:vAlign w:val="center"/>
          </w:tcPr>
          <w:p w14:paraId="72205E34" w14:textId="77777777" w:rsidR="00306B37" w:rsidRPr="00C41960" w:rsidRDefault="00306B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5ECAEFAB"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2A5959D9" w14:textId="77777777" w:rsidR="00306B37" w:rsidRPr="00F7042B" w:rsidRDefault="00306B37" w:rsidP="002B6645">
            <w:pPr>
              <w:jc w:val="center"/>
              <w:rPr>
                <w:b/>
              </w:rPr>
            </w:pPr>
          </w:p>
        </w:tc>
        <w:tc>
          <w:tcPr>
            <w:tcW w:w="567" w:type="dxa"/>
            <w:shd w:val="clear" w:color="auto" w:fill="auto"/>
            <w:vAlign w:val="center"/>
          </w:tcPr>
          <w:p w14:paraId="40D8B4CC" w14:textId="77777777" w:rsidR="00306B37" w:rsidRPr="00F7042B" w:rsidRDefault="00306B37" w:rsidP="002B6645">
            <w:pPr>
              <w:jc w:val="center"/>
              <w:rPr>
                <w:b/>
              </w:rPr>
            </w:pPr>
          </w:p>
        </w:tc>
      </w:tr>
      <w:tr w:rsidR="00306B37" w:rsidRPr="00D64451" w14:paraId="5314205C" w14:textId="77777777" w:rsidTr="002B6645">
        <w:tc>
          <w:tcPr>
            <w:tcW w:w="603" w:type="dxa"/>
            <w:shd w:val="clear" w:color="auto" w:fill="D8F5FC"/>
            <w:vAlign w:val="center"/>
          </w:tcPr>
          <w:p w14:paraId="1C13CF48" w14:textId="77777777" w:rsidR="00306B37" w:rsidRPr="00F7042B" w:rsidRDefault="00306B37" w:rsidP="002B6645">
            <w:pPr>
              <w:jc w:val="center"/>
              <w:rPr>
                <w:sz w:val="22"/>
                <w:szCs w:val="22"/>
              </w:rPr>
            </w:pPr>
            <w:r w:rsidRPr="00F7042B">
              <w:rPr>
                <w:sz w:val="22"/>
                <w:szCs w:val="22"/>
              </w:rPr>
              <w:t>7</w:t>
            </w:r>
          </w:p>
        </w:tc>
        <w:tc>
          <w:tcPr>
            <w:tcW w:w="7585" w:type="dxa"/>
            <w:vAlign w:val="center"/>
          </w:tcPr>
          <w:p w14:paraId="3F03D100" w14:textId="77777777" w:rsidR="00306B37" w:rsidRPr="00C41960" w:rsidRDefault="00306B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1075D0A8" w14:textId="77777777" w:rsidR="00306B37" w:rsidRPr="00F7042B" w:rsidRDefault="00306B37" w:rsidP="002B6645">
            <w:pPr>
              <w:jc w:val="center"/>
              <w:rPr>
                <w:b/>
              </w:rPr>
            </w:pPr>
          </w:p>
        </w:tc>
        <w:tc>
          <w:tcPr>
            <w:tcW w:w="567" w:type="dxa"/>
            <w:shd w:val="clear" w:color="auto" w:fill="auto"/>
            <w:vAlign w:val="center"/>
          </w:tcPr>
          <w:p w14:paraId="12D286D7" w14:textId="77777777" w:rsidR="00306B37" w:rsidRPr="00F7042B" w:rsidRDefault="00306B37" w:rsidP="002B6645">
            <w:pPr>
              <w:jc w:val="center"/>
              <w:rPr>
                <w:b/>
              </w:rPr>
            </w:pPr>
          </w:p>
        </w:tc>
        <w:tc>
          <w:tcPr>
            <w:tcW w:w="567" w:type="dxa"/>
            <w:shd w:val="clear" w:color="auto" w:fill="auto"/>
            <w:vAlign w:val="center"/>
          </w:tcPr>
          <w:p w14:paraId="318B965C" w14:textId="77777777" w:rsidR="00306B37" w:rsidRPr="00F7042B" w:rsidRDefault="00306B37" w:rsidP="002B6645">
            <w:pPr>
              <w:jc w:val="center"/>
              <w:rPr>
                <w:b/>
              </w:rPr>
            </w:pPr>
            <w:proofErr w:type="gramStart"/>
            <w:r>
              <w:rPr>
                <w:b/>
              </w:rPr>
              <w:t>x</w:t>
            </w:r>
            <w:proofErr w:type="gramEnd"/>
          </w:p>
        </w:tc>
      </w:tr>
      <w:tr w:rsidR="00306B37" w:rsidRPr="00D64451" w14:paraId="0AA6B5F0" w14:textId="77777777" w:rsidTr="002B6645">
        <w:tc>
          <w:tcPr>
            <w:tcW w:w="603" w:type="dxa"/>
            <w:shd w:val="clear" w:color="auto" w:fill="D8F5FC"/>
            <w:vAlign w:val="center"/>
          </w:tcPr>
          <w:p w14:paraId="462A5A90" w14:textId="77777777" w:rsidR="00306B37" w:rsidRPr="00F7042B" w:rsidRDefault="00306B37" w:rsidP="002B6645">
            <w:pPr>
              <w:jc w:val="center"/>
              <w:rPr>
                <w:sz w:val="22"/>
                <w:szCs w:val="22"/>
              </w:rPr>
            </w:pPr>
            <w:r w:rsidRPr="00F7042B">
              <w:rPr>
                <w:sz w:val="22"/>
                <w:szCs w:val="22"/>
              </w:rPr>
              <w:t>8</w:t>
            </w:r>
          </w:p>
        </w:tc>
        <w:tc>
          <w:tcPr>
            <w:tcW w:w="7585" w:type="dxa"/>
            <w:vAlign w:val="center"/>
          </w:tcPr>
          <w:p w14:paraId="61E12ACA" w14:textId="77777777" w:rsidR="00306B37" w:rsidRPr="00C41960" w:rsidRDefault="00306B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1633777A" w14:textId="77777777" w:rsidR="00306B37" w:rsidRPr="00F7042B" w:rsidRDefault="00306B37" w:rsidP="002B6645">
            <w:pPr>
              <w:jc w:val="center"/>
              <w:rPr>
                <w:b/>
              </w:rPr>
            </w:pPr>
          </w:p>
        </w:tc>
        <w:tc>
          <w:tcPr>
            <w:tcW w:w="567" w:type="dxa"/>
            <w:shd w:val="clear" w:color="auto" w:fill="auto"/>
            <w:vAlign w:val="center"/>
          </w:tcPr>
          <w:p w14:paraId="4F7B52F8"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492AD128" w14:textId="77777777" w:rsidR="00306B37" w:rsidRPr="00F7042B" w:rsidRDefault="00306B37" w:rsidP="002B6645">
            <w:pPr>
              <w:jc w:val="center"/>
              <w:rPr>
                <w:b/>
              </w:rPr>
            </w:pPr>
          </w:p>
        </w:tc>
      </w:tr>
      <w:tr w:rsidR="00306B37" w:rsidRPr="00D64451" w14:paraId="6A21DEB4" w14:textId="77777777" w:rsidTr="002B6645">
        <w:tc>
          <w:tcPr>
            <w:tcW w:w="603" w:type="dxa"/>
            <w:shd w:val="clear" w:color="auto" w:fill="D8F5FC"/>
            <w:vAlign w:val="center"/>
          </w:tcPr>
          <w:p w14:paraId="389E79D3" w14:textId="77777777" w:rsidR="00306B37" w:rsidRPr="00F7042B" w:rsidRDefault="00306B37" w:rsidP="002B6645">
            <w:pPr>
              <w:jc w:val="center"/>
              <w:rPr>
                <w:sz w:val="22"/>
                <w:szCs w:val="22"/>
              </w:rPr>
            </w:pPr>
            <w:r w:rsidRPr="00F7042B">
              <w:rPr>
                <w:sz w:val="22"/>
                <w:szCs w:val="22"/>
              </w:rPr>
              <w:t>9</w:t>
            </w:r>
          </w:p>
        </w:tc>
        <w:tc>
          <w:tcPr>
            <w:tcW w:w="7585" w:type="dxa"/>
            <w:vAlign w:val="center"/>
          </w:tcPr>
          <w:p w14:paraId="32B471FD" w14:textId="77777777" w:rsidR="00306B37" w:rsidRPr="00C41960" w:rsidRDefault="00306B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4F85C4AF" w14:textId="77777777" w:rsidR="00306B37" w:rsidRPr="00F7042B" w:rsidRDefault="00306B37" w:rsidP="002B6645">
            <w:pPr>
              <w:jc w:val="center"/>
              <w:rPr>
                <w:b/>
              </w:rPr>
            </w:pPr>
          </w:p>
        </w:tc>
        <w:tc>
          <w:tcPr>
            <w:tcW w:w="567" w:type="dxa"/>
            <w:shd w:val="clear" w:color="auto" w:fill="auto"/>
            <w:vAlign w:val="center"/>
          </w:tcPr>
          <w:p w14:paraId="59D75C3E"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35FA9B3A" w14:textId="77777777" w:rsidR="00306B37" w:rsidRPr="00F7042B" w:rsidRDefault="00306B37" w:rsidP="002B6645">
            <w:pPr>
              <w:jc w:val="center"/>
              <w:rPr>
                <w:b/>
              </w:rPr>
            </w:pPr>
          </w:p>
        </w:tc>
      </w:tr>
      <w:tr w:rsidR="00306B37" w:rsidRPr="00D64451" w14:paraId="316BA9E3" w14:textId="77777777" w:rsidTr="002B6645">
        <w:tc>
          <w:tcPr>
            <w:tcW w:w="603" w:type="dxa"/>
            <w:shd w:val="clear" w:color="auto" w:fill="D8F5FC"/>
            <w:vAlign w:val="center"/>
          </w:tcPr>
          <w:p w14:paraId="3069890A" w14:textId="77777777" w:rsidR="00306B37" w:rsidRPr="00F7042B" w:rsidRDefault="00306B37" w:rsidP="002B6645">
            <w:pPr>
              <w:jc w:val="center"/>
              <w:rPr>
                <w:sz w:val="22"/>
                <w:szCs w:val="22"/>
              </w:rPr>
            </w:pPr>
            <w:r w:rsidRPr="00F7042B">
              <w:rPr>
                <w:sz w:val="22"/>
                <w:szCs w:val="22"/>
              </w:rPr>
              <w:t>10</w:t>
            </w:r>
          </w:p>
        </w:tc>
        <w:tc>
          <w:tcPr>
            <w:tcW w:w="7585" w:type="dxa"/>
            <w:vAlign w:val="center"/>
          </w:tcPr>
          <w:p w14:paraId="5BBB22D1" w14:textId="77777777" w:rsidR="00306B37" w:rsidRPr="00C41960" w:rsidRDefault="00306B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35339221" w14:textId="77777777" w:rsidR="00306B37" w:rsidRPr="00F7042B" w:rsidRDefault="00306B37" w:rsidP="002B6645">
            <w:pPr>
              <w:jc w:val="center"/>
              <w:rPr>
                <w:b/>
              </w:rPr>
            </w:pPr>
          </w:p>
        </w:tc>
        <w:tc>
          <w:tcPr>
            <w:tcW w:w="567" w:type="dxa"/>
            <w:shd w:val="clear" w:color="auto" w:fill="auto"/>
            <w:vAlign w:val="center"/>
          </w:tcPr>
          <w:p w14:paraId="1679CC8A"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59A887B9" w14:textId="77777777" w:rsidR="00306B37" w:rsidRPr="00F7042B" w:rsidRDefault="00306B37" w:rsidP="002B6645">
            <w:pPr>
              <w:jc w:val="center"/>
              <w:rPr>
                <w:b/>
              </w:rPr>
            </w:pPr>
          </w:p>
        </w:tc>
      </w:tr>
      <w:tr w:rsidR="00306B37" w:rsidRPr="00D64451" w14:paraId="12C9CFD3" w14:textId="77777777" w:rsidTr="002B6645">
        <w:tc>
          <w:tcPr>
            <w:tcW w:w="603" w:type="dxa"/>
            <w:shd w:val="clear" w:color="auto" w:fill="D8F5FC"/>
            <w:vAlign w:val="center"/>
          </w:tcPr>
          <w:p w14:paraId="0A612F9A" w14:textId="77777777" w:rsidR="00306B37" w:rsidRPr="00F7042B" w:rsidRDefault="00306B37" w:rsidP="002B6645">
            <w:pPr>
              <w:jc w:val="center"/>
              <w:rPr>
                <w:sz w:val="22"/>
                <w:szCs w:val="22"/>
              </w:rPr>
            </w:pPr>
            <w:r w:rsidRPr="00F7042B">
              <w:rPr>
                <w:sz w:val="22"/>
                <w:szCs w:val="22"/>
              </w:rPr>
              <w:t>11</w:t>
            </w:r>
          </w:p>
        </w:tc>
        <w:tc>
          <w:tcPr>
            <w:tcW w:w="7585" w:type="dxa"/>
            <w:vAlign w:val="center"/>
          </w:tcPr>
          <w:p w14:paraId="4D6BDB05" w14:textId="77777777" w:rsidR="00306B37" w:rsidRPr="00C41960" w:rsidRDefault="00306B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3DBE31DF" w14:textId="77777777" w:rsidR="00306B37" w:rsidRPr="00F7042B" w:rsidRDefault="00306B37" w:rsidP="002B6645">
            <w:pPr>
              <w:jc w:val="center"/>
              <w:rPr>
                <w:b/>
              </w:rPr>
            </w:pPr>
          </w:p>
        </w:tc>
        <w:tc>
          <w:tcPr>
            <w:tcW w:w="567" w:type="dxa"/>
            <w:tcBorders>
              <w:bottom w:val="single" w:sz="6" w:space="0" w:color="auto"/>
            </w:tcBorders>
            <w:shd w:val="clear" w:color="auto" w:fill="auto"/>
            <w:vAlign w:val="center"/>
          </w:tcPr>
          <w:p w14:paraId="448C16CC" w14:textId="77777777" w:rsidR="00306B37" w:rsidRPr="00F7042B" w:rsidRDefault="00306B37" w:rsidP="002B6645">
            <w:pPr>
              <w:jc w:val="center"/>
              <w:rPr>
                <w:b/>
              </w:rPr>
            </w:pPr>
          </w:p>
        </w:tc>
        <w:tc>
          <w:tcPr>
            <w:tcW w:w="567" w:type="dxa"/>
            <w:tcBorders>
              <w:bottom w:val="single" w:sz="6" w:space="0" w:color="auto"/>
            </w:tcBorders>
            <w:shd w:val="clear" w:color="auto" w:fill="auto"/>
            <w:vAlign w:val="center"/>
          </w:tcPr>
          <w:p w14:paraId="4D536155" w14:textId="77777777" w:rsidR="00306B37" w:rsidRPr="00F7042B" w:rsidRDefault="00306B37" w:rsidP="002B6645">
            <w:pPr>
              <w:jc w:val="center"/>
              <w:rPr>
                <w:b/>
              </w:rPr>
            </w:pPr>
            <w:proofErr w:type="gramStart"/>
            <w:r>
              <w:rPr>
                <w:b/>
              </w:rPr>
              <w:t>x</w:t>
            </w:r>
            <w:proofErr w:type="gramEnd"/>
          </w:p>
        </w:tc>
      </w:tr>
      <w:tr w:rsidR="00306B37" w:rsidRPr="00D64451" w14:paraId="3F951E07" w14:textId="77777777" w:rsidTr="002B6645">
        <w:tc>
          <w:tcPr>
            <w:tcW w:w="9889" w:type="dxa"/>
            <w:gridSpan w:val="5"/>
            <w:shd w:val="clear" w:color="auto" w:fill="D8F5FC"/>
            <w:vAlign w:val="center"/>
          </w:tcPr>
          <w:p w14:paraId="6336923D" w14:textId="77777777" w:rsidR="00306B37" w:rsidRPr="00DA6B1A" w:rsidRDefault="00306B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56ADD3A6" w14:textId="77777777" w:rsidR="00306B37" w:rsidRPr="00D64451" w:rsidRDefault="00306B37" w:rsidP="00306B37">
      <w:pPr>
        <w:rPr>
          <w:sz w:val="16"/>
          <w:szCs w:val="16"/>
        </w:rPr>
      </w:pPr>
    </w:p>
    <w:p w14:paraId="659D70BA" w14:textId="77777777" w:rsidR="00306B37" w:rsidRDefault="00306B37" w:rsidP="00306B37">
      <w:pPr>
        <w:tabs>
          <w:tab w:val="left" w:pos="7800"/>
        </w:tabs>
        <w:rPr>
          <w:b/>
        </w:rPr>
      </w:pPr>
    </w:p>
    <w:p w14:paraId="63FA7F36" w14:textId="24404499" w:rsidR="00306B37" w:rsidRDefault="00306B37" w:rsidP="00306B37">
      <w:pPr>
        <w:spacing w:line="360" w:lineRule="auto"/>
      </w:pPr>
      <w:r w:rsidRPr="00916E8F">
        <w:rPr>
          <w:b/>
          <w:shd w:val="clear" w:color="auto" w:fill="D8F5FC"/>
        </w:rPr>
        <w:t>Dersin Öğretim Üyesi:</w:t>
      </w:r>
    </w:p>
    <w:p w14:paraId="1BEF2D2F" w14:textId="77777777" w:rsidR="00306B37" w:rsidRPr="00D64451" w:rsidRDefault="00306B37" w:rsidP="00306B37">
      <w:pPr>
        <w:spacing w:line="360" w:lineRule="auto"/>
        <w:rPr>
          <w:b/>
        </w:rPr>
      </w:pPr>
    </w:p>
    <w:p w14:paraId="41A53380" w14:textId="77777777" w:rsidR="00306B37" w:rsidRDefault="00306B37" w:rsidP="00306B37">
      <w:pPr>
        <w:tabs>
          <w:tab w:val="left" w:pos="7800"/>
        </w:tabs>
      </w:pPr>
      <w:r w:rsidRPr="00916E8F">
        <w:rPr>
          <w:b/>
          <w:shd w:val="clear" w:color="auto" w:fill="D8F5FC"/>
        </w:rPr>
        <w:t>İmza</w:t>
      </w:r>
      <w:r w:rsidRPr="00916E8F">
        <w:rPr>
          <w:shd w:val="clear" w:color="auto" w:fill="D8F5FC"/>
        </w:rPr>
        <w:t>:</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06.09.2021</w:t>
      </w:r>
    </w:p>
    <w:p w14:paraId="1CD3C6BF" w14:textId="4E8BADA2" w:rsidR="00306B37" w:rsidRDefault="00306B37" w:rsidP="003A3A37">
      <w:pPr>
        <w:rPr>
          <w:sz w:val="16"/>
          <w:szCs w:val="16"/>
        </w:rPr>
      </w:pPr>
    </w:p>
    <w:p w14:paraId="5F91059A" w14:textId="5990D869" w:rsidR="00306B37" w:rsidRDefault="00306B37" w:rsidP="003A3A37">
      <w:pPr>
        <w:rPr>
          <w:sz w:val="16"/>
          <w:szCs w:val="16"/>
        </w:rPr>
      </w:pPr>
    </w:p>
    <w:p w14:paraId="24CB0A77" w14:textId="1C5D344D" w:rsidR="00306B37" w:rsidRDefault="00306B37" w:rsidP="003A3A37">
      <w:pPr>
        <w:rPr>
          <w:sz w:val="16"/>
          <w:szCs w:val="16"/>
        </w:rPr>
      </w:pPr>
    </w:p>
    <w:p w14:paraId="3EAC22DF" w14:textId="6CC2A7FD" w:rsidR="00306B37" w:rsidRDefault="00306B37" w:rsidP="003A3A37">
      <w:pPr>
        <w:rPr>
          <w:sz w:val="16"/>
          <w:szCs w:val="16"/>
        </w:rPr>
      </w:pPr>
    </w:p>
    <w:p w14:paraId="02B39318" w14:textId="3E1EAEB3" w:rsidR="00306B37" w:rsidRDefault="00306B37" w:rsidP="003A3A37">
      <w:pPr>
        <w:rPr>
          <w:sz w:val="16"/>
          <w:szCs w:val="16"/>
        </w:rPr>
      </w:pPr>
    </w:p>
    <w:p w14:paraId="3A20DE99" w14:textId="1A086EB3" w:rsidR="00306B37" w:rsidRDefault="00306B37" w:rsidP="003A3A37">
      <w:pPr>
        <w:rPr>
          <w:sz w:val="16"/>
          <w:szCs w:val="16"/>
        </w:rPr>
      </w:pPr>
    </w:p>
    <w:p w14:paraId="508B77B5" w14:textId="117C3AD1" w:rsidR="00306B37" w:rsidRDefault="00306B37" w:rsidP="003A3A37">
      <w:pPr>
        <w:rPr>
          <w:sz w:val="16"/>
          <w:szCs w:val="16"/>
        </w:rPr>
      </w:pPr>
    </w:p>
    <w:p w14:paraId="65E91228" w14:textId="396A6525" w:rsidR="00306B37" w:rsidRDefault="00306B37" w:rsidP="003A3A37">
      <w:pPr>
        <w:rPr>
          <w:sz w:val="16"/>
          <w:szCs w:val="16"/>
        </w:rPr>
      </w:pPr>
    </w:p>
    <w:p w14:paraId="41B70366" w14:textId="250A3A6C" w:rsidR="00306B37" w:rsidRDefault="00306B37" w:rsidP="003A3A37">
      <w:pPr>
        <w:rPr>
          <w:sz w:val="16"/>
          <w:szCs w:val="16"/>
        </w:rPr>
      </w:pPr>
    </w:p>
    <w:p w14:paraId="146FF6F6" w14:textId="2661F7E9" w:rsidR="00306B37" w:rsidRDefault="00306B37" w:rsidP="003A3A37">
      <w:pPr>
        <w:rPr>
          <w:sz w:val="16"/>
          <w:szCs w:val="16"/>
        </w:rPr>
      </w:pPr>
    </w:p>
    <w:p w14:paraId="1770767F" w14:textId="507E993D" w:rsidR="00306B37" w:rsidRDefault="00306B37" w:rsidP="003A3A37">
      <w:pPr>
        <w:rPr>
          <w:sz w:val="16"/>
          <w:szCs w:val="16"/>
        </w:rPr>
      </w:pPr>
    </w:p>
    <w:p w14:paraId="23C98E5B" w14:textId="066700B2" w:rsidR="00306B37" w:rsidRDefault="00306B37" w:rsidP="003A3A37">
      <w:pPr>
        <w:rPr>
          <w:sz w:val="16"/>
          <w:szCs w:val="16"/>
        </w:rPr>
      </w:pPr>
    </w:p>
    <w:p w14:paraId="389252A7" w14:textId="6079AE07" w:rsidR="00306B37" w:rsidRDefault="00306B37" w:rsidP="003A3A37">
      <w:pPr>
        <w:rPr>
          <w:sz w:val="16"/>
          <w:szCs w:val="16"/>
        </w:rPr>
      </w:pPr>
    </w:p>
    <w:p w14:paraId="1E66B3C9" w14:textId="77777777" w:rsidR="00306B37" w:rsidRDefault="00306B37" w:rsidP="00306B37">
      <w:pPr>
        <w:jc w:val="center"/>
        <w:outlineLvl w:val="0"/>
        <w:rPr>
          <w:b/>
          <w:sz w:val="28"/>
          <w:szCs w:val="28"/>
        </w:rPr>
      </w:pPr>
    </w:p>
    <w:p w14:paraId="650BDA05" w14:textId="77777777" w:rsidR="00306B37" w:rsidRDefault="00306B37" w:rsidP="00306B37">
      <w:pPr>
        <w:jc w:val="center"/>
        <w:outlineLvl w:val="0"/>
        <w:rPr>
          <w:b/>
          <w:sz w:val="28"/>
          <w:szCs w:val="28"/>
        </w:rPr>
      </w:pPr>
      <w:r>
        <w:rPr>
          <w:b/>
          <w:sz w:val="28"/>
          <w:szCs w:val="28"/>
        </w:rPr>
        <w:lastRenderedPageBreak/>
        <w:t>MAKİNE</w:t>
      </w:r>
      <w:r w:rsidRPr="008D5F34">
        <w:rPr>
          <w:b/>
          <w:color w:val="FF0000"/>
          <w:sz w:val="28"/>
          <w:szCs w:val="28"/>
        </w:rPr>
        <w:t xml:space="preserve"> </w:t>
      </w:r>
      <w:r>
        <w:rPr>
          <w:b/>
          <w:sz w:val="28"/>
          <w:szCs w:val="28"/>
        </w:rPr>
        <w:t xml:space="preserve">PROGRAMI </w:t>
      </w:r>
    </w:p>
    <w:p w14:paraId="12B7CDE8" w14:textId="77777777" w:rsidR="00306B37" w:rsidRDefault="00306B37" w:rsidP="00306B37">
      <w:pPr>
        <w:jc w:val="center"/>
        <w:outlineLvl w:val="0"/>
        <w:rPr>
          <w:b/>
          <w:sz w:val="28"/>
          <w:szCs w:val="28"/>
        </w:rPr>
      </w:pPr>
      <w:r>
        <w:rPr>
          <w:b/>
          <w:sz w:val="28"/>
          <w:szCs w:val="28"/>
        </w:rPr>
        <w:t>Ders</w:t>
      </w:r>
      <w:r w:rsidRPr="00D64451">
        <w:rPr>
          <w:b/>
          <w:sz w:val="28"/>
          <w:szCs w:val="28"/>
        </w:rPr>
        <w:t xml:space="preserve"> Bilgi Formu</w:t>
      </w:r>
    </w:p>
    <w:p w14:paraId="3062F9D3" w14:textId="77777777" w:rsidR="00306B37" w:rsidRPr="00FD6860" w:rsidRDefault="00306B37" w:rsidP="00306B37">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306B37" w:rsidRPr="00962E74" w14:paraId="2B2B67ED" w14:textId="77777777" w:rsidTr="002B6645">
        <w:trPr>
          <w:jc w:val="right"/>
        </w:trPr>
        <w:tc>
          <w:tcPr>
            <w:tcW w:w="983" w:type="dxa"/>
            <w:shd w:val="clear" w:color="auto" w:fill="D8F5FC"/>
            <w:vAlign w:val="center"/>
          </w:tcPr>
          <w:p w14:paraId="6016E480" w14:textId="77777777" w:rsidR="00306B37" w:rsidRPr="00962E74" w:rsidRDefault="00306B37" w:rsidP="002B6645">
            <w:pPr>
              <w:outlineLvl w:val="0"/>
              <w:rPr>
                <w:b/>
                <w:sz w:val="20"/>
                <w:szCs w:val="20"/>
              </w:rPr>
            </w:pPr>
            <w:r w:rsidRPr="00962E74">
              <w:rPr>
                <w:b/>
                <w:sz w:val="20"/>
                <w:szCs w:val="20"/>
              </w:rPr>
              <w:t>DÖNEM</w:t>
            </w:r>
          </w:p>
        </w:tc>
        <w:tc>
          <w:tcPr>
            <w:tcW w:w="1983" w:type="dxa"/>
            <w:vAlign w:val="center"/>
          </w:tcPr>
          <w:p w14:paraId="6948DBF6" w14:textId="77777777" w:rsidR="00306B37" w:rsidRPr="00962E74" w:rsidRDefault="00306B37" w:rsidP="002B6645">
            <w:pPr>
              <w:outlineLvl w:val="0"/>
              <w:rPr>
                <w:sz w:val="20"/>
                <w:szCs w:val="20"/>
              </w:rPr>
            </w:pPr>
            <w:r>
              <w:rPr>
                <w:sz w:val="20"/>
                <w:szCs w:val="20"/>
              </w:rPr>
              <w:t>2. sınıf (Bahar</w:t>
            </w:r>
            <w:r w:rsidRPr="002857FB">
              <w:rPr>
                <w:sz w:val="20"/>
                <w:szCs w:val="20"/>
              </w:rPr>
              <w:t>)</w:t>
            </w:r>
          </w:p>
        </w:tc>
      </w:tr>
    </w:tbl>
    <w:p w14:paraId="3B3EB6BB" w14:textId="77777777" w:rsidR="00306B37" w:rsidRPr="00474EEF" w:rsidRDefault="00306B37" w:rsidP="00306B3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06B37" w:rsidRPr="00962E74" w14:paraId="78A78CB5" w14:textId="77777777" w:rsidTr="002B6645">
        <w:tc>
          <w:tcPr>
            <w:tcW w:w="1668" w:type="dxa"/>
            <w:shd w:val="clear" w:color="auto" w:fill="D8F5FC"/>
            <w:vAlign w:val="center"/>
          </w:tcPr>
          <w:p w14:paraId="6FF4F048" w14:textId="77777777" w:rsidR="00306B37" w:rsidRPr="00962E74" w:rsidRDefault="00306B37" w:rsidP="002B6645">
            <w:pPr>
              <w:jc w:val="center"/>
              <w:outlineLvl w:val="0"/>
              <w:rPr>
                <w:b/>
                <w:sz w:val="20"/>
                <w:szCs w:val="20"/>
              </w:rPr>
            </w:pPr>
            <w:r w:rsidRPr="00962E74">
              <w:rPr>
                <w:b/>
                <w:sz w:val="20"/>
                <w:szCs w:val="20"/>
              </w:rPr>
              <w:t>DERSİN KODU</w:t>
            </w:r>
          </w:p>
        </w:tc>
        <w:tc>
          <w:tcPr>
            <w:tcW w:w="2760" w:type="dxa"/>
            <w:vAlign w:val="center"/>
          </w:tcPr>
          <w:p w14:paraId="22B2FDE2" w14:textId="77777777" w:rsidR="00306B37" w:rsidRPr="00FB1398" w:rsidRDefault="00306B37" w:rsidP="002B6645">
            <w:pPr>
              <w:outlineLvl w:val="0"/>
              <w:rPr>
                <w:sz w:val="20"/>
                <w:szCs w:val="20"/>
              </w:rPr>
            </w:pPr>
            <w:r w:rsidRPr="00962E74">
              <w:rPr>
                <w:b/>
                <w:sz w:val="20"/>
                <w:szCs w:val="20"/>
              </w:rPr>
              <w:t xml:space="preserve">    </w:t>
            </w:r>
            <w:r w:rsidRPr="00FB1398">
              <w:rPr>
                <w:sz w:val="20"/>
                <w:szCs w:val="20"/>
              </w:rPr>
              <w:t>241314010</w:t>
            </w:r>
          </w:p>
        </w:tc>
        <w:tc>
          <w:tcPr>
            <w:tcW w:w="1560" w:type="dxa"/>
            <w:shd w:val="clear" w:color="auto" w:fill="D8F5FC"/>
            <w:vAlign w:val="center"/>
          </w:tcPr>
          <w:p w14:paraId="47C2872A" w14:textId="77777777" w:rsidR="00306B37" w:rsidRPr="00962E74" w:rsidRDefault="00306B37" w:rsidP="002B6645">
            <w:pPr>
              <w:jc w:val="center"/>
              <w:outlineLvl w:val="0"/>
              <w:rPr>
                <w:b/>
                <w:sz w:val="20"/>
                <w:szCs w:val="20"/>
              </w:rPr>
            </w:pPr>
            <w:r w:rsidRPr="00962E74">
              <w:rPr>
                <w:b/>
                <w:sz w:val="20"/>
                <w:szCs w:val="20"/>
              </w:rPr>
              <w:t>DERSİN ADI</w:t>
            </w:r>
          </w:p>
        </w:tc>
        <w:tc>
          <w:tcPr>
            <w:tcW w:w="3840" w:type="dxa"/>
          </w:tcPr>
          <w:p w14:paraId="0CC83BB7" w14:textId="77777777" w:rsidR="00306B37" w:rsidRPr="00962E74" w:rsidRDefault="00306B37" w:rsidP="002B6645">
            <w:pPr>
              <w:outlineLvl w:val="0"/>
              <w:rPr>
                <w:sz w:val="20"/>
                <w:szCs w:val="20"/>
              </w:rPr>
            </w:pPr>
            <w:r>
              <w:rPr>
                <w:sz w:val="20"/>
                <w:szCs w:val="20"/>
              </w:rPr>
              <w:t>Staj</w:t>
            </w:r>
          </w:p>
        </w:tc>
      </w:tr>
    </w:tbl>
    <w:p w14:paraId="4ECDE28E" w14:textId="77777777" w:rsidR="00306B37" w:rsidRPr="00474EEF" w:rsidRDefault="00306B37" w:rsidP="00306B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8"/>
        <w:gridCol w:w="512"/>
        <w:gridCol w:w="338"/>
        <w:gridCol w:w="650"/>
        <w:gridCol w:w="1837"/>
        <w:gridCol w:w="432"/>
        <w:gridCol w:w="138"/>
        <w:gridCol w:w="1332"/>
      </w:tblGrid>
      <w:tr w:rsidR="00306B37" w:rsidRPr="00424600" w14:paraId="2D31898A" w14:textId="77777777" w:rsidTr="002B6645">
        <w:trPr>
          <w:trHeight w:val="383"/>
        </w:trPr>
        <w:tc>
          <w:tcPr>
            <w:tcW w:w="564"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4B794384" w14:textId="77777777" w:rsidR="00306B37" w:rsidRPr="00521A1D" w:rsidRDefault="00306B37" w:rsidP="002B6645">
            <w:pPr>
              <w:rPr>
                <w:b/>
                <w:sz w:val="20"/>
                <w:szCs w:val="20"/>
              </w:rPr>
            </w:pPr>
            <w:r w:rsidRPr="00521A1D">
              <w:rPr>
                <w:b/>
                <w:sz w:val="20"/>
                <w:szCs w:val="20"/>
              </w:rPr>
              <w:t>YARIYIL</w:t>
            </w:r>
          </w:p>
          <w:p w14:paraId="0620084E" w14:textId="77777777" w:rsidR="00306B37" w:rsidRPr="00521A1D" w:rsidRDefault="00306B37" w:rsidP="002B6645">
            <w:pPr>
              <w:rPr>
                <w:sz w:val="20"/>
                <w:szCs w:val="20"/>
              </w:rPr>
            </w:pPr>
          </w:p>
        </w:tc>
        <w:tc>
          <w:tcPr>
            <w:tcW w:w="1710" w:type="pct"/>
            <w:gridSpan w:val="6"/>
            <w:tcBorders>
              <w:left w:val="single" w:sz="12" w:space="0" w:color="auto"/>
              <w:bottom w:val="single" w:sz="4" w:space="0" w:color="auto"/>
              <w:right w:val="single" w:sz="12" w:space="0" w:color="auto"/>
            </w:tcBorders>
            <w:shd w:val="clear" w:color="auto" w:fill="D8F5FC"/>
            <w:vAlign w:val="center"/>
          </w:tcPr>
          <w:p w14:paraId="15EB5AA6" w14:textId="77777777" w:rsidR="00306B37" w:rsidRPr="00521A1D" w:rsidRDefault="00306B37" w:rsidP="002B6645">
            <w:pPr>
              <w:jc w:val="center"/>
              <w:rPr>
                <w:b/>
                <w:sz w:val="20"/>
                <w:szCs w:val="20"/>
              </w:rPr>
            </w:pPr>
            <w:r w:rsidRPr="00521A1D">
              <w:rPr>
                <w:b/>
                <w:sz w:val="20"/>
                <w:szCs w:val="20"/>
              </w:rPr>
              <w:t>HAFTALIK DERS SAATİ</w:t>
            </w:r>
          </w:p>
        </w:tc>
        <w:tc>
          <w:tcPr>
            <w:tcW w:w="2727" w:type="pct"/>
            <w:gridSpan w:val="7"/>
            <w:tcBorders>
              <w:left w:val="single" w:sz="12" w:space="0" w:color="auto"/>
              <w:bottom w:val="single" w:sz="4" w:space="0" w:color="auto"/>
            </w:tcBorders>
            <w:shd w:val="clear" w:color="auto" w:fill="D8F5FC"/>
            <w:vAlign w:val="center"/>
          </w:tcPr>
          <w:p w14:paraId="010162A2" w14:textId="77777777" w:rsidR="00306B37" w:rsidRPr="00521A1D" w:rsidRDefault="00306B37" w:rsidP="002B6645">
            <w:pPr>
              <w:jc w:val="center"/>
              <w:rPr>
                <w:b/>
                <w:sz w:val="20"/>
                <w:szCs w:val="20"/>
              </w:rPr>
            </w:pPr>
            <w:r w:rsidRPr="00521A1D">
              <w:rPr>
                <w:b/>
                <w:sz w:val="20"/>
                <w:szCs w:val="20"/>
              </w:rPr>
              <w:t>DERSİN</w:t>
            </w:r>
          </w:p>
        </w:tc>
      </w:tr>
      <w:tr w:rsidR="00306B37" w:rsidRPr="00424600" w14:paraId="4AAE374D" w14:textId="77777777" w:rsidTr="002B6645">
        <w:trPr>
          <w:trHeight w:val="382"/>
        </w:trPr>
        <w:tc>
          <w:tcPr>
            <w:tcW w:w="564" w:type="pct"/>
            <w:vMerge/>
            <w:tcBorders>
              <w:top w:val="single" w:sz="4" w:space="0" w:color="auto"/>
              <w:left w:val="single" w:sz="12" w:space="0" w:color="auto"/>
              <w:bottom w:val="single" w:sz="4" w:space="0" w:color="auto"/>
              <w:right w:val="single" w:sz="12" w:space="0" w:color="auto"/>
            </w:tcBorders>
            <w:shd w:val="clear" w:color="auto" w:fill="D8F5FC"/>
          </w:tcPr>
          <w:p w14:paraId="60763ECF" w14:textId="77777777" w:rsidR="00306B37" w:rsidRPr="00521A1D" w:rsidRDefault="00306B37" w:rsidP="002B6645">
            <w:pPr>
              <w:rPr>
                <w:b/>
                <w:sz w:val="20"/>
                <w:szCs w:val="20"/>
              </w:rPr>
            </w:pPr>
          </w:p>
        </w:tc>
        <w:tc>
          <w:tcPr>
            <w:tcW w:w="41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33548213" w14:textId="77777777" w:rsidR="00306B37" w:rsidRPr="00521A1D" w:rsidRDefault="00306B37" w:rsidP="002B6645">
            <w:pPr>
              <w:jc w:val="center"/>
              <w:rPr>
                <w:b/>
                <w:sz w:val="20"/>
                <w:szCs w:val="20"/>
              </w:rPr>
            </w:pPr>
            <w:r w:rsidRPr="00521A1D">
              <w:rPr>
                <w:b/>
                <w:sz w:val="20"/>
                <w:szCs w:val="20"/>
              </w:rPr>
              <w:t>Teorik</w:t>
            </w:r>
          </w:p>
        </w:tc>
        <w:tc>
          <w:tcPr>
            <w:tcW w:w="570" w:type="pct"/>
            <w:tcBorders>
              <w:top w:val="single" w:sz="4" w:space="0" w:color="auto"/>
              <w:left w:val="single" w:sz="4" w:space="0" w:color="auto"/>
              <w:bottom w:val="single" w:sz="4" w:space="0" w:color="auto"/>
            </w:tcBorders>
            <w:shd w:val="clear" w:color="auto" w:fill="D8F5FC"/>
            <w:vAlign w:val="center"/>
          </w:tcPr>
          <w:p w14:paraId="4C0EE03A" w14:textId="77777777" w:rsidR="00306B37" w:rsidRPr="00521A1D" w:rsidRDefault="00306B37" w:rsidP="002B6645">
            <w:pPr>
              <w:jc w:val="center"/>
              <w:rPr>
                <w:b/>
                <w:sz w:val="20"/>
                <w:szCs w:val="20"/>
              </w:rPr>
            </w:pPr>
            <w:r w:rsidRPr="00521A1D">
              <w:rPr>
                <w:b/>
                <w:sz w:val="20"/>
                <w:szCs w:val="20"/>
              </w:rPr>
              <w:t>Uygulama</w:t>
            </w:r>
          </w:p>
        </w:tc>
        <w:tc>
          <w:tcPr>
            <w:tcW w:w="726" w:type="pct"/>
            <w:gridSpan w:val="3"/>
            <w:tcBorders>
              <w:top w:val="single" w:sz="4" w:space="0" w:color="auto"/>
              <w:bottom w:val="single" w:sz="4" w:space="0" w:color="auto"/>
              <w:right w:val="single" w:sz="12" w:space="0" w:color="auto"/>
            </w:tcBorders>
            <w:shd w:val="clear" w:color="auto" w:fill="D8F5FC"/>
            <w:vAlign w:val="center"/>
          </w:tcPr>
          <w:p w14:paraId="71BCFC4A" w14:textId="77777777" w:rsidR="00306B37" w:rsidRPr="00521A1D" w:rsidRDefault="00306B37" w:rsidP="002B6645">
            <w:pPr>
              <w:ind w:left="-111" w:right="-108"/>
              <w:jc w:val="center"/>
              <w:rPr>
                <w:b/>
                <w:sz w:val="20"/>
                <w:szCs w:val="20"/>
              </w:rPr>
            </w:pPr>
            <w:proofErr w:type="spellStart"/>
            <w:r>
              <w:rPr>
                <w:b/>
                <w:sz w:val="20"/>
                <w:szCs w:val="20"/>
              </w:rPr>
              <w:t>Laboratuar</w:t>
            </w:r>
            <w:proofErr w:type="spellEnd"/>
          </w:p>
        </w:tc>
        <w:tc>
          <w:tcPr>
            <w:tcW w:w="442" w:type="pct"/>
            <w:gridSpan w:val="2"/>
            <w:tcBorders>
              <w:top w:val="single" w:sz="4" w:space="0" w:color="auto"/>
              <w:bottom w:val="single" w:sz="4" w:space="0" w:color="auto"/>
              <w:right w:val="single" w:sz="4" w:space="0" w:color="auto"/>
            </w:tcBorders>
            <w:shd w:val="clear" w:color="auto" w:fill="D8F5FC"/>
            <w:vAlign w:val="center"/>
          </w:tcPr>
          <w:p w14:paraId="7A27A04F" w14:textId="77777777" w:rsidR="00306B37" w:rsidRPr="00521A1D" w:rsidRDefault="00306B37" w:rsidP="002B6645">
            <w:pPr>
              <w:jc w:val="center"/>
              <w:rPr>
                <w:b/>
                <w:sz w:val="20"/>
                <w:szCs w:val="20"/>
              </w:rPr>
            </w:pPr>
            <w:r w:rsidRPr="00521A1D">
              <w:rPr>
                <w:b/>
                <w:sz w:val="20"/>
                <w:szCs w:val="20"/>
              </w:rPr>
              <w:t>Kredisi</w:t>
            </w:r>
          </w:p>
        </w:tc>
        <w:tc>
          <w:tcPr>
            <w:tcW w:w="338" w:type="pct"/>
            <w:tcBorders>
              <w:top w:val="single" w:sz="4" w:space="0" w:color="auto"/>
              <w:left w:val="single" w:sz="4" w:space="0" w:color="auto"/>
              <w:bottom w:val="single" w:sz="4" w:space="0" w:color="auto"/>
              <w:right w:val="single" w:sz="4" w:space="0" w:color="auto"/>
            </w:tcBorders>
            <w:shd w:val="clear" w:color="auto" w:fill="D8F5FC"/>
            <w:vAlign w:val="center"/>
          </w:tcPr>
          <w:p w14:paraId="5D3DF999" w14:textId="77777777" w:rsidR="00306B37" w:rsidRPr="00521A1D" w:rsidRDefault="00306B37" w:rsidP="002B6645">
            <w:pPr>
              <w:ind w:left="-111" w:right="-108"/>
              <w:jc w:val="center"/>
              <w:rPr>
                <w:b/>
                <w:sz w:val="20"/>
                <w:szCs w:val="20"/>
              </w:rPr>
            </w:pPr>
            <w:r w:rsidRPr="00521A1D">
              <w:rPr>
                <w:b/>
                <w:sz w:val="20"/>
                <w:szCs w:val="20"/>
              </w:rPr>
              <w:t>AKTS</w:t>
            </w:r>
          </w:p>
        </w:tc>
        <w:tc>
          <w:tcPr>
            <w:tcW w:w="1253" w:type="pct"/>
            <w:gridSpan w:val="3"/>
            <w:tcBorders>
              <w:top w:val="single" w:sz="4" w:space="0" w:color="auto"/>
              <w:left w:val="single" w:sz="4" w:space="0" w:color="auto"/>
              <w:bottom w:val="single" w:sz="4" w:space="0" w:color="auto"/>
            </w:tcBorders>
            <w:shd w:val="clear" w:color="auto" w:fill="D8F5FC"/>
            <w:vAlign w:val="center"/>
          </w:tcPr>
          <w:p w14:paraId="2D9D4903" w14:textId="77777777" w:rsidR="00306B37" w:rsidRPr="00521A1D" w:rsidRDefault="00306B37" w:rsidP="002B6645">
            <w:pPr>
              <w:jc w:val="center"/>
              <w:rPr>
                <w:b/>
                <w:sz w:val="20"/>
                <w:szCs w:val="20"/>
              </w:rPr>
            </w:pPr>
            <w:r w:rsidRPr="00521A1D">
              <w:rPr>
                <w:b/>
                <w:sz w:val="20"/>
                <w:szCs w:val="20"/>
              </w:rPr>
              <w:t>TÜRÜ</w:t>
            </w:r>
          </w:p>
        </w:tc>
        <w:tc>
          <w:tcPr>
            <w:tcW w:w="694" w:type="pct"/>
            <w:tcBorders>
              <w:top w:val="single" w:sz="4" w:space="0" w:color="auto"/>
              <w:left w:val="single" w:sz="4" w:space="0" w:color="auto"/>
              <w:bottom w:val="single" w:sz="4" w:space="0" w:color="auto"/>
            </w:tcBorders>
            <w:shd w:val="clear" w:color="auto" w:fill="D8F5FC"/>
            <w:vAlign w:val="center"/>
          </w:tcPr>
          <w:p w14:paraId="0606B72F" w14:textId="77777777" w:rsidR="00306B37" w:rsidRPr="00521A1D" w:rsidRDefault="00306B37" w:rsidP="002B6645">
            <w:pPr>
              <w:jc w:val="center"/>
              <w:rPr>
                <w:b/>
                <w:sz w:val="20"/>
                <w:szCs w:val="20"/>
              </w:rPr>
            </w:pPr>
            <w:r>
              <w:rPr>
                <w:b/>
                <w:sz w:val="20"/>
                <w:szCs w:val="20"/>
              </w:rPr>
              <w:t>DİLİ</w:t>
            </w:r>
          </w:p>
        </w:tc>
      </w:tr>
      <w:tr w:rsidR="00306B37" w:rsidRPr="00424600" w14:paraId="6B693042" w14:textId="77777777" w:rsidTr="002B6645">
        <w:trPr>
          <w:trHeight w:val="367"/>
        </w:trPr>
        <w:tc>
          <w:tcPr>
            <w:tcW w:w="564" w:type="pct"/>
            <w:tcBorders>
              <w:top w:val="single" w:sz="4" w:space="0" w:color="auto"/>
              <w:left w:val="single" w:sz="12" w:space="0" w:color="auto"/>
              <w:bottom w:val="single" w:sz="12" w:space="0" w:color="auto"/>
              <w:right w:val="single" w:sz="12" w:space="0" w:color="auto"/>
            </w:tcBorders>
            <w:vAlign w:val="center"/>
          </w:tcPr>
          <w:p w14:paraId="188C6BC7" w14:textId="77777777" w:rsidR="00306B37" w:rsidRPr="002D5D52" w:rsidRDefault="00306B37" w:rsidP="002B6645">
            <w:pPr>
              <w:jc w:val="center"/>
              <w:rPr>
                <w:sz w:val="20"/>
                <w:szCs w:val="20"/>
              </w:rPr>
            </w:pPr>
            <w:r>
              <w:rPr>
                <w:sz w:val="20"/>
                <w:szCs w:val="20"/>
              </w:rPr>
              <w:t>4</w:t>
            </w:r>
          </w:p>
        </w:tc>
        <w:tc>
          <w:tcPr>
            <w:tcW w:w="413" w:type="pct"/>
            <w:gridSpan w:val="2"/>
            <w:tcBorders>
              <w:top w:val="single" w:sz="4" w:space="0" w:color="auto"/>
              <w:left w:val="single" w:sz="12" w:space="0" w:color="auto"/>
              <w:bottom w:val="single" w:sz="12" w:space="0" w:color="auto"/>
              <w:right w:val="single" w:sz="4" w:space="0" w:color="auto"/>
            </w:tcBorders>
            <w:vAlign w:val="center"/>
          </w:tcPr>
          <w:p w14:paraId="5E0F6CDC" w14:textId="77777777" w:rsidR="00306B37" w:rsidRPr="001F4517" w:rsidRDefault="00306B37" w:rsidP="002B6645">
            <w:pPr>
              <w:jc w:val="center"/>
              <w:rPr>
                <w:sz w:val="20"/>
                <w:szCs w:val="20"/>
              </w:rPr>
            </w:pPr>
            <w:r w:rsidRPr="001F4517">
              <w:rPr>
                <w:sz w:val="20"/>
                <w:szCs w:val="20"/>
              </w:rPr>
              <w:t xml:space="preserve"> </w:t>
            </w:r>
            <w:r>
              <w:rPr>
                <w:sz w:val="20"/>
                <w:szCs w:val="20"/>
              </w:rPr>
              <w:t>0</w:t>
            </w:r>
          </w:p>
        </w:tc>
        <w:tc>
          <w:tcPr>
            <w:tcW w:w="570" w:type="pct"/>
            <w:tcBorders>
              <w:top w:val="single" w:sz="4" w:space="0" w:color="auto"/>
              <w:left w:val="single" w:sz="4" w:space="0" w:color="auto"/>
              <w:bottom w:val="single" w:sz="12" w:space="0" w:color="auto"/>
            </w:tcBorders>
            <w:vAlign w:val="center"/>
          </w:tcPr>
          <w:p w14:paraId="10D01D46" w14:textId="77777777" w:rsidR="00306B37" w:rsidRPr="001F4517" w:rsidRDefault="00306B37" w:rsidP="002B6645">
            <w:pPr>
              <w:jc w:val="center"/>
              <w:rPr>
                <w:sz w:val="20"/>
                <w:szCs w:val="20"/>
              </w:rPr>
            </w:pPr>
            <w:r>
              <w:rPr>
                <w:sz w:val="20"/>
                <w:szCs w:val="20"/>
              </w:rPr>
              <w:t>2</w:t>
            </w:r>
          </w:p>
        </w:tc>
        <w:tc>
          <w:tcPr>
            <w:tcW w:w="726" w:type="pct"/>
            <w:gridSpan w:val="3"/>
            <w:tcBorders>
              <w:top w:val="single" w:sz="4" w:space="0" w:color="auto"/>
              <w:bottom w:val="single" w:sz="12" w:space="0" w:color="auto"/>
              <w:right w:val="single" w:sz="12" w:space="0" w:color="auto"/>
            </w:tcBorders>
            <w:shd w:val="clear" w:color="auto" w:fill="auto"/>
            <w:vAlign w:val="center"/>
          </w:tcPr>
          <w:p w14:paraId="1AFFC8BE" w14:textId="77777777" w:rsidR="00306B37" w:rsidRPr="001F4517" w:rsidRDefault="00306B37" w:rsidP="002B6645">
            <w:pPr>
              <w:jc w:val="center"/>
              <w:rPr>
                <w:sz w:val="20"/>
                <w:szCs w:val="20"/>
              </w:rPr>
            </w:pPr>
            <w:r w:rsidRPr="001F4517">
              <w:rPr>
                <w:sz w:val="20"/>
                <w:szCs w:val="20"/>
              </w:rPr>
              <w:t xml:space="preserve"> </w:t>
            </w:r>
          </w:p>
        </w:tc>
        <w:tc>
          <w:tcPr>
            <w:tcW w:w="442" w:type="pct"/>
            <w:gridSpan w:val="2"/>
            <w:tcBorders>
              <w:top w:val="single" w:sz="4" w:space="0" w:color="auto"/>
              <w:bottom w:val="single" w:sz="12" w:space="0" w:color="auto"/>
              <w:right w:val="single" w:sz="4" w:space="0" w:color="auto"/>
            </w:tcBorders>
            <w:shd w:val="clear" w:color="auto" w:fill="auto"/>
            <w:vAlign w:val="center"/>
          </w:tcPr>
          <w:p w14:paraId="61C4F158" w14:textId="77777777" w:rsidR="00306B37" w:rsidRPr="001F4517" w:rsidRDefault="00306B37" w:rsidP="002B6645">
            <w:pPr>
              <w:jc w:val="center"/>
              <w:rPr>
                <w:sz w:val="20"/>
                <w:szCs w:val="20"/>
              </w:rPr>
            </w:pPr>
            <w:r>
              <w:rPr>
                <w:sz w:val="20"/>
                <w:szCs w:val="20"/>
              </w:rPr>
              <w:t>0</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14:paraId="5B6BB261" w14:textId="77777777" w:rsidR="00306B37" w:rsidRPr="001F4517" w:rsidRDefault="00306B37" w:rsidP="002B6645">
            <w:pPr>
              <w:jc w:val="center"/>
              <w:rPr>
                <w:sz w:val="20"/>
                <w:szCs w:val="20"/>
              </w:rPr>
            </w:pPr>
            <w:r>
              <w:rPr>
                <w:sz w:val="20"/>
                <w:szCs w:val="20"/>
              </w:rPr>
              <w:t>5</w:t>
            </w:r>
          </w:p>
        </w:tc>
        <w:tc>
          <w:tcPr>
            <w:tcW w:w="1253" w:type="pct"/>
            <w:gridSpan w:val="3"/>
            <w:tcBorders>
              <w:top w:val="single" w:sz="4" w:space="0" w:color="auto"/>
              <w:left w:val="single" w:sz="4" w:space="0" w:color="auto"/>
              <w:bottom w:val="single" w:sz="12" w:space="0" w:color="auto"/>
            </w:tcBorders>
            <w:vAlign w:val="center"/>
          </w:tcPr>
          <w:p w14:paraId="4DA72547" w14:textId="77777777" w:rsidR="00306B37" w:rsidRPr="001F4517" w:rsidRDefault="00306B37" w:rsidP="002B6645">
            <w:pPr>
              <w:jc w:val="center"/>
              <w:rPr>
                <w:vertAlign w:val="superscript"/>
              </w:rPr>
            </w:pPr>
            <w:r w:rsidRPr="001F4517">
              <w:rPr>
                <w:vertAlign w:val="superscript"/>
              </w:rPr>
              <w:t>ZORUNLU (</w:t>
            </w:r>
            <w:r>
              <w:rPr>
                <w:vertAlign w:val="superscript"/>
              </w:rPr>
              <w:t xml:space="preserve">X </w:t>
            </w:r>
            <w:r w:rsidRPr="001F4517">
              <w:rPr>
                <w:vertAlign w:val="superscript"/>
              </w:rPr>
              <w:t>)  SEÇ</w:t>
            </w:r>
            <w:r>
              <w:rPr>
                <w:vertAlign w:val="superscript"/>
              </w:rPr>
              <w:t xml:space="preserve">MELİ (  </w:t>
            </w:r>
            <w:r w:rsidRPr="001F4517">
              <w:rPr>
                <w:vertAlign w:val="superscript"/>
              </w:rPr>
              <w:t>)</w:t>
            </w:r>
          </w:p>
        </w:tc>
        <w:tc>
          <w:tcPr>
            <w:tcW w:w="694" w:type="pct"/>
            <w:tcBorders>
              <w:top w:val="single" w:sz="4" w:space="0" w:color="auto"/>
              <w:left w:val="single" w:sz="4" w:space="0" w:color="auto"/>
              <w:bottom w:val="single" w:sz="12" w:space="0" w:color="auto"/>
            </w:tcBorders>
          </w:tcPr>
          <w:p w14:paraId="204E002B" w14:textId="77777777" w:rsidR="00306B37" w:rsidRPr="001F4517" w:rsidRDefault="00306B37" w:rsidP="002B6645">
            <w:pPr>
              <w:jc w:val="center"/>
              <w:rPr>
                <w:sz w:val="20"/>
                <w:szCs w:val="20"/>
              </w:rPr>
            </w:pPr>
            <w:r w:rsidRPr="001F4517">
              <w:rPr>
                <w:sz w:val="20"/>
                <w:szCs w:val="20"/>
              </w:rPr>
              <w:t>Türkçe</w:t>
            </w:r>
          </w:p>
        </w:tc>
      </w:tr>
      <w:tr w:rsidR="00306B37" w:rsidRPr="00424600" w14:paraId="2568C44A"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D6D4E7C" w14:textId="77777777" w:rsidR="00306B37" w:rsidRDefault="00306B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06B37" w:rsidRPr="00D64451" w14:paraId="484FB154" w14:textId="77777777" w:rsidTr="002B6645">
        <w:tblPrEx>
          <w:tblBorders>
            <w:insideH w:val="single" w:sz="6" w:space="0" w:color="auto"/>
            <w:insideV w:val="single" w:sz="6" w:space="0" w:color="auto"/>
          </w:tblBorders>
        </w:tblPrEx>
        <w:trPr>
          <w:trHeight w:val="546"/>
        </w:trPr>
        <w:tc>
          <w:tcPr>
            <w:tcW w:w="856" w:type="pct"/>
            <w:gridSpan w:val="2"/>
            <w:tcBorders>
              <w:top w:val="single" w:sz="12" w:space="0" w:color="auto"/>
              <w:left w:val="single" w:sz="12" w:space="0" w:color="auto"/>
              <w:bottom w:val="single" w:sz="6" w:space="0" w:color="auto"/>
            </w:tcBorders>
            <w:shd w:val="clear" w:color="auto" w:fill="D8F5FC"/>
            <w:vAlign w:val="center"/>
          </w:tcPr>
          <w:p w14:paraId="3F3F0B2C" w14:textId="77777777" w:rsidR="00306B37" w:rsidRPr="00D62B39" w:rsidRDefault="00306B37" w:rsidP="002B6645">
            <w:pPr>
              <w:jc w:val="center"/>
              <w:rPr>
                <w:b/>
                <w:sz w:val="20"/>
                <w:szCs w:val="20"/>
              </w:rPr>
            </w:pPr>
            <w:r>
              <w:rPr>
                <w:b/>
                <w:sz w:val="20"/>
                <w:szCs w:val="20"/>
              </w:rPr>
              <w:t>Temel Bilim</w:t>
            </w:r>
          </w:p>
        </w:tc>
        <w:tc>
          <w:tcPr>
            <w:tcW w:w="1086" w:type="pct"/>
            <w:gridSpan w:val="4"/>
            <w:tcBorders>
              <w:top w:val="single" w:sz="12" w:space="0" w:color="auto"/>
              <w:bottom w:val="single" w:sz="6" w:space="0" w:color="auto"/>
            </w:tcBorders>
            <w:shd w:val="clear" w:color="auto" w:fill="D8F5FC"/>
            <w:vAlign w:val="center"/>
          </w:tcPr>
          <w:p w14:paraId="709C6AFA" w14:textId="77777777" w:rsidR="00306B37" w:rsidRPr="00D62B39" w:rsidRDefault="00306B37" w:rsidP="002B6645">
            <w:pPr>
              <w:jc w:val="center"/>
              <w:rPr>
                <w:b/>
                <w:sz w:val="20"/>
                <w:szCs w:val="20"/>
              </w:rPr>
            </w:pPr>
            <w:r>
              <w:rPr>
                <w:b/>
                <w:sz w:val="20"/>
                <w:szCs w:val="20"/>
              </w:rPr>
              <w:t xml:space="preserve">Teknik </w:t>
            </w:r>
          </w:p>
        </w:tc>
        <w:tc>
          <w:tcPr>
            <w:tcW w:w="2293" w:type="pct"/>
            <w:gridSpan w:val="6"/>
            <w:tcBorders>
              <w:top w:val="single" w:sz="12" w:space="0" w:color="auto"/>
              <w:bottom w:val="single" w:sz="6" w:space="0" w:color="auto"/>
            </w:tcBorders>
            <w:shd w:val="clear" w:color="auto" w:fill="D8F5FC"/>
            <w:vAlign w:val="center"/>
          </w:tcPr>
          <w:p w14:paraId="3BC0EA6A" w14:textId="77777777" w:rsidR="00306B37" w:rsidRDefault="00306B37" w:rsidP="002B6645">
            <w:pPr>
              <w:jc w:val="center"/>
              <w:rPr>
                <w:b/>
                <w:sz w:val="20"/>
                <w:szCs w:val="20"/>
              </w:rPr>
            </w:pPr>
            <w:r>
              <w:rPr>
                <w:b/>
                <w:sz w:val="20"/>
                <w:szCs w:val="20"/>
              </w:rPr>
              <w:t>Programa Özel</w:t>
            </w:r>
          </w:p>
          <w:p w14:paraId="72EDA611" w14:textId="77777777" w:rsidR="00306B37" w:rsidRPr="00D62B39" w:rsidRDefault="00306B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66" w:type="pct"/>
            <w:gridSpan w:val="2"/>
            <w:tcBorders>
              <w:top w:val="single" w:sz="12" w:space="0" w:color="auto"/>
              <w:bottom w:val="single" w:sz="6" w:space="0" w:color="auto"/>
            </w:tcBorders>
            <w:shd w:val="clear" w:color="auto" w:fill="D8F5FC"/>
            <w:vAlign w:val="center"/>
          </w:tcPr>
          <w:p w14:paraId="2208D7E8" w14:textId="77777777" w:rsidR="00306B37" w:rsidRDefault="00306B37" w:rsidP="002B6645">
            <w:pPr>
              <w:jc w:val="center"/>
              <w:rPr>
                <w:b/>
                <w:sz w:val="20"/>
                <w:szCs w:val="20"/>
              </w:rPr>
            </w:pPr>
            <w:r>
              <w:rPr>
                <w:b/>
                <w:sz w:val="20"/>
                <w:szCs w:val="20"/>
              </w:rPr>
              <w:t>Sosyal Bilim</w:t>
            </w:r>
          </w:p>
        </w:tc>
      </w:tr>
      <w:tr w:rsidR="00306B37" w:rsidRPr="00D64451" w14:paraId="23A3EC70" w14:textId="77777777" w:rsidTr="002B6645">
        <w:tblPrEx>
          <w:tblBorders>
            <w:insideH w:val="single" w:sz="6" w:space="0" w:color="auto"/>
            <w:insideV w:val="single" w:sz="6" w:space="0" w:color="auto"/>
          </w:tblBorders>
        </w:tblPrEx>
        <w:trPr>
          <w:trHeight w:val="138"/>
        </w:trPr>
        <w:tc>
          <w:tcPr>
            <w:tcW w:w="856" w:type="pct"/>
            <w:gridSpan w:val="2"/>
            <w:tcBorders>
              <w:top w:val="single" w:sz="6" w:space="0" w:color="auto"/>
              <w:left w:val="single" w:sz="12" w:space="0" w:color="auto"/>
              <w:bottom w:val="single" w:sz="12" w:space="0" w:color="auto"/>
              <w:right w:val="single" w:sz="4" w:space="0" w:color="auto"/>
            </w:tcBorders>
          </w:tcPr>
          <w:p w14:paraId="3452B962" w14:textId="77777777" w:rsidR="00306B37" w:rsidRPr="00771293" w:rsidRDefault="00306B37" w:rsidP="002B6645">
            <w:pPr>
              <w:jc w:val="center"/>
              <w:rPr>
                <w:sz w:val="22"/>
                <w:szCs w:val="22"/>
              </w:rPr>
            </w:pPr>
          </w:p>
        </w:tc>
        <w:tc>
          <w:tcPr>
            <w:tcW w:w="1086" w:type="pct"/>
            <w:gridSpan w:val="4"/>
            <w:tcBorders>
              <w:top w:val="single" w:sz="6" w:space="0" w:color="auto"/>
              <w:left w:val="single" w:sz="4" w:space="0" w:color="auto"/>
              <w:bottom w:val="single" w:sz="12" w:space="0" w:color="auto"/>
              <w:right w:val="single" w:sz="4" w:space="0" w:color="auto"/>
            </w:tcBorders>
          </w:tcPr>
          <w:p w14:paraId="649EC495" w14:textId="77777777" w:rsidR="00306B37" w:rsidRPr="00FF422D" w:rsidRDefault="00306B37" w:rsidP="002B6645">
            <w:pPr>
              <w:jc w:val="center"/>
            </w:pPr>
          </w:p>
        </w:tc>
        <w:tc>
          <w:tcPr>
            <w:tcW w:w="2293" w:type="pct"/>
            <w:gridSpan w:val="6"/>
            <w:tcBorders>
              <w:top w:val="single" w:sz="6" w:space="0" w:color="auto"/>
              <w:left w:val="single" w:sz="4" w:space="0" w:color="auto"/>
              <w:bottom w:val="single" w:sz="12" w:space="0" w:color="auto"/>
            </w:tcBorders>
          </w:tcPr>
          <w:p w14:paraId="39E87C1E" w14:textId="77777777" w:rsidR="00306B37" w:rsidRPr="0007429E" w:rsidRDefault="00306B37" w:rsidP="002B6645">
            <w:pPr>
              <w:jc w:val="center"/>
              <w:rPr>
                <w:sz w:val="20"/>
                <w:szCs w:val="20"/>
              </w:rPr>
            </w:pPr>
            <w:r>
              <w:rPr>
                <w:sz w:val="20"/>
                <w:szCs w:val="20"/>
              </w:rPr>
              <w:t>X</w:t>
            </w:r>
          </w:p>
        </w:tc>
        <w:tc>
          <w:tcPr>
            <w:tcW w:w="766" w:type="pct"/>
            <w:gridSpan w:val="2"/>
            <w:tcBorders>
              <w:top w:val="single" w:sz="6" w:space="0" w:color="auto"/>
              <w:left w:val="single" w:sz="4" w:space="0" w:color="auto"/>
              <w:bottom w:val="single" w:sz="12" w:space="0" w:color="auto"/>
            </w:tcBorders>
          </w:tcPr>
          <w:p w14:paraId="26EE6BA2" w14:textId="77777777" w:rsidR="00306B37" w:rsidRPr="00771293" w:rsidRDefault="00306B37" w:rsidP="002B6645">
            <w:pPr>
              <w:jc w:val="center"/>
              <w:rPr>
                <w:sz w:val="22"/>
                <w:szCs w:val="22"/>
              </w:rPr>
            </w:pPr>
          </w:p>
        </w:tc>
      </w:tr>
      <w:tr w:rsidR="00306B37" w:rsidRPr="00D64451" w14:paraId="6ABCADF2"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2B23C35" w14:textId="77777777" w:rsidR="00306B37" w:rsidRDefault="00306B37" w:rsidP="002B6645">
            <w:pPr>
              <w:jc w:val="center"/>
              <w:rPr>
                <w:b/>
                <w:sz w:val="20"/>
                <w:szCs w:val="20"/>
              </w:rPr>
            </w:pPr>
            <w:r>
              <w:rPr>
                <w:b/>
                <w:sz w:val="20"/>
                <w:szCs w:val="20"/>
              </w:rPr>
              <w:t>DEĞERLENDİRME ÖLÇÜTLERİ</w:t>
            </w:r>
          </w:p>
        </w:tc>
      </w:tr>
      <w:tr w:rsidR="00306B37" w:rsidRPr="00521A1D" w14:paraId="39120C8F" w14:textId="77777777" w:rsidTr="002B6645">
        <w:tc>
          <w:tcPr>
            <w:tcW w:w="1714"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6369FDF2" w14:textId="77777777" w:rsidR="00306B37" w:rsidRPr="00521A1D" w:rsidRDefault="00306B37" w:rsidP="002B6645">
            <w:pPr>
              <w:jc w:val="center"/>
              <w:rPr>
                <w:b/>
                <w:sz w:val="20"/>
                <w:szCs w:val="20"/>
              </w:rPr>
            </w:pPr>
            <w:r w:rsidRPr="00521A1D">
              <w:rPr>
                <w:b/>
                <w:sz w:val="20"/>
                <w:szCs w:val="20"/>
              </w:rPr>
              <w:t>YARIYIL İÇİ</w:t>
            </w:r>
          </w:p>
        </w:tc>
        <w:tc>
          <w:tcPr>
            <w:tcW w:w="826" w:type="pct"/>
            <w:gridSpan w:val="3"/>
            <w:tcBorders>
              <w:top w:val="single" w:sz="12" w:space="0" w:color="auto"/>
              <w:left w:val="single" w:sz="12" w:space="0" w:color="auto"/>
              <w:bottom w:val="single" w:sz="8" w:space="0" w:color="auto"/>
            </w:tcBorders>
            <w:shd w:val="clear" w:color="auto" w:fill="D8F5FC"/>
            <w:vAlign w:val="center"/>
          </w:tcPr>
          <w:p w14:paraId="74400F5E" w14:textId="77777777" w:rsidR="00306B37" w:rsidRPr="00521A1D" w:rsidRDefault="00306B37" w:rsidP="002B6645">
            <w:pPr>
              <w:jc w:val="center"/>
              <w:rPr>
                <w:b/>
                <w:sz w:val="20"/>
                <w:szCs w:val="20"/>
              </w:rPr>
            </w:pPr>
            <w:r w:rsidRPr="00521A1D">
              <w:rPr>
                <w:b/>
                <w:sz w:val="20"/>
                <w:szCs w:val="20"/>
              </w:rPr>
              <w:t>Faaliyet türü</w:t>
            </w:r>
          </w:p>
        </w:tc>
        <w:tc>
          <w:tcPr>
            <w:tcW w:w="1470" w:type="pct"/>
            <w:gridSpan w:val="3"/>
            <w:tcBorders>
              <w:top w:val="single" w:sz="12" w:space="0" w:color="auto"/>
              <w:bottom w:val="single" w:sz="8" w:space="0" w:color="auto"/>
              <w:right w:val="single" w:sz="8" w:space="0" w:color="auto"/>
            </w:tcBorders>
            <w:shd w:val="clear" w:color="auto" w:fill="D8F5FC"/>
            <w:vAlign w:val="center"/>
          </w:tcPr>
          <w:p w14:paraId="589A7CE9" w14:textId="77777777" w:rsidR="00306B37" w:rsidRPr="00521A1D" w:rsidRDefault="00306B37" w:rsidP="002B6645">
            <w:pPr>
              <w:jc w:val="center"/>
              <w:rPr>
                <w:b/>
                <w:sz w:val="20"/>
                <w:szCs w:val="20"/>
              </w:rPr>
            </w:pPr>
            <w:r w:rsidRPr="00521A1D">
              <w:rPr>
                <w:b/>
                <w:sz w:val="20"/>
                <w:szCs w:val="20"/>
              </w:rPr>
              <w:t>Sayı</w:t>
            </w:r>
          </w:p>
        </w:tc>
        <w:tc>
          <w:tcPr>
            <w:tcW w:w="990" w:type="pct"/>
            <w:gridSpan w:val="3"/>
            <w:tcBorders>
              <w:top w:val="single" w:sz="12" w:space="0" w:color="auto"/>
              <w:left w:val="single" w:sz="8" w:space="0" w:color="auto"/>
              <w:bottom w:val="single" w:sz="8" w:space="0" w:color="auto"/>
            </w:tcBorders>
            <w:shd w:val="clear" w:color="auto" w:fill="D8F5FC"/>
            <w:vAlign w:val="center"/>
          </w:tcPr>
          <w:p w14:paraId="39B6E8E9" w14:textId="77777777" w:rsidR="00306B37" w:rsidRPr="00521A1D" w:rsidRDefault="00306B37" w:rsidP="002B6645">
            <w:pPr>
              <w:jc w:val="center"/>
              <w:rPr>
                <w:b/>
                <w:sz w:val="20"/>
                <w:szCs w:val="20"/>
              </w:rPr>
            </w:pPr>
            <w:r w:rsidRPr="00521A1D">
              <w:rPr>
                <w:b/>
                <w:sz w:val="20"/>
                <w:szCs w:val="20"/>
              </w:rPr>
              <w:t>%</w:t>
            </w:r>
          </w:p>
        </w:tc>
      </w:tr>
      <w:tr w:rsidR="00306B37" w:rsidRPr="00521A1D" w14:paraId="34EAD6B5" w14:textId="77777777" w:rsidTr="002B6645">
        <w:tc>
          <w:tcPr>
            <w:tcW w:w="171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478A298" w14:textId="77777777" w:rsidR="00306B37" w:rsidRPr="00521A1D" w:rsidRDefault="00306B37" w:rsidP="002B6645">
            <w:pPr>
              <w:rPr>
                <w:b/>
                <w:sz w:val="20"/>
                <w:szCs w:val="20"/>
              </w:rPr>
            </w:pPr>
          </w:p>
        </w:tc>
        <w:tc>
          <w:tcPr>
            <w:tcW w:w="826" w:type="pct"/>
            <w:gridSpan w:val="3"/>
            <w:tcBorders>
              <w:top w:val="single" w:sz="8" w:space="0" w:color="auto"/>
              <w:left w:val="single" w:sz="12" w:space="0" w:color="auto"/>
            </w:tcBorders>
            <w:shd w:val="clear" w:color="auto" w:fill="D8F5FC"/>
            <w:vAlign w:val="center"/>
          </w:tcPr>
          <w:p w14:paraId="23025020" w14:textId="77777777" w:rsidR="00306B37" w:rsidRPr="00521A1D" w:rsidRDefault="00306B37" w:rsidP="002B6645">
            <w:pPr>
              <w:rPr>
                <w:sz w:val="20"/>
                <w:szCs w:val="20"/>
              </w:rPr>
            </w:pPr>
            <w:r>
              <w:rPr>
                <w:sz w:val="20"/>
                <w:szCs w:val="20"/>
              </w:rPr>
              <w:t xml:space="preserve">I. </w:t>
            </w:r>
            <w:r w:rsidRPr="00521A1D">
              <w:rPr>
                <w:sz w:val="20"/>
                <w:szCs w:val="20"/>
              </w:rPr>
              <w:t>Ara Sınav</w:t>
            </w:r>
          </w:p>
        </w:tc>
        <w:tc>
          <w:tcPr>
            <w:tcW w:w="1470" w:type="pct"/>
            <w:gridSpan w:val="3"/>
            <w:tcBorders>
              <w:top w:val="single" w:sz="8" w:space="0" w:color="auto"/>
              <w:right w:val="single" w:sz="8" w:space="0" w:color="auto"/>
            </w:tcBorders>
          </w:tcPr>
          <w:p w14:paraId="2AC8AA3A" w14:textId="77777777" w:rsidR="00306B37" w:rsidRPr="00F16F42" w:rsidRDefault="00306B37" w:rsidP="002B6645">
            <w:pPr>
              <w:jc w:val="center"/>
              <w:rPr>
                <w:sz w:val="20"/>
                <w:szCs w:val="20"/>
              </w:rPr>
            </w:pPr>
          </w:p>
        </w:tc>
        <w:tc>
          <w:tcPr>
            <w:tcW w:w="990" w:type="pct"/>
            <w:gridSpan w:val="3"/>
            <w:tcBorders>
              <w:top w:val="single" w:sz="8" w:space="0" w:color="auto"/>
              <w:left w:val="single" w:sz="8" w:space="0" w:color="auto"/>
            </w:tcBorders>
          </w:tcPr>
          <w:p w14:paraId="6F373B4C" w14:textId="77777777" w:rsidR="00306B37" w:rsidRPr="005D19B7" w:rsidRDefault="00306B37" w:rsidP="002B6645">
            <w:pPr>
              <w:jc w:val="center"/>
              <w:rPr>
                <w:sz w:val="20"/>
                <w:szCs w:val="20"/>
                <w:highlight w:val="yellow"/>
              </w:rPr>
            </w:pPr>
          </w:p>
        </w:tc>
      </w:tr>
      <w:tr w:rsidR="00306B37" w:rsidRPr="00521A1D" w14:paraId="225B2E05" w14:textId="77777777" w:rsidTr="002B6645">
        <w:tc>
          <w:tcPr>
            <w:tcW w:w="171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03BC096" w14:textId="77777777" w:rsidR="00306B37" w:rsidRPr="00521A1D" w:rsidRDefault="00306B37" w:rsidP="002B6645">
            <w:pPr>
              <w:rPr>
                <w:b/>
                <w:sz w:val="20"/>
                <w:szCs w:val="20"/>
              </w:rPr>
            </w:pPr>
          </w:p>
        </w:tc>
        <w:tc>
          <w:tcPr>
            <w:tcW w:w="826" w:type="pct"/>
            <w:gridSpan w:val="3"/>
            <w:tcBorders>
              <w:left w:val="single" w:sz="12" w:space="0" w:color="auto"/>
            </w:tcBorders>
            <w:shd w:val="clear" w:color="auto" w:fill="D8F5FC"/>
            <w:vAlign w:val="center"/>
          </w:tcPr>
          <w:p w14:paraId="7F58045E" w14:textId="77777777" w:rsidR="00306B37" w:rsidRPr="00521A1D" w:rsidRDefault="00306B37" w:rsidP="002B6645">
            <w:pPr>
              <w:rPr>
                <w:sz w:val="20"/>
                <w:szCs w:val="20"/>
              </w:rPr>
            </w:pPr>
            <w:r>
              <w:rPr>
                <w:sz w:val="20"/>
                <w:szCs w:val="20"/>
              </w:rPr>
              <w:t xml:space="preserve">II. </w:t>
            </w:r>
            <w:r w:rsidRPr="00521A1D">
              <w:rPr>
                <w:sz w:val="20"/>
                <w:szCs w:val="20"/>
              </w:rPr>
              <w:t>Ara Sınav</w:t>
            </w:r>
          </w:p>
        </w:tc>
        <w:tc>
          <w:tcPr>
            <w:tcW w:w="1470" w:type="pct"/>
            <w:gridSpan w:val="3"/>
            <w:tcBorders>
              <w:right w:val="single" w:sz="8" w:space="0" w:color="auto"/>
            </w:tcBorders>
          </w:tcPr>
          <w:p w14:paraId="6EAC8E18" w14:textId="77777777" w:rsidR="00306B37" w:rsidRPr="003701A1" w:rsidRDefault="00306B37" w:rsidP="002B6645">
            <w:pPr>
              <w:jc w:val="center"/>
              <w:rPr>
                <w:sz w:val="20"/>
                <w:szCs w:val="20"/>
              </w:rPr>
            </w:pPr>
          </w:p>
        </w:tc>
        <w:tc>
          <w:tcPr>
            <w:tcW w:w="990" w:type="pct"/>
            <w:gridSpan w:val="3"/>
            <w:tcBorders>
              <w:left w:val="single" w:sz="8" w:space="0" w:color="auto"/>
            </w:tcBorders>
          </w:tcPr>
          <w:p w14:paraId="6CD429F9" w14:textId="77777777" w:rsidR="00306B37" w:rsidRPr="005D19B7" w:rsidRDefault="00306B37" w:rsidP="002B6645">
            <w:pPr>
              <w:jc w:val="center"/>
              <w:rPr>
                <w:sz w:val="20"/>
                <w:szCs w:val="20"/>
                <w:highlight w:val="yellow"/>
              </w:rPr>
            </w:pPr>
          </w:p>
        </w:tc>
      </w:tr>
      <w:tr w:rsidR="00306B37" w:rsidRPr="00521A1D" w14:paraId="36F4ED60" w14:textId="77777777" w:rsidTr="002B6645">
        <w:tc>
          <w:tcPr>
            <w:tcW w:w="171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F013356" w14:textId="77777777" w:rsidR="00306B37" w:rsidRPr="00521A1D" w:rsidRDefault="00306B37" w:rsidP="002B6645">
            <w:pPr>
              <w:rPr>
                <w:b/>
                <w:sz w:val="20"/>
                <w:szCs w:val="20"/>
              </w:rPr>
            </w:pPr>
          </w:p>
        </w:tc>
        <w:tc>
          <w:tcPr>
            <w:tcW w:w="826" w:type="pct"/>
            <w:gridSpan w:val="3"/>
            <w:tcBorders>
              <w:left w:val="single" w:sz="12" w:space="0" w:color="auto"/>
            </w:tcBorders>
            <w:shd w:val="clear" w:color="auto" w:fill="D8F5FC"/>
            <w:vAlign w:val="center"/>
          </w:tcPr>
          <w:p w14:paraId="0C1B2297" w14:textId="77777777" w:rsidR="00306B37" w:rsidRPr="00521A1D" w:rsidRDefault="00306B37" w:rsidP="002B6645">
            <w:pPr>
              <w:rPr>
                <w:sz w:val="20"/>
                <w:szCs w:val="20"/>
              </w:rPr>
            </w:pPr>
            <w:r w:rsidRPr="00521A1D">
              <w:rPr>
                <w:sz w:val="20"/>
                <w:szCs w:val="20"/>
              </w:rPr>
              <w:t>Kısa Sınav</w:t>
            </w:r>
          </w:p>
        </w:tc>
        <w:tc>
          <w:tcPr>
            <w:tcW w:w="1470" w:type="pct"/>
            <w:gridSpan w:val="3"/>
            <w:tcBorders>
              <w:right w:val="single" w:sz="8" w:space="0" w:color="auto"/>
            </w:tcBorders>
          </w:tcPr>
          <w:p w14:paraId="080AC51D" w14:textId="77777777" w:rsidR="00306B37" w:rsidRPr="000E3402" w:rsidRDefault="00306B37" w:rsidP="002B6645"/>
        </w:tc>
        <w:tc>
          <w:tcPr>
            <w:tcW w:w="990" w:type="pct"/>
            <w:gridSpan w:val="3"/>
            <w:tcBorders>
              <w:left w:val="single" w:sz="8" w:space="0" w:color="auto"/>
            </w:tcBorders>
          </w:tcPr>
          <w:p w14:paraId="20389D3D" w14:textId="77777777" w:rsidR="00306B37" w:rsidRPr="00D605C4" w:rsidRDefault="00306B37" w:rsidP="002B6645">
            <w:pPr>
              <w:rPr>
                <w:sz w:val="20"/>
                <w:szCs w:val="20"/>
              </w:rPr>
            </w:pPr>
          </w:p>
        </w:tc>
      </w:tr>
      <w:tr w:rsidR="00306B37" w:rsidRPr="00521A1D" w14:paraId="270077E5" w14:textId="77777777" w:rsidTr="002B6645">
        <w:tc>
          <w:tcPr>
            <w:tcW w:w="171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D4348E6" w14:textId="77777777" w:rsidR="00306B37" w:rsidRPr="00521A1D" w:rsidRDefault="00306B37" w:rsidP="002B6645">
            <w:pPr>
              <w:rPr>
                <w:b/>
                <w:sz w:val="20"/>
                <w:szCs w:val="20"/>
              </w:rPr>
            </w:pPr>
          </w:p>
        </w:tc>
        <w:tc>
          <w:tcPr>
            <w:tcW w:w="826" w:type="pct"/>
            <w:gridSpan w:val="3"/>
            <w:tcBorders>
              <w:left w:val="single" w:sz="12" w:space="0" w:color="auto"/>
              <w:bottom w:val="single" w:sz="4" w:space="0" w:color="auto"/>
            </w:tcBorders>
            <w:shd w:val="clear" w:color="auto" w:fill="D8F5FC"/>
            <w:vAlign w:val="center"/>
          </w:tcPr>
          <w:p w14:paraId="49509544" w14:textId="77777777" w:rsidR="00306B37" w:rsidRPr="00521A1D" w:rsidRDefault="00306B37" w:rsidP="002B6645">
            <w:pPr>
              <w:rPr>
                <w:sz w:val="20"/>
                <w:szCs w:val="20"/>
              </w:rPr>
            </w:pPr>
            <w:r w:rsidRPr="00521A1D">
              <w:rPr>
                <w:sz w:val="20"/>
                <w:szCs w:val="20"/>
              </w:rPr>
              <w:t>Ödev</w:t>
            </w:r>
          </w:p>
        </w:tc>
        <w:tc>
          <w:tcPr>
            <w:tcW w:w="1470" w:type="pct"/>
            <w:gridSpan w:val="3"/>
            <w:tcBorders>
              <w:bottom w:val="single" w:sz="4" w:space="0" w:color="auto"/>
              <w:right w:val="single" w:sz="8" w:space="0" w:color="auto"/>
            </w:tcBorders>
          </w:tcPr>
          <w:p w14:paraId="337B3954" w14:textId="77777777" w:rsidR="00306B37" w:rsidRPr="004003DE" w:rsidRDefault="00306B37" w:rsidP="002B6645">
            <w:pPr>
              <w:jc w:val="center"/>
              <w:rPr>
                <w:sz w:val="20"/>
                <w:szCs w:val="20"/>
              </w:rPr>
            </w:pPr>
          </w:p>
        </w:tc>
        <w:tc>
          <w:tcPr>
            <w:tcW w:w="990" w:type="pct"/>
            <w:gridSpan w:val="3"/>
            <w:tcBorders>
              <w:left w:val="single" w:sz="8" w:space="0" w:color="auto"/>
              <w:bottom w:val="single" w:sz="4" w:space="0" w:color="auto"/>
            </w:tcBorders>
          </w:tcPr>
          <w:p w14:paraId="19532D60" w14:textId="77777777" w:rsidR="00306B37" w:rsidRPr="004003DE" w:rsidRDefault="00306B37" w:rsidP="002B6645">
            <w:pPr>
              <w:jc w:val="center"/>
              <w:rPr>
                <w:sz w:val="20"/>
                <w:szCs w:val="20"/>
              </w:rPr>
            </w:pPr>
          </w:p>
        </w:tc>
      </w:tr>
      <w:tr w:rsidR="00306B37" w:rsidRPr="00521A1D" w14:paraId="113EEEAA" w14:textId="77777777" w:rsidTr="002B6645">
        <w:tc>
          <w:tcPr>
            <w:tcW w:w="171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804529F" w14:textId="77777777" w:rsidR="00306B37" w:rsidRPr="00521A1D" w:rsidRDefault="00306B37" w:rsidP="002B6645">
            <w:pPr>
              <w:rPr>
                <w:b/>
                <w:sz w:val="20"/>
                <w:szCs w:val="20"/>
              </w:rPr>
            </w:pPr>
          </w:p>
        </w:tc>
        <w:tc>
          <w:tcPr>
            <w:tcW w:w="826" w:type="pct"/>
            <w:gridSpan w:val="3"/>
            <w:tcBorders>
              <w:top w:val="single" w:sz="4" w:space="0" w:color="auto"/>
              <w:left w:val="single" w:sz="12" w:space="0" w:color="auto"/>
              <w:bottom w:val="single" w:sz="8" w:space="0" w:color="auto"/>
            </w:tcBorders>
            <w:shd w:val="clear" w:color="auto" w:fill="D8F5FC"/>
            <w:vAlign w:val="center"/>
          </w:tcPr>
          <w:p w14:paraId="38E29413" w14:textId="77777777" w:rsidR="00306B37" w:rsidRPr="00521A1D" w:rsidRDefault="00306B37" w:rsidP="002B6645">
            <w:pPr>
              <w:rPr>
                <w:sz w:val="20"/>
                <w:szCs w:val="20"/>
              </w:rPr>
            </w:pPr>
            <w:r w:rsidRPr="00521A1D">
              <w:rPr>
                <w:sz w:val="20"/>
                <w:szCs w:val="20"/>
              </w:rPr>
              <w:t>Proje</w:t>
            </w:r>
          </w:p>
        </w:tc>
        <w:tc>
          <w:tcPr>
            <w:tcW w:w="1470" w:type="pct"/>
            <w:gridSpan w:val="3"/>
            <w:tcBorders>
              <w:top w:val="single" w:sz="4" w:space="0" w:color="auto"/>
              <w:bottom w:val="single" w:sz="8" w:space="0" w:color="auto"/>
              <w:right w:val="single" w:sz="8" w:space="0" w:color="auto"/>
            </w:tcBorders>
          </w:tcPr>
          <w:p w14:paraId="67576F79" w14:textId="77777777" w:rsidR="00306B37" w:rsidRPr="000E3402" w:rsidRDefault="00306B37" w:rsidP="002B6645">
            <w:pPr>
              <w:jc w:val="center"/>
            </w:pPr>
            <w:r>
              <w:t xml:space="preserve"> </w:t>
            </w:r>
          </w:p>
        </w:tc>
        <w:tc>
          <w:tcPr>
            <w:tcW w:w="990" w:type="pct"/>
            <w:gridSpan w:val="3"/>
            <w:tcBorders>
              <w:top w:val="single" w:sz="4" w:space="0" w:color="auto"/>
              <w:left w:val="single" w:sz="8" w:space="0" w:color="auto"/>
              <w:bottom w:val="single" w:sz="8" w:space="0" w:color="auto"/>
            </w:tcBorders>
          </w:tcPr>
          <w:p w14:paraId="205C553E" w14:textId="77777777" w:rsidR="00306B37" w:rsidRPr="001A787E" w:rsidRDefault="00306B37" w:rsidP="002B6645">
            <w:pPr>
              <w:jc w:val="center"/>
            </w:pPr>
            <w:r w:rsidRPr="001A787E">
              <w:t xml:space="preserve"> </w:t>
            </w:r>
          </w:p>
        </w:tc>
      </w:tr>
      <w:tr w:rsidR="00306B37" w:rsidRPr="00521A1D" w14:paraId="2DD10774" w14:textId="77777777" w:rsidTr="002B6645">
        <w:tc>
          <w:tcPr>
            <w:tcW w:w="171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65699A5" w14:textId="77777777" w:rsidR="00306B37" w:rsidRPr="00521A1D" w:rsidRDefault="00306B37" w:rsidP="002B6645">
            <w:pPr>
              <w:rPr>
                <w:b/>
                <w:sz w:val="20"/>
                <w:szCs w:val="20"/>
              </w:rPr>
            </w:pPr>
          </w:p>
        </w:tc>
        <w:tc>
          <w:tcPr>
            <w:tcW w:w="826" w:type="pct"/>
            <w:gridSpan w:val="3"/>
            <w:tcBorders>
              <w:top w:val="single" w:sz="8" w:space="0" w:color="auto"/>
              <w:left w:val="single" w:sz="12" w:space="0" w:color="auto"/>
              <w:bottom w:val="single" w:sz="8" w:space="0" w:color="auto"/>
            </w:tcBorders>
            <w:shd w:val="clear" w:color="auto" w:fill="D8F5FC"/>
            <w:vAlign w:val="center"/>
          </w:tcPr>
          <w:p w14:paraId="33511706" w14:textId="77777777" w:rsidR="00306B37" w:rsidRPr="00521A1D" w:rsidRDefault="00306B37" w:rsidP="002B6645">
            <w:pPr>
              <w:rPr>
                <w:sz w:val="20"/>
                <w:szCs w:val="20"/>
              </w:rPr>
            </w:pPr>
            <w:r>
              <w:rPr>
                <w:sz w:val="20"/>
                <w:szCs w:val="20"/>
              </w:rPr>
              <w:t>Rapor</w:t>
            </w:r>
          </w:p>
        </w:tc>
        <w:tc>
          <w:tcPr>
            <w:tcW w:w="1470" w:type="pct"/>
            <w:gridSpan w:val="3"/>
            <w:tcBorders>
              <w:top w:val="single" w:sz="8" w:space="0" w:color="auto"/>
              <w:bottom w:val="single" w:sz="8" w:space="0" w:color="auto"/>
              <w:right w:val="single" w:sz="8" w:space="0" w:color="auto"/>
            </w:tcBorders>
          </w:tcPr>
          <w:p w14:paraId="48ED10FA" w14:textId="77777777" w:rsidR="00306B37" w:rsidRPr="000E3402" w:rsidRDefault="00306B37" w:rsidP="002B6645">
            <w:pPr>
              <w:jc w:val="center"/>
            </w:pPr>
          </w:p>
        </w:tc>
        <w:tc>
          <w:tcPr>
            <w:tcW w:w="990" w:type="pct"/>
            <w:gridSpan w:val="3"/>
            <w:tcBorders>
              <w:top w:val="single" w:sz="8" w:space="0" w:color="auto"/>
              <w:left w:val="single" w:sz="8" w:space="0" w:color="auto"/>
              <w:bottom w:val="single" w:sz="8" w:space="0" w:color="auto"/>
            </w:tcBorders>
          </w:tcPr>
          <w:p w14:paraId="49B131D1" w14:textId="77777777" w:rsidR="00306B37" w:rsidRPr="001A787E" w:rsidRDefault="00306B37" w:rsidP="002B6645"/>
        </w:tc>
      </w:tr>
      <w:tr w:rsidR="00306B37" w:rsidRPr="00521A1D" w14:paraId="06056C20" w14:textId="77777777" w:rsidTr="002B6645">
        <w:tc>
          <w:tcPr>
            <w:tcW w:w="1714"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717AF87" w14:textId="77777777" w:rsidR="00306B37" w:rsidRPr="00521A1D" w:rsidRDefault="00306B37" w:rsidP="002B6645">
            <w:pPr>
              <w:rPr>
                <w:b/>
                <w:sz w:val="20"/>
                <w:szCs w:val="20"/>
              </w:rPr>
            </w:pPr>
          </w:p>
        </w:tc>
        <w:tc>
          <w:tcPr>
            <w:tcW w:w="826" w:type="pct"/>
            <w:gridSpan w:val="3"/>
            <w:tcBorders>
              <w:top w:val="single" w:sz="8" w:space="0" w:color="auto"/>
              <w:left w:val="single" w:sz="12" w:space="0" w:color="auto"/>
              <w:bottom w:val="single" w:sz="12" w:space="0" w:color="auto"/>
            </w:tcBorders>
            <w:shd w:val="clear" w:color="auto" w:fill="D8F5FC"/>
            <w:vAlign w:val="center"/>
          </w:tcPr>
          <w:p w14:paraId="72B5A555" w14:textId="77777777" w:rsidR="00306B37" w:rsidRPr="00521A1D" w:rsidRDefault="00306B37" w:rsidP="002B6645">
            <w:pPr>
              <w:rPr>
                <w:sz w:val="20"/>
                <w:szCs w:val="20"/>
              </w:rPr>
            </w:pPr>
            <w:r w:rsidRPr="00521A1D">
              <w:rPr>
                <w:sz w:val="20"/>
                <w:szCs w:val="20"/>
              </w:rPr>
              <w:t>Diğer (</w:t>
            </w:r>
            <w:r>
              <w:rPr>
                <w:sz w:val="20"/>
                <w:szCs w:val="20"/>
              </w:rPr>
              <w:t>Uygulama</w:t>
            </w:r>
            <w:r w:rsidRPr="00521A1D">
              <w:rPr>
                <w:sz w:val="20"/>
                <w:szCs w:val="20"/>
              </w:rPr>
              <w:t>)</w:t>
            </w:r>
          </w:p>
        </w:tc>
        <w:tc>
          <w:tcPr>
            <w:tcW w:w="1470" w:type="pct"/>
            <w:gridSpan w:val="3"/>
            <w:tcBorders>
              <w:top w:val="single" w:sz="8" w:space="0" w:color="auto"/>
              <w:bottom w:val="single" w:sz="12" w:space="0" w:color="auto"/>
              <w:right w:val="single" w:sz="8" w:space="0" w:color="auto"/>
            </w:tcBorders>
          </w:tcPr>
          <w:p w14:paraId="3D949F2C" w14:textId="77777777" w:rsidR="00306B37" w:rsidRPr="00F16D63" w:rsidRDefault="00306B37" w:rsidP="002B6645">
            <w:pPr>
              <w:jc w:val="center"/>
              <w:rPr>
                <w:sz w:val="20"/>
                <w:szCs w:val="20"/>
              </w:rPr>
            </w:pPr>
          </w:p>
        </w:tc>
        <w:tc>
          <w:tcPr>
            <w:tcW w:w="990" w:type="pct"/>
            <w:gridSpan w:val="3"/>
            <w:tcBorders>
              <w:top w:val="single" w:sz="8" w:space="0" w:color="auto"/>
              <w:left w:val="single" w:sz="8" w:space="0" w:color="auto"/>
              <w:bottom w:val="single" w:sz="12" w:space="0" w:color="auto"/>
            </w:tcBorders>
          </w:tcPr>
          <w:p w14:paraId="09AB270A" w14:textId="77777777" w:rsidR="00306B37" w:rsidRPr="00F16D63" w:rsidRDefault="00306B37" w:rsidP="002B6645">
            <w:pPr>
              <w:jc w:val="center"/>
              <w:rPr>
                <w:sz w:val="20"/>
                <w:szCs w:val="20"/>
              </w:rPr>
            </w:pPr>
          </w:p>
        </w:tc>
      </w:tr>
      <w:tr w:rsidR="00306B37" w:rsidRPr="00521A1D" w14:paraId="572B8494" w14:textId="77777777" w:rsidTr="002B6645">
        <w:trPr>
          <w:trHeight w:val="392"/>
        </w:trPr>
        <w:tc>
          <w:tcPr>
            <w:tcW w:w="1714" w:type="pct"/>
            <w:gridSpan w:val="5"/>
            <w:tcBorders>
              <w:top w:val="single" w:sz="12" w:space="0" w:color="auto"/>
              <w:bottom w:val="single" w:sz="12" w:space="0" w:color="auto"/>
              <w:right w:val="single" w:sz="12" w:space="0" w:color="auto"/>
            </w:tcBorders>
            <w:shd w:val="clear" w:color="auto" w:fill="D8F5FC"/>
            <w:vAlign w:val="center"/>
          </w:tcPr>
          <w:p w14:paraId="1911B1AA" w14:textId="77777777" w:rsidR="00306B37" w:rsidRPr="00521A1D" w:rsidRDefault="00306B37" w:rsidP="002B6645">
            <w:pPr>
              <w:jc w:val="center"/>
              <w:rPr>
                <w:b/>
                <w:sz w:val="20"/>
                <w:szCs w:val="20"/>
              </w:rPr>
            </w:pPr>
            <w:r w:rsidRPr="00521A1D">
              <w:rPr>
                <w:b/>
                <w:sz w:val="20"/>
                <w:szCs w:val="20"/>
              </w:rPr>
              <w:t>YARIYIL SONU SINAVI</w:t>
            </w:r>
          </w:p>
        </w:tc>
        <w:tc>
          <w:tcPr>
            <w:tcW w:w="826" w:type="pct"/>
            <w:gridSpan w:val="3"/>
            <w:tcBorders>
              <w:top w:val="single" w:sz="12" w:space="0" w:color="auto"/>
              <w:left w:val="single" w:sz="12" w:space="0" w:color="auto"/>
              <w:bottom w:val="single" w:sz="8" w:space="0" w:color="auto"/>
            </w:tcBorders>
          </w:tcPr>
          <w:p w14:paraId="56D97669" w14:textId="77777777" w:rsidR="00306B37" w:rsidRPr="00521A1D" w:rsidRDefault="00306B37" w:rsidP="002B6645">
            <w:pPr>
              <w:rPr>
                <w:sz w:val="20"/>
                <w:szCs w:val="20"/>
              </w:rPr>
            </w:pPr>
          </w:p>
        </w:tc>
        <w:tc>
          <w:tcPr>
            <w:tcW w:w="1470" w:type="pct"/>
            <w:gridSpan w:val="3"/>
            <w:tcBorders>
              <w:top w:val="single" w:sz="12" w:space="0" w:color="auto"/>
              <w:bottom w:val="single" w:sz="8" w:space="0" w:color="auto"/>
              <w:right w:val="single" w:sz="8" w:space="0" w:color="auto"/>
            </w:tcBorders>
            <w:vAlign w:val="center"/>
          </w:tcPr>
          <w:p w14:paraId="6FA08810" w14:textId="77777777" w:rsidR="00306B37" w:rsidRPr="000E3402" w:rsidRDefault="00306B37" w:rsidP="002B6645">
            <w:pPr>
              <w:jc w:val="center"/>
            </w:pPr>
            <w:r>
              <w:rPr>
                <w:sz w:val="20"/>
                <w:szCs w:val="20"/>
              </w:rPr>
              <w:t xml:space="preserve"> 1</w:t>
            </w:r>
          </w:p>
        </w:tc>
        <w:tc>
          <w:tcPr>
            <w:tcW w:w="990" w:type="pct"/>
            <w:gridSpan w:val="3"/>
            <w:tcBorders>
              <w:top w:val="single" w:sz="12" w:space="0" w:color="auto"/>
              <w:left w:val="single" w:sz="8" w:space="0" w:color="auto"/>
              <w:bottom w:val="single" w:sz="8" w:space="0" w:color="auto"/>
            </w:tcBorders>
            <w:vAlign w:val="center"/>
          </w:tcPr>
          <w:p w14:paraId="7C90B98E" w14:textId="77777777" w:rsidR="00306B37" w:rsidRPr="00557B73" w:rsidRDefault="00306B37" w:rsidP="002B6645">
            <w:pPr>
              <w:jc w:val="center"/>
              <w:rPr>
                <w:sz w:val="20"/>
                <w:szCs w:val="20"/>
              </w:rPr>
            </w:pPr>
            <w:r>
              <w:rPr>
                <w:sz w:val="20"/>
                <w:szCs w:val="20"/>
              </w:rPr>
              <w:t>100</w:t>
            </w:r>
          </w:p>
        </w:tc>
      </w:tr>
      <w:tr w:rsidR="00306B37" w:rsidRPr="00D64451" w14:paraId="1B497A87" w14:textId="77777777" w:rsidTr="002B6645">
        <w:tblPrEx>
          <w:tblBorders>
            <w:insideH w:val="single" w:sz="6" w:space="0" w:color="auto"/>
            <w:insideV w:val="single" w:sz="6" w:space="0" w:color="auto"/>
          </w:tblBorders>
        </w:tblPrEx>
        <w:trPr>
          <w:trHeight w:val="447"/>
        </w:trPr>
        <w:tc>
          <w:tcPr>
            <w:tcW w:w="1714" w:type="pct"/>
            <w:gridSpan w:val="5"/>
            <w:tcBorders>
              <w:top w:val="single" w:sz="12" w:space="0" w:color="auto"/>
              <w:bottom w:val="single" w:sz="12" w:space="0" w:color="auto"/>
              <w:right w:val="single" w:sz="12" w:space="0" w:color="auto"/>
            </w:tcBorders>
            <w:shd w:val="clear" w:color="auto" w:fill="D8F5FC"/>
            <w:vAlign w:val="center"/>
          </w:tcPr>
          <w:p w14:paraId="3B8A15AE" w14:textId="77777777" w:rsidR="00306B37" w:rsidRPr="00521A1D" w:rsidRDefault="00306B37" w:rsidP="002B6645">
            <w:pPr>
              <w:jc w:val="center"/>
              <w:rPr>
                <w:b/>
                <w:sz w:val="20"/>
                <w:szCs w:val="20"/>
              </w:rPr>
            </w:pPr>
            <w:r w:rsidRPr="00521A1D">
              <w:rPr>
                <w:b/>
                <w:sz w:val="20"/>
                <w:szCs w:val="20"/>
              </w:rPr>
              <w:t>VARSA ÖNERİLEN ÖNKOŞUL(LAR)</w:t>
            </w:r>
          </w:p>
        </w:tc>
        <w:tc>
          <w:tcPr>
            <w:tcW w:w="3286" w:type="pct"/>
            <w:gridSpan w:val="9"/>
            <w:tcBorders>
              <w:top w:val="single" w:sz="12" w:space="0" w:color="auto"/>
              <w:left w:val="single" w:sz="12" w:space="0" w:color="auto"/>
              <w:bottom w:val="single" w:sz="12" w:space="0" w:color="auto"/>
            </w:tcBorders>
          </w:tcPr>
          <w:p w14:paraId="3B6E8DFA" w14:textId="77777777" w:rsidR="00306B37" w:rsidRPr="00424600" w:rsidRDefault="00306B37" w:rsidP="002B6645">
            <w:pPr>
              <w:jc w:val="both"/>
              <w:rPr>
                <w:sz w:val="20"/>
                <w:szCs w:val="20"/>
              </w:rPr>
            </w:pPr>
            <w:r>
              <w:rPr>
                <w:sz w:val="20"/>
                <w:szCs w:val="20"/>
              </w:rPr>
              <w:t>YOK</w:t>
            </w:r>
          </w:p>
        </w:tc>
      </w:tr>
      <w:tr w:rsidR="00306B37" w:rsidRPr="00D64451" w14:paraId="1A3CAB05" w14:textId="77777777" w:rsidTr="002B6645">
        <w:tblPrEx>
          <w:tblBorders>
            <w:insideH w:val="single" w:sz="6" w:space="0" w:color="auto"/>
            <w:insideV w:val="single" w:sz="6" w:space="0" w:color="auto"/>
          </w:tblBorders>
        </w:tblPrEx>
        <w:trPr>
          <w:trHeight w:val="447"/>
        </w:trPr>
        <w:tc>
          <w:tcPr>
            <w:tcW w:w="1714" w:type="pct"/>
            <w:gridSpan w:val="5"/>
            <w:tcBorders>
              <w:top w:val="single" w:sz="12" w:space="0" w:color="auto"/>
              <w:bottom w:val="single" w:sz="12" w:space="0" w:color="auto"/>
              <w:right w:val="single" w:sz="12" w:space="0" w:color="auto"/>
            </w:tcBorders>
            <w:shd w:val="clear" w:color="auto" w:fill="D8F5FC"/>
            <w:vAlign w:val="center"/>
          </w:tcPr>
          <w:p w14:paraId="6CEE4430" w14:textId="77777777" w:rsidR="00306B37" w:rsidRPr="00521A1D" w:rsidRDefault="00306B37" w:rsidP="002B6645">
            <w:pPr>
              <w:jc w:val="center"/>
              <w:rPr>
                <w:b/>
                <w:sz w:val="20"/>
                <w:szCs w:val="20"/>
              </w:rPr>
            </w:pPr>
            <w:r w:rsidRPr="00521A1D">
              <w:rPr>
                <w:b/>
                <w:sz w:val="20"/>
                <w:szCs w:val="20"/>
              </w:rPr>
              <w:t>DERSİN KISA İÇERİĞİ</w:t>
            </w:r>
          </w:p>
        </w:tc>
        <w:tc>
          <w:tcPr>
            <w:tcW w:w="3286" w:type="pct"/>
            <w:gridSpan w:val="9"/>
            <w:tcBorders>
              <w:top w:val="single" w:sz="12" w:space="0" w:color="auto"/>
              <w:left w:val="single" w:sz="12" w:space="0" w:color="auto"/>
              <w:bottom w:val="single" w:sz="12" w:space="0" w:color="auto"/>
            </w:tcBorders>
          </w:tcPr>
          <w:p w14:paraId="0BBAD9A8" w14:textId="77777777" w:rsidR="00306B37" w:rsidRPr="00E30CF2" w:rsidRDefault="00306B37" w:rsidP="002B6645">
            <w:pPr>
              <w:jc w:val="both"/>
              <w:rPr>
                <w:sz w:val="20"/>
                <w:szCs w:val="20"/>
              </w:rPr>
            </w:pPr>
            <w:r w:rsidRPr="00E30CF2">
              <w:rPr>
                <w:color w:val="000000"/>
                <w:sz w:val="20"/>
                <w:szCs w:val="20"/>
              </w:rPr>
              <w:t xml:space="preserve"> </w:t>
            </w:r>
            <w:r>
              <w:rPr>
                <w:sz w:val="20"/>
                <w:szCs w:val="20"/>
                <w:shd w:val="clear" w:color="auto" w:fill="FFFFFF"/>
              </w:rPr>
              <w:t>Staj çalışması</w:t>
            </w:r>
          </w:p>
        </w:tc>
      </w:tr>
      <w:tr w:rsidR="00306B37" w:rsidRPr="00D64451" w14:paraId="2B947AC1" w14:textId="77777777" w:rsidTr="002B6645">
        <w:tblPrEx>
          <w:tblBorders>
            <w:insideH w:val="single" w:sz="6" w:space="0" w:color="auto"/>
            <w:insideV w:val="single" w:sz="6" w:space="0" w:color="auto"/>
          </w:tblBorders>
        </w:tblPrEx>
        <w:trPr>
          <w:trHeight w:val="426"/>
        </w:trPr>
        <w:tc>
          <w:tcPr>
            <w:tcW w:w="1714" w:type="pct"/>
            <w:gridSpan w:val="5"/>
            <w:tcBorders>
              <w:top w:val="single" w:sz="12" w:space="0" w:color="auto"/>
              <w:bottom w:val="single" w:sz="12" w:space="0" w:color="auto"/>
              <w:right w:val="single" w:sz="12" w:space="0" w:color="auto"/>
            </w:tcBorders>
            <w:shd w:val="clear" w:color="auto" w:fill="D8F5FC"/>
            <w:vAlign w:val="center"/>
          </w:tcPr>
          <w:p w14:paraId="2479A002" w14:textId="77777777" w:rsidR="00306B37" w:rsidRPr="00521A1D" w:rsidRDefault="00306B37" w:rsidP="002B6645">
            <w:pPr>
              <w:jc w:val="center"/>
              <w:rPr>
                <w:b/>
                <w:sz w:val="20"/>
                <w:szCs w:val="20"/>
              </w:rPr>
            </w:pPr>
            <w:r w:rsidRPr="00521A1D">
              <w:rPr>
                <w:b/>
                <w:sz w:val="20"/>
                <w:szCs w:val="20"/>
              </w:rPr>
              <w:t>DERSİN AMAÇLARI</w:t>
            </w:r>
          </w:p>
        </w:tc>
        <w:tc>
          <w:tcPr>
            <w:tcW w:w="3286" w:type="pct"/>
            <w:gridSpan w:val="9"/>
            <w:tcBorders>
              <w:top w:val="single" w:sz="12" w:space="0" w:color="auto"/>
              <w:left w:val="single" w:sz="12" w:space="0" w:color="auto"/>
              <w:bottom w:val="single" w:sz="12" w:space="0" w:color="auto"/>
            </w:tcBorders>
          </w:tcPr>
          <w:p w14:paraId="68FC2140" w14:textId="77777777" w:rsidR="00306B37" w:rsidRPr="00E30CF2" w:rsidRDefault="00306B37" w:rsidP="002B6645">
            <w:pPr>
              <w:jc w:val="both"/>
              <w:rPr>
                <w:sz w:val="20"/>
                <w:szCs w:val="20"/>
              </w:rPr>
            </w:pPr>
            <w:r w:rsidRPr="00E30CF2">
              <w:rPr>
                <w:bCs/>
                <w:color w:val="000000"/>
                <w:sz w:val="20"/>
                <w:szCs w:val="20"/>
              </w:rPr>
              <w:t xml:space="preserve"> </w:t>
            </w:r>
            <w:r>
              <w:rPr>
                <w:bCs/>
                <w:color w:val="000000"/>
                <w:sz w:val="20"/>
                <w:szCs w:val="20"/>
              </w:rPr>
              <w:t>İşletme Uygulaması</w:t>
            </w:r>
          </w:p>
        </w:tc>
      </w:tr>
      <w:tr w:rsidR="00306B37" w:rsidRPr="00D64451" w14:paraId="246B4C78" w14:textId="77777777" w:rsidTr="002B6645">
        <w:tblPrEx>
          <w:tblBorders>
            <w:insideH w:val="single" w:sz="6" w:space="0" w:color="auto"/>
            <w:insideV w:val="single" w:sz="6" w:space="0" w:color="auto"/>
          </w:tblBorders>
        </w:tblPrEx>
        <w:trPr>
          <w:trHeight w:val="518"/>
        </w:trPr>
        <w:tc>
          <w:tcPr>
            <w:tcW w:w="1714" w:type="pct"/>
            <w:gridSpan w:val="5"/>
            <w:tcBorders>
              <w:top w:val="single" w:sz="12" w:space="0" w:color="auto"/>
              <w:bottom w:val="single" w:sz="12" w:space="0" w:color="auto"/>
              <w:right w:val="single" w:sz="12" w:space="0" w:color="auto"/>
            </w:tcBorders>
            <w:shd w:val="clear" w:color="auto" w:fill="D8F5FC"/>
            <w:vAlign w:val="center"/>
          </w:tcPr>
          <w:p w14:paraId="7A36042B" w14:textId="77777777" w:rsidR="00306B37" w:rsidRPr="00521A1D" w:rsidRDefault="00306B37" w:rsidP="002B6645">
            <w:pPr>
              <w:jc w:val="center"/>
              <w:rPr>
                <w:b/>
                <w:sz w:val="20"/>
                <w:szCs w:val="20"/>
              </w:rPr>
            </w:pPr>
            <w:r w:rsidRPr="00521A1D">
              <w:rPr>
                <w:b/>
                <w:sz w:val="20"/>
                <w:szCs w:val="20"/>
              </w:rPr>
              <w:t>DERSİN MESLEK EĞİTİMİNİ SAĞLAMAYA YÖNELİK KATKISI</w:t>
            </w:r>
          </w:p>
        </w:tc>
        <w:tc>
          <w:tcPr>
            <w:tcW w:w="3286" w:type="pct"/>
            <w:gridSpan w:val="9"/>
            <w:tcBorders>
              <w:top w:val="single" w:sz="12" w:space="0" w:color="auto"/>
              <w:left w:val="single" w:sz="12" w:space="0" w:color="auto"/>
              <w:bottom w:val="single" w:sz="12" w:space="0" w:color="auto"/>
            </w:tcBorders>
            <w:vAlign w:val="center"/>
          </w:tcPr>
          <w:p w14:paraId="054ADF75" w14:textId="77777777" w:rsidR="00306B37" w:rsidRPr="00E30CF2" w:rsidRDefault="00306B37" w:rsidP="002B6645">
            <w:pPr>
              <w:jc w:val="both"/>
              <w:rPr>
                <w:sz w:val="20"/>
                <w:szCs w:val="20"/>
              </w:rPr>
            </w:pPr>
            <w:r w:rsidRPr="00E30CF2">
              <w:rPr>
                <w:sz w:val="20"/>
                <w:szCs w:val="20"/>
              </w:rPr>
              <w:t xml:space="preserve"> </w:t>
            </w:r>
            <w:r>
              <w:rPr>
                <w:bCs/>
                <w:color w:val="000000"/>
                <w:sz w:val="20"/>
                <w:szCs w:val="20"/>
              </w:rPr>
              <w:t>İşletme Uygulaması</w:t>
            </w:r>
          </w:p>
        </w:tc>
      </w:tr>
      <w:tr w:rsidR="00306B37" w:rsidRPr="00D64451" w14:paraId="5402F300" w14:textId="77777777" w:rsidTr="002B6645">
        <w:tblPrEx>
          <w:tblBorders>
            <w:insideH w:val="single" w:sz="6" w:space="0" w:color="auto"/>
            <w:insideV w:val="single" w:sz="6" w:space="0" w:color="auto"/>
          </w:tblBorders>
        </w:tblPrEx>
        <w:trPr>
          <w:trHeight w:val="518"/>
        </w:trPr>
        <w:tc>
          <w:tcPr>
            <w:tcW w:w="1714" w:type="pct"/>
            <w:gridSpan w:val="5"/>
            <w:tcBorders>
              <w:top w:val="single" w:sz="12" w:space="0" w:color="auto"/>
              <w:bottom w:val="single" w:sz="12" w:space="0" w:color="auto"/>
              <w:right w:val="single" w:sz="12" w:space="0" w:color="auto"/>
            </w:tcBorders>
            <w:shd w:val="clear" w:color="auto" w:fill="D8F5FC"/>
            <w:vAlign w:val="center"/>
          </w:tcPr>
          <w:p w14:paraId="43615D94" w14:textId="77777777" w:rsidR="00306B37" w:rsidRPr="00521A1D" w:rsidRDefault="00306B37" w:rsidP="002B6645">
            <w:pPr>
              <w:jc w:val="center"/>
              <w:rPr>
                <w:b/>
                <w:sz w:val="20"/>
                <w:szCs w:val="20"/>
              </w:rPr>
            </w:pPr>
            <w:r w:rsidRPr="00521A1D">
              <w:rPr>
                <w:b/>
                <w:sz w:val="20"/>
                <w:szCs w:val="20"/>
              </w:rPr>
              <w:t>DERSİN ÖĞRENİM ÇIKTILARI</w:t>
            </w:r>
          </w:p>
        </w:tc>
        <w:tc>
          <w:tcPr>
            <w:tcW w:w="3286" w:type="pct"/>
            <w:gridSpan w:val="9"/>
            <w:tcBorders>
              <w:top w:val="single" w:sz="12" w:space="0" w:color="auto"/>
              <w:left w:val="single" w:sz="12" w:space="0" w:color="auto"/>
              <w:bottom w:val="single" w:sz="12" w:space="0" w:color="auto"/>
            </w:tcBorders>
          </w:tcPr>
          <w:p w14:paraId="094FC345" w14:textId="77777777" w:rsidR="00306B37" w:rsidRPr="00E30CF2" w:rsidRDefault="00306B37" w:rsidP="002B6645">
            <w:pPr>
              <w:tabs>
                <w:tab w:val="left" w:pos="7800"/>
              </w:tabs>
              <w:jc w:val="both"/>
            </w:pPr>
            <w:r w:rsidRPr="00E30CF2">
              <w:rPr>
                <w:sz w:val="20"/>
                <w:szCs w:val="20"/>
              </w:rPr>
              <w:t xml:space="preserve"> </w:t>
            </w:r>
            <w:r>
              <w:rPr>
                <w:bCs/>
                <w:color w:val="000000"/>
                <w:sz w:val="20"/>
                <w:szCs w:val="20"/>
              </w:rPr>
              <w:t>İşletme Uygulaması</w:t>
            </w:r>
          </w:p>
        </w:tc>
      </w:tr>
      <w:tr w:rsidR="00306B37" w:rsidRPr="00D64451" w14:paraId="24763A90" w14:textId="77777777" w:rsidTr="002B6645">
        <w:tblPrEx>
          <w:tblBorders>
            <w:insideH w:val="single" w:sz="6" w:space="0" w:color="auto"/>
            <w:insideV w:val="single" w:sz="6" w:space="0" w:color="auto"/>
          </w:tblBorders>
        </w:tblPrEx>
        <w:trPr>
          <w:trHeight w:val="540"/>
        </w:trPr>
        <w:tc>
          <w:tcPr>
            <w:tcW w:w="1714" w:type="pct"/>
            <w:gridSpan w:val="5"/>
            <w:tcBorders>
              <w:top w:val="single" w:sz="12" w:space="0" w:color="auto"/>
              <w:bottom w:val="single" w:sz="12" w:space="0" w:color="auto"/>
              <w:right w:val="single" w:sz="12" w:space="0" w:color="auto"/>
            </w:tcBorders>
            <w:shd w:val="clear" w:color="auto" w:fill="D8F5FC"/>
            <w:vAlign w:val="center"/>
          </w:tcPr>
          <w:p w14:paraId="1031250A" w14:textId="77777777" w:rsidR="00306B37" w:rsidRPr="00521A1D" w:rsidRDefault="00306B37" w:rsidP="002B6645">
            <w:pPr>
              <w:jc w:val="center"/>
              <w:rPr>
                <w:b/>
                <w:sz w:val="20"/>
                <w:szCs w:val="20"/>
              </w:rPr>
            </w:pPr>
            <w:r w:rsidRPr="00521A1D">
              <w:rPr>
                <w:b/>
                <w:sz w:val="20"/>
                <w:szCs w:val="20"/>
              </w:rPr>
              <w:t>TEMEL DERS KİTABI</w:t>
            </w:r>
          </w:p>
        </w:tc>
        <w:tc>
          <w:tcPr>
            <w:tcW w:w="3286" w:type="pct"/>
            <w:gridSpan w:val="9"/>
            <w:tcBorders>
              <w:top w:val="single" w:sz="12" w:space="0" w:color="auto"/>
              <w:left w:val="single" w:sz="12" w:space="0" w:color="auto"/>
              <w:bottom w:val="single" w:sz="12" w:space="0" w:color="auto"/>
            </w:tcBorders>
            <w:vAlign w:val="center"/>
          </w:tcPr>
          <w:p w14:paraId="4866A289" w14:textId="77777777" w:rsidR="00306B37" w:rsidRPr="00210CD5" w:rsidRDefault="00306B37" w:rsidP="002B6645">
            <w:pPr>
              <w:rPr>
                <w:bCs/>
                <w:sz w:val="20"/>
                <w:szCs w:val="20"/>
              </w:rPr>
            </w:pPr>
          </w:p>
        </w:tc>
      </w:tr>
      <w:tr w:rsidR="00306B37" w:rsidRPr="00D64451" w14:paraId="2E75E2CF" w14:textId="77777777" w:rsidTr="002B6645">
        <w:tblPrEx>
          <w:tblBorders>
            <w:insideH w:val="single" w:sz="6" w:space="0" w:color="auto"/>
            <w:insideV w:val="single" w:sz="6" w:space="0" w:color="auto"/>
          </w:tblBorders>
        </w:tblPrEx>
        <w:trPr>
          <w:trHeight w:val="540"/>
        </w:trPr>
        <w:tc>
          <w:tcPr>
            <w:tcW w:w="1714" w:type="pct"/>
            <w:gridSpan w:val="5"/>
            <w:tcBorders>
              <w:top w:val="single" w:sz="12" w:space="0" w:color="auto"/>
              <w:bottom w:val="single" w:sz="12" w:space="0" w:color="auto"/>
              <w:right w:val="single" w:sz="12" w:space="0" w:color="auto"/>
            </w:tcBorders>
            <w:shd w:val="clear" w:color="auto" w:fill="D8F5FC"/>
            <w:vAlign w:val="center"/>
          </w:tcPr>
          <w:p w14:paraId="66B16327" w14:textId="77777777" w:rsidR="00306B37" w:rsidRPr="00521A1D" w:rsidRDefault="00306B37" w:rsidP="002B6645">
            <w:pPr>
              <w:jc w:val="center"/>
              <w:rPr>
                <w:b/>
                <w:sz w:val="20"/>
                <w:szCs w:val="20"/>
              </w:rPr>
            </w:pPr>
            <w:r w:rsidRPr="00521A1D">
              <w:rPr>
                <w:b/>
                <w:sz w:val="20"/>
                <w:szCs w:val="20"/>
              </w:rPr>
              <w:t>YARDIMCI KAYNAKLAR</w:t>
            </w:r>
          </w:p>
        </w:tc>
        <w:tc>
          <w:tcPr>
            <w:tcW w:w="3286" w:type="pct"/>
            <w:gridSpan w:val="9"/>
            <w:tcBorders>
              <w:top w:val="single" w:sz="12" w:space="0" w:color="auto"/>
              <w:left w:val="single" w:sz="12" w:space="0" w:color="auto"/>
              <w:bottom w:val="single" w:sz="12" w:space="0" w:color="auto"/>
            </w:tcBorders>
          </w:tcPr>
          <w:p w14:paraId="3E35BBE4" w14:textId="77777777" w:rsidR="00306B37" w:rsidRPr="00210CD5" w:rsidRDefault="00306B37" w:rsidP="002B6645">
            <w:pPr>
              <w:pStyle w:val="Balk4"/>
              <w:spacing w:before="0"/>
              <w:jc w:val="both"/>
              <w:rPr>
                <w:b/>
                <w:color w:val="000000"/>
                <w:sz w:val="20"/>
                <w:szCs w:val="20"/>
              </w:rPr>
            </w:pPr>
          </w:p>
        </w:tc>
      </w:tr>
      <w:tr w:rsidR="00306B37" w:rsidRPr="00D64451" w14:paraId="58B71851" w14:textId="77777777" w:rsidTr="002B6645">
        <w:tblPrEx>
          <w:tblBorders>
            <w:insideH w:val="single" w:sz="6" w:space="0" w:color="auto"/>
            <w:insideV w:val="single" w:sz="6" w:space="0" w:color="auto"/>
          </w:tblBorders>
        </w:tblPrEx>
        <w:trPr>
          <w:trHeight w:val="520"/>
        </w:trPr>
        <w:tc>
          <w:tcPr>
            <w:tcW w:w="1714" w:type="pct"/>
            <w:gridSpan w:val="5"/>
            <w:tcBorders>
              <w:top w:val="single" w:sz="12" w:space="0" w:color="auto"/>
              <w:bottom w:val="single" w:sz="12" w:space="0" w:color="auto"/>
              <w:right w:val="single" w:sz="12" w:space="0" w:color="auto"/>
            </w:tcBorders>
            <w:shd w:val="clear" w:color="auto" w:fill="D8F5FC"/>
            <w:vAlign w:val="center"/>
          </w:tcPr>
          <w:p w14:paraId="7B8AF5E3" w14:textId="77777777" w:rsidR="00306B37" w:rsidRPr="00521A1D" w:rsidRDefault="00306B37" w:rsidP="002B6645">
            <w:pPr>
              <w:jc w:val="center"/>
              <w:rPr>
                <w:b/>
                <w:sz w:val="20"/>
                <w:szCs w:val="20"/>
              </w:rPr>
            </w:pPr>
            <w:r w:rsidRPr="00521A1D">
              <w:rPr>
                <w:b/>
                <w:sz w:val="20"/>
                <w:szCs w:val="20"/>
              </w:rPr>
              <w:t>DERSTE GEREKLİ ARAÇ VE GEREÇLER</w:t>
            </w:r>
          </w:p>
        </w:tc>
        <w:tc>
          <w:tcPr>
            <w:tcW w:w="3286" w:type="pct"/>
            <w:gridSpan w:val="9"/>
            <w:tcBorders>
              <w:top w:val="single" w:sz="12" w:space="0" w:color="auto"/>
              <w:left w:val="single" w:sz="12" w:space="0" w:color="auto"/>
              <w:bottom w:val="single" w:sz="12" w:space="0" w:color="auto"/>
            </w:tcBorders>
            <w:vAlign w:val="center"/>
          </w:tcPr>
          <w:p w14:paraId="1D080BBD" w14:textId="77777777" w:rsidR="00306B37" w:rsidRPr="000E3402" w:rsidRDefault="00306B37" w:rsidP="002B6645">
            <w:pPr>
              <w:rPr>
                <w:sz w:val="20"/>
                <w:szCs w:val="20"/>
              </w:rPr>
            </w:pPr>
          </w:p>
        </w:tc>
      </w:tr>
    </w:tbl>
    <w:p w14:paraId="032CC049" w14:textId="77777777" w:rsidR="00306B37" w:rsidRDefault="00306B37" w:rsidP="00306B37">
      <w:pPr>
        <w:rPr>
          <w:sz w:val="18"/>
          <w:szCs w:val="18"/>
        </w:rPr>
        <w:sectPr w:rsidR="00306B37" w:rsidSect="002B6645">
          <w:headerReference w:type="default" r:id="rId62"/>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06B37" w:rsidRPr="00D64451" w14:paraId="39ECE132" w14:textId="77777777" w:rsidTr="002B6645">
        <w:trPr>
          <w:trHeight w:val="510"/>
          <w:jc w:val="center"/>
        </w:trPr>
        <w:tc>
          <w:tcPr>
            <w:tcW w:w="5000" w:type="pct"/>
            <w:gridSpan w:val="2"/>
            <w:shd w:val="clear" w:color="auto" w:fill="D8F5FC"/>
            <w:vAlign w:val="center"/>
          </w:tcPr>
          <w:p w14:paraId="66D9505D" w14:textId="77777777" w:rsidR="00306B37" w:rsidRPr="00424600" w:rsidRDefault="00306B37" w:rsidP="002B6645">
            <w:pPr>
              <w:jc w:val="center"/>
              <w:rPr>
                <w:b/>
                <w:sz w:val="22"/>
                <w:szCs w:val="22"/>
              </w:rPr>
            </w:pPr>
            <w:r w:rsidRPr="00424600">
              <w:rPr>
                <w:b/>
                <w:sz w:val="22"/>
                <w:szCs w:val="22"/>
              </w:rPr>
              <w:lastRenderedPageBreak/>
              <w:t>DERSİN HAFTALIK PLANI</w:t>
            </w:r>
          </w:p>
        </w:tc>
      </w:tr>
      <w:tr w:rsidR="00306B37" w:rsidRPr="00D64451" w14:paraId="6C3F1CA3" w14:textId="77777777" w:rsidTr="002B6645">
        <w:trPr>
          <w:jc w:val="center"/>
        </w:trPr>
        <w:tc>
          <w:tcPr>
            <w:tcW w:w="593" w:type="pct"/>
            <w:shd w:val="clear" w:color="auto" w:fill="D8F5FC"/>
          </w:tcPr>
          <w:p w14:paraId="4F880ABD" w14:textId="77777777" w:rsidR="00306B37" w:rsidRPr="00424600" w:rsidRDefault="00306B37" w:rsidP="002B6645">
            <w:pPr>
              <w:jc w:val="center"/>
              <w:rPr>
                <w:b/>
                <w:sz w:val="22"/>
                <w:szCs w:val="22"/>
              </w:rPr>
            </w:pPr>
            <w:r w:rsidRPr="00424600">
              <w:rPr>
                <w:b/>
                <w:sz w:val="22"/>
                <w:szCs w:val="22"/>
              </w:rPr>
              <w:t>HAFTA</w:t>
            </w:r>
          </w:p>
        </w:tc>
        <w:tc>
          <w:tcPr>
            <w:tcW w:w="4407" w:type="pct"/>
            <w:shd w:val="clear" w:color="auto" w:fill="D8F5FC"/>
          </w:tcPr>
          <w:p w14:paraId="3110CAC1" w14:textId="77777777" w:rsidR="00306B37" w:rsidRPr="00424600" w:rsidRDefault="00306B37" w:rsidP="002B6645">
            <w:pPr>
              <w:rPr>
                <w:b/>
                <w:sz w:val="22"/>
                <w:szCs w:val="22"/>
              </w:rPr>
            </w:pPr>
            <w:r>
              <w:rPr>
                <w:b/>
                <w:sz w:val="22"/>
                <w:szCs w:val="22"/>
              </w:rPr>
              <w:t xml:space="preserve">İŞLENEN </w:t>
            </w:r>
            <w:r w:rsidRPr="00424600">
              <w:rPr>
                <w:b/>
                <w:sz w:val="22"/>
                <w:szCs w:val="22"/>
              </w:rPr>
              <w:t>KONULAR</w:t>
            </w:r>
          </w:p>
        </w:tc>
      </w:tr>
      <w:tr w:rsidR="00306B37" w:rsidRPr="00D64451" w14:paraId="36BB349F" w14:textId="77777777" w:rsidTr="002B6645">
        <w:trPr>
          <w:jc w:val="center"/>
        </w:trPr>
        <w:tc>
          <w:tcPr>
            <w:tcW w:w="593" w:type="pct"/>
            <w:shd w:val="clear" w:color="auto" w:fill="D8F5FC"/>
            <w:vAlign w:val="center"/>
          </w:tcPr>
          <w:p w14:paraId="4C3A80D7" w14:textId="77777777" w:rsidR="00306B37" w:rsidRPr="00210CD5" w:rsidRDefault="00306B37" w:rsidP="002B6645">
            <w:pPr>
              <w:jc w:val="center"/>
              <w:rPr>
                <w:sz w:val="20"/>
                <w:szCs w:val="20"/>
              </w:rPr>
            </w:pPr>
            <w:r w:rsidRPr="00210CD5">
              <w:rPr>
                <w:sz w:val="20"/>
                <w:szCs w:val="20"/>
              </w:rPr>
              <w:t>1</w:t>
            </w:r>
          </w:p>
        </w:tc>
        <w:tc>
          <w:tcPr>
            <w:tcW w:w="4407" w:type="pct"/>
          </w:tcPr>
          <w:p w14:paraId="7B6D9A09" w14:textId="77777777" w:rsidR="00306B37" w:rsidRPr="005A0CA8" w:rsidRDefault="00306B37" w:rsidP="002B6645">
            <w:pPr>
              <w:tabs>
                <w:tab w:val="left" w:pos="6840"/>
              </w:tabs>
              <w:jc w:val="both"/>
              <w:rPr>
                <w:sz w:val="20"/>
                <w:szCs w:val="20"/>
              </w:rPr>
            </w:pPr>
            <w:r>
              <w:rPr>
                <w:sz w:val="20"/>
                <w:szCs w:val="20"/>
              </w:rPr>
              <w:t>Staj</w:t>
            </w:r>
          </w:p>
        </w:tc>
      </w:tr>
      <w:tr w:rsidR="00306B37" w:rsidRPr="00D64451" w14:paraId="0A2882E8" w14:textId="77777777" w:rsidTr="002B6645">
        <w:trPr>
          <w:jc w:val="center"/>
        </w:trPr>
        <w:tc>
          <w:tcPr>
            <w:tcW w:w="593" w:type="pct"/>
            <w:shd w:val="clear" w:color="auto" w:fill="D8F5FC"/>
            <w:vAlign w:val="center"/>
          </w:tcPr>
          <w:p w14:paraId="46DE7A39" w14:textId="77777777" w:rsidR="00306B37" w:rsidRPr="00EA11C5" w:rsidRDefault="00306B37" w:rsidP="002B6645">
            <w:pPr>
              <w:jc w:val="center"/>
              <w:rPr>
                <w:sz w:val="20"/>
                <w:szCs w:val="20"/>
              </w:rPr>
            </w:pPr>
            <w:r w:rsidRPr="00EA11C5">
              <w:rPr>
                <w:sz w:val="20"/>
                <w:szCs w:val="20"/>
              </w:rPr>
              <w:t>2</w:t>
            </w:r>
          </w:p>
        </w:tc>
        <w:tc>
          <w:tcPr>
            <w:tcW w:w="4407" w:type="pct"/>
          </w:tcPr>
          <w:p w14:paraId="6003BAF7" w14:textId="77777777" w:rsidR="00306B37" w:rsidRDefault="00306B37" w:rsidP="002B6645">
            <w:r w:rsidRPr="00045AFD">
              <w:rPr>
                <w:sz w:val="20"/>
                <w:szCs w:val="20"/>
              </w:rPr>
              <w:t>Staj</w:t>
            </w:r>
          </w:p>
        </w:tc>
      </w:tr>
      <w:tr w:rsidR="00306B37" w:rsidRPr="00D64451" w14:paraId="40604DC4" w14:textId="77777777" w:rsidTr="002B6645">
        <w:trPr>
          <w:jc w:val="center"/>
        </w:trPr>
        <w:tc>
          <w:tcPr>
            <w:tcW w:w="593" w:type="pct"/>
            <w:shd w:val="clear" w:color="auto" w:fill="D8F5FC"/>
            <w:vAlign w:val="center"/>
          </w:tcPr>
          <w:p w14:paraId="4F32A458" w14:textId="77777777" w:rsidR="00306B37" w:rsidRPr="00EA11C5" w:rsidRDefault="00306B37" w:rsidP="002B6645">
            <w:pPr>
              <w:jc w:val="center"/>
              <w:rPr>
                <w:sz w:val="20"/>
                <w:szCs w:val="20"/>
              </w:rPr>
            </w:pPr>
            <w:r w:rsidRPr="00EA11C5">
              <w:rPr>
                <w:sz w:val="20"/>
                <w:szCs w:val="20"/>
              </w:rPr>
              <w:t>3</w:t>
            </w:r>
          </w:p>
        </w:tc>
        <w:tc>
          <w:tcPr>
            <w:tcW w:w="4407" w:type="pct"/>
          </w:tcPr>
          <w:p w14:paraId="64D7A84C" w14:textId="77777777" w:rsidR="00306B37" w:rsidRDefault="00306B37" w:rsidP="002B6645">
            <w:r w:rsidRPr="00045AFD">
              <w:rPr>
                <w:sz w:val="20"/>
                <w:szCs w:val="20"/>
              </w:rPr>
              <w:t>Staj</w:t>
            </w:r>
          </w:p>
        </w:tc>
      </w:tr>
      <w:tr w:rsidR="00306B37" w:rsidRPr="00D64451" w14:paraId="5E30355A" w14:textId="77777777" w:rsidTr="002B6645">
        <w:trPr>
          <w:jc w:val="center"/>
        </w:trPr>
        <w:tc>
          <w:tcPr>
            <w:tcW w:w="593" w:type="pct"/>
            <w:shd w:val="clear" w:color="auto" w:fill="D8F5FC"/>
            <w:vAlign w:val="center"/>
          </w:tcPr>
          <w:p w14:paraId="49943018" w14:textId="77777777" w:rsidR="00306B37" w:rsidRPr="00EA11C5" w:rsidRDefault="00306B37" w:rsidP="002B6645">
            <w:pPr>
              <w:jc w:val="center"/>
              <w:rPr>
                <w:sz w:val="20"/>
                <w:szCs w:val="20"/>
              </w:rPr>
            </w:pPr>
            <w:r w:rsidRPr="00EA11C5">
              <w:rPr>
                <w:sz w:val="20"/>
                <w:szCs w:val="20"/>
              </w:rPr>
              <w:t>4</w:t>
            </w:r>
          </w:p>
        </w:tc>
        <w:tc>
          <w:tcPr>
            <w:tcW w:w="4407" w:type="pct"/>
          </w:tcPr>
          <w:p w14:paraId="5505E508" w14:textId="77777777" w:rsidR="00306B37" w:rsidRDefault="00306B37" w:rsidP="002B6645">
            <w:r w:rsidRPr="00045AFD">
              <w:rPr>
                <w:sz w:val="20"/>
                <w:szCs w:val="20"/>
              </w:rPr>
              <w:t>Staj</w:t>
            </w:r>
          </w:p>
        </w:tc>
      </w:tr>
      <w:tr w:rsidR="00306B37" w:rsidRPr="00D64451" w14:paraId="446591B2" w14:textId="77777777" w:rsidTr="002B6645">
        <w:trPr>
          <w:jc w:val="center"/>
        </w:trPr>
        <w:tc>
          <w:tcPr>
            <w:tcW w:w="593" w:type="pct"/>
            <w:tcBorders>
              <w:bottom w:val="single" w:sz="6" w:space="0" w:color="auto"/>
            </w:tcBorders>
            <w:shd w:val="clear" w:color="auto" w:fill="D8F5FC"/>
            <w:vAlign w:val="center"/>
          </w:tcPr>
          <w:p w14:paraId="7A7BA88A" w14:textId="77777777" w:rsidR="00306B37" w:rsidRPr="00EA11C5" w:rsidRDefault="00306B37" w:rsidP="002B6645">
            <w:pPr>
              <w:jc w:val="center"/>
              <w:rPr>
                <w:sz w:val="20"/>
                <w:szCs w:val="20"/>
              </w:rPr>
            </w:pPr>
            <w:r w:rsidRPr="00EA11C5">
              <w:rPr>
                <w:sz w:val="20"/>
                <w:szCs w:val="20"/>
              </w:rPr>
              <w:t>5</w:t>
            </w:r>
          </w:p>
        </w:tc>
        <w:tc>
          <w:tcPr>
            <w:tcW w:w="4407" w:type="pct"/>
            <w:tcBorders>
              <w:bottom w:val="single" w:sz="6" w:space="0" w:color="auto"/>
            </w:tcBorders>
          </w:tcPr>
          <w:p w14:paraId="74FDB715" w14:textId="77777777" w:rsidR="00306B37" w:rsidRDefault="00306B37" w:rsidP="002B6645">
            <w:r w:rsidRPr="00045AFD">
              <w:rPr>
                <w:sz w:val="20"/>
                <w:szCs w:val="20"/>
              </w:rPr>
              <w:t>Staj</w:t>
            </w:r>
          </w:p>
        </w:tc>
      </w:tr>
      <w:tr w:rsidR="00306B37" w:rsidRPr="00D64451" w14:paraId="716DE8B0" w14:textId="77777777" w:rsidTr="002B6645">
        <w:trPr>
          <w:jc w:val="center"/>
        </w:trPr>
        <w:tc>
          <w:tcPr>
            <w:tcW w:w="593" w:type="pct"/>
            <w:tcBorders>
              <w:top w:val="single" w:sz="6" w:space="0" w:color="auto"/>
              <w:bottom w:val="single" w:sz="6" w:space="0" w:color="auto"/>
            </w:tcBorders>
            <w:shd w:val="clear" w:color="auto" w:fill="D8F5FC"/>
            <w:vAlign w:val="center"/>
          </w:tcPr>
          <w:p w14:paraId="07933741" w14:textId="77777777" w:rsidR="00306B37" w:rsidRPr="00EA11C5" w:rsidRDefault="00306B37" w:rsidP="002B6645">
            <w:pPr>
              <w:jc w:val="center"/>
              <w:rPr>
                <w:sz w:val="20"/>
                <w:szCs w:val="20"/>
              </w:rPr>
            </w:pPr>
            <w:r w:rsidRPr="00EA11C5">
              <w:rPr>
                <w:sz w:val="20"/>
                <w:szCs w:val="20"/>
              </w:rPr>
              <w:t>6</w:t>
            </w:r>
          </w:p>
        </w:tc>
        <w:tc>
          <w:tcPr>
            <w:tcW w:w="4407" w:type="pct"/>
            <w:tcBorders>
              <w:top w:val="single" w:sz="6" w:space="0" w:color="auto"/>
              <w:bottom w:val="single" w:sz="6" w:space="0" w:color="auto"/>
            </w:tcBorders>
            <w:shd w:val="clear" w:color="auto" w:fill="auto"/>
          </w:tcPr>
          <w:p w14:paraId="35BB6712" w14:textId="77777777" w:rsidR="00306B37" w:rsidRDefault="00306B37" w:rsidP="002B6645">
            <w:r w:rsidRPr="00045AFD">
              <w:rPr>
                <w:sz w:val="20"/>
                <w:szCs w:val="20"/>
              </w:rPr>
              <w:t>Staj</w:t>
            </w:r>
          </w:p>
        </w:tc>
      </w:tr>
      <w:tr w:rsidR="00306B37" w:rsidRPr="00D64451" w14:paraId="6122307E" w14:textId="77777777" w:rsidTr="002B6645">
        <w:trPr>
          <w:jc w:val="center"/>
        </w:trPr>
        <w:tc>
          <w:tcPr>
            <w:tcW w:w="593" w:type="pct"/>
            <w:tcBorders>
              <w:top w:val="single" w:sz="6" w:space="0" w:color="auto"/>
              <w:bottom w:val="single" w:sz="6" w:space="0" w:color="auto"/>
            </w:tcBorders>
            <w:shd w:val="clear" w:color="auto" w:fill="D8F5FC"/>
            <w:vAlign w:val="center"/>
          </w:tcPr>
          <w:p w14:paraId="2084AF43" w14:textId="77777777" w:rsidR="00306B37" w:rsidRPr="00EA11C5" w:rsidRDefault="00306B37"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1D44529E" w14:textId="77777777" w:rsidR="00306B37" w:rsidRDefault="00306B37" w:rsidP="002B6645">
            <w:r w:rsidRPr="00045AFD">
              <w:rPr>
                <w:sz w:val="20"/>
                <w:szCs w:val="20"/>
              </w:rPr>
              <w:t>Staj</w:t>
            </w:r>
          </w:p>
        </w:tc>
      </w:tr>
      <w:tr w:rsidR="00306B37" w:rsidRPr="00D64451" w14:paraId="3B52912F" w14:textId="77777777" w:rsidTr="002B6645">
        <w:trPr>
          <w:jc w:val="center"/>
        </w:trPr>
        <w:tc>
          <w:tcPr>
            <w:tcW w:w="593" w:type="pct"/>
            <w:tcBorders>
              <w:top w:val="single" w:sz="6" w:space="0" w:color="auto"/>
              <w:bottom w:val="single" w:sz="6" w:space="0" w:color="auto"/>
            </w:tcBorders>
            <w:shd w:val="clear" w:color="auto" w:fill="D8F5FC"/>
            <w:vAlign w:val="center"/>
          </w:tcPr>
          <w:p w14:paraId="77AB3B58" w14:textId="77777777" w:rsidR="00306B37" w:rsidRPr="00EA11C5" w:rsidRDefault="00306B37" w:rsidP="002B6645">
            <w:pPr>
              <w:jc w:val="center"/>
              <w:rPr>
                <w:sz w:val="20"/>
                <w:szCs w:val="20"/>
              </w:rPr>
            </w:pPr>
            <w:r>
              <w:rPr>
                <w:sz w:val="20"/>
                <w:szCs w:val="20"/>
              </w:rPr>
              <w:t>8-9</w:t>
            </w:r>
          </w:p>
        </w:tc>
        <w:tc>
          <w:tcPr>
            <w:tcW w:w="4407" w:type="pct"/>
            <w:tcBorders>
              <w:top w:val="single" w:sz="6" w:space="0" w:color="auto"/>
              <w:bottom w:val="single" w:sz="6" w:space="0" w:color="auto"/>
            </w:tcBorders>
            <w:shd w:val="clear" w:color="auto" w:fill="D9D9D9"/>
          </w:tcPr>
          <w:p w14:paraId="7F109C8C" w14:textId="77777777" w:rsidR="00306B37" w:rsidRPr="00EA11C5" w:rsidRDefault="00306B37" w:rsidP="002B6645">
            <w:pPr>
              <w:rPr>
                <w:sz w:val="20"/>
                <w:szCs w:val="20"/>
              </w:rPr>
            </w:pPr>
            <w:r w:rsidRPr="00045AFD">
              <w:rPr>
                <w:sz w:val="20"/>
                <w:szCs w:val="20"/>
              </w:rPr>
              <w:t>Staj</w:t>
            </w:r>
          </w:p>
        </w:tc>
      </w:tr>
      <w:tr w:rsidR="00306B37" w:rsidRPr="00D64451" w14:paraId="2EB9ED99" w14:textId="77777777" w:rsidTr="002B6645">
        <w:trPr>
          <w:jc w:val="center"/>
        </w:trPr>
        <w:tc>
          <w:tcPr>
            <w:tcW w:w="593" w:type="pct"/>
            <w:tcBorders>
              <w:top w:val="single" w:sz="6" w:space="0" w:color="auto"/>
            </w:tcBorders>
            <w:shd w:val="clear" w:color="auto" w:fill="D8F5FC"/>
            <w:vAlign w:val="center"/>
          </w:tcPr>
          <w:p w14:paraId="69988852" w14:textId="77777777" w:rsidR="00306B37" w:rsidRPr="00EA11C5" w:rsidRDefault="00306B37" w:rsidP="002B6645">
            <w:pPr>
              <w:jc w:val="center"/>
              <w:rPr>
                <w:sz w:val="20"/>
                <w:szCs w:val="20"/>
              </w:rPr>
            </w:pPr>
            <w:r w:rsidRPr="00EA11C5">
              <w:rPr>
                <w:sz w:val="20"/>
                <w:szCs w:val="20"/>
              </w:rPr>
              <w:t>10</w:t>
            </w:r>
          </w:p>
        </w:tc>
        <w:tc>
          <w:tcPr>
            <w:tcW w:w="4407" w:type="pct"/>
            <w:tcBorders>
              <w:top w:val="single" w:sz="6" w:space="0" w:color="auto"/>
            </w:tcBorders>
          </w:tcPr>
          <w:p w14:paraId="1BB2A03C" w14:textId="77777777" w:rsidR="00306B37" w:rsidRDefault="00306B37" w:rsidP="002B6645">
            <w:r w:rsidRPr="009C3507">
              <w:rPr>
                <w:sz w:val="20"/>
                <w:szCs w:val="20"/>
              </w:rPr>
              <w:t>Staj</w:t>
            </w:r>
          </w:p>
        </w:tc>
      </w:tr>
      <w:tr w:rsidR="00306B37" w:rsidRPr="00D64451" w14:paraId="0EAD6E9E" w14:textId="77777777" w:rsidTr="002B6645">
        <w:trPr>
          <w:jc w:val="center"/>
        </w:trPr>
        <w:tc>
          <w:tcPr>
            <w:tcW w:w="593" w:type="pct"/>
            <w:tcBorders>
              <w:bottom w:val="single" w:sz="6" w:space="0" w:color="auto"/>
            </w:tcBorders>
            <w:shd w:val="clear" w:color="auto" w:fill="D8F5FC"/>
            <w:vAlign w:val="center"/>
          </w:tcPr>
          <w:p w14:paraId="2DDCCB38" w14:textId="77777777" w:rsidR="00306B37" w:rsidRPr="00EA11C5" w:rsidRDefault="00306B37" w:rsidP="002B6645">
            <w:pPr>
              <w:jc w:val="center"/>
              <w:rPr>
                <w:sz w:val="20"/>
                <w:szCs w:val="20"/>
              </w:rPr>
            </w:pPr>
            <w:r w:rsidRPr="00EA11C5">
              <w:rPr>
                <w:sz w:val="20"/>
                <w:szCs w:val="20"/>
              </w:rPr>
              <w:t>11</w:t>
            </w:r>
          </w:p>
        </w:tc>
        <w:tc>
          <w:tcPr>
            <w:tcW w:w="4407" w:type="pct"/>
            <w:tcBorders>
              <w:bottom w:val="single" w:sz="6" w:space="0" w:color="auto"/>
            </w:tcBorders>
          </w:tcPr>
          <w:p w14:paraId="0A6CE582" w14:textId="77777777" w:rsidR="00306B37" w:rsidRDefault="00306B37" w:rsidP="002B6645">
            <w:r w:rsidRPr="009C3507">
              <w:rPr>
                <w:sz w:val="20"/>
                <w:szCs w:val="20"/>
              </w:rPr>
              <w:t>Staj</w:t>
            </w:r>
          </w:p>
        </w:tc>
      </w:tr>
      <w:tr w:rsidR="00306B37" w:rsidRPr="00D64451" w14:paraId="74031277" w14:textId="77777777" w:rsidTr="002B6645">
        <w:trPr>
          <w:jc w:val="center"/>
        </w:trPr>
        <w:tc>
          <w:tcPr>
            <w:tcW w:w="593" w:type="pct"/>
            <w:tcBorders>
              <w:top w:val="single" w:sz="6" w:space="0" w:color="auto"/>
              <w:bottom w:val="single" w:sz="6" w:space="0" w:color="auto"/>
            </w:tcBorders>
            <w:shd w:val="clear" w:color="auto" w:fill="D8F5FC"/>
            <w:vAlign w:val="center"/>
          </w:tcPr>
          <w:p w14:paraId="2E795454" w14:textId="77777777" w:rsidR="00306B37" w:rsidRPr="00EA11C5" w:rsidRDefault="00306B37" w:rsidP="002B6645">
            <w:pPr>
              <w:jc w:val="center"/>
              <w:rPr>
                <w:sz w:val="20"/>
                <w:szCs w:val="20"/>
              </w:rPr>
            </w:pPr>
            <w:r w:rsidRPr="00EA11C5">
              <w:rPr>
                <w:sz w:val="20"/>
                <w:szCs w:val="20"/>
              </w:rPr>
              <w:t>12</w:t>
            </w:r>
          </w:p>
        </w:tc>
        <w:tc>
          <w:tcPr>
            <w:tcW w:w="4407" w:type="pct"/>
            <w:tcBorders>
              <w:top w:val="single" w:sz="6" w:space="0" w:color="auto"/>
              <w:bottom w:val="single" w:sz="6" w:space="0" w:color="auto"/>
            </w:tcBorders>
            <w:shd w:val="clear" w:color="auto" w:fill="auto"/>
          </w:tcPr>
          <w:p w14:paraId="7FA4E571" w14:textId="77777777" w:rsidR="00306B37" w:rsidRDefault="00306B37" w:rsidP="002B6645">
            <w:r w:rsidRPr="009C3507">
              <w:rPr>
                <w:sz w:val="20"/>
                <w:szCs w:val="20"/>
              </w:rPr>
              <w:t>Staj</w:t>
            </w:r>
          </w:p>
        </w:tc>
      </w:tr>
      <w:tr w:rsidR="00306B37" w:rsidRPr="00D64451" w14:paraId="3C724953" w14:textId="77777777" w:rsidTr="002B6645">
        <w:trPr>
          <w:jc w:val="center"/>
        </w:trPr>
        <w:tc>
          <w:tcPr>
            <w:tcW w:w="593" w:type="pct"/>
            <w:tcBorders>
              <w:top w:val="single" w:sz="6" w:space="0" w:color="auto"/>
            </w:tcBorders>
            <w:shd w:val="clear" w:color="auto" w:fill="D8F5FC"/>
            <w:vAlign w:val="center"/>
          </w:tcPr>
          <w:p w14:paraId="34E84728" w14:textId="77777777" w:rsidR="00306B37" w:rsidRPr="00EA11C5" w:rsidRDefault="00306B37" w:rsidP="002B6645">
            <w:pPr>
              <w:jc w:val="center"/>
              <w:rPr>
                <w:sz w:val="20"/>
                <w:szCs w:val="20"/>
              </w:rPr>
            </w:pPr>
            <w:r w:rsidRPr="00EA11C5">
              <w:rPr>
                <w:sz w:val="20"/>
                <w:szCs w:val="20"/>
              </w:rPr>
              <w:t>13</w:t>
            </w:r>
          </w:p>
        </w:tc>
        <w:tc>
          <w:tcPr>
            <w:tcW w:w="4407" w:type="pct"/>
            <w:tcBorders>
              <w:top w:val="single" w:sz="6" w:space="0" w:color="auto"/>
            </w:tcBorders>
          </w:tcPr>
          <w:p w14:paraId="4DFEA0F9" w14:textId="77777777" w:rsidR="00306B37" w:rsidRDefault="00306B37" w:rsidP="002B6645">
            <w:r w:rsidRPr="009C3507">
              <w:rPr>
                <w:sz w:val="20"/>
                <w:szCs w:val="20"/>
              </w:rPr>
              <w:t>Staj</w:t>
            </w:r>
          </w:p>
        </w:tc>
      </w:tr>
      <w:tr w:rsidR="00306B37" w:rsidRPr="00D64451" w14:paraId="7037FC72" w14:textId="77777777" w:rsidTr="002B6645">
        <w:trPr>
          <w:jc w:val="center"/>
        </w:trPr>
        <w:tc>
          <w:tcPr>
            <w:tcW w:w="593" w:type="pct"/>
            <w:shd w:val="clear" w:color="auto" w:fill="D8F5FC"/>
            <w:vAlign w:val="center"/>
          </w:tcPr>
          <w:p w14:paraId="0773B8F7" w14:textId="77777777" w:rsidR="00306B37" w:rsidRPr="00EA11C5" w:rsidRDefault="00306B37" w:rsidP="002B6645">
            <w:pPr>
              <w:jc w:val="center"/>
              <w:rPr>
                <w:sz w:val="20"/>
                <w:szCs w:val="20"/>
              </w:rPr>
            </w:pPr>
            <w:r w:rsidRPr="00EA11C5">
              <w:rPr>
                <w:sz w:val="20"/>
                <w:szCs w:val="20"/>
              </w:rPr>
              <w:t>14</w:t>
            </w:r>
          </w:p>
        </w:tc>
        <w:tc>
          <w:tcPr>
            <w:tcW w:w="4407" w:type="pct"/>
          </w:tcPr>
          <w:p w14:paraId="7D8B9DF7" w14:textId="77777777" w:rsidR="00306B37" w:rsidRDefault="00306B37" w:rsidP="002B6645">
            <w:r w:rsidRPr="009C3507">
              <w:rPr>
                <w:sz w:val="20"/>
                <w:szCs w:val="20"/>
              </w:rPr>
              <w:t>Staj</w:t>
            </w:r>
          </w:p>
        </w:tc>
      </w:tr>
      <w:tr w:rsidR="00306B37" w:rsidRPr="00D64451" w14:paraId="4711916C" w14:textId="77777777" w:rsidTr="002B6645">
        <w:trPr>
          <w:jc w:val="center"/>
        </w:trPr>
        <w:tc>
          <w:tcPr>
            <w:tcW w:w="593" w:type="pct"/>
            <w:tcBorders>
              <w:bottom w:val="single" w:sz="6" w:space="0" w:color="auto"/>
            </w:tcBorders>
            <w:shd w:val="clear" w:color="auto" w:fill="D8F5FC"/>
            <w:vAlign w:val="center"/>
          </w:tcPr>
          <w:p w14:paraId="2EDC9B06" w14:textId="77777777" w:rsidR="00306B37" w:rsidRPr="00EA11C5" w:rsidRDefault="00306B37" w:rsidP="002B6645">
            <w:pPr>
              <w:jc w:val="center"/>
              <w:rPr>
                <w:sz w:val="20"/>
                <w:szCs w:val="20"/>
              </w:rPr>
            </w:pPr>
            <w:r>
              <w:rPr>
                <w:sz w:val="20"/>
                <w:szCs w:val="20"/>
              </w:rPr>
              <w:t>15</w:t>
            </w:r>
          </w:p>
        </w:tc>
        <w:tc>
          <w:tcPr>
            <w:tcW w:w="4407" w:type="pct"/>
            <w:tcBorders>
              <w:bottom w:val="single" w:sz="6" w:space="0" w:color="auto"/>
            </w:tcBorders>
          </w:tcPr>
          <w:p w14:paraId="60340786" w14:textId="77777777" w:rsidR="00306B37" w:rsidRDefault="00306B37" w:rsidP="002B6645">
            <w:r w:rsidRPr="009C3507">
              <w:rPr>
                <w:sz w:val="20"/>
                <w:szCs w:val="20"/>
              </w:rPr>
              <w:t>Staj</w:t>
            </w:r>
          </w:p>
        </w:tc>
      </w:tr>
      <w:tr w:rsidR="00306B37" w:rsidRPr="00D64451" w14:paraId="612B73E1" w14:textId="77777777" w:rsidTr="002B6645">
        <w:trPr>
          <w:trHeight w:val="322"/>
          <w:jc w:val="center"/>
        </w:trPr>
        <w:tc>
          <w:tcPr>
            <w:tcW w:w="593" w:type="pct"/>
            <w:tcBorders>
              <w:top w:val="single" w:sz="6" w:space="0" w:color="auto"/>
            </w:tcBorders>
            <w:shd w:val="clear" w:color="auto" w:fill="D8F5FC"/>
            <w:vAlign w:val="center"/>
          </w:tcPr>
          <w:p w14:paraId="0804ABBD" w14:textId="77777777" w:rsidR="00306B37" w:rsidRPr="00EA11C5" w:rsidRDefault="00306B37" w:rsidP="002B6645">
            <w:pPr>
              <w:jc w:val="center"/>
              <w:rPr>
                <w:sz w:val="20"/>
                <w:szCs w:val="20"/>
              </w:rPr>
            </w:pPr>
            <w:r w:rsidRPr="00EA11C5">
              <w:rPr>
                <w:sz w:val="20"/>
                <w:szCs w:val="20"/>
              </w:rPr>
              <w:t>16</w:t>
            </w:r>
            <w:r>
              <w:rPr>
                <w:sz w:val="20"/>
                <w:szCs w:val="20"/>
              </w:rPr>
              <w:t>-17</w:t>
            </w:r>
          </w:p>
        </w:tc>
        <w:tc>
          <w:tcPr>
            <w:tcW w:w="4407" w:type="pct"/>
            <w:tcBorders>
              <w:top w:val="single" w:sz="6" w:space="0" w:color="auto"/>
            </w:tcBorders>
            <w:shd w:val="clear" w:color="auto" w:fill="E6E6E6"/>
            <w:vAlign w:val="center"/>
          </w:tcPr>
          <w:p w14:paraId="363D1A6C" w14:textId="77777777" w:rsidR="00306B37" w:rsidRPr="00EA11C5" w:rsidRDefault="00306B37" w:rsidP="002B6645">
            <w:pPr>
              <w:rPr>
                <w:sz w:val="20"/>
                <w:szCs w:val="20"/>
              </w:rPr>
            </w:pPr>
            <w:r w:rsidRPr="00EA11C5">
              <w:rPr>
                <w:sz w:val="20"/>
                <w:szCs w:val="20"/>
              </w:rPr>
              <w:t xml:space="preserve"> Yarıyıl sonu sınavı</w:t>
            </w:r>
          </w:p>
        </w:tc>
      </w:tr>
    </w:tbl>
    <w:p w14:paraId="5B0965FD" w14:textId="77777777" w:rsidR="00306B37" w:rsidRDefault="00306B37" w:rsidP="00306B37">
      <w:pPr>
        <w:rPr>
          <w:sz w:val="16"/>
          <w:szCs w:val="16"/>
        </w:rPr>
      </w:pPr>
    </w:p>
    <w:p w14:paraId="129A804B" w14:textId="77777777" w:rsidR="00306B37" w:rsidRPr="00D64451" w:rsidRDefault="00306B37" w:rsidP="00306B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B37" w:rsidRPr="00D64451" w14:paraId="2E0006C9" w14:textId="77777777" w:rsidTr="002B6645">
        <w:tc>
          <w:tcPr>
            <w:tcW w:w="603" w:type="dxa"/>
            <w:shd w:val="clear" w:color="auto" w:fill="D8F5FC"/>
            <w:vAlign w:val="center"/>
          </w:tcPr>
          <w:p w14:paraId="4C386781" w14:textId="77777777" w:rsidR="00306B37" w:rsidRPr="0017334F" w:rsidRDefault="00306B37" w:rsidP="002B6645">
            <w:pPr>
              <w:jc w:val="center"/>
              <w:rPr>
                <w:b/>
                <w:sz w:val="18"/>
                <w:szCs w:val="18"/>
              </w:rPr>
            </w:pPr>
            <w:r w:rsidRPr="0017334F">
              <w:rPr>
                <w:b/>
                <w:sz w:val="18"/>
                <w:szCs w:val="18"/>
              </w:rPr>
              <w:t>NO</w:t>
            </w:r>
          </w:p>
        </w:tc>
        <w:tc>
          <w:tcPr>
            <w:tcW w:w="7585" w:type="dxa"/>
            <w:shd w:val="clear" w:color="auto" w:fill="D8F5FC"/>
          </w:tcPr>
          <w:p w14:paraId="2AE7AACA" w14:textId="77777777" w:rsidR="00306B37" w:rsidRPr="00F7042B" w:rsidRDefault="00306B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148FC294" w14:textId="77777777" w:rsidR="00306B37" w:rsidRPr="00F7042B" w:rsidRDefault="00306B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6A286E45" w14:textId="77777777" w:rsidR="00306B37" w:rsidRPr="00F7042B" w:rsidRDefault="00306B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C1B4A59" w14:textId="77777777" w:rsidR="00306B37" w:rsidRPr="00F7042B" w:rsidRDefault="00306B37" w:rsidP="002B6645">
            <w:pPr>
              <w:jc w:val="center"/>
              <w:rPr>
                <w:b/>
                <w:sz w:val="22"/>
                <w:szCs w:val="22"/>
              </w:rPr>
            </w:pPr>
            <w:r w:rsidRPr="00F7042B">
              <w:rPr>
                <w:b/>
                <w:sz w:val="22"/>
                <w:szCs w:val="22"/>
              </w:rPr>
              <w:t>1</w:t>
            </w:r>
          </w:p>
        </w:tc>
      </w:tr>
      <w:tr w:rsidR="00306B37" w:rsidRPr="00D64451" w14:paraId="25227711" w14:textId="77777777" w:rsidTr="002B6645">
        <w:tc>
          <w:tcPr>
            <w:tcW w:w="603" w:type="dxa"/>
            <w:shd w:val="clear" w:color="auto" w:fill="D8F5FC"/>
            <w:vAlign w:val="center"/>
          </w:tcPr>
          <w:p w14:paraId="52110750" w14:textId="77777777" w:rsidR="00306B37" w:rsidRPr="00F7042B" w:rsidRDefault="00306B37" w:rsidP="002B6645">
            <w:pPr>
              <w:jc w:val="center"/>
              <w:rPr>
                <w:sz w:val="22"/>
                <w:szCs w:val="22"/>
              </w:rPr>
            </w:pPr>
            <w:r w:rsidRPr="00F7042B">
              <w:rPr>
                <w:sz w:val="22"/>
                <w:szCs w:val="22"/>
              </w:rPr>
              <w:t>1</w:t>
            </w:r>
          </w:p>
        </w:tc>
        <w:tc>
          <w:tcPr>
            <w:tcW w:w="7585" w:type="dxa"/>
            <w:vAlign w:val="center"/>
          </w:tcPr>
          <w:p w14:paraId="72526E0A" w14:textId="77777777" w:rsidR="00306B37" w:rsidRPr="00C41960" w:rsidRDefault="00306B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5F5457A3" w14:textId="77777777" w:rsidR="00306B37" w:rsidRPr="00A23036" w:rsidRDefault="00306B37" w:rsidP="002B6645">
            <w:pPr>
              <w:jc w:val="center"/>
              <w:rPr>
                <w:b/>
                <w:sz w:val="20"/>
                <w:szCs w:val="20"/>
              </w:rPr>
            </w:pPr>
            <w:r>
              <w:rPr>
                <w:b/>
                <w:sz w:val="20"/>
                <w:szCs w:val="20"/>
              </w:rPr>
              <w:t>X</w:t>
            </w:r>
          </w:p>
        </w:tc>
        <w:tc>
          <w:tcPr>
            <w:tcW w:w="567" w:type="dxa"/>
            <w:tcBorders>
              <w:top w:val="single" w:sz="6" w:space="0" w:color="auto"/>
            </w:tcBorders>
            <w:shd w:val="clear" w:color="auto" w:fill="auto"/>
            <w:vAlign w:val="center"/>
          </w:tcPr>
          <w:p w14:paraId="41B2F888" w14:textId="77777777" w:rsidR="00306B37" w:rsidRPr="00A23036" w:rsidRDefault="00306B37" w:rsidP="002B6645">
            <w:pPr>
              <w:jc w:val="center"/>
              <w:rPr>
                <w:b/>
                <w:sz w:val="20"/>
                <w:szCs w:val="20"/>
              </w:rPr>
            </w:pPr>
          </w:p>
        </w:tc>
        <w:tc>
          <w:tcPr>
            <w:tcW w:w="567" w:type="dxa"/>
            <w:tcBorders>
              <w:top w:val="single" w:sz="6" w:space="0" w:color="auto"/>
            </w:tcBorders>
            <w:shd w:val="clear" w:color="auto" w:fill="auto"/>
            <w:vAlign w:val="center"/>
          </w:tcPr>
          <w:p w14:paraId="09F55DF7" w14:textId="77777777" w:rsidR="00306B37" w:rsidRPr="00A23036" w:rsidRDefault="00306B37" w:rsidP="002B6645">
            <w:pPr>
              <w:jc w:val="center"/>
              <w:rPr>
                <w:b/>
                <w:sz w:val="20"/>
                <w:szCs w:val="20"/>
              </w:rPr>
            </w:pPr>
          </w:p>
        </w:tc>
      </w:tr>
      <w:tr w:rsidR="00306B37" w:rsidRPr="00D64451" w14:paraId="04020A95" w14:textId="77777777" w:rsidTr="002B6645">
        <w:tc>
          <w:tcPr>
            <w:tcW w:w="603" w:type="dxa"/>
            <w:shd w:val="clear" w:color="auto" w:fill="D8F5FC"/>
            <w:vAlign w:val="center"/>
          </w:tcPr>
          <w:p w14:paraId="363E92B4" w14:textId="77777777" w:rsidR="00306B37" w:rsidRPr="00F7042B" w:rsidRDefault="00306B37" w:rsidP="002B6645">
            <w:pPr>
              <w:jc w:val="center"/>
              <w:rPr>
                <w:sz w:val="22"/>
                <w:szCs w:val="22"/>
              </w:rPr>
            </w:pPr>
            <w:r w:rsidRPr="00F7042B">
              <w:rPr>
                <w:sz w:val="22"/>
                <w:szCs w:val="22"/>
              </w:rPr>
              <w:t>2</w:t>
            </w:r>
          </w:p>
        </w:tc>
        <w:tc>
          <w:tcPr>
            <w:tcW w:w="7585" w:type="dxa"/>
            <w:vAlign w:val="center"/>
          </w:tcPr>
          <w:p w14:paraId="198EE0D4" w14:textId="77777777" w:rsidR="00306B37" w:rsidRPr="00C41960" w:rsidRDefault="00306B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tcPr>
          <w:p w14:paraId="1953EBE7" w14:textId="77777777" w:rsidR="00306B37" w:rsidRDefault="00306B37" w:rsidP="002B6645">
            <w:pPr>
              <w:jc w:val="center"/>
            </w:pPr>
            <w:r w:rsidRPr="00254A70">
              <w:rPr>
                <w:b/>
                <w:sz w:val="20"/>
                <w:szCs w:val="20"/>
              </w:rPr>
              <w:t>X</w:t>
            </w:r>
          </w:p>
        </w:tc>
        <w:tc>
          <w:tcPr>
            <w:tcW w:w="567" w:type="dxa"/>
            <w:shd w:val="clear" w:color="auto" w:fill="auto"/>
            <w:vAlign w:val="center"/>
          </w:tcPr>
          <w:p w14:paraId="438DA9F3" w14:textId="77777777" w:rsidR="00306B37" w:rsidRPr="00A23036" w:rsidRDefault="00306B37" w:rsidP="002B6645">
            <w:pPr>
              <w:jc w:val="center"/>
              <w:rPr>
                <w:b/>
                <w:sz w:val="20"/>
                <w:szCs w:val="20"/>
              </w:rPr>
            </w:pPr>
          </w:p>
        </w:tc>
        <w:tc>
          <w:tcPr>
            <w:tcW w:w="567" w:type="dxa"/>
            <w:shd w:val="clear" w:color="auto" w:fill="auto"/>
            <w:vAlign w:val="center"/>
          </w:tcPr>
          <w:p w14:paraId="2CBDAF7D" w14:textId="77777777" w:rsidR="00306B37" w:rsidRPr="00A23036" w:rsidRDefault="00306B37" w:rsidP="002B6645">
            <w:pPr>
              <w:jc w:val="center"/>
              <w:rPr>
                <w:b/>
                <w:sz w:val="20"/>
                <w:szCs w:val="20"/>
              </w:rPr>
            </w:pPr>
          </w:p>
        </w:tc>
      </w:tr>
      <w:tr w:rsidR="00306B37" w:rsidRPr="00D64451" w14:paraId="55E3B954" w14:textId="77777777" w:rsidTr="002B6645">
        <w:tc>
          <w:tcPr>
            <w:tcW w:w="603" w:type="dxa"/>
            <w:shd w:val="clear" w:color="auto" w:fill="D8F5FC"/>
            <w:vAlign w:val="center"/>
          </w:tcPr>
          <w:p w14:paraId="5D5CA422" w14:textId="77777777" w:rsidR="00306B37" w:rsidRPr="00F7042B" w:rsidRDefault="00306B37" w:rsidP="002B6645">
            <w:pPr>
              <w:jc w:val="center"/>
              <w:rPr>
                <w:sz w:val="22"/>
                <w:szCs w:val="22"/>
              </w:rPr>
            </w:pPr>
            <w:r w:rsidRPr="00F7042B">
              <w:rPr>
                <w:sz w:val="22"/>
                <w:szCs w:val="22"/>
              </w:rPr>
              <w:t>3</w:t>
            </w:r>
          </w:p>
        </w:tc>
        <w:tc>
          <w:tcPr>
            <w:tcW w:w="7585" w:type="dxa"/>
            <w:vAlign w:val="center"/>
          </w:tcPr>
          <w:p w14:paraId="46119A6C" w14:textId="77777777" w:rsidR="00306B37" w:rsidRPr="00C41960" w:rsidRDefault="00306B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tcPr>
          <w:p w14:paraId="2C5DF48E" w14:textId="77777777" w:rsidR="00306B37" w:rsidRDefault="00306B37" w:rsidP="002B6645">
            <w:pPr>
              <w:jc w:val="center"/>
            </w:pPr>
            <w:r w:rsidRPr="00254A70">
              <w:rPr>
                <w:b/>
                <w:sz w:val="20"/>
                <w:szCs w:val="20"/>
              </w:rPr>
              <w:t>X</w:t>
            </w:r>
          </w:p>
        </w:tc>
        <w:tc>
          <w:tcPr>
            <w:tcW w:w="567" w:type="dxa"/>
            <w:shd w:val="clear" w:color="auto" w:fill="auto"/>
            <w:vAlign w:val="center"/>
          </w:tcPr>
          <w:p w14:paraId="2B7BC4D4" w14:textId="77777777" w:rsidR="00306B37" w:rsidRPr="00A23036" w:rsidRDefault="00306B37" w:rsidP="002B6645">
            <w:pPr>
              <w:jc w:val="center"/>
              <w:rPr>
                <w:b/>
                <w:sz w:val="20"/>
                <w:szCs w:val="20"/>
              </w:rPr>
            </w:pPr>
          </w:p>
        </w:tc>
        <w:tc>
          <w:tcPr>
            <w:tcW w:w="567" w:type="dxa"/>
            <w:shd w:val="clear" w:color="auto" w:fill="auto"/>
            <w:vAlign w:val="center"/>
          </w:tcPr>
          <w:p w14:paraId="463AB94E" w14:textId="77777777" w:rsidR="00306B37" w:rsidRPr="00A23036" w:rsidRDefault="00306B37" w:rsidP="002B6645">
            <w:pPr>
              <w:jc w:val="center"/>
              <w:rPr>
                <w:b/>
                <w:sz w:val="20"/>
                <w:szCs w:val="20"/>
              </w:rPr>
            </w:pPr>
          </w:p>
        </w:tc>
      </w:tr>
      <w:tr w:rsidR="00306B37" w:rsidRPr="00D64451" w14:paraId="4873B798" w14:textId="77777777" w:rsidTr="002B6645">
        <w:tc>
          <w:tcPr>
            <w:tcW w:w="603" w:type="dxa"/>
            <w:shd w:val="clear" w:color="auto" w:fill="D8F5FC"/>
            <w:vAlign w:val="center"/>
          </w:tcPr>
          <w:p w14:paraId="1C49BD1C" w14:textId="77777777" w:rsidR="00306B37" w:rsidRPr="00F7042B" w:rsidRDefault="00306B37" w:rsidP="002B6645">
            <w:pPr>
              <w:jc w:val="center"/>
              <w:rPr>
                <w:sz w:val="22"/>
                <w:szCs w:val="22"/>
              </w:rPr>
            </w:pPr>
            <w:r w:rsidRPr="00F7042B">
              <w:rPr>
                <w:sz w:val="22"/>
                <w:szCs w:val="22"/>
              </w:rPr>
              <w:t>4</w:t>
            </w:r>
          </w:p>
        </w:tc>
        <w:tc>
          <w:tcPr>
            <w:tcW w:w="7585" w:type="dxa"/>
            <w:vAlign w:val="center"/>
          </w:tcPr>
          <w:p w14:paraId="53E89CBC" w14:textId="77777777" w:rsidR="00306B37" w:rsidRPr="00C41960" w:rsidRDefault="00306B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tcPr>
          <w:p w14:paraId="1DD1AFAA" w14:textId="77777777" w:rsidR="00306B37" w:rsidRDefault="00306B37" w:rsidP="002B6645">
            <w:pPr>
              <w:jc w:val="center"/>
            </w:pPr>
            <w:r w:rsidRPr="00254A70">
              <w:rPr>
                <w:b/>
                <w:sz w:val="20"/>
                <w:szCs w:val="20"/>
              </w:rPr>
              <w:t>X</w:t>
            </w:r>
          </w:p>
        </w:tc>
        <w:tc>
          <w:tcPr>
            <w:tcW w:w="567" w:type="dxa"/>
            <w:shd w:val="clear" w:color="auto" w:fill="auto"/>
            <w:vAlign w:val="center"/>
          </w:tcPr>
          <w:p w14:paraId="104CDEA8" w14:textId="77777777" w:rsidR="00306B37" w:rsidRPr="00A23036" w:rsidRDefault="00306B37" w:rsidP="002B6645">
            <w:pPr>
              <w:jc w:val="center"/>
              <w:rPr>
                <w:b/>
                <w:sz w:val="20"/>
                <w:szCs w:val="20"/>
              </w:rPr>
            </w:pPr>
          </w:p>
        </w:tc>
        <w:tc>
          <w:tcPr>
            <w:tcW w:w="567" w:type="dxa"/>
            <w:shd w:val="clear" w:color="auto" w:fill="auto"/>
            <w:vAlign w:val="center"/>
          </w:tcPr>
          <w:p w14:paraId="70069AF6" w14:textId="77777777" w:rsidR="00306B37" w:rsidRPr="00A23036" w:rsidRDefault="00306B37" w:rsidP="002B6645">
            <w:pPr>
              <w:jc w:val="center"/>
              <w:rPr>
                <w:b/>
                <w:sz w:val="20"/>
                <w:szCs w:val="20"/>
              </w:rPr>
            </w:pPr>
          </w:p>
        </w:tc>
      </w:tr>
      <w:tr w:rsidR="00306B37" w:rsidRPr="00D64451" w14:paraId="7518FEFB" w14:textId="77777777" w:rsidTr="002B6645">
        <w:tc>
          <w:tcPr>
            <w:tcW w:w="603" w:type="dxa"/>
            <w:shd w:val="clear" w:color="auto" w:fill="D8F5FC"/>
            <w:vAlign w:val="center"/>
          </w:tcPr>
          <w:p w14:paraId="1A570F2C" w14:textId="77777777" w:rsidR="00306B37" w:rsidRPr="00F7042B" w:rsidRDefault="00306B37" w:rsidP="002B6645">
            <w:pPr>
              <w:jc w:val="center"/>
              <w:rPr>
                <w:sz w:val="22"/>
                <w:szCs w:val="22"/>
              </w:rPr>
            </w:pPr>
            <w:r w:rsidRPr="00F7042B">
              <w:rPr>
                <w:sz w:val="22"/>
                <w:szCs w:val="22"/>
              </w:rPr>
              <w:t>5</w:t>
            </w:r>
          </w:p>
        </w:tc>
        <w:tc>
          <w:tcPr>
            <w:tcW w:w="7585" w:type="dxa"/>
            <w:vAlign w:val="center"/>
          </w:tcPr>
          <w:p w14:paraId="18EDD35E" w14:textId="77777777" w:rsidR="00306B37" w:rsidRPr="00C41960" w:rsidRDefault="00306B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tcPr>
          <w:p w14:paraId="76D28274" w14:textId="77777777" w:rsidR="00306B37" w:rsidRDefault="00306B37" w:rsidP="002B6645">
            <w:pPr>
              <w:jc w:val="center"/>
            </w:pPr>
            <w:r w:rsidRPr="00254A70">
              <w:rPr>
                <w:b/>
                <w:sz w:val="20"/>
                <w:szCs w:val="20"/>
              </w:rPr>
              <w:t>X</w:t>
            </w:r>
          </w:p>
        </w:tc>
        <w:tc>
          <w:tcPr>
            <w:tcW w:w="567" w:type="dxa"/>
            <w:shd w:val="clear" w:color="auto" w:fill="auto"/>
            <w:vAlign w:val="center"/>
          </w:tcPr>
          <w:p w14:paraId="04E39D05" w14:textId="77777777" w:rsidR="00306B37" w:rsidRPr="00A23036" w:rsidRDefault="00306B37" w:rsidP="002B6645">
            <w:pPr>
              <w:jc w:val="center"/>
              <w:rPr>
                <w:b/>
                <w:sz w:val="20"/>
                <w:szCs w:val="20"/>
              </w:rPr>
            </w:pPr>
          </w:p>
        </w:tc>
        <w:tc>
          <w:tcPr>
            <w:tcW w:w="567" w:type="dxa"/>
            <w:shd w:val="clear" w:color="auto" w:fill="auto"/>
            <w:vAlign w:val="center"/>
          </w:tcPr>
          <w:p w14:paraId="2B0B8C7A" w14:textId="77777777" w:rsidR="00306B37" w:rsidRPr="00A23036" w:rsidRDefault="00306B37" w:rsidP="002B6645">
            <w:pPr>
              <w:jc w:val="center"/>
              <w:rPr>
                <w:b/>
                <w:sz w:val="20"/>
                <w:szCs w:val="20"/>
              </w:rPr>
            </w:pPr>
          </w:p>
        </w:tc>
      </w:tr>
      <w:tr w:rsidR="00306B37" w:rsidRPr="00D64451" w14:paraId="71974351" w14:textId="77777777" w:rsidTr="002B6645">
        <w:tc>
          <w:tcPr>
            <w:tcW w:w="603" w:type="dxa"/>
            <w:shd w:val="clear" w:color="auto" w:fill="D8F5FC"/>
            <w:vAlign w:val="center"/>
          </w:tcPr>
          <w:p w14:paraId="5AFADB24" w14:textId="77777777" w:rsidR="00306B37" w:rsidRPr="00F7042B" w:rsidRDefault="00306B37" w:rsidP="002B6645">
            <w:pPr>
              <w:jc w:val="center"/>
              <w:rPr>
                <w:sz w:val="22"/>
                <w:szCs w:val="22"/>
              </w:rPr>
            </w:pPr>
            <w:r w:rsidRPr="00F7042B">
              <w:rPr>
                <w:sz w:val="22"/>
                <w:szCs w:val="22"/>
              </w:rPr>
              <w:t>6</w:t>
            </w:r>
          </w:p>
        </w:tc>
        <w:tc>
          <w:tcPr>
            <w:tcW w:w="7585" w:type="dxa"/>
            <w:vAlign w:val="center"/>
          </w:tcPr>
          <w:p w14:paraId="64B5ECEF" w14:textId="77777777" w:rsidR="00306B37" w:rsidRPr="00C41960" w:rsidRDefault="00306B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tcPr>
          <w:p w14:paraId="324F8C81" w14:textId="77777777" w:rsidR="00306B37" w:rsidRDefault="00306B37" w:rsidP="002B6645">
            <w:pPr>
              <w:jc w:val="center"/>
            </w:pPr>
            <w:r w:rsidRPr="00254A70">
              <w:rPr>
                <w:b/>
                <w:sz w:val="20"/>
                <w:szCs w:val="20"/>
              </w:rPr>
              <w:t>X</w:t>
            </w:r>
          </w:p>
        </w:tc>
        <w:tc>
          <w:tcPr>
            <w:tcW w:w="567" w:type="dxa"/>
            <w:shd w:val="clear" w:color="auto" w:fill="auto"/>
            <w:vAlign w:val="center"/>
          </w:tcPr>
          <w:p w14:paraId="30CDF81F" w14:textId="77777777" w:rsidR="00306B37" w:rsidRPr="00A23036" w:rsidRDefault="00306B37" w:rsidP="002B6645">
            <w:pPr>
              <w:jc w:val="center"/>
              <w:rPr>
                <w:b/>
                <w:sz w:val="20"/>
                <w:szCs w:val="20"/>
              </w:rPr>
            </w:pPr>
          </w:p>
        </w:tc>
        <w:tc>
          <w:tcPr>
            <w:tcW w:w="567" w:type="dxa"/>
            <w:shd w:val="clear" w:color="auto" w:fill="auto"/>
            <w:vAlign w:val="center"/>
          </w:tcPr>
          <w:p w14:paraId="68B48D22" w14:textId="77777777" w:rsidR="00306B37" w:rsidRPr="00A23036" w:rsidRDefault="00306B37" w:rsidP="002B6645">
            <w:pPr>
              <w:jc w:val="center"/>
              <w:rPr>
                <w:b/>
                <w:sz w:val="20"/>
                <w:szCs w:val="20"/>
              </w:rPr>
            </w:pPr>
          </w:p>
        </w:tc>
      </w:tr>
      <w:tr w:rsidR="00306B37" w:rsidRPr="00D64451" w14:paraId="633CC1C4" w14:textId="77777777" w:rsidTr="002B6645">
        <w:tc>
          <w:tcPr>
            <w:tcW w:w="603" w:type="dxa"/>
            <w:shd w:val="clear" w:color="auto" w:fill="D8F5FC"/>
            <w:vAlign w:val="center"/>
          </w:tcPr>
          <w:p w14:paraId="52FE5ED4" w14:textId="77777777" w:rsidR="00306B37" w:rsidRPr="00F7042B" w:rsidRDefault="00306B37" w:rsidP="002B6645">
            <w:pPr>
              <w:jc w:val="center"/>
              <w:rPr>
                <w:sz w:val="22"/>
                <w:szCs w:val="22"/>
              </w:rPr>
            </w:pPr>
            <w:r w:rsidRPr="00F7042B">
              <w:rPr>
                <w:sz w:val="22"/>
                <w:szCs w:val="22"/>
              </w:rPr>
              <w:t>7</w:t>
            </w:r>
          </w:p>
        </w:tc>
        <w:tc>
          <w:tcPr>
            <w:tcW w:w="7585" w:type="dxa"/>
            <w:vAlign w:val="center"/>
          </w:tcPr>
          <w:p w14:paraId="0388D425" w14:textId="77777777" w:rsidR="00306B37" w:rsidRPr="00C41960" w:rsidRDefault="00306B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tcPr>
          <w:p w14:paraId="333F3CD9" w14:textId="77777777" w:rsidR="00306B37" w:rsidRDefault="00306B37" w:rsidP="002B6645">
            <w:pPr>
              <w:jc w:val="center"/>
            </w:pPr>
            <w:r w:rsidRPr="00254A70">
              <w:rPr>
                <w:b/>
                <w:sz w:val="20"/>
                <w:szCs w:val="20"/>
              </w:rPr>
              <w:t>X</w:t>
            </w:r>
          </w:p>
        </w:tc>
        <w:tc>
          <w:tcPr>
            <w:tcW w:w="567" w:type="dxa"/>
            <w:shd w:val="clear" w:color="auto" w:fill="auto"/>
            <w:vAlign w:val="center"/>
          </w:tcPr>
          <w:p w14:paraId="1C0E2D85" w14:textId="77777777" w:rsidR="00306B37" w:rsidRPr="00A23036" w:rsidRDefault="00306B37" w:rsidP="002B6645">
            <w:pPr>
              <w:jc w:val="center"/>
              <w:rPr>
                <w:b/>
                <w:sz w:val="20"/>
                <w:szCs w:val="20"/>
              </w:rPr>
            </w:pPr>
          </w:p>
        </w:tc>
        <w:tc>
          <w:tcPr>
            <w:tcW w:w="567" w:type="dxa"/>
            <w:shd w:val="clear" w:color="auto" w:fill="auto"/>
            <w:vAlign w:val="center"/>
          </w:tcPr>
          <w:p w14:paraId="66F5153D" w14:textId="77777777" w:rsidR="00306B37" w:rsidRPr="00A23036" w:rsidRDefault="00306B37" w:rsidP="002B6645">
            <w:pPr>
              <w:jc w:val="center"/>
              <w:rPr>
                <w:b/>
                <w:sz w:val="20"/>
                <w:szCs w:val="20"/>
              </w:rPr>
            </w:pPr>
          </w:p>
        </w:tc>
      </w:tr>
      <w:tr w:rsidR="00306B37" w:rsidRPr="00D64451" w14:paraId="51FD4F49" w14:textId="77777777" w:rsidTr="002B6645">
        <w:tc>
          <w:tcPr>
            <w:tcW w:w="603" w:type="dxa"/>
            <w:shd w:val="clear" w:color="auto" w:fill="D8F5FC"/>
            <w:vAlign w:val="center"/>
          </w:tcPr>
          <w:p w14:paraId="2CE258AB" w14:textId="77777777" w:rsidR="00306B37" w:rsidRPr="00F7042B" w:rsidRDefault="00306B37" w:rsidP="002B6645">
            <w:pPr>
              <w:jc w:val="center"/>
              <w:rPr>
                <w:sz w:val="22"/>
                <w:szCs w:val="22"/>
              </w:rPr>
            </w:pPr>
            <w:r w:rsidRPr="00F7042B">
              <w:rPr>
                <w:sz w:val="22"/>
                <w:szCs w:val="22"/>
              </w:rPr>
              <w:t>8</w:t>
            </w:r>
          </w:p>
        </w:tc>
        <w:tc>
          <w:tcPr>
            <w:tcW w:w="7585" w:type="dxa"/>
            <w:vAlign w:val="center"/>
          </w:tcPr>
          <w:p w14:paraId="02705125" w14:textId="77777777" w:rsidR="00306B37" w:rsidRPr="00C41960" w:rsidRDefault="00306B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tcPr>
          <w:p w14:paraId="29E5B4AF" w14:textId="77777777" w:rsidR="00306B37" w:rsidRDefault="00306B37" w:rsidP="002B6645">
            <w:pPr>
              <w:jc w:val="center"/>
            </w:pPr>
            <w:r w:rsidRPr="00254A70">
              <w:rPr>
                <w:b/>
                <w:sz w:val="20"/>
                <w:szCs w:val="20"/>
              </w:rPr>
              <w:t>X</w:t>
            </w:r>
          </w:p>
        </w:tc>
        <w:tc>
          <w:tcPr>
            <w:tcW w:w="567" w:type="dxa"/>
            <w:shd w:val="clear" w:color="auto" w:fill="auto"/>
            <w:vAlign w:val="center"/>
          </w:tcPr>
          <w:p w14:paraId="6C5178E9" w14:textId="77777777" w:rsidR="00306B37" w:rsidRPr="00A23036" w:rsidRDefault="00306B37" w:rsidP="002B6645">
            <w:pPr>
              <w:jc w:val="center"/>
              <w:rPr>
                <w:b/>
                <w:sz w:val="20"/>
                <w:szCs w:val="20"/>
              </w:rPr>
            </w:pPr>
          </w:p>
        </w:tc>
        <w:tc>
          <w:tcPr>
            <w:tcW w:w="567" w:type="dxa"/>
            <w:shd w:val="clear" w:color="auto" w:fill="auto"/>
            <w:vAlign w:val="center"/>
          </w:tcPr>
          <w:p w14:paraId="0C988399" w14:textId="77777777" w:rsidR="00306B37" w:rsidRPr="00A23036" w:rsidRDefault="00306B37" w:rsidP="002B6645">
            <w:pPr>
              <w:jc w:val="center"/>
              <w:rPr>
                <w:b/>
                <w:sz w:val="20"/>
                <w:szCs w:val="20"/>
              </w:rPr>
            </w:pPr>
          </w:p>
        </w:tc>
      </w:tr>
      <w:tr w:rsidR="00306B37" w:rsidRPr="00D64451" w14:paraId="0D51B1CC" w14:textId="77777777" w:rsidTr="002B6645">
        <w:tc>
          <w:tcPr>
            <w:tcW w:w="603" w:type="dxa"/>
            <w:shd w:val="clear" w:color="auto" w:fill="D8F5FC"/>
            <w:vAlign w:val="center"/>
          </w:tcPr>
          <w:p w14:paraId="7DD78107" w14:textId="77777777" w:rsidR="00306B37" w:rsidRPr="00F7042B" w:rsidRDefault="00306B37" w:rsidP="002B6645">
            <w:pPr>
              <w:jc w:val="center"/>
              <w:rPr>
                <w:sz w:val="22"/>
                <w:szCs w:val="22"/>
              </w:rPr>
            </w:pPr>
            <w:r w:rsidRPr="00F7042B">
              <w:rPr>
                <w:sz w:val="22"/>
                <w:szCs w:val="22"/>
              </w:rPr>
              <w:t>9</w:t>
            </w:r>
          </w:p>
        </w:tc>
        <w:tc>
          <w:tcPr>
            <w:tcW w:w="7585" w:type="dxa"/>
            <w:vAlign w:val="center"/>
          </w:tcPr>
          <w:p w14:paraId="4F7DDDC2" w14:textId="77777777" w:rsidR="00306B37" w:rsidRPr="00C41960" w:rsidRDefault="00306B37" w:rsidP="002B6645">
            <w:pPr>
              <w:jc w:val="both"/>
              <w:rPr>
                <w:sz w:val="18"/>
                <w:szCs w:val="18"/>
              </w:rPr>
            </w:pPr>
            <w:r w:rsidRPr="00C41960">
              <w:rPr>
                <w:sz w:val="18"/>
                <w:szCs w:val="18"/>
              </w:rPr>
              <w:t>Mesleki ve etik sorumluluk bilinci</w:t>
            </w:r>
          </w:p>
        </w:tc>
        <w:tc>
          <w:tcPr>
            <w:tcW w:w="567" w:type="dxa"/>
            <w:shd w:val="clear" w:color="auto" w:fill="auto"/>
          </w:tcPr>
          <w:p w14:paraId="2AB12AD4" w14:textId="77777777" w:rsidR="00306B37" w:rsidRDefault="00306B37" w:rsidP="002B6645">
            <w:pPr>
              <w:jc w:val="center"/>
            </w:pPr>
            <w:r w:rsidRPr="00254A70">
              <w:rPr>
                <w:b/>
                <w:sz w:val="20"/>
                <w:szCs w:val="20"/>
              </w:rPr>
              <w:t>X</w:t>
            </w:r>
          </w:p>
        </w:tc>
        <w:tc>
          <w:tcPr>
            <w:tcW w:w="567" w:type="dxa"/>
            <w:shd w:val="clear" w:color="auto" w:fill="auto"/>
            <w:vAlign w:val="center"/>
          </w:tcPr>
          <w:p w14:paraId="69C4C833" w14:textId="77777777" w:rsidR="00306B37" w:rsidRPr="00A23036" w:rsidRDefault="00306B37" w:rsidP="002B6645">
            <w:pPr>
              <w:jc w:val="center"/>
              <w:rPr>
                <w:b/>
                <w:sz w:val="20"/>
                <w:szCs w:val="20"/>
              </w:rPr>
            </w:pPr>
          </w:p>
        </w:tc>
        <w:tc>
          <w:tcPr>
            <w:tcW w:w="567" w:type="dxa"/>
            <w:shd w:val="clear" w:color="auto" w:fill="auto"/>
            <w:vAlign w:val="center"/>
          </w:tcPr>
          <w:p w14:paraId="3D414DC7" w14:textId="77777777" w:rsidR="00306B37" w:rsidRPr="00A23036" w:rsidRDefault="00306B37" w:rsidP="002B6645">
            <w:pPr>
              <w:jc w:val="center"/>
              <w:rPr>
                <w:b/>
                <w:sz w:val="20"/>
                <w:szCs w:val="20"/>
              </w:rPr>
            </w:pPr>
          </w:p>
        </w:tc>
      </w:tr>
      <w:tr w:rsidR="00306B37" w:rsidRPr="00D64451" w14:paraId="7254A2AB" w14:textId="77777777" w:rsidTr="002B6645">
        <w:tc>
          <w:tcPr>
            <w:tcW w:w="603" w:type="dxa"/>
            <w:shd w:val="clear" w:color="auto" w:fill="D8F5FC"/>
            <w:vAlign w:val="center"/>
          </w:tcPr>
          <w:p w14:paraId="121EA52C" w14:textId="77777777" w:rsidR="00306B37" w:rsidRPr="00F7042B" w:rsidRDefault="00306B37" w:rsidP="002B6645">
            <w:pPr>
              <w:jc w:val="center"/>
              <w:rPr>
                <w:sz w:val="22"/>
                <w:szCs w:val="22"/>
              </w:rPr>
            </w:pPr>
            <w:r w:rsidRPr="00F7042B">
              <w:rPr>
                <w:sz w:val="22"/>
                <w:szCs w:val="22"/>
              </w:rPr>
              <w:t>10</w:t>
            </w:r>
          </w:p>
        </w:tc>
        <w:tc>
          <w:tcPr>
            <w:tcW w:w="7585" w:type="dxa"/>
            <w:vAlign w:val="center"/>
          </w:tcPr>
          <w:p w14:paraId="3CB33617" w14:textId="77777777" w:rsidR="00306B37" w:rsidRPr="00C41960" w:rsidRDefault="00306B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tcPr>
          <w:p w14:paraId="422EF788" w14:textId="77777777" w:rsidR="00306B37" w:rsidRDefault="00306B37" w:rsidP="002B6645">
            <w:pPr>
              <w:jc w:val="center"/>
            </w:pPr>
            <w:r w:rsidRPr="00254A70">
              <w:rPr>
                <w:b/>
                <w:sz w:val="20"/>
                <w:szCs w:val="20"/>
              </w:rPr>
              <w:t>X</w:t>
            </w:r>
          </w:p>
        </w:tc>
        <w:tc>
          <w:tcPr>
            <w:tcW w:w="567" w:type="dxa"/>
            <w:shd w:val="clear" w:color="auto" w:fill="auto"/>
            <w:vAlign w:val="center"/>
          </w:tcPr>
          <w:p w14:paraId="1EDAFAD1" w14:textId="77777777" w:rsidR="00306B37" w:rsidRPr="00A23036" w:rsidRDefault="00306B37" w:rsidP="002B6645">
            <w:pPr>
              <w:jc w:val="center"/>
              <w:rPr>
                <w:b/>
                <w:sz w:val="20"/>
                <w:szCs w:val="20"/>
              </w:rPr>
            </w:pPr>
          </w:p>
        </w:tc>
        <w:tc>
          <w:tcPr>
            <w:tcW w:w="567" w:type="dxa"/>
            <w:shd w:val="clear" w:color="auto" w:fill="auto"/>
            <w:vAlign w:val="center"/>
          </w:tcPr>
          <w:p w14:paraId="51D4F8AB" w14:textId="77777777" w:rsidR="00306B37" w:rsidRPr="00A23036" w:rsidRDefault="00306B37" w:rsidP="002B6645">
            <w:pPr>
              <w:jc w:val="center"/>
              <w:rPr>
                <w:b/>
                <w:sz w:val="20"/>
                <w:szCs w:val="20"/>
              </w:rPr>
            </w:pPr>
          </w:p>
        </w:tc>
      </w:tr>
      <w:tr w:rsidR="00306B37" w:rsidRPr="00D64451" w14:paraId="272F633C" w14:textId="77777777" w:rsidTr="002B6645">
        <w:tc>
          <w:tcPr>
            <w:tcW w:w="603" w:type="dxa"/>
            <w:shd w:val="clear" w:color="auto" w:fill="D8F5FC"/>
            <w:vAlign w:val="center"/>
          </w:tcPr>
          <w:p w14:paraId="33F15F33" w14:textId="77777777" w:rsidR="00306B37" w:rsidRPr="00F7042B" w:rsidRDefault="00306B37" w:rsidP="002B6645">
            <w:pPr>
              <w:jc w:val="center"/>
              <w:rPr>
                <w:sz w:val="22"/>
                <w:szCs w:val="22"/>
              </w:rPr>
            </w:pPr>
            <w:r w:rsidRPr="00F7042B">
              <w:rPr>
                <w:sz w:val="22"/>
                <w:szCs w:val="22"/>
              </w:rPr>
              <w:t>11</w:t>
            </w:r>
          </w:p>
        </w:tc>
        <w:tc>
          <w:tcPr>
            <w:tcW w:w="7585" w:type="dxa"/>
            <w:vAlign w:val="center"/>
          </w:tcPr>
          <w:p w14:paraId="4DDE02B7" w14:textId="77777777" w:rsidR="00306B37" w:rsidRPr="00C41960" w:rsidRDefault="00306B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tcPr>
          <w:p w14:paraId="591B027E" w14:textId="77777777" w:rsidR="00306B37" w:rsidRDefault="00306B37" w:rsidP="002B6645">
            <w:pPr>
              <w:jc w:val="center"/>
            </w:pPr>
            <w:r w:rsidRPr="00254A70">
              <w:rPr>
                <w:b/>
                <w:sz w:val="20"/>
                <w:szCs w:val="20"/>
              </w:rPr>
              <w:t>X</w:t>
            </w:r>
          </w:p>
        </w:tc>
        <w:tc>
          <w:tcPr>
            <w:tcW w:w="567" w:type="dxa"/>
            <w:tcBorders>
              <w:bottom w:val="single" w:sz="6" w:space="0" w:color="auto"/>
            </w:tcBorders>
            <w:shd w:val="clear" w:color="auto" w:fill="auto"/>
            <w:vAlign w:val="center"/>
          </w:tcPr>
          <w:p w14:paraId="7C3B77B5" w14:textId="77777777" w:rsidR="00306B37" w:rsidRPr="00A23036" w:rsidRDefault="00306B37" w:rsidP="002B6645">
            <w:pPr>
              <w:jc w:val="center"/>
              <w:rPr>
                <w:b/>
                <w:sz w:val="20"/>
                <w:szCs w:val="20"/>
              </w:rPr>
            </w:pPr>
          </w:p>
        </w:tc>
        <w:tc>
          <w:tcPr>
            <w:tcW w:w="567" w:type="dxa"/>
            <w:tcBorders>
              <w:bottom w:val="single" w:sz="6" w:space="0" w:color="auto"/>
            </w:tcBorders>
            <w:shd w:val="clear" w:color="auto" w:fill="auto"/>
            <w:vAlign w:val="center"/>
          </w:tcPr>
          <w:p w14:paraId="106C5617" w14:textId="77777777" w:rsidR="00306B37" w:rsidRPr="00A23036" w:rsidRDefault="00306B37" w:rsidP="002B6645">
            <w:pPr>
              <w:jc w:val="center"/>
              <w:rPr>
                <w:b/>
                <w:sz w:val="20"/>
                <w:szCs w:val="20"/>
              </w:rPr>
            </w:pPr>
          </w:p>
        </w:tc>
      </w:tr>
      <w:tr w:rsidR="00306B37" w:rsidRPr="00D64451" w14:paraId="4975E0FD" w14:textId="77777777" w:rsidTr="002B6645">
        <w:tc>
          <w:tcPr>
            <w:tcW w:w="9889" w:type="dxa"/>
            <w:gridSpan w:val="5"/>
            <w:shd w:val="clear" w:color="auto" w:fill="D8F5FC"/>
            <w:vAlign w:val="center"/>
          </w:tcPr>
          <w:p w14:paraId="5FFEB515" w14:textId="77777777" w:rsidR="00306B37" w:rsidRPr="00DA6B1A" w:rsidRDefault="00306B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4A451523" w14:textId="77777777" w:rsidR="00306B37" w:rsidRPr="00D64451" w:rsidRDefault="00306B37" w:rsidP="00306B37">
      <w:pPr>
        <w:rPr>
          <w:sz w:val="16"/>
          <w:szCs w:val="16"/>
        </w:rPr>
      </w:pPr>
    </w:p>
    <w:p w14:paraId="5748C7A4" w14:textId="77777777" w:rsidR="00306B37" w:rsidRDefault="00306B37" w:rsidP="00306B37">
      <w:pPr>
        <w:tabs>
          <w:tab w:val="left" w:pos="7800"/>
        </w:tabs>
        <w:rPr>
          <w:b/>
        </w:rPr>
      </w:pPr>
    </w:p>
    <w:p w14:paraId="1E1FB5F2" w14:textId="570E6698" w:rsidR="00306B37" w:rsidRPr="00D64451" w:rsidRDefault="00306B37" w:rsidP="00306B37">
      <w:pPr>
        <w:spacing w:line="360" w:lineRule="auto"/>
        <w:rPr>
          <w:b/>
        </w:rPr>
      </w:pPr>
      <w:r w:rsidRPr="00916E8F">
        <w:rPr>
          <w:b/>
          <w:shd w:val="clear" w:color="auto" w:fill="D8F5FC"/>
        </w:rPr>
        <w:t>Dersin Öğretim Üyesi:</w:t>
      </w:r>
      <w:r w:rsidRPr="003320A5">
        <w:t xml:space="preserve">  </w:t>
      </w:r>
    </w:p>
    <w:p w14:paraId="4193D6D0" w14:textId="77777777" w:rsidR="00306B37" w:rsidRDefault="00306B37" w:rsidP="00306B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26.08.2021</w:t>
      </w:r>
    </w:p>
    <w:p w14:paraId="371628D2" w14:textId="2DDAB583" w:rsidR="00306B37" w:rsidRDefault="00306B37" w:rsidP="003A3A37">
      <w:pPr>
        <w:rPr>
          <w:sz w:val="16"/>
          <w:szCs w:val="16"/>
        </w:rPr>
      </w:pPr>
    </w:p>
    <w:p w14:paraId="3A723397" w14:textId="4A31E8E5" w:rsidR="00306B37" w:rsidRDefault="00306B37" w:rsidP="003A3A37">
      <w:pPr>
        <w:rPr>
          <w:sz w:val="16"/>
          <w:szCs w:val="16"/>
        </w:rPr>
      </w:pPr>
    </w:p>
    <w:p w14:paraId="77C06624" w14:textId="2B1B61D3" w:rsidR="00306B37" w:rsidRDefault="00306B37" w:rsidP="003A3A37">
      <w:pPr>
        <w:rPr>
          <w:sz w:val="16"/>
          <w:szCs w:val="16"/>
        </w:rPr>
      </w:pPr>
    </w:p>
    <w:p w14:paraId="5484A11C" w14:textId="7F25979E" w:rsidR="00306B37" w:rsidRDefault="00306B37" w:rsidP="003A3A37">
      <w:pPr>
        <w:rPr>
          <w:sz w:val="16"/>
          <w:szCs w:val="16"/>
        </w:rPr>
      </w:pPr>
    </w:p>
    <w:p w14:paraId="6036908B" w14:textId="2853FFFC" w:rsidR="00306B37" w:rsidRDefault="00306B37" w:rsidP="003A3A37">
      <w:pPr>
        <w:rPr>
          <w:sz w:val="16"/>
          <w:szCs w:val="16"/>
        </w:rPr>
      </w:pPr>
    </w:p>
    <w:p w14:paraId="39903812" w14:textId="6CC3D5FD" w:rsidR="00306B37" w:rsidRDefault="00306B37" w:rsidP="003A3A37">
      <w:pPr>
        <w:rPr>
          <w:sz w:val="16"/>
          <w:szCs w:val="16"/>
        </w:rPr>
      </w:pPr>
    </w:p>
    <w:p w14:paraId="2FF547BE" w14:textId="6FCE0F2D" w:rsidR="00306B37" w:rsidRDefault="00306B37" w:rsidP="003A3A37">
      <w:pPr>
        <w:rPr>
          <w:sz w:val="16"/>
          <w:szCs w:val="16"/>
        </w:rPr>
      </w:pPr>
    </w:p>
    <w:p w14:paraId="4F29124E" w14:textId="75B015F8" w:rsidR="00306B37" w:rsidRDefault="00306B37" w:rsidP="003A3A37">
      <w:pPr>
        <w:rPr>
          <w:sz w:val="16"/>
          <w:szCs w:val="16"/>
        </w:rPr>
      </w:pPr>
    </w:p>
    <w:p w14:paraId="7F47D0EA" w14:textId="01268ABC" w:rsidR="00306B37" w:rsidRDefault="00306B37" w:rsidP="003A3A37">
      <w:pPr>
        <w:rPr>
          <w:sz w:val="16"/>
          <w:szCs w:val="16"/>
        </w:rPr>
      </w:pPr>
    </w:p>
    <w:p w14:paraId="3EA50D2A" w14:textId="5CF6C6F2" w:rsidR="00306B37" w:rsidRDefault="00306B37" w:rsidP="003A3A37">
      <w:pPr>
        <w:rPr>
          <w:sz w:val="16"/>
          <w:szCs w:val="16"/>
        </w:rPr>
      </w:pPr>
    </w:p>
    <w:p w14:paraId="023B0A2F" w14:textId="2E025F81" w:rsidR="00306B37" w:rsidRDefault="00306B37" w:rsidP="003A3A37">
      <w:pPr>
        <w:rPr>
          <w:sz w:val="16"/>
          <w:szCs w:val="16"/>
        </w:rPr>
      </w:pPr>
    </w:p>
    <w:p w14:paraId="2C1694B5" w14:textId="7953C11D" w:rsidR="00306B37" w:rsidRDefault="00306B37" w:rsidP="003A3A37">
      <w:pPr>
        <w:rPr>
          <w:sz w:val="16"/>
          <w:szCs w:val="16"/>
        </w:rPr>
      </w:pPr>
    </w:p>
    <w:p w14:paraId="1D245BD1" w14:textId="16E31228" w:rsidR="00306B37" w:rsidRDefault="00306B37" w:rsidP="003A3A37">
      <w:pPr>
        <w:rPr>
          <w:sz w:val="16"/>
          <w:szCs w:val="16"/>
        </w:rPr>
      </w:pPr>
    </w:p>
    <w:p w14:paraId="203C48F9" w14:textId="43C83406" w:rsidR="00306B37" w:rsidRDefault="00306B37" w:rsidP="003A3A37">
      <w:pPr>
        <w:rPr>
          <w:sz w:val="16"/>
          <w:szCs w:val="16"/>
        </w:rPr>
      </w:pPr>
    </w:p>
    <w:p w14:paraId="7280B387" w14:textId="4E742AB8" w:rsidR="00306B37" w:rsidRDefault="00306B37" w:rsidP="003A3A37">
      <w:pPr>
        <w:rPr>
          <w:sz w:val="16"/>
          <w:szCs w:val="16"/>
        </w:rPr>
      </w:pPr>
    </w:p>
    <w:p w14:paraId="5997A53E" w14:textId="29AB118B" w:rsidR="00306B37" w:rsidRDefault="00306B37" w:rsidP="003A3A37">
      <w:pPr>
        <w:rPr>
          <w:sz w:val="16"/>
          <w:szCs w:val="16"/>
        </w:rPr>
      </w:pPr>
    </w:p>
    <w:p w14:paraId="22CCC90E" w14:textId="2549E379" w:rsidR="00306B37" w:rsidRDefault="00306B37" w:rsidP="003A3A37">
      <w:pPr>
        <w:rPr>
          <w:sz w:val="16"/>
          <w:szCs w:val="16"/>
        </w:rPr>
      </w:pPr>
    </w:p>
    <w:p w14:paraId="1EA85414" w14:textId="3AAE42CE" w:rsidR="00306B37" w:rsidRDefault="00306B37" w:rsidP="003A3A37">
      <w:pPr>
        <w:rPr>
          <w:sz w:val="16"/>
          <w:szCs w:val="16"/>
        </w:rPr>
      </w:pPr>
    </w:p>
    <w:p w14:paraId="5487E759" w14:textId="77777777" w:rsidR="00306B37" w:rsidRDefault="00306B37" w:rsidP="00306B37">
      <w:pPr>
        <w:jc w:val="center"/>
        <w:outlineLvl w:val="0"/>
        <w:rPr>
          <w:b/>
          <w:sz w:val="28"/>
          <w:szCs w:val="28"/>
        </w:rPr>
      </w:pPr>
    </w:p>
    <w:p w14:paraId="7CC319F8" w14:textId="77777777" w:rsidR="00306B37" w:rsidRDefault="00306B37" w:rsidP="00306B37">
      <w:pPr>
        <w:jc w:val="center"/>
        <w:outlineLvl w:val="0"/>
        <w:rPr>
          <w:b/>
          <w:sz w:val="28"/>
          <w:szCs w:val="28"/>
        </w:rPr>
      </w:pPr>
      <w:r>
        <w:rPr>
          <w:b/>
          <w:sz w:val="28"/>
          <w:szCs w:val="28"/>
        </w:rPr>
        <w:lastRenderedPageBreak/>
        <w:t>MAKİNE</w:t>
      </w:r>
      <w:r w:rsidRPr="008D5F34">
        <w:rPr>
          <w:b/>
          <w:color w:val="FF0000"/>
          <w:sz w:val="28"/>
          <w:szCs w:val="28"/>
        </w:rPr>
        <w:t xml:space="preserve"> </w:t>
      </w:r>
      <w:r>
        <w:rPr>
          <w:b/>
          <w:sz w:val="28"/>
          <w:szCs w:val="28"/>
        </w:rPr>
        <w:t xml:space="preserve">PROGRAMI </w:t>
      </w:r>
    </w:p>
    <w:p w14:paraId="63C83AB9" w14:textId="77777777" w:rsidR="00306B37" w:rsidRDefault="00306B37" w:rsidP="00306B37">
      <w:pPr>
        <w:jc w:val="center"/>
        <w:outlineLvl w:val="0"/>
        <w:rPr>
          <w:b/>
          <w:sz w:val="28"/>
          <w:szCs w:val="28"/>
        </w:rPr>
      </w:pPr>
      <w:r>
        <w:rPr>
          <w:b/>
          <w:sz w:val="28"/>
          <w:szCs w:val="28"/>
        </w:rPr>
        <w:t>Ders</w:t>
      </w:r>
      <w:r w:rsidRPr="00D64451">
        <w:rPr>
          <w:b/>
          <w:sz w:val="28"/>
          <w:szCs w:val="28"/>
        </w:rPr>
        <w:t xml:space="preserve"> Bilgi Formu</w:t>
      </w:r>
    </w:p>
    <w:p w14:paraId="1381C053" w14:textId="77777777" w:rsidR="00306B37" w:rsidRPr="00FD6860" w:rsidRDefault="00306B37" w:rsidP="00306B37">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306B37" w:rsidRPr="00962E74" w14:paraId="4A0CDEB7" w14:textId="77777777" w:rsidTr="002B6645">
        <w:trPr>
          <w:jc w:val="right"/>
        </w:trPr>
        <w:tc>
          <w:tcPr>
            <w:tcW w:w="983" w:type="dxa"/>
            <w:shd w:val="clear" w:color="auto" w:fill="D8F5FC"/>
            <w:vAlign w:val="center"/>
          </w:tcPr>
          <w:p w14:paraId="73BBDFF4" w14:textId="77777777" w:rsidR="00306B37" w:rsidRPr="00962E74" w:rsidRDefault="00306B37" w:rsidP="002B6645">
            <w:pPr>
              <w:outlineLvl w:val="0"/>
              <w:rPr>
                <w:b/>
                <w:sz w:val="20"/>
                <w:szCs w:val="20"/>
              </w:rPr>
            </w:pPr>
            <w:r w:rsidRPr="00962E74">
              <w:rPr>
                <w:b/>
                <w:sz w:val="20"/>
                <w:szCs w:val="20"/>
              </w:rPr>
              <w:t>DÖNEM</w:t>
            </w:r>
          </w:p>
        </w:tc>
        <w:tc>
          <w:tcPr>
            <w:tcW w:w="1983" w:type="dxa"/>
            <w:vAlign w:val="center"/>
          </w:tcPr>
          <w:p w14:paraId="098B8F80" w14:textId="77777777" w:rsidR="00306B37" w:rsidRPr="00962E74" w:rsidRDefault="00306B37" w:rsidP="002B6645">
            <w:pPr>
              <w:outlineLvl w:val="0"/>
              <w:rPr>
                <w:sz w:val="20"/>
                <w:szCs w:val="20"/>
              </w:rPr>
            </w:pPr>
            <w:r>
              <w:rPr>
                <w:sz w:val="20"/>
                <w:szCs w:val="20"/>
              </w:rPr>
              <w:t>2. sınıf (Bahar</w:t>
            </w:r>
            <w:r w:rsidRPr="002857FB">
              <w:rPr>
                <w:sz w:val="20"/>
                <w:szCs w:val="20"/>
              </w:rPr>
              <w:t>)</w:t>
            </w:r>
          </w:p>
        </w:tc>
      </w:tr>
    </w:tbl>
    <w:p w14:paraId="6AC8FBAD" w14:textId="77777777" w:rsidR="00306B37" w:rsidRPr="00474EEF" w:rsidRDefault="00306B37" w:rsidP="00306B3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06B37" w:rsidRPr="00962E74" w14:paraId="35D6D8F1" w14:textId="77777777" w:rsidTr="002B6645">
        <w:tc>
          <w:tcPr>
            <w:tcW w:w="1668" w:type="dxa"/>
            <w:shd w:val="clear" w:color="auto" w:fill="D8F5FC"/>
            <w:vAlign w:val="center"/>
          </w:tcPr>
          <w:p w14:paraId="3B6C1CF3" w14:textId="77777777" w:rsidR="00306B37" w:rsidRPr="00962E74" w:rsidRDefault="00306B37" w:rsidP="002B6645">
            <w:pPr>
              <w:jc w:val="center"/>
              <w:outlineLvl w:val="0"/>
              <w:rPr>
                <w:b/>
                <w:sz w:val="20"/>
                <w:szCs w:val="20"/>
              </w:rPr>
            </w:pPr>
            <w:r w:rsidRPr="00962E74">
              <w:rPr>
                <w:b/>
                <w:sz w:val="20"/>
                <w:szCs w:val="20"/>
              </w:rPr>
              <w:t>DERSİN KODU</w:t>
            </w:r>
          </w:p>
        </w:tc>
        <w:tc>
          <w:tcPr>
            <w:tcW w:w="2760" w:type="dxa"/>
            <w:vAlign w:val="center"/>
          </w:tcPr>
          <w:p w14:paraId="3D9F6EEB" w14:textId="77777777" w:rsidR="00306B37" w:rsidRPr="00962E74" w:rsidRDefault="00306B37" w:rsidP="002B6645">
            <w:pPr>
              <w:jc w:val="center"/>
              <w:outlineLvl w:val="0"/>
              <w:rPr>
                <w:sz w:val="20"/>
                <w:szCs w:val="20"/>
              </w:rPr>
            </w:pPr>
            <w:r w:rsidRPr="0000344B">
              <w:rPr>
                <w:color w:val="000000"/>
                <w:sz w:val="20"/>
                <w:szCs w:val="20"/>
              </w:rPr>
              <w:t>241314004</w:t>
            </w:r>
          </w:p>
        </w:tc>
        <w:tc>
          <w:tcPr>
            <w:tcW w:w="1560" w:type="dxa"/>
            <w:shd w:val="clear" w:color="auto" w:fill="D8F5FC"/>
            <w:vAlign w:val="center"/>
          </w:tcPr>
          <w:p w14:paraId="286F02A4" w14:textId="77777777" w:rsidR="00306B37" w:rsidRPr="00962E74" w:rsidRDefault="00306B37" w:rsidP="002B6645">
            <w:pPr>
              <w:jc w:val="center"/>
              <w:outlineLvl w:val="0"/>
              <w:rPr>
                <w:b/>
                <w:sz w:val="20"/>
                <w:szCs w:val="20"/>
              </w:rPr>
            </w:pPr>
            <w:r w:rsidRPr="00962E74">
              <w:rPr>
                <w:b/>
                <w:sz w:val="20"/>
                <w:szCs w:val="20"/>
              </w:rPr>
              <w:t>DERSİN ADI</w:t>
            </w:r>
          </w:p>
        </w:tc>
        <w:tc>
          <w:tcPr>
            <w:tcW w:w="3840" w:type="dxa"/>
          </w:tcPr>
          <w:p w14:paraId="45C51C2E" w14:textId="77777777" w:rsidR="00306B37" w:rsidRPr="00962E74" w:rsidRDefault="00306B37" w:rsidP="002B6645">
            <w:pPr>
              <w:outlineLvl w:val="0"/>
              <w:rPr>
                <w:sz w:val="20"/>
                <w:szCs w:val="20"/>
              </w:rPr>
            </w:pPr>
            <w:r w:rsidRPr="00C86B15">
              <w:rPr>
                <w:sz w:val="20"/>
                <w:szCs w:val="20"/>
              </w:rPr>
              <w:t>MEKANİZMA TEKNİĞİ</w:t>
            </w:r>
          </w:p>
        </w:tc>
      </w:tr>
    </w:tbl>
    <w:p w14:paraId="0E4D734A" w14:textId="77777777" w:rsidR="00306B37" w:rsidRPr="00474EEF" w:rsidRDefault="00306B37" w:rsidP="00306B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306B37" w:rsidRPr="00424600" w14:paraId="47971BB8"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4C4C9A46" w14:textId="77777777" w:rsidR="00306B37" w:rsidRPr="00521A1D" w:rsidRDefault="00306B37" w:rsidP="002B6645">
            <w:pPr>
              <w:rPr>
                <w:b/>
                <w:sz w:val="20"/>
                <w:szCs w:val="20"/>
              </w:rPr>
            </w:pPr>
            <w:r w:rsidRPr="00521A1D">
              <w:rPr>
                <w:b/>
                <w:sz w:val="20"/>
                <w:szCs w:val="20"/>
              </w:rPr>
              <w:t>YARIYIL</w:t>
            </w:r>
          </w:p>
          <w:p w14:paraId="31C758B5" w14:textId="77777777" w:rsidR="00306B37" w:rsidRPr="00521A1D" w:rsidRDefault="00306B37"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47A2D319" w14:textId="77777777" w:rsidR="00306B37" w:rsidRPr="00521A1D" w:rsidRDefault="00306B37"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4C893A87" w14:textId="77777777" w:rsidR="00306B37" w:rsidRPr="00521A1D" w:rsidRDefault="00306B37" w:rsidP="002B6645">
            <w:pPr>
              <w:jc w:val="center"/>
              <w:rPr>
                <w:b/>
                <w:sz w:val="20"/>
                <w:szCs w:val="20"/>
              </w:rPr>
            </w:pPr>
            <w:r w:rsidRPr="00521A1D">
              <w:rPr>
                <w:b/>
                <w:sz w:val="20"/>
                <w:szCs w:val="20"/>
              </w:rPr>
              <w:t>DERSİN</w:t>
            </w:r>
          </w:p>
        </w:tc>
      </w:tr>
      <w:tr w:rsidR="00306B37" w:rsidRPr="00424600" w14:paraId="2A4A7E31"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0B0F310C" w14:textId="77777777" w:rsidR="00306B37" w:rsidRPr="00521A1D" w:rsidRDefault="00306B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60D94C9C" w14:textId="77777777" w:rsidR="00306B37" w:rsidRPr="00521A1D" w:rsidRDefault="00306B37"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0B5CDFCE" w14:textId="77777777" w:rsidR="00306B37" w:rsidRPr="00521A1D" w:rsidRDefault="00306B37"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0502A13B" w14:textId="77777777" w:rsidR="00306B37" w:rsidRPr="00521A1D" w:rsidRDefault="00306B37"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50EFFB2C" w14:textId="77777777" w:rsidR="00306B37" w:rsidRPr="00521A1D" w:rsidRDefault="00306B37"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21839D4E" w14:textId="77777777" w:rsidR="00306B37" w:rsidRPr="00521A1D" w:rsidRDefault="00306B37"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51367667" w14:textId="77777777" w:rsidR="00306B37" w:rsidRPr="00521A1D" w:rsidRDefault="00306B37"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316928AF" w14:textId="77777777" w:rsidR="00306B37" w:rsidRPr="00521A1D" w:rsidRDefault="00306B37" w:rsidP="002B6645">
            <w:pPr>
              <w:jc w:val="center"/>
              <w:rPr>
                <w:b/>
                <w:sz w:val="20"/>
                <w:szCs w:val="20"/>
              </w:rPr>
            </w:pPr>
            <w:r>
              <w:rPr>
                <w:b/>
                <w:sz w:val="20"/>
                <w:szCs w:val="20"/>
              </w:rPr>
              <w:t>DİLİ</w:t>
            </w:r>
          </w:p>
        </w:tc>
      </w:tr>
      <w:tr w:rsidR="00306B37" w:rsidRPr="00424600" w14:paraId="5DA87D64"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06D7F59F" w14:textId="77777777" w:rsidR="00306B37" w:rsidRPr="002D5D52" w:rsidRDefault="00306B37" w:rsidP="002B6645">
            <w:pPr>
              <w:jc w:val="center"/>
              <w:rPr>
                <w:sz w:val="20"/>
                <w:szCs w:val="20"/>
              </w:rPr>
            </w:pPr>
            <w:r>
              <w:rPr>
                <w:sz w:val="22"/>
                <w:szCs w:val="22"/>
              </w:rPr>
              <w:t xml:space="preserve"> </w:t>
            </w:r>
            <w:r>
              <w:rPr>
                <w:sz w:val="20"/>
                <w:szCs w:val="20"/>
              </w:rPr>
              <w:t>4</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25F683BE" w14:textId="77777777" w:rsidR="00306B37" w:rsidRPr="001F4517" w:rsidRDefault="00306B37" w:rsidP="002B6645">
            <w:pPr>
              <w:jc w:val="center"/>
              <w:rPr>
                <w:sz w:val="20"/>
                <w:szCs w:val="20"/>
              </w:rPr>
            </w:pPr>
            <w:r w:rsidRPr="001F4517">
              <w:rPr>
                <w:sz w:val="20"/>
                <w:szCs w:val="20"/>
              </w:rPr>
              <w:t xml:space="preserve"> </w:t>
            </w:r>
            <w:r>
              <w:rPr>
                <w:sz w:val="20"/>
                <w:szCs w:val="20"/>
              </w:rPr>
              <w:t>2</w:t>
            </w:r>
          </w:p>
        </w:tc>
        <w:tc>
          <w:tcPr>
            <w:tcW w:w="555" w:type="pct"/>
            <w:tcBorders>
              <w:top w:val="single" w:sz="4" w:space="0" w:color="auto"/>
              <w:left w:val="single" w:sz="4" w:space="0" w:color="auto"/>
              <w:bottom w:val="single" w:sz="12" w:space="0" w:color="auto"/>
            </w:tcBorders>
            <w:vAlign w:val="center"/>
          </w:tcPr>
          <w:p w14:paraId="7D28E597" w14:textId="77777777" w:rsidR="00306B37" w:rsidRPr="001F4517" w:rsidRDefault="00306B37" w:rsidP="002B6645">
            <w:pPr>
              <w:jc w:val="center"/>
              <w:rPr>
                <w:sz w:val="20"/>
                <w:szCs w:val="20"/>
              </w:rPr>
            </w:pPr>
            <w:r>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24FCBC55" w14:textId="77777777" w:rsidR="00306B37" w:rsidRPr="001F4517" w:rsidRDefault="00306B37" w:rsidP="002B6645">
            <w:pPr>
              <w:jc w:val="center"/>
              <w:rPr>
                <w:sz w:val="20"/>
                <w:szCs w:val="20"/>
              </w:rPr>
            </w:pPr>
            <w:r w:rsidRPr="001F4517">
              <w:rPr>
                <w:sz w:val="20"/>
                <w:szCs w:val="20"/>
              </w:rPr>
              <w:t xml:space="preserve"> </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0ED1C0B4" w14:textId="77777777" w:rsidR="00306B37" w:rsidRPr="001F4517" w:rsidRDefault="00306B37" w:rsidP="002B6645">
            <w:pPr>
              <w:jc w:val="center"/>
              <w:rPr>
                <w:sz w:val="20"/>
                <w:szCs w:val="20"/>
              </w:rPr>
            </w:pPr>
            <w:r>
              <w:rPr>
                <w:sz w:val="20"/>
                <w:szCs w:val="20"/>
              </w:rPr>
              <w:t>2</w:t>
            </w:r>
            <w:r w:rsidRPr="001F4517">
              <w:rPr>
                <w:sz w:val="20"/>
                <w:szCs w:val="20"/>
              </w:rPr>
              <w:t xml:space="preserve">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FDA793B" w14:textId="77777777" w:rsidR="00306B37" w:rsidRPr="001F4517" w:rsidRDefault="00306B37" w:rsidP="002B6645">
            <w:pPr>
              <w:jc w:val="center"/>
              <w:rPr>
                <w:sz w:val="20"/>
                <w:szCs w:val="20"/>
              </w:rPr>
            </w:pPr>
            <w:r>
              <w:rPr>
                <w:sz w:val="20"/>
                <w:szCs w:val="20"/>
              </w:rPr>
              <w:t>3</w:t>
            </w:r>
          </w:p>
        </w:tc>
        <w:tc>
          <w:tcPr>
            <w:tcW w:w="1274" w:type="pct"/>
            <w:gridSpan w:val="3"/>
            <w:tcBorders>
              <w:top w:val="single" w:sz="4" w:space="0" w:color="auto"/>
              <w:left w:val="single" w:sz="4" w:space="0" w:color="auto"/>
              <w:bottom w:val="single" w:sz="12" w:space="0" w:color="auto"/>
            </w:tcBorders>
            <w:vAlign w:val="center"/>
          </w:tcPr>
          <w:p w14:paraId="1B699CFC" w14:textId="77777777" w:rsidR="00306B37" w:rsidRPr="001F4517" w:rsidRDefault="00306B37" w:rsidP="002B6645">
            <w:pPr>
              <w:jc w:val="center"/>
              <w:rPr>
                <w:vertAlign w:val="superscript"/>
              </w:rPr>
            </w:pPr>
            <w:r w:rsidRPr="001F4517">
              <w:rPr>
                <w:vertAlign w:val="superscript"/>
              </w:rPr>
              <w:t>ZORUNLU (</w:t>
            </w:r>
            <w:r>
              <w:rPr>
                <w:vertAlign w:val="superscript"/>
              </w:rPr>
              <w:t xml:space="preserve">  </w:t>
            </w:r>
            <w:r w:rsidRPr="001F4517">
              <w:rPr>
                <w:vertAlign w:val="superscript"/>
              </w:rPr>
              <w:t>)  SEÇ</w:t>
            </w:r>
            <w:r>
              <w:rPr>
                <w:vertAlign w:val="superscript"/>
              </w:rPr>
              <w:t xml:space="preserve">MELİ ( X </w:t>
            </w:r>
            <w:r w:rsidRPr="001F4517">
              <w:rPr>
                <w:vertAlign w:val="superscript"/>
              </w:rPr>
              <w:t>)</w:t>
            </w:r>
          </w:p>
        </w:tc>
        <w:tc>
          <w:tcPr>
            <w:tcW w:w="701" w:type="pct"/>
            <w:tcBorders>
              <w:top w:val="single" w:sz="4" w:space="0" w:color="auto"/>
              <w:left w:val="single" w:sz="4" w:space="0" w:color="auto"/>
              <w:bottom w:val="single" w:sz="12" w:space="0" w:color="auto"/>
            </w:tcBorders>
          </w:tcPr>
          <w:p w14:paraId="3DB82D23" w14:textId="77777777" w:rsidR="00306B37" w:rsidRPr="001F4517" w:rsidRDefault="00306B37" w:rsidP="002B6645">
            <w:pPr>
              <w:jc w:val="center"/>
              <w:rPr>
                <w:sz w:val="20"/>
                <w:szCs w:val="20"/>
              </w:rPr>
            </w:pPr>
            <w:r w:rsidRPr="001F4517">
              <w:rPr>
                <w:sz w:val="20"/>
                <w:szCs w:val="20"/>
              </w:rPr>
              <w:t>Türkçe</w:t>
            </w:r>
          </w:p>
        </w:tc>
      </w:tr>
      <w:tr w:rsidR="00306B37" w:rsidRPr="00424600" w14:paraId="4952E617"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3DF51D4" w14:textId="77777777" w:rsidR="00306B37" w:rsidRDefault="00306B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06B37" w:rsidRPr="00D64451" w14:paraId="2A7DD2CA"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0C51E36A" w14:textId="77777777" w:rsidR="00306B37" w:rsidRPr="00D62B39" w:rsidRDefault="00306B37"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3C8E11EE" w14:textId="77777777" w:rsidR="00306B37" w:rsidRPr="00D62B39" w:rsidRDefault="00306B37"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3152A8AF" w14:textId="77777777" w:rsidR="00306B37" w:rsidRDefault="00306B37" w:rsidP="002B6645">
            <w:pPr>
              <w:jc w:val="center"/>
              <w:rPr>
                <w:b/>
                <w:sz w:val="20"/>
                <w:szCs w:val="20"/>
              </w:rPr>
            </w:pPr>
            <w:r>
              <w:rPr>
                <w:b/>
                <w:sz w:val="20"/>
                <w:szCs w:val="20"/>
              </w:rPr>
              <w:t>Programa Özel</w:t>
            </w:r>
          </w:p>
          <w:p w14:paraId="4B1E1784" w14:textId="77777777" w:rsidR="00306B37" w:rsidRPr="00D62B39" w:rsidRDefault="00306B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5C7909E7" w14:textId="77777777" w:rsidR="00306B37" w:rsidRDefault="00306B37" w:rsidP="002B6645">
            <w:pPr>
              <w:jc w:val="center"/>
              <w:rPr>
                <w:b/>
                <w:sz w:val="20"/>
                <w:szCs w:val="20"/>
              </w:rPr>
            </w:pPr>
            <w:r>
              <w:rPr>
                <w:b/>
                <w:sz w:val="20"/>
                <w:szCs w:val="20"/>
              </w:rPr>
              <w:t>Sosyal Bilim</w:t>
            </w:r>
          </w:p>
        </w:tc>
      </w:tr>
      <w:tr w:rsidR="00306B37" w:rsidRPr="00D64451" w14:paraId="3DAF031A"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380C4A21" w14:textId="77777777" w:rsidR="00306B37" w:rsidRPr="00771293" w:rsidRDefault="00306B37"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4A84970C" w14:textId="77777777" w:rsidR="00306B37" w:rsidRPr="00FF422D" w:rsidRDefault="00306B37" w:rsidP="002B6645">
            <w:pPr>
              <w:jc w:val="center"/>
            </w:pPr>
          </w:p>
        </w:tc>
        <w:tc>
          <w:tcPr>
            <w:tcW w:w="2302" w:type="pct"/>
            <w:gridSpan w:val="6"/>
            <w:tcBorders>
              <w:top w:val="single" w:sz="6" w:space="0" w:color="auto"/>
              <w:left w:val="single" w:sz="4" w:space="0" w:color="auto"/>
              <w:bottom w:val="single" w:sz="12" w:space="0" w:color="auto"/>
            </w:tcBorders>
          </w:tcPr>
          <w:p w14:paraId="5BA39700" w14:textId="77777777" w:rsidR="00306B37" w:rsidRPr="0007429E" w:rsidRDefault="00306B37" w:rsidP="002B6645">
            <w:pPr>
              <w:jc w:val="center"/>
              <w:rPr>
                <w:sz w:val="20"/>
                <w:szCs w:val="20"/>
              </w:rPr>
            </w:pPr>
            <w:r>
              <w:rPr>
                <w:sz w:val="20"/>
                <w:szCs w:val="20"/>
              </w:rPr>
              <w:t>X</w:t>
            </w:r>
          </w:p>
        </w:tc>
        <w:tc>
          <w:tcPr>
            <w:tcW w:w="780" w:type="pct"/>
            <w:gridSpan w:val="2"/>
            <w:tcBorders>
              <w:top w:val="single" w:sz="6" w:space="0" w:color="auto"/>
              <w:left w:val="single" w:sz="4" w:space="0" w:color="auto"/>
              <w:bottom w:val="single" w:sz="12" w:space="0" w:color="auto"/>
            </w:tcBorders>
          </w:tcPr>
          <w:p w14:paraId="2DE4CD91" w14:textId="77777777" w:rsidR="00306B37" w:rsidRPr="00771293" w:rsidRDefault="00306B37" w:rsidP="002B6645">
            <w:pPr>
              <w:jc w:val="center"/>
              <w:rPr>
                <w:sz w:val="22"/>
                <w:szCs w:val="22"/>
              </w:rPr>
            </w:pPr>
          </w:p>
        </w:tc>
      </w:tr>
      <w:tr w:rsidR="00306B37" w:rsidRPr="00D64451" w14:paraId="4A811EB6"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E16C499" w14:textId="77777777" w:rsidR="00306B37" w:rsidRDefault="00306B37" w:rsidP="002B6645">
            <w:pPr>
              <w:jc w:val="center"/>
              <w:rPr>
                <w:b/>
                <w:sz w:val="20"/>
                <w:szCs w:val="20"/>
              </w:rPr>
            </w:pPr>
            <w:r>
              <w:rPr>
                <w:b/>
                <w:sz w:val="20"/>
                <w:szCs w:val="20"/>
              </w:rPr>
              <w:t>DEĞERLENDİRME ÖLÇÜTLERİ</w:t>
            </w:r>
          </w:p>
        </w:tc>
      </w:tr>
      <w:tr w:rsidR="00306B37" w:rsidRPr="00521A1D" w14:paraId="2036CFAA"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56841324" w14:textId="77777777" w:rsidR="00306B37" w:rsidRPr="00521A1D" w:rsidRDefault="00306B37"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23DF42EB" w14:textId="77777777" w:rsidR="00306B37" w:rsidRPr="00521A1D" w:rsidRDefault="00306B37"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4716E7FE" w14:textId="77777777" w:rsidR="00306B37" w:rsidRPr="00521A1D" w:rsidRDefault="00306B37"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54CEE512" w14:textId="77777777" w:rsidR="00306B37" w:rsidRPr="00521A1D" w:rsidRDefault="00306B37" w:rsidP="002B6645">
            <w:pPr>
              <w:jc w:val="center"/>
              <w:rPr>
                <w:b/>
                <w:sz w:val="20"/>
                <w:szCs w:val="20"/>
              </w:rPr>
            </w:pPr>
            <w:r w:rsidRPr="00521A1D">
              <w:rPr>
                <w:b/>
                <w:sz w:val="20"/>
                <w:szCs w:val="20"/>
              </w:rPr>
              <w:t>%</w:t>
            </w:r>
          </w:p>
        </w:tc>
      </w:tr>
      <w:tr w:rsidR="00306B37" w:rsidRPr="00521A1D" w14:paraId="2BC8B2DF"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1C9645A"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561BC85B" w14:textId="77777777" w:rsidR="00306B37" w:rsidRPr="00521A1D" w:rsidRDefault="00306B37"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02E2280C" w14:textId="77777777" w:rsidR="00306B37" w:rsidRPr="00F16F42" w:rsidRDefault="00306B37" w:rsidP="002B6645">
            <w:pPr>
              <w:jc w:val="center"/>
              <w:rPr>
                <w:sz w:val="20"/>
                <w:szCs w:val="20"/>
              </w:rPr>
            </w:pPr>
            <w:r w:rsidRPr="00F16F42">
              <w:rPr>
                <w:sz w:val="20"/>
                <w:szCs w:val="20"/>
              </w:rPr>
              <w:t>1</w:t>
            </w:r>
            <w:r>
              <w:t xml:space="preserve"> </w:t>
            </w:r>
            <w:r w:rsidRPr="00F16F42">
              <w:rPr>
                <w:sz w:val="20"/>
                <w:szCs w:val="20"/>
              </w:rPr>
              <w:t xml:space="preserve"> </w:t>
            </w:r>
          </w:p>
        </w:tc>
        <w:tc>
          <w:tcPr>
            <w:tcW w:w="1012" w:type="pct"/>
            <w:gridSpan w:val="3"/>
            <w:tcBorders>
              <w:top w:val="single" w:sz="8" w:space="0" w:color="auto"/>
              <w:left w:val="single" w:sz="8" w:space="0" w:color="auto"/>
            </w:tcBorders>
          </w:tcPr>
          <w:p w14:paraId="392717CC" w14:textId="77777777" w:rsidR="00306B37" w:rsidRPr="005D19B7" w:rsidRDefault="00306B37" w:rsidP="002B6645">
            <w:pPr>
              <w:jc w:val="center"/>
              <w:rPr>
                <w:sz w:val="20"/>
                <w:szCs w:val="20"/>
                <w:highlight w:val="yellow"/>
              </w:rPr>
            </w:pPr>
            <w:r>
              <w:rPr>
                <w:sz w:val="20"/>
                <w:szCs w:val="20"/>
              </w:rPr>
              <w:t>40</w:t>
            </w:r>
          </w:p>
        </w:tc>
      </w:tr>
      <w:tr w:rsidR="00306B37" w:rsidRPr="00521A1D" w14:paraId="6C54D35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D82E39C"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3162C644" w14:textId="77777777" w:rsidR="00306B37" w:rsidRPr="00521A1D" w:rsidRDefault="00306B37"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355CFC70" w14:textId="77777777" w:rsidR="00306B37" w:rsidRPr="003701A1" w:rsidRDefault="00306B37" w:rsidP="002B6645">
            <w:pPr>
              <w:jc w:val="center"/>
              <w:rPr>
                <w:sz w:val="20"/>
                <w:szCs w:val="20"/>
              </w:rPr>
            </w:pPr>
          </w:p>
        </w:tc>
        <w:tc>
          <w:tcPr>
            <w:tcW w:w="1012" w:type="pct"/>
            <w:gridSpan w:val="3"/>
            <w:tcBorders>
              <w:left w:val="single" w:sz="8" w:space="0" w:color="auto"/>
            </w:tcBorders>
          </w:tcPr>
          <w:p w14:paraId="4B4D3771" w14:textId="77777777" w:rsidR="00306B37" w:rsidRPr="005D19B7" w:rsidRDefault="00306B37" w:rsidP="002B6645">
            <w:pPr>
              <w:jc w:val="center"/>
              <w:rPr>
                <w:sz w:val="20"/>
                <w:szCs w:val="20"/>
                <w:highlight w:val="yellow"/>
              </w:rPr>
            </w:pPr>
          </w:p>
        </w:tc>
      </w:tr>
      <w:tr w:rsidR="00306B37" w:rsidRPr="00521A1D" w14:paraId="32F295E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D3BF8DD"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50C6E45E" w14:textId="77777777" w:rsidR="00306B37" w:rsidRPr="00521A1D" w:rsidRDefault="00306B37" w:rsidP="002B6645">
            <w:pPr>
              <w:rPr>
                <w:sz w:val="20"/>
                <w:szCs w:val="20"/>
              </w:rPr>
            </w:pPr>
            <w:r w:rsidRPr="00521A1D">
              <w:rPr>
                <w:sz w:val="20"/>
                <w:szCs w:val="20"/>
              </w:rPr>
              <w:t>Kısa Sınav</w:t>
            </w:r>
          </w:p>
        </w:tc>
        <w:tc>
          <w:tcPr>
            <w:tcW w:w="1471" w:type="pct"/>
            <w:gridSpan w:val="3"/>
            <w:tcBorders>
              <w:right w:val="single" w:sz="8" w:space="0" w:color="auto"/>
            </w:tcBorders>
          </w:tcPr>
          <w:p w14:paraId="7933B8D2" w14:textId="77777777" w:rsidR="00306B37" w:rsidRPr="000E3402" w:rsidRDefault="00306B37" w:rsidP="002B6645"/>
        </w:tc>
        <w:tc>
          <w:tcPr>
            <w:tcW w:w="1012" w:type="pct"/>
            <w:gridSpan w:val="3"/>
            <w:tcBorders>
              <w:left w:val="single" w:sz="8" w:space="0" w:color="auto"/>
            </w:tcBorders>
          </w:tcPr>
          <w:p w14:paraId="504645DA" w14:textId="77777777" w:rsidR="00306B37" w:rsidRPr="00D605C4" w:rsidRDefault="00306B37" w:rsidP="002B6645">
            <w:pPr>
              <w:rPr>
                <w:sz w:val="20"/>
                <w:szCs w:val="20"/>
              </w:rPr>
            </w:pPr>
          </w:p>
        </w:tc>
      </w:tr>
      <w:tr w:rsidR="00306B37" w:rsidRPr="00521A1D" w14:paraId="6070F186"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F6CE934" w14:textId="77777777" w:rsidR="00306B37" w:rsidRPr="00521A1D" w:rsidRDefault="00306B37"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303B2B29" w14:textId="77777777" w:rsidR="00306B37" w:rsidRPr="00521A1D" w:rsidRDefault="00306B37"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68F3915E" w14:textId="77777777" w:rsidR="00306B37" w:rsidRPr="004003DE" w:rsidRDefault="00306B37" w:rsidP="002B6645">
            <w:pPr>
              <w:jc w:val="center"/>
              <w:rPr>
                <w:sz w:val="20"/>
                <w:szCs w:val="20"/>
              </w:rPr>
            </w:pPr>
          </w:p>
        </w:tc>
        <w:tc>
          <w:tcPr>
            <w:tcW w:w="1012" w:type="pct"/>
            <w:gridSpan w:val="3"/>
            <w:tcBorders>
              <w:left w:val="single" w:sz="8" w:space="0" w:color="auto"/>
              <w:bottom w:val="single" w:sz="4" w:space="0" w:color="auto"/>
            </w:tcBorders>
          </w:tcPr>
          <w:p w14:paraId="631CBC4E" w14:textId="77777777" w:rsidR="00306B37" w:rsidRPr="004003DE" w:rsidRDefault="00306B37" w:rsidP="002B6645">
            <w:pPr>
              <w:jc w:val="center"/>
              <w:rPr>
                <w:sz w:val="20"/>
                <w:szCs w:val="20"/>
              </w:rPr>
            </w:pPr>
          </w:p>
        </w:tc>
      </w:tr>
      <w:tr w:rsidR="00306B37" w:rsidRPr="00521A1D" w14:paraId="3C7EAD84"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7EE7ED0" w14:textId="77777777" w:rsidR="00306B37" w:rsidRPr="00521A1D" w:rsidRDefault="00306B37"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4383E94C" w14:textId="77777777" w:rsidR="00306B37" w:rsidRPr="00521A1D" w:rsidRDefault="00306B37"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3699EC7D" w14:textId="77777777" w:rsidR="00306B37" w:rsidRPr="000E3402" w:rsidRDefault="00306B37" w:rsidP="002B6645">
            <w:pPr>
              <w:jc w:val="center"/>
            </w:pPr>
            <w:r>
              <w:t xml:space="preserve"> </w:t>
            </w:r>
          </w:p>
        </w:tc>
        <w:tc>
          <w:tcPr>
            <w:tcW w:w="1012" w:type="pct"/>
            <w:gridSpan w:val="3"/>
            <w:tcBorders>
              <w:top w:val="single" w:sz="4" w:space="0" w:color="auto"/>
              <w:left w:val="single" w:sz="8" w:space="0" w:color="auto"/>
              <w:bottom w:val="single" w:sz="8" w:space="0" w:color="auto"/>
            </w:tcBorders>
          </w:tcPr>
          <w:p w14:paraId="4A12561F" w14:textId="77777777" w:rsidR="00306B37" w:rsidRPr="001A787E" w:rsidRDefault="00306B37" w:rsidP="002B6645">
            <w:pPr>
              <w:jc w:val="center"/>
            </w:pPr>
            <w:r w:rsidRPr="001A787E">
              <w:t xml:space="preserve"> </w:t>
            </w:r>
          </w:p>
        </w:tc>
      </w:tr>
      <w:tr w:rsidR="00306B37" w:rsidRPr="00521A1D" w14:paraId="4025C19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2D37B04"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66232F07" w14:textId="77777777" w:rsidR="00306B37" w:rsidRPr="00521A1D" w:rsidRDefault="00306B37"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6ED012EE" w14:textId="77777777" w:rsidR="00306B37" w:rsidRPr="000E3402" w:rsidRDefault="00306B37" w:rsidP="002B6645">
            <w:pPr>
              <w:jc w:val="center"/>
            </w:pPr>
          </w:p>
        </w:tc>
        <w:tc>
          <w:tcPr>
            <w:tcW w:w="1012" w:type="pct"/>
            <w:gridSpan w:val="3"/>
            <w:tcBorders>
              <w:top w:val="single" w:sz="8" w:space="0" w:color="auto"/>
              <w:left w:val="single" w:sz="8" w:space="0" w:color="auto"/>
              <w:bottom w:val="single" w:sz="8" w:space="0" w:color="auto"/>
            </w:tcBorders>
          </w:tcPr>
          <w:p w14:paraId="3F732A2C" w14:textId="77777777" w:rsidR="00306B37" w:rsidRPr="001A787E" w:rsidRDefault="00306B37" w:rsidP="002B6645"/>
        </w:tc>
      </w:tr>
      <w:tr w:rsidR="00306B37" w:rsidRPr="00521A1D" w14:paraId="463C7A21"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3815F88"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153AA06D" w14:textId="77777777" w:rsidR="00306B37" w:rsidRPr="00521A1D" w:rsidRDefault="00306B37"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05293C09" w14:textId="77777777" w:rsidR="00306B37" w:rsidRPr="00F16D63" w:rsidRDefault="00306B37"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19F0CEDB" w14:textId="77777777" w:rsidR="00306B37" w:rsidRPr="00F16D63" w:rsidRDefault="00306B37" w:rsidP="002B6645">
            <w:pPr>
              <w:jc w:val="center"/>
              <w:rPr>
                <w:sz w:val="20"/>
                <w:szCs w:val="20"/>
              </w:rPr>
            </w:pPr>
          </w:p>
        </w:tc>
      </w:tr>
      <w:tr w:rsidR="00306B37" w:rsidRPr="00521A1D" w14:paraId="3CFB4E83"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9262446" w14:textId="77777777" w:rsidR="00306B37" w:rsidRPr="00521A1D" w:rsidRDefault="00306B37"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674A5490" w14:textId="77777777" w:rsidR="00306B37" w:rsidRPr="00521A1D" w:rsidRDefault="00306B37"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299B0EED" w14:textId="77777777" w:rsidR="00306B37" w:rsidRPr="000E3402" w:rsidRDefault="00306B37" w:rsidP="002B6645">
            <w:pPr>
              <w:jc w:val="center"/>
            </w:pPr>
            <w:r>
              <w:rPr>
                <w:sz w:val="20"/>
                <w:szCs w:val="20"/>
              </w:rPr>
              <w:t xml:space="preserve"> 1</w:t>
            </w:r>
          </w:p>
        </w:tc>
        <w:tc>
          <w:tcPr>
            <w:tcW w:w="1012" w:type="pct"/>
            <w:gridSpan w:val="3"/>
            <w:tcBorders>
              <w:top w:val="single" w:sz="12" w:space="0" w:color="auto"/>
              <w:left w:val="single" w:sz="8" w:space="0" w:color="auto"/>
              <w:bottom w:val="single" w:sz="8" w:space="0" w:color="auto"/>
            </w:tcBorders>
            <w:vAlign w:val="center"/>
          </w:tcPr>
          <w:p w14:paraId="3C98622E" w14:textId="77777777" w:rsidR="00306B37" w:rsidRPr="00557B73" w:rsidRDefault="00306B37" w:rsidP="002B6645">
            <w:pPr>
              <w:jc w:val="center"/>
              <w:rPr>
                <w:sz w:val="20"/>
                <w:szCs w:val="20"/>
              </w:rPr>
            </w:pPr>
            <w:r>
              <w:rPr>
                <w:sz w:val="20"/>
                <w:szCs w:val="20"/>
              </w:rPr>
              <w:t>6</w:t>
            </w:r>
            <w:r w:rsidRPr="00557B73">
              <w:rPr>
                <w:sz w:val="20"/>
                <w:szCs w:val="20"/>
              </w:rPr>
              <w:t xml:space="preserve">0 </w:t>
            </w:r>
          </w:p>
        </w:tc>
      </w:tr>
      <w:tr w:rsidR="00306B37" w:rsidRPr="00D64451" w14:paraId="4289232F"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FFFBC3A" w14:textId="77777777" w:rsidR="00306B37" w:rsidRPr="00521A1D" w:rsidRDefault="00306B37"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60E4BF3B" w14:textId="77777777" w:rsidR="00306B37" w:rsidRPr="000E3402" w:rsidRDefault="00306B37" w:rsidP="002B6645">
            <w:pPr>
              <w:jc w:val="both"/>
              <w:rPr>
                <w:sz w:val="20"/>
                <w:szCs w:val="20"/>
              </w:rPr>
            </w:pPr>
            <w:r>
              <w:rPr>
                <w:sz w:val="20"/>
                <w:szCs w:val="20"/>
              </w:rPr>
              <w:t xml:space="preserve"> YOK</w:t>
            </w:r>
          </w:p>
        </w:tc>
      </w:tr>
      <w:tr w:rsidR="00306B37" w:rsidRPr="00D64451" w14:paraId="48B5A951"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217995E" w14:textId="77777777" w:rsidR="00306B37" w:rsidRPr="00521A1D" w:rsidRDefault="00306B37"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7E637613" w14:textId="77777777" w:rsidR="00306B37" w:rsidRPr="000B400D" w:rsidRDefault="00306B37" w:rsidP="002B6645">
            <w:pPr>
              <w:jc w:val="both"/>
              <w:rPr>
                <w:sz w:val="20"/>
                <w:szCs w:val="20"/>
              </w:rPr>
            </w:pPr>
            <w:r w:rsidRPr="00C86B15">
              <w:rPr>
                <w:sz w:val="20"/>
                <w:szCs w:val="20"/>
              </w:rPr>
              <w:t xml:space="preserve">Mekanizmalara ilişkin temel kavramlar, Hareket analizi, Mekanizma boyutlandırma kuralları, Dört çubuk mekanizması, Hareket analizi, Krank biyel mekanizması hareket analizi, </w:t>
            </w:r>
            <w:proofErr w:type="spellStart"/>
            <w:r w:rsidRPr="00C86B15">
              <w:rPr>
                <w:sz w:val="20"/>
                <w:szCs w:val="20"/>
              </w:rPr>
              <w:t>Grashof</w:t>
            </w:r>
            <w:proofErr w:type="spellEnd"/>
            <w:r w:rsidRPr="00C86B15">
              <w:rPr>
                <w:sz w:val="20"/>
                <w:szCs w:val="20"/>
              </w:rPr>
              <w:t xml:space="preserve"> teoremi, Mekanizmalarda kritik bağlama açısı.</w:t>
            </w:r>
          </w:p>
        </w:tc>
      </w:tr>
      <w:tr w:rsidR="00306B37" w:rsidRPr="00D64451" w14:paraId="7774ABDB"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C2D7059" w14:textId="77777777" w:rsidR="00306B37" w:rsidRPr="00521A1D" w:rsidRDefault="00306B37"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763C040F" w14:textId="77777777" w:rsidR="00306B37" w:rsidRPr="00210CD5" w:rsidRDefault="00306B37" w:rsidP="002B6645">
            <w:pPr>
              <w:jc w:val="both"/>
              <w:rPr>
                <w:sz w:val="20"/>
                <w:szCs w:val="20"/>
              </w:rPr>
            </w:pPr>
            <w:r w:rsidRPr="00C86B15">
              <w:rPr>
                <w:sz w:val="20"/>
                <w:szCs w:val="20"/>
              </w:rPr>
              <w:t>Bu dersin amacı, makinalarda bulunan cisimlerin hareketlerinin incelenmesinde kullanılabilecek gerekli temel kuralları göstermek ve bu kurallardan faydalanarak makinaların gerek hareket analizi ve gerek hareket sentezinin yapılabilmesi için gereken bilgileri ortaya koymaktır.</w:t>
            </w:r>
          </w:p>
        </w:tc>
      </w:tr>
      <w:tr w:rsidR="00306B37" w:rsidRPr="00D64451" w14:paraId="55BCEA89"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1F1ECDD" w14:textId="77777777" w:rsidR="00306B37" w:rsidRPr="00521A1D" w:rsidRDefault="00306B37"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tcPr>
          <w:p w14:paraId="4918C150" w14:textId="77777777" w:rsidR="00306B37" w:rsidRPr="00210CD5" w:rsidRDefault="00306B37" w:rsidP="002B6645">
            <w:pPr>
              <w:jc w:val="both"/>
              <w:rPr>
                <w:sz w:val="20"/>
                <w:szCs w:val="20"/>
              </w:rPr>
            </w:pPr>
            <w:r w:rsidRPr="00C86B15">
              <w:rPr>
                <w:sz w:val="20"/>
                <w:szCs w:val="20"/>
              </w:rPr>
              <w:t>Bu ders öğrencilere, temel ve genel mekanizmaları kavrayabilme ve uygulayabilme becerisinin kazanılmasında yardımcı olur.</w:t>
            </w:r>
          </w:p>
        </w:tc>
      </w:tr>
      <w:tr w:rsidR="00306B37" w:rsidRPr="00D64451" w14:paraId="147ABA8F"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B7E66C1" w14:textId="77777777" w:rsidR="00306B37" w:rsidRPr="00521A1D" w:rsidRDefault="00306B37"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4B38E3E9" w14:textId="77777777" w:rsidR="00306B37" w:rsidRPr="00C86B15" w:rsidRDefault="00306B37" w:rsidP="002B6645">
            <w:pPr>
              <w:tabs>
                <w:tab w:val="left" w:pos="7800"/>
              </w:tabs>
              <w:rPr>
                <w:sz w:val="20"/>
                <w:szCs w:val="20"/>
              </w:rPr>
            </w:pPr>
            <w:r w:rsidRPr="00C86B15">
              <w:rPr>
                <w:sz w:val="20"/>
                <w:szCs w:val="20"/>
              </w:rPr>
              <w:t>1. Mekanizma tekniği alanında kullanılan temel kavramları anlaşılır.</w:t>
            </w:r>
          </w:p>
          <w:p w14:paraId="608C4DC4" w14:textId="77777777" w:rsidR="00306B37" w:rsidRPr="00C86B15" w:rsidRDefault="00306B37" w:rsidP="002B6645">
            <w:pPr>
              <w:tabs>
                <w:tab w:val="left" w:pos="7800"/>
              </w:tabs>
              <w:rPr>
                <w:sz w:val="20"/>
                <w:szCs w:val="20"/>
              </w:rPr>
            </w:pPr>
            <w:r w:rsidRPr="00C86B15">
              <w:rPr>
                <w:sz w:val="20"/>
                <w:szCs w:val="20"/>
              </w:rPr>
              <w:t>2. Uzay, mafsal ve mekanizma serbestlik dereceleri bilinir.</w:t>
            </w:r>
          </w:p>
          <w:p w14:paraId="0190362B" w14:textId="77777777" w:rsidR="00306B37" w:rsidRPr="00210CD5" w:rsidRDefault="00306B37" w:rsidP="002B6645">
            <w:pPr>
              <w:tabs>
                <w:tab w:val="left" w:pos="7800"/>
              </w:tabs>
              <w:rPr>
                <w:sz w:val="20"/>
                <w:szCs w:val="20"/>
              </w:rPr>
            </w:pPr>
            <w:r w:rsidRPr="00C86B15">
              <w:rPr>
                <w:sz w:val="20"/>
                <w:szCs w:val="20"/>
              </w:rPr>
              <w:t>3. Verilen bir mekanizmanın serbestlik derecesi bulunur.</w:t>
            </w:r>
          </w:p>
        </w:tc>
      </w:tr>
      <w:tr w:rsidR="00306B37" w:rsidRPr="00D64451" w14:paraId="28571829"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353B680" w14:textId="77777777" w:rsidR="00306B37" w:rsidRPr="00521A1D" w:rsidRDefault="00306B37"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7D8D1477" w14:textId="77777777" w:rsidR="00306B37" w:rsidRPr="00210CD5" w:rsidRDefault="00306B37" w:rsidP="002B6645">
            <w:pPr>
              <w:rPr>
                <w:bCs/>
                <w:sz w:val="20"/>
                <w:szCs w:val="20"/>
              </w:rPr>
            </w:pPr>
            <w:r>
              <w:rPr>
                <w:bCs/>
                <w:sz w:val="20"/>
                <w:szCs w:val="20"/>
              </w:rPr>
              <w:t>AKÇALI İ. D</w:t>
            </w:r>
            <w:proofErr w:type="gramStart"/>
            <w:r>
              <w:rPr>
                <w:bCs/>
                <w:sz w:val="20"/>
                <w:szCs w:val="20"/>
              </w:rPr>
              <w:t>.,</w:t>
            </w:r>
            <w:proofErr w:type="gramEnd"/>
            <w:r>
              <w:rPr>
                <w:bCs/>
                <w:sz w:val="20"/>
                <w:szCs w:val="20"/>
              </w:rPr>
              <w:t xml:space="preserve"> Mekanizma Tekniği, Birsen Yayınevi, 2002</w:t>
            </w:r>
          </w:p>
        </w:tc>
      </w:tr>
      <w:tr w:rsidR="00306B37" w:rsidRPr="00D64451" w14:paraId="7AB7F319"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046AB59" w14:textId="77777777" w:rsidR="00306B37" w:rsidRPr="00521A1D" w:rsidRDefault="00306B37"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22282FA1" w14:textId="77777777" w:rsidR="00306B37" w:rsidRPr="00210CD5" w:rsidRDefault="00306B37" w:rsidP="002B6645">
            <w:pPr>
              <w:pStyle w:val="Balk4"/>
              <w:spacing w:before="0"/>
              <w:jc w:val="both"/>
              <w:rPr>
                <w:b/>
                <w:color w:val="000000"/>
                <w:sz w:val="20"/>
                <w:szCs w:val="20"/>
              </w:rPr>
            </w:pPr>
          </w:p>
        </w:tc>
      </w:tr>
      <w:tr w:rsidR="00306B37" w:rsidRPr="00D64451" w14:paraId="70157758"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DF60E73" w14:textId="77777777" w:rsidR="00306B37" w:rsidRPr="00521A1D" w:rsidRDefault="00306B37"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63954218" w14:textId="77777777" w:rsidR="00306B37" w:rsidRPr="000E3402" w:rsidRDefault="00306B37" w:rsidP="002B6645">
            <w:pPr>
              <w:rPr>
                <w:sz w:val="20"/>
                <w:szCs w:val="20"/>
              </w:rPr>
            </w:pPr>
            <w:r>
              <w:rPr>
                <w:sz w:val="20"/>
                <w:szCs w:val="20"/>
              </w:rPr>
              <w:t xml:space="preserve">Bilgisayar ve </w:t>
            </w:r>
            <w:proofErr w:type="gramStart"/>
            <w:r>
              <w:rPr>
                <w:sz w:val="20"/>
                <w:szCs w:val="20"/>
              </w:rPr>
              <w:t>projektör</w:t>
            </w:r>
            <w:proofErr w:type="gramEnd"/>
          </w:p>
        </w:tc>
      </w:tr>
    </w:tbl>
    <w:p w14:paraId="02906901" w14:textId="77777777" w:rsidR="00306B37" w:rsidRDefault="00306B37" w:rsidP="00306B37">
      <w:pPr>
        <w:rPr>
          <w:sz w:val="18"/>
          <w:szCs w:val="18"/>
        </w:rPr>
        <w:sectPr w:rsidR="00306B37" w:rsidSect="002B6645">
          <w:headerReference w:type="default" r:id="rId63"/>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06B37" w:rsidRPr="00D64451" w14:paraId="4C37EF56" w14:textId="77777777" w:rsidTr="002B6645">
        <w:trPr>
          <w:trHeight w:val="510"/>
          <w:jc w:val="center"/>
        </w:trPr>
        <w:tc>
          <w:tcPr>
            <w:tcW w:w="5000" w:type="pct"/>
            <w:gridSpan w:val="2"/>
            <w:shd w:val="clear" w:color="auto" w:fill="D8F5FC"/>
            <w:vAlign w:val="center"/>
          </w:tcPr>
          <w:p w14:paraId="7918EC8E" w14:textId="77777777" w:rsidR="00306B37" w:rsidRPr="00424600" w:rsidRDefault="00306B37" w:rsidP="002B6645">
            <w:pPr>
              <w:jc w:val="center"/>
              <w:rPr>
                <w:b/>
                <w:sz w:val="22"/>
                <w:szCs w:val="22"/>
              </w:rPr>
            </w:pPr>
            <w:r w:rsidRPr="00424600">
              <w:rPr>
                <w:b/>
                <w:sz w:val="22"/>
                <w:szCs w:val="22"/>
              </w:rPr>
              <w:lastRenderedPageBreak/>
              <w:t>DERSİN HAFTALIK PLANI</w:t>
            </w:r>
          </w:p>
        </w:tc>
      </w:tr>
      <w:tr w:rsidR="00306B37" w:rsidRPr="00D64451" w14:paraId="560EFD83" w14:textId="77777777" w:rsidTr="002B6645">
        <w:trPr>
          <w:jc w:val="center"/>
        </w:trPr>
        <w:tc>
          <w:tcPr>
            <w:tcW w:w="593" w:type="pct"/>
            <w:shd w:val="clear" w:color="auto" w:fill="D8F5FC"/>
          </w:tcPr>
          <w:p w14:paraId="18E58871" w14:textId="77777777" w:rsidR="00306B37" w:rsidRPr="00424600" w:rsidRDefault="00306B37" w:rsidP="002B6645">
            <w:pPr>
              <w:jc w:val="center"/>
              <w:rPr>
                <w:b/>
                <w:sz w:val="22"/>
                <w:szCs w:val="22"/>
              </w:rPr>
            </w:pPr>
            <w:r w:rsidRPr="00424600">
              <w:rPr>
                <w:b/>
                <w:sz w:val="22"/>
                <w:szCs w:val="22"/>
              </w:rPr>
              <w:t>HAFTA</w:t>
            </w:r>
          </w:p>
        </w:tc>
        <w:tc>
          <w:tcPr>
            <w:tcW w:w="4407" w:type="pct"/>
            <w:shd w:val="clear" w:color="auto" w:fill="D8F5FC"/>
          </w:tcPr>
          <w:p w14:paraId="38B0147E" w14:textId="77777777" w:rsidR="00306B37" w:rsidRPr="00424600" w:rsidRDefault="00306B37" w:rsidP="002B6645">
            <w:pPr>
              <w:rPr>
                <w:b/>
                <w:sz w:val="22"/>
                <w:szCs w:val="22"/>
              </w:rPr>
            </w:pPr>
            <w:r>
              <w:rPr>
                <w:b/>
                <w:sz w:val="22"/>
                <w:szCs w:val="22"/>
              </w:rPr>
              <w:t xml:space="preserve">İŞLENEN </w:t>
            </w:r>
            <w:r w:rsidRPr="00424600">
              <w:rPr>
                <w:b/>
                <w:sz w:val="22"/>
                <w:szCs w:val="22"/>
              </w:rPr>
              <w:t>KONULAR</w:t>
            </w:r>
          </w:p>
        </w:tc>
      </w:tr>
      <w:tr w:rsidR="00306B37" w:rsidRPr="00D64451" w14:paraId="6A391BFD" w14:textId="77777777" w:rsidTr="002B6645">
        <w:trPr>
          <w:jc w:val="center"/>
        </w:trPr>
        <w:tc>
          <w:tcPr>
            <w:tcW w:w="593" w:type="pct"/>
            <w:shd w:val="clear" w:color="auto" w:fill="D8F5FC"/>
            <w:vAlign w:val="center"/>
          </w:tcPr>
          <w:p w14:paraId="18207F55" w14:textId="77777777" w:rsidR="00306B37" w:rsidRPr="00210CD5" w:rsidRDefault="00306B37" w:rsidP="002B6645">
            <w:pPr>
              <w:jc w:val="center"/>
              <w:rPr>
                <w:sz w:val="20"/>
                <w:szCs w:val="20"/>
              </w:rPr>
            </w:pPr>
            <w:r w:rsidRPr="00210CD5">
              <w:rPr>
                <w:sz w:val="20"/>
                <w:szCs w:val="20"/>
              </w:rPr>
              <w:t>1</w:t>
            </w:r>
          </w:p>
        </w:tc>
        <w:tc>
          <w:tcPr>
            <w:tcW w:w="4407" w:type="pct"/>
          </w:tcPr>
          <w:p w14:paraId="31C19335" w14:textId="77777777" w:rsidR="00306B37" w:rsidRPr="005A0CA8" w:rsidRDefault="00306B37" w:rsidP="002B6645">
            <w:pPr>
              <w:tabs>
                <w:tab w:val="left" w:pos="6840"/>
              </w:tabs>
              <w:jc w:val="both"/>
              <w:rPr>
                <w:sz w:val="20"/>
                <w:szCs w:val="20"/>
              </w:rPr>
            </w:pPr>
            <w:r w:rsidRPr="005A0CA8">
              <w:rPr>
                <w:sz w:val="20"/>
                <w:szCs w:val="20"/>
              </w:rPr>
              <w:t>Mekanizma tekniğine giriş</w:t>
            </w:r>
          </w:p>
        </w:tc>
      </w:tr>
      <w:tr w:rsidR="00306B37" w:rsidRPr="00D64451" w14:paraId="35458A41" w14:textId="77777777" w:rsidTr="002B6645">
        <w:trPr>
          <w:jc w:val="center"/>
        </w:trPr>
        <w:tc>
          <w:tcPr>
            <w:tcW w:w="593" w:type="pct"/>
            <w:shd w:val="clear" w:color="auto" w:fill="D8F5FC"/>
            <w:vAlign w:val="center"/>
          </w:tcPr>
          <w:p w14:paraId="2BF39A8B" w14:textId="77777777" w:rsidR="00306B37" w:rsidRPr="00210CD5" w:rsidRDefault="00306B37" w:rsidP="002B6645">
            <w:pPr>
              <w:jc w:val="center"/>
              <w:rPr>
                <w:sz w:val="20"/>
                <w:szCs w:val="20"/>
              </w:rPr>
            </w:pPr>
            <w:r w:rsidRPr="00210CD5">
              <w:rPr>
                <w:sz w:val="20"/>
                <w:szCs w:val="20"/>
              </w:rPr>
              <w:t>2</w:t>
            </w:r>
          </w:p>
        </w:tc>
        <w:tc>
          <w:tcPr>
            <w:tcW w:w="4407" w:type="pct"/>
          </w:tcPr>
          <w:p w14:paraId="3B7C93F9" w14:textId="77777777" w:rsidR="00306B37" w:rsidRPr="005A0CA8" w:rsidRDefault="00306B37" w:rsidP="002B6645">
            <w:pPr>
              <w:rPr>
                <w:sz w:val="20"/>
                <w:szCs w:val="20"/>
              </w:rPr>
            </w:pPr>
            <w:r w:rsidRPr="005A0CA8">
              <w:rPr>
                <w:sz w:val="20"/>
                <w:szCs w:val="20"/>
              </w:rPr>
              <w:t>Temel kavramlar.</w:t>
            </w:r>
          </w:p>
        </w:tc>
      </w:tr>
      <w:tr w:rsidR="00306B37" w:rsidRPr="00D64451" w14:paraId="55AAFF06" w14:textId="77777777" w:rsidTr="002B6645">
        <w:trPr>
          <w:jc w:val="center"/>
        </w:trPr>
        <w:tc>
          <w:tcPr>
            <w:tcW w:w="593" w:type="pct"/>
            <w:shd w:val="clear" w:color="auto" w:fill="D8F5FC"/>
            <w:vAlign w:val="center"/>
          </w:tcPr>
          <w:p w14:paraId="47D5AE70" w14:textId="77777777" w:rsidR="00306B37" w:rsidRPr="00210CD5" w:rsidRDefault="00306B37" w:rsidP="002B6645">
            <w:pPr>
              <w:jc w:val="center"/>
              <w:rPr>
                <w:sz w:val="20"/>
                <w:szCs w:val="20"/>
              </w:rPr>
            </w:pPr>
            <w:r w:rsidRPr="00210CD5">
              <w:rPr>
                <w:sz w:val="20"/>
                <w:szCs w:val="20"/>
              </w:rPr>
              <w:t>3</w:t>
            </w:r>
          </w:p>
        </w:tc>
        <w:tc>
          <w:tcPr>
            <w:tcW w:w="4407" w:type="pct"/>
          </w:tcPr>
          <w:p w14:paraId="6B91DBD2" w14:textId="77777777" w:rsidR="00306B37" w:rsidRPr="005A0CA8" w:rsidRDefault="00306B37" w:rsidP="002B6645">
            <w:pPr>
              <w:rPr>
                <w:sz w:val="20"/>
                <w:szCs w:val="20"/>
              </w:rPr>
            </w:pPr>
            <w:r>
              <w:rPr>
                <w:sz w:val="20"/>
                <w:szCs w:val="20"/>
              </w:rPr>
              <w:t>Makine sistemlerinde yaygın kullanılan mekanizmaların tanıtılması</w:t>
            </w:r>
          </w:p>
        </w:tc>
      </w:tr>
      <w:tr w:rsidR="00306B37" w:rsidRPr="00D64451" w14:paraId="1D163DEF" w14:textId="77777777" w:rsidTr="002B6645">
        <w:trPr>
          <w:jc w:val="center"/>
        </w:trPr>
        <w:tc>
          <w:tcPr>
            <w:tcW w:w="593" w:type="pct"/>
            <w:shd w:val="clear" w:color="auto" w:fill="D8F5FC"/>
            <w:vAlign w:val="center"/>
          </w:tcPr>
          <w:p w14:paraId="1C066D36" w14:textId="77777777" w:rsidR="00306B37" w:rsidRPr="00210CD5" w:rsidRDefault="00306B37" w:rsidP="002B6645">
            <w:pPr>
              <w:jc w:val="center"/>
              <w:rPr>
                <w:sz w:val="20"/>
                <w:szCs w:val="20"/>
              </w:rPr>
            </w:pPr>
            <w:r w:rsidRPr="00210CD5">
              <w:rPr>
                <w:sz w:val="20"/>
                <w:szCs w:val="20"/>
              </w:rPr>
              <w:t>4</w:t>
            </w:r>
          </w:p>
        </w:tc>
        <w:tc>
          <w:tcPr>
            <w:tcW w:w="4407" w:type="pct"/>
          </w:tcPr>
          <w:p w14:paraId="3D9876E7" w14:textId="77777777" w:rsidR="00306B37" w:rsidRPr="005A0CA8" w:rsidRDefault="00306B37" w:rsidP="002B6645">
            <w:pPr>
              <w:rPr>
                <w:sz w:val="20"/>
                <w:szCs w:val="20"/>
              </w:rPr>
            </w:pPr>
            <w:r w:rsidRPr="005A0CA8">
              <w:rPr>
                <w:sz w:val="20"/>
                <w:szCs w:val="20"/>
              </w:rPr>
              <w:t>Mekanizmalarda serbestlik derecesi ve mekanizmaların sınıflandırılması</w:t>
            </w:r>
          </w:p>
        </w:tc>
      </w:tr>
      <w:tr w:rsidR="00306B37" w:rsidRPr="00D64451" w14:paraId="08B6D7FD" w14:textId="77777777" w:rsidTr="002B6645">
        <w:trPr>
          <w:jc w:val="center"/>
        </w:trPr>
        <w:tc>
          <w:tcPr>
            <w:tcW w:w="593" w:type="pct"/>
            <w:tcBorders>
              <w:bottom w:val="single" w:sz="6" w:space="0" w:color="auto"/>
            </w:tcBorders>
            <w:shd w:val="clear" w:color="auto" w:fill="D8F5FC"/>
            <w:vAlign w:val="center"/>
          </w:tcPr>
          <w:p w14:paraId="7952AE45" w14:textId="77777777" w:rsidR="00306B37" w:rsidRPr="00210CD5" w:rsidRDefault="00306B37" w:rsidP="002B6645">
            <w:pPr>
              <w:jc w:val="center"/>
              <w:rPr>
                <w:sz w:val="20"/>
                <w:szCs w:val="20"/>
              </w:rPr>
            </w:pPr>
            <w:r w:rsidRPr="00210CD5">
              <w:rPr>
                <w:sz w:val="20"/>
                <w:szCs w:val="20"/>
              </w:rPr>
              <w:t>5</w:t>
            </w:r>
          </w:p>
        </w:tc>
        <w:tc>
          <w:tcPr>
            <w:tcW w:w="4407" w:type="pct"/>
            <w:tcBorders>
              <w:bottom w:val="single" w:sz="6" w:space="0" w:color="auto"/>
            </w:tcBorders>
          </w:tcPr>
          <w:p w14:paraId="73F492F6" w14:textId="77777777" w:rsidR="00306B37" w:rsidRPr="005A0CA8" w:rsidRDefault="00306B37" w:rsidP="002B6645">
            <w:pPr>
              <w:rPr>
                <w:sz w:val="20"/>
                <w:szCs w:val="20"/>
              </w:rPr>
            </w:pPr>
            <w:r>
              <w:rPr>
                <w:sz w:val="20"/>
                <w:szCs w:val="20"/>
              </w:rPr>
              <w:t>Mekanizmalarda</w:t>
            </w:r>
            <w:r w:rsidRPr="00635BE6">
              <w:rPr>
                <w:sz w:val="20"/>
                <w:szCs w:val="20"/>
              </w:rPr>
              <w:t xml:space="preserve"> ivme</w:t>
            </w:r>
            <w:r>
              <w:rPr>
                <w:sz w:val="20"/>
                <w:szCs w:val="20"/>
              </w:rPr>
              <w:t xml:space="preserve"> analizi</w:t>
            </w:r>
          </w:p>
        </w:tc>
      </w:tr>
      <w:tr w:rsidR="00306B37" w:rsidRPr="00D64451" w14:paraId="5C45112A" w14:textId="77777777" w:rsidTr="002B6645">
        <w:trPr>
          <w:jc w:val="center"/>
        </w:trPr>
        <w:tc>
          <w:tcPr>
            <w:tcW w:w="593" w:type="pct"/>
            <w:tcBorders>
              <w:top w:val="single" w:sz="6" w:space="0" w:color="auto"/>
              <w:bottom w:val="single" w:sz="6" w:space="0" w:color="auto"/>
            </w:tcBorders>
            <w:shd w:val="clear" w:color="auto" w:fill="D8F5FC"/>
            <w:vAlign w:val="center"/>
          </w:tcPr>
          <w:p w14:paraId="6988B8AF" w14:textId="77777777" w:rsidR="00306B37" w:rsidRPr="00210CD5" w:rsidRDefault="00306B37"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3D21FF1F" w14:textId="77777777" w:rsidR="00306B37" w:rsidRPr="005A0CA8" w:rsidRDefault="00306B37" w:rsidP="002B6645">
            <w:pPr>
              <w:rPr>
                <w:sz w:val="20"/>
                <w:szCs w:val="20"/>
              </w:rPr>
            </w:pPr>
            <w:r w:rsidRPr="005A0CA8">
              <w:rPr>
                <w:sz w:val="20"/>
                <w:szCs w:val="20"/>
              </w:rPr>
              <w:t>Mekanizmalarda konum analizi.</w:t>
            </w:r>
          </w:p>
        </w:tc>
      </w:tr>
      <w:tr w:rsidR="00306B37" w:rsidRPr="00D64451" w14:paraId="103A6849" w14:textId="77777777" w:rsidTr="002B6645">
        <w:trPr>
          <w:jc w:val="center"/>
        </w:trPr>
        <w:tc>
          <w:tcPr>
            <w:tcW w:w="593" w:type="pct"/>
            <w:tcBorders>
              <w:top w:val="single" w:sz="6" w:space="0" w:color="auto"/>
              <w:bottom w:val="single" w:sz="6" w:space="0" w:color="auto"/>
            </w:tcBorders>
            <w:shd w:val="clear" w:color="auto" w:fill="D8F5FC"/>
            <w:vAlign w:val="center"/>
          </w:tcPr>
          <w:p w14:paraId="60B06E58" w14:textId="77777777" w:rsidR="00306B37" w:rsidRPr="00210CD5" w:rsidRDefault="00306B37"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6B8609FF" w14:textId="77777777" w:rsidR="00306B37" w:rsidRPr="005A0CA8" w:rsidRDefault="00306B37" w:rsidP="002B6645">
            <w:pPr>
              <w:rPr>
                <w:sz w:val="20"/>
                <w:szCs w:val="20"/>
              </w:rPr>
            </w:pPr>
            <w:r w:rsidRPr="005A0CA8">
              <w:rPr>
                <w:sz w:val="20"/>
                <w:szCs w:val="20"/>
              </w:rPr>
              <w:t>Mekanizmalarda hız analizi.</w:t>
            </w:r>
          </w:p>
        </w:tc>
      </w:tr>
      <w:tr w:rsidR="00306B37" w:rsidRPr="00D64451" w14:paraId="7E05ADA8" w14:textId="77777777" w:rsidTr="002B6645">
        <w:trPr>
          <w:jc w:val="center"/>
        </w:trPr>
        <w:tc>
          <w:tcPr>
            <w:tcW w:w="593" w:type="pct"/>
            <w:tcBorders>
              <w:top w:val="single" w:sz="6" w:space="0" w:color="auto"/>
              <w:bottom w:val="single" w:sz="6" w:space="0" w:color="auto"/>
            </w:tcBorders>
            <w:shd w:val="clear" w:color="auto" w:fill="D8F5FC"/>
            <w:vAlign w:val="center"/>
          </w:tcPr>
          <w:p w14:paraId="2BBF7AAF" w14:textId="77777777" w:rsidR="00306B37" w:rsidRPr="00210CD5" w:rsidRDefault="00306B37"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6BD24DF5" w14:textId="77777777" w:rsidR="00306B37" w:rsidRPr="00210CD5" w:rsidRDefault="00306B37" w:rsidP="002B6645">
            <w:pPr>
              <w:pStyle w:val="Default"/>
              <w:jc w:val="both"/>
              <w:rPr>
                <w:sz w:val="20"/>
                <w:szCs w:val="20"/>
              </w:rPr>
            </w:pPr>
            <w:proofErr w:type="spellStart"/>
            <w:r w:rsidRPr="00210CD5">
              <w:rPr>
                <w:sz w:val="20"/>
                <w:szCs w:val="20"/>
              </w:rPr>
              <w:t>Arasınav</w:t>
            </w:r>
            <w:proofErr w:type="spellEnd"/>
          </w:p>
        </w:tc>
      </w:tr>
      <w:tr w:rsidR="00306B37" w:rsidRPr="00D64451" w14:paraId="73C8B780" w14:textId="77777777" w:rsidTr="002B6645">
        <w:trPr>
          <w:jc w:val="center"/>
        </w:trPr>
        <w:tc>
          <w:tcPr>
            <w:tcW w:w="593" w:type="pct"/>
            <w:tcBorders>
              <w:top w:val="single" w:sz="6" w:space="0" w:color="auto"/>
            </w:tcBorders>
            <w:shd w:val="clear" w:color="auto" w:fill="D8F5FC"/>
            <w:vAlign w:val="center"/>
          </w:tcPr>
          <w:p w14:paraId="3AE3F766" w14:textId="77777777" w:rsidR="00306B37" w:rsidRPr="00210CD5" w:rsidRDefault="00306B37" w:rsidP="002B6645">
            <w:pPr>
              <w:jc w:val="center"/>
              <w:rPr>
                <w:sz w:val="20"/>
                <w:szCs w:val="20"/>
              </w:rPr>
            </w:pPr>
            <w:r w:rsidRPr="00210CD5">
              <w:rPr>
                <w:sz w:val="20"/>
                <w:szCs w:val="20"/>
              </w:rPr>
              <w:t>10</w:t>
            </w:r>
          </w:p>
        </w:tc>
        <w:tc>
          <w:tcPr>
            <w:tcW w:w="4407" w:type="pct"/>
            <w:tcBorders>
              <w:top w:val="single" w:sz="6" w:space="0" w:color="auto"/>
            </w:tcBorders>
          </w:tcPr>
          <w:p w14:paraId="5696D726" w14:textId="77777777" w:rsidR="00306B37" w:rsidRPr="005A0CA8" w:rsidRDefault="00306B37" w:rsidP="002B6645">
            <w:pPr>
              <w:rPr>
                <w:sz w:val="20"/>
                <w:szCs w:val="20"/>
              </w:rPr>
            </w:pPr>
            <w:r w:rsidRPr="005A0CA8">
              <w:rPr>
                <w:sz w:val="20"/>
                <w:szCs w:val="20"/>
              </w:rPr>
              <w:t>Ani dönme merkezi.</w:t>
            </w:r>
          </w:p>
        </w:tc>
      </w:tr>
      <w:tr w:rsidR="00306B37" w:rsidRPr="00D64451" w14:paraId="575DC264" w14:textId="77777777" w:rsidTr="002B6645">
        <w:trPr>
          <w:jc w:val="center"/>
        </w:trPr>
        <w:tc>
          <w:tcPr>
            <w:tcW w:w="593" w:type="pct"/>
            <w:tcBorders>
              <w:bottom w:val="single" w:sz="6" w:space="0" w:color="auto"/>
            </w:tcBorders>
            <w:shd w:val="clear" w:color="auto" w:fill="D8F5FC"/>
            <w:vAlign w:val="center"/>
          </w:tcPr>
          <w:p w14:paraId="76349C83" w14:textId="77777777" w:rsidR="00306B37" w:rsidRPr="00210CD5" w:rsidRDefault="00306B37" w:rsidP="002B6645">
            <w:pPr>
              <w:jc w:val="center"/>
              <w:rPr>
                <w:sz w:val="20"/>
                <w:szCs w:val="20"/>
              </w:rPr>
            </w:pPr>
            <w:r w:rsidRPr="00210CD5">
              <w:rPr>
                <w:sz w:val="20"/>
                <w:szCs w:val="20"/>
              </w:rPr>
              <w:t>11</w:t>
            </w:r>
          </w:p>
        </w:tc>
        <w:tc>
          <w:tcPr>
            <w:tcW w:w="4407" w:type="pct"/>
            <w:tcBorders>
              <w:bottom w:val="single" w:sz="6" w:space="0" w:color="auto"/>
            </w:tcBorders>
          </w:tcPr>
          <w:p w14:paraId="5B6546E6" w14:textId="77777777" w:rsidR="00306B37" w:rsidRPr="005A0CA8" w:rsidRDefault="00306B37" w:rsidP="002B6645">
            <w:pPr>
              <w:rPr>
                <w:sz w:val="20"/>
                <w:szCs w:val="20"/>
              </w:rPr>
            </w:pPr>
            <w:r w:rsidRPr="005A0CA8">
              <w:rPr>
                <w:sz w:val="20"/>
                <w:szCs w:val="20"/>
              </w:rPr>
              <w:t>Lineer mekanik sistemler.</w:t>
            </w:r>
          </w:p>
        </w:tc>
      </w:tr>
      <w:tr w:rsidR="00306B37" w:rsidRPr="00D64451" w14:paraId="48B468AF" w14:textId="77777777" w:rsidTr="002B6645">
        <w:trPr>
          <w:jc w:val="center"/>
        </w:trPr>
        <w:tc>
          <w:tcPr>
            <w:tcW w:w="593" w:type="pct"/>
            <w:tcBorders>
              <w:top w:val="single" w:sz="6" w:space="0" w:color="auto"/>
              <w:bottom w:val="single" w:sz="6" w:space="0" w:color="auto"/>
            </w:tcBorders>
            <w:shd w:val="clear" w:color="auto" w:fill="D8F5FC"/>
            <w:vAlign w:val="center"/>
          </w:tcPr>
          <w:p w14:paraId="42F75231" w14:textId="77777777" w:rsidR="00306B37" w:rsidRPr="00210CD5" w:rsidRDefault="00306B37"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2518EFCE" w14:textId="77777777" w:rsidR="00306B37" w:rsidRPr="005A0CA8" w:rsidRDefault="00306B37" w:rsidP="002B6645">
            <w:pPr>
              <w:rPr>
                <w:sz w:val="20"/>
                <w:szCs w:val="20"/>
              </w:rPr>
            </w:pPr>
            <w:r w:rsidRPr="005A0CA8">
              <w:rPr>
                <w:sz w:val="20"/>
                <w:szCs w:val="20"/>
              </w:rPr>
              <w:t>Lineer mekanik sistemler.</w:t>
            </w:r>
          </w:p>
        </w:tc>
      </w:tr>
      <w:tr w:rsidR="00306B37" w:rsidRPr="00D64451" w14:paraId="0633CF4A" w14:textId="77777777" w:rsidTr="002B6645">
        <w:trPr>
          <w:jc w:val="center"/>
        </w:trPr>
        <w:tc>
          <w:tcPr>
            <w:tcW w:w="593" w:type="pct"/>
            <w:tcBorders>
              <w:top w:val="single" w:sz="6" w:space="0" w:color="auto"/>
            </w:tcBorders>
            <w:shd w:val="clear" w:color="auto" w:fill="D8F5FC"/>
            <w:vAlign w:val="center"/>
          </w:tcPr>
          <w:p w14:paraId="4C20D9EA" w14:textId="77777777" w:rsidR="00306B37" w:rsidRPr="00210CD5" w:rsidRDefault="00306B37" w:rsidP="002B6645">
            <w:pPr>
              <w:jc w:val="center"/>
              <w:rPr>
                <w:sz w:val="20"/>
                <w:szCs w:val="20"/>
              </w:rPr>
            </w:pPr>
            <w:r w:rsidRPr="00210CD5">
              <w:rPr>
                <w:sz w:val="20"/>
                <w:szCs w:val="20"/>
              </w:rPr>
              <w:t>13</w:t>
            </w:r>
          </w:p>
        </w:tc>
        <w:tc>
          <w:tcPr>
            <w:tcW w:w="4407" w:type="pct"/>
            <w:tcBorders>
              <w:top w:val="single" w:sz="6" w:space="0" w:color="auto"/>
            </w:tcBorders>
          </w:tcPr>
          <w:p w14:paraId="2354C5C5" w14:textId="77777777" w:rsidR="00306B37" w:rsidRPr="005A0CA8" w:rsidRDefault="00306B37" w:rsidP="002B6645">
            <w:pPr>
              <w:rPr>
                <w:sz w:val="20"/>
                <w:szCs w:val="20"/>
              </w:rPr>
            </w:pPr>
            <w:r w:rsidRPr="005A0CA8">
              <w:rPr>
                <w:sz w:val="20"/>
                <w:szCs w:val="20"/>
              </w:rPr>
              <w:t>Dört uzuvlu mekanizmalar.</w:t>
            </w:r>
          </w:p>
        </w:tc>
      </w:tr>
      <w:tr w:rsidR="00306B37" w:rsidRPr="00D64451" w14:paraId="5CF7B402" w14:textId="77777777" w:rsidTr="002B6645">
        <w:trPr>
          <w:jc w:val="center"/>
        </w:trPr>
        <w:tc>
          <w:tcPr>
            <w:tcW w:w="593" w:type="pct"/>
            <w:shd w:val="clear" w:color="auto" w:fill="D8F5FC"/>
            <w:vAlign w:val="center"/>
          </w:tcPr>
          <w:p w14:paraId="0CA4109E" w14:textId="77777777" w:rsidR="00306B37" w:rsidRPr="00210CD5" w:rsidRDefault="00306B37" w:rsidP="002B6645">
            <w:pPr>
              <w:jc w:val="center"/>
              <w:rPr>
                <w:sz w:val="20"/>
                <w:szCs w:val="20"/>
              </w:rPr>
            </w:pPr>
            <w:r w:rsidRPr="00210CD5">
              <w:rPr>
                <w:sz w:val="20"/>
                <w:szCs w:val="20"/>
              </w:rPr>
              <w:t>14</w:t>
            </w:r>
          </w:p>
        </w:tc>
        <w:tc>
          <w:tcPr>
            <w:tcW w:w="4407" w:type="pct"/>
          </w:tcPr>
          <w:p w14:paraId="0D1E42DC" w14:textId="77777777" w:rsidR="00306B37" w:rsidRPr="005A0CA8" w:rsidRDefault="00306B37" w:rsidP="002B6645">
            <w:pPr>
              <w:rPr>
                <w:sz w:val="20"/>
                <w:szCs w:val="20"/>
              </w:rPr>
            </w:pPr>
            <w:r w:rsidRPr="005A0CA8">
              <w:rPr>
                <w:sz w:val="20"/>
                <w:szCs w:val="20"/>
              </w:rPr>
              <w:t>D</w:t>
            </w:r>
            <w:r>
              <w:rPr>
                <w:sz w:val="20"/>
                <w:szCs w:val="20"/>
              </w:rPr>
              <w:t>işli çark mekanizmaları</w:t>
            </w:r>
            <w:r w:rsidRPr="005A0CA8">
              <w:rPr>
                <w:sz w:val="20"/>
                <w:szCs w:val="20"/>
              </w:rPr>
              <w:t>.</w:t>
            </w:r>
          </w:p>
        </w:tc>
      </w:tr>
      <w:tr w:rsidR="00306B37" w:rsidRPr="00D64451" w14:paraId="3E6E3E22" w14:textId="77777777" w:rsidTr="002B6645">
        <w:trPr>
          <w:jc w:val="center"/>
        </w:trPr>
        <w:tc>
          <w:tcPr>
            <w:tcW w:w="593" w:type="pct"/>
            <w:tcBorders>
              <w:bottom w:val="single" w:sz="6" w:space="0" w:color="auto"/>
            </w:tcBorders>
            <w:shd w:val="clear" w:color="auto" w:fill="D8F5FC"/>
            <w:vAlign w:val="center"/>
          </w:tcPr>
          <w:p w14:paraId="25C19283" w14:textId="77777777" w:rsidR="00306B37" w:rsidRPr="00210CD5" w:rsidRDefault="00306B37" w:rsidP="002B6645">
            <w:pPr>
              <w:jc w:val="center"/>
              <w:rPr>
                <w:sz w:val="20"/>
                <w:szCs w:val="20"/>
              </w:rPr>
            </w:pPr>
            <w:r>
              <w:rPr>
                <w:sz w:val="20"/>
                <w:szCs w:val="20"/>
              </w:rPr>
              <w:t>15</w:t>
            </w:r>
          </w:p>
        </w:tc>
        <w:tc>
          <w:tcPr>
            <w:tcW w:w="4407" w:type="pct"/>
            <w:tcBorders>
              <w:bottom w:val="single" w:sz="6" w:space="0" w:color="auto"/>
            </w:tcBorders>
          </w:tcPr>
          <w:p w14:paraId="0E1E60A4" w14:textId="77777777" w:rsidR="00306B37" w:rsidRPr="00210CD5" w:rsidRDefault="00306B37" w:rsidP="002B6645">
            <w:pPr>
              <w:rPr>
                <w:sz w:val="20"/>
                <w:szCs w:val="20"/>
              </w:rPr>
            </w:pPr>
            <w:r w:rsidRPr="005A0CA8">
              <w:rPr>
                <w:sz w:val="20"/>
                <w:szCs w:val="20"/>
              </w:rPr>
              <w:t>D</w:t>
            </w:r>
            <w:r>
              <w:rPr>
                <w:sz w:val="20"/>
                <w:szCs w:val="20"/>
              </w:rPr>
              <w:t>işli çark mekanizmaları</w:t>
            </w:r>
            <w:r w:rsidRPr="005A0CA8">
              <w:rPr>
                <w:sz w:val="20"/>
                <w:szCs w:val="20"/>
              </w:rPr>
              <w:t>.</w:t>
            </w:r>
          </w:p>
        </w:tc>
      </w:tr>
      <w:tr w:rsidR="00306B37" w:rsidRPr="00D64451" w14:paraId="6D316D53" w14:textId="77777777" w:rsidTr="002B6645">
        <w:trPr>
          <w:trHeight w:val="322"/>
          <w:jc w:val="center"/>
        </w:trPr>
        <w:tc>
          <w:tcPr>
            <w:tcW w:w="593" w:type="pct"/>
            <w:tcBorders>
              <w:top w:val="single" w:sz="6" w:space="0" w:color="auto"/>
            </w:tcBorders>
            <w:shd w:val="clear" w:color="auto" w:fill="D8F5FC"/>
            <w:vAlign w:val="center"/>
          </w:tcPr>
          <w:p w14:paraId="26526DED" w14:textId="77777777" w:rsidR="00306B37" w:rsidRPr="00210CD5" w:rsidRDefault="00306B37"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434FF331" w14:textId="77777777" w:rsidR="00306B37" w:rsidRPr="00210CD5" w:rsidRDefault="00306B37" w:rsidP="002B6645">
            <w:pPr>
              <w:rPr>
                <w:sz w:val="20"/>
                <w:szCs w:val="20"/>
              </w:rPr>
            </w:pPr>
            <w:r>
              <w:rPr>
                <w:sz w:val="20"/>
                <w:szCs w:val="20"/>
              </w:rPr>
              <w:t>Yarıyıl Sonu Sınavı</w:t>
            </w:r>
          </w:p>
        </w:tc>
      </w:tr>
    </w:tbl>
    <w:p w14:paraId="1C3BF0C8" w14:textId="77777777" w:rsidR="00306B37" w:rsidRDefault="00306B37" w:rsidP="00306B37">
      <w:pPr>
        <w:rPr>
          <w:sz w:val="16"/>
          <w:szCs w:val="16"/>
        </w:rPr>
      </w:pPr>
    </w:p>
    <w:p w14:paraId="4290E439" w14:textId="77777777" w:rsidR="00306B37" w:rsidRPr="00D64451" w:rsidRDefault="00306B37" w:rsidP="00306B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B37" w:rsidRPr="00D64451" w14:paraId="413F383F" w14:textId="77777777" w:rsidTr="002B6645">
        <w:tc>
          <w:tcPr>
            <w:tcW w:w="603" w:type="dxa"/>
            <w:shd w:val="clear" w:color="auto" w:fill="D8F5FC"/>
            <w:vAlign w:val="center"/>
          </w:tcPr>
          <w:p w14:paraId="4B90480E" w14:textId="77777777" w:rsidR="00306B37" w:rsidRPr="0017334F" w:rsidRDefault="00306B37" w:rsidP="002B6645">
            <w:pPr>
              <w:jc w:val="center"/>
              <w:rPr>
                <w:b/>
                <w:sz w:val="18"/>
                <w:szCs w:val="18"/>
              </w:rPr>
            </w:pPr>
            <w:r w:rsidRPr="0017334F">
              <w:rPr>
                <w:b/>
                <w:sz w:val="18"/>
                <w:szCs w:val="18"/>
              </w:rPr>
              <w:t>NO</w:t>
            </w:r>
          </w:p>
        </w:tc>
        <w:tc>
          <w:tcPr>
            <w:tcW w:w="7585" w:type="dxa"/>
            <w:shd w:val="clear" w:color="auto" w:fill="D8F5FC"/>
          </w:tcPr>
          <w:p w14:paraId="792929C2" w14:textId="77777777" w:rsidR="00306B37" w:rsidRPr="00F7042B" w:rsidRDefault="00306B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3B33EE2A" w14:textId="77777777" w:rsidR="00306B37" w:rsidRPr="00F7042B" w:rsidRDefault="00306B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5244904E" w14:textId="77777777" w:rsidR="00306B37" w:rsidRPr="00F7042B" w:rsidRDefault="00306B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B60F261" w14:textId="77777777" w:rsidR="00306B37" w:rsidRPr="00F7042B" w:rsidRDefault="00306B37" w:rsidP="002B6645">
            <w:pPr>
              <w:jc w:val="center"/>
              <w:rPr>
                <w:b/>
                <w:sz w:val="22"/>
                <w:szCs w:val="22"/>
              </w:rPr>
            </w:pPr>
            <w:r w:rsidRPr="00F7042B">
              <w:rPr>
                <w:b/>
                <w:sz w:val="22"/>
                <w:szCs w:val="22"/>
              </w:rPr>
              <w:t>1</w:t>
            </w:r>
          </w:p>
        </w:tc>
      </w:tr>
      <w:tr w:rsidR="00306B37" w:rsidRPr="00D64451" w14:paraId="290CD7EA" w14:textId="77777777" w:rsidTr="002B6645">
        <w:tc>
          <w:tcPr>
            <w:tcW w:w="603" w:type="dxa"/>
            <w:shd w:val="clear" w:color="auto" w:fill="D8F5FC"/>
            <w:vAlign w:val="center"/>
          </w:tcPr>
          <w:p w14:paraId="315DADE4" w14:textId="77777777" w:rsidR="00306B37" w:rsidRPr="00F7042B" w:rsidRDefault="00306B37" w:rsidP="002B6645">
            <w:pPr>
              <w:jc w:val="center"/>
              <w:rPr>
                <w:sz w:val="22"/>
                <w:szCs w:val="22"/>
              </w:rPr>
            </w:pPr>
            <w:r w:rsidRPr="00F7042B">
              <w:rPr>
                <w:sz w:val="22"/>
                <w:szCs w:val="22"/>
              </w:rPr>
              <w:t>1</w:t>
            </w:r>
          </w:p>
        </w:tc>
        <w:tc>
          <w:tcPr>
            <w:tcW w:w="7585" w:type="dxa"/>
            <w:vAlign w:val="center"/>
          </w:tcPr>
          <w:p w14:paraId="71E4D7F8" w14:textId="77777777" w:rsidR="00306B37" w:rsidRPr="00C41960" w:rsidRDefault="00306B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733E449E" w14:textId="77777777" w:rsidR="00306B37" w:rsidRPr="00A23036" w:rsidRDefault="00306B37" w:rsidP="002B6645">
            <w:pPr>
              <w:jc w:val="center"/>
              <w:rPr>
                <w:b/>
                <w:sz w:val="20"/>
                <w:szCs w:val="20"/>
              </w:rPr>
            </w:pPr>
            <w:r w:rsidRPr="00A23036">
              <w:rPr>
                <w:b/>
                <w:sz w:val="20"/>
                <w:szCs w:val="20"/>
              </w:rPr>
              <w:t>X</w:t>
            </w:r>
          </w:p>
        </w:tc>
        <w:tc>
          <w:tcPr>
            <w:tcW w:w="567" w:type="dxa"/>
            <w:tcBorders>
              <w:top w:val="single" w:sz="6" w:space="0" w:color="auto"/>
            </w:tcBorders>
            <w:shd w:val="clear" w:color="auto" w:fill="auto"/>
            <w:vAlign w:val="center"/>
          </w:tcPr>
          <w:p w14:paraId="36DB6799" w14:textId="77777777" w:rsidR="00306B37" w:rsidRPr="00A23036" w:rsidRDefault="00306B37" w:rsidP="002B6645">
            <w:pPr>
              <w:jc w:val="center"/>
              <w:rPr>
                <w:b/>
                <w:sz w:val="20"/>
                <w:szCs w:val="20"/>
              </w:rPr>
            </w:pPr>
          </w:p>
        </w:tc>
        <w:tc>
          <w:tcPr>
            <w:tcW w:w="567" w:type="dxa"/>
            <w:tcBorders>
              <w:top w:val="single" w:sz="6" w:space="0" w:color="auto"/>
            </w:tcBorders>
            <w:shd w:val="clear" w:color="auto" w:fill="auto"/>
            <w:vAlign w:val="center"/>
          </w:tcPr>
          <w:p w14:paraId="1A221859" w14:textId="77777777" w:rsidR="00306B37" w:rsidRPr="00A23036" w:rsidRDefault="00306B37" w:rsidP="002B6645">
            <w:pPr>
              <w:jc w:val="center"/>
              <w:rPr>
                <w:b/>
                <w:sz w:val="20"/>
                <w:szCs w:val="20"/>
              </w:rPr>
            </w:pPr>
          </w:p>
        </w:tc>
      </w:tr>
      <w:tr w:rsidR="00306B37" w:rsidRPr="00D64451" w14:paraId="04FE931B" w14:textId="77777777" w:rsidTr="002B6645">
        <w:tc>
          <w:tcPr>
            <w:tcW w:w="603" w:type="dxa"/>
            <w:shd w:val="clear" w:color="auto" w:fill="D8F5FC"/>
            <w:vAlign w:val="center"/>
          </w:tcPr>
          <w:p w14:paraId="6CC3EDB8" w14:textId="77777777" w:rsidR="00306B37" w:rsidRPr="00F7042B" w:rsidRDefault="00306B37" w:rsidP="002B6645">
            <w:pPr>
              <w:jc w:val="center"/>
              <w:rPr>
                <w:sz w:val="22"/>
                <w:szCs w:val="22"/>
              </w:rPr>
            </w:pPr>
            <w:r w:rsidRPr="00F7042B">
              <w:rPr>
                <w:sz w:val="22"/>
                <w:szCs w:val="22"/>
              </w:rPr>
              <w:t>2</w:t>
            </w:r>
          </w:p>
        </w:tc>
        <w:tc>
          <w:tcPr>
            <w:tcW w:w="7585" w:type="dxa"/>
            <w:vAlign w:val="center"/>
          </w:tcPr>
          <w:p w14:paraId="33839126" w14:textId="77777777" w:rsidR="00306B37" w:rsidRPr="00C41960" w:rsidRDefault="00306B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59642875" w14:textId="77777777" w:rsidR="00306B37" w:rsidRPr="00A23036" w:rsidRDefault="00306B37" w:rsidP="002B6645">
            <w:pPr>
              <w:jc w:val="center"/>
              <w:rPr>
                <w:b/>
                <w:sz w:val="20"/>
                <w:szCs w:val="20"/>
              </w:rPr>
            </w:pPr>
          </w:p>
        </w:tc>
        <w:tc>
          <w:tcPr>
            <w:tcW w:w="567" w:type="dxa"/>
            <w:shd w:val="clear" w:color="auto" w:fill="auto"/>
            <w:vAlign w:val="center"/>
          </w:tcPr>
          <w:p w14:paraId="7270FF8B"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74087F0A" w14:textId="77777777" w:rsidR="00306B37" w:rsidRPr="00A23036" w:rsidRDefault="00306B37" w:rsidP="002B6645">
            <w:pPr>
              <w:jc w:val="center"/>
              <w:rPr>
                <w:b/>
                <w:sz w:val="20"/>
                <w:szCs w:val="20"/>
              </w:rPr>
            </w:pPr>
          </w:p>
        </w:tc>
      </w:tr>
      <w:tr w:rsidR="00306B37" w:rsidRPr="00D64451" w14:paraId="6DD3DB81" w14:textId="77777777" w:rsidTr="002B6645">
        <w:tc>
          <w:tcPr>
            <w:tcW w:w="603" w:type="dxa"/>
            <w:shd w:val="clear" w:color="auto" w:fill="D8F5FC"/>
            <w:vAlign w:val="center"/>
          </w:tcPr>
          <w:p w14:paraId="355E18A6" w14:textId="77777777" w:rsidR="00306B37" w:rsidRPr="00F7042B" w:rsidRDefault="00306B37" w:rsidP="002B6645">
            <w:pPr>
              <w:jc w:val="center"/>
              <w:rPr>
                <w:sz w:val="22"/>
                <w:szCs w:val="22"/>
              </w:rPr>
            </w:pPr>
            <w:r w:rsidRPr="00F7042B">
              <w:rPr>
                <w:sz w:val="22"/>
                <w:szCs w:val="22"/>
              </w:rPr>
              <w:t>3</w:t>
            </w:r>
          </w:p>
        </w:tc>
        <w:tc>
          <w:tcPr>
            <w:tcW w:w="7585" w:type="dxa"/>
            <w:vAlign w:val="center"/>
          </w:tcPr>
          <w:p w14:paraId="75E467BA" w14:textId="77777777" w:rsidR="00306B37" w:rsidRPr="00C41960" w:rsidRDefault="00306B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566C3917" w14:textId="77777777" w:rsidR="00306B37" w:rsidRPr="00A23036" w:rsidRDefault="00306B37" w:rsidP="002B6645">
            <w:pPr>
              <w:jc w:val="center"/>
              <w:rPr>
                <w:b/>
                <w:sz w:val="20"/>
                <w:szCs w:val="20"/>
              </w:rPr>
            </w:pPr>
          </w:p>
        </w:tc>
        <w:tc>
          <w:tcPr>
            <w:tcW w:w="567" w:type="dxa"/>
            <w:shd w:val="clear" w:color="auto" w:fill="auto"/>
            <w:vAlign w:val="center"/>
          </w:tcPr>
          <w:p w14:paraId="10D6FE33"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22E2B203" w14:textId="77777777" w:rsidR="00306B37" w:rsidRPr="00A23036" w:rsidRDefault="00306B37" w:rsidP="002B6645">
            <w:pPr>
              <w:jc w:val="center"/>
              <w:rPr>
                <w:b/>
                <w:sz w:val="20"/>
                <w:szCs w:val="20"/>
              </w:rPr>
            </w:pPr>
          </w:p>
        </w:tc>
      </w:tr>
      <w:tr w:rsidR="00306B37" w:rsidRPr="00D64451" w14:paraId="1B6F1D29" w14:textId="77777777" w:rsidTr="002B6645">
        <w:tc>
          <w:tcPr>
            <w:tcW w:w="603" w:type="dxa"/>
            <w:shd w:val="clear" w:color="auto" w:fill="D8F5FC"/>
            <w:vAlign w:val="center"/>
          </w:tcPr>
          <w:p w14:paraId="7398C977" w14:textId="77777777" w:rsidR="00306B37" w:rsidRPr="00F7042B" w:rsidRDefault="00306B37" w:rsidP="002B6645">
            <w:pPr>
              <w:jc w:val="center"/>
              <w:rPr>
                <w:sz w:val="22"/>
                <w:szCs w:val="22"/>
              </w:rPr>
            </w:pPr>
            <w:r w:rsidRPr="00F7042B">
              <w:rPr>
                <w:sz w:val="22"/>
                <w:szCs w:val="22"/>
              </w:rPr>
              <w:t>4</w:t>
            </w:r>
          </w:p>
        </w:tc>
        <w:tc>
          <w:tcPr>
            <w:tcW w:w="7585" w:type="dxa"/>
            <w:vAlign w:val="center"/>
          </w:tcPr>
          <w:p w14:paraId="4775BFC2" w14:textId="77777777" w:rsidR="00306B37" w:rsidRPr="00C41960" w:rsidRDefault="00306B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0B4A541D"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3D899FD2" w14:textId="77777777" w:rsidR="00306B37" w:rsidRPr="00A23036" w:rsidRDefault="00306B37" w:rsidP="002B6645">
            <w:pPr>
              <w:jc w:val="center"/>
              <w:rPr>
                <w:b/>
                <w:sz w:val="20"/>
                <w:szCs w:val="20"/>
              </w:rPr>
            </w:pPr>
          </w:p>
        </w:tc>
        <w:tc>
          <w:tcPr>
            <w:tcW w:w="567" w:type="dxa"/>
            <w:shd w:val="clear" w:color="auto" w:fill="auto"/>
            <w:vAlign w:val="center"/>
          </w:tcPr>
          <w:p w14:paraId="63C51979" w14:textId="77777777" w:rsidR="00306B37" w:rsidRPr="00A23036" w:rsidRDefault="00306B37" w:rsidP="002B6645">
            <w:pPr>
              <w:jc w:val="center"/>
              <w:rPr>
                <w:b/>
                <w:sz w:val="20"/>
                <w:szCs w:val="20"/>
              </w:rPr>
            </w:pPr>
          </w:p>
        </w:tc>
      </w:tr>
      <w:tr w:rsidR="00306B37" w:rsidRPr="00D64451" w14:paraId="23F3AF8C" w14:textId="77777777" w:rsidTr="002B6645">
        <w:tc>
          <w:tcPr>
            <w:tcW w:w="603" w:type="dxa"/>
            <w:shd w:val="clear" w:color="auto" w:fill="D8F5FC"/>
            <w:vAlign w:val="center"/>
          </w:tcPr>
          <w:p w14:paraId="10BE7E72" w14:textId="77777777" w:rsidR="00306B37" w:rsidRPr="00F7042B" w:rsidRDefault="00306B37" w:rsidP="002B6645">
            <w:pPr>
              <w:jc w:val="center"/>
              <w:rPr>
                <w:sz w:val="22"/>
                <w:szCs w:val="22"/>
              </w:rPr>
            </w:pPr>
            <w:r w:rsidRPr="00F7042B">
              <w:rPr>
                <w:sz w:val="22"/>
                <w:szCs w:val="22"/>
              </w:rPr>
              <w:t>5</w:t>
            </w:r>
          </w:p>
        </w:tc>
        <w:tc>
          <w:tcPr>
            <w:tcW w:w="7585" w:type="dxa"/>
            <w:vAlign w:val="center"/>
          </w:tcPr>
          <w:p w14:paraId="77059901" w14:textId="77777777" w:rsidR="00306B37" w:rsidRPr="00C41960" w:rsidRDefault="00306B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2CCBA10B" w14:textId="77777777" w:rsidR="00306B37" w:rsidRPr="00A23036" w:rsidRDefault="00306B37" w:rsidP="002B6645">
            <w:pPr>
              <w:jc w:val="center"/>
              <w:rPr>
                <w:b/>
                <w:sz w:val="20"/>
                <w:szCs w:val="20"/>
              </w:rPr>
            </w:pPr>
          </w:p>
        </w:tc>
        <w:tc>
          <w:tcPr>
            <w:tcW w:w="567" w:type="dxa"/>
            <w:shd w:val="clear" w:color="auto" w:fill="auto"/>
            <w:vAlign w:val="center"/>
          </w:tcPr>
          <w:p w14:paraId="1AEDE935"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3418514C" w14:textId="77777777" w:rsidR="00306B37" w:rsidRPr="00A23036" w:rsidRDefault="00306B37" w:rsidP="002B6645">
            <w:pPr>
              <w:jc w:val="center"/>
              <w:rPr>
                <w:b/>
                <w:sz w:val="20"/>
                <w:szCs w:val="20"/>
              </w:rPr>
            </w:pPr>
          </w:p>
        </w:tc>
      </w:tr>
      <w:tr w:rsidR="00306B37" w:rsidRPr="00D64451" w14:paraId="0C5E27FC" w14:textId="77777777" w:rsidTr="002B6645">
        <w:tc>
          <w:tcPr>
            <w:tcW w:w="603" w:type="dxa"/>
            <w:shd w:val="clear" w:color="auto" w:fill="D8F5FC"/>
            <w:vAlign w:val="center"/>
          </w:tcPr>
          <w:p w14:paraId="56A246A7" w14:textId="77777777" w:rsidR="00306B37" w:rsidRPr="00F7042B" w:rsidRDefault="00306B37" w:rsidP="002B6645">
            <w:pPr>
              <w:jc w:val="center"/>
              <w:rPr>
                <w:sz w:val="22"/>
                <w:szCs w:val="22"/>
              </w:rPr>
            </w:pPr>
            <w:r w:rsidRPr="00F7042B">
              <w:rPr>
                <w:sz w:val="22"/>
                <w:szCs w:val="22"/>
              </w:rPr>
              <w:t>6</w:t>
            </w:r>
          </w:p>
        </w:tc>
        <w:tc>
          <w:tcPr>
            <w:tcW w:w="7585" w:type="dxa"/>
            <w:vAlign w:val="center"/>
          </w:tcPr>
          <w:p w14:paraId="2A7D68BC" w14:textId="77777777" w:rsidR="00306B37" w:rsidRPr="00C41960" w:rsidRDefault="00306B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2827B5A3" w14:textId="77777777" w:rsidR="00306B37" w:rsidRPr="00A23036" w:rsidRDefault="00306B37" w:rsidP="002B6645">
            <w:pPr>
              <w:jc w:val="center"/>
              <w:rPr>
                <w:b/>
                <w:sz w:val="20"/>
                <w:szCs w:val="20"/>
              </w:rPr>
            </w:pPr>
          </w:p>
        </w:tc>
        <w:tc>
          <w:tcPr>
            <w:tcW w:w="567" w:type="dxa"/>
            <w:shd w:val="clear" w:color="auto" w:fill="auto"/>
            <w:vAlign w:val="center"/>
          </w:tcPr>
          <w:p w14:paraId="166FF0AE" w14:textId="77777777" w:rsidR="00306B37" w:rsidRPr="00A23036" w:rsidRDefault="00306B37" w:rsidP="002B6645">
            <w:pPr>
              <w:jc w:val="center"/>
              <w:rPr>
                <w:b/>
                <w:sz w:val="20"/>
                <w:szCs w:val="20"/>
              </w:rPr>
            </w:pPr>
          </w:p>
        </w:tc>
        <w:tc>
          <w:tcPr>
            <w:tcW w:w="567" w:type="dxa"/>
            <w:shd w:val="clear" w:color="auto" w:fill="auto"/>
            <w:vAlign w:val="center"/>
          </w:tcPr>
          <w:p w14:paraId="5F70FB1B" w14:textId="77777777" w:rsidR="00306B37" w:rsidRPr="00A23036" w:rsidRDefault="00306B37" w:rsidP="002B6645">
            <w:pPr>
              <w:jc w:val="center"/>
              <w:rPr>
                <w:b/>
                <w:sz w:val="20"/>
                <w:szCs w:val="20"/>
              </w:rPr>
            </w:pPr>
            <w:r w:rsidRPr="00A23036">
              <w:rPr>
                <w:b/>
                <w:sz w:val="20"/>
                <w:szCs w:val="20"/>
              </w:rPr>
              <w:t>X</w:t>
            </w:r>
          </w:p>
        </w:tc>
      </w:tr>
      <w:tr w:rsidR="00306B37" w:rsidRPr="00D64451" w14:paraId="5EF1944E" w14:textId="77777777" w:rsidTr="002B6645">
        <w:tc>
          <w:tcPr>
            <w:tcW w:w="603" w:type="dxa"/>
            <w:shd w:val="clear" w:color="auto" w:fill="D8F5FC"/>
            <w:vAlign w:val="center"/>
          </w:tcPr>
          <w:p w14:paraId="1330949D" w14:textId="77777777" w:rsidR="00306B37" w:rsidRPr="00F7042B" w:rsidRDefault="00306B37" w:rsidP="002B6645">
            <w:pPr>
              <w:jc w:val="center"/>
              <w:rPr>
                <w:sz w:val="22"/>
                <w:szCs w:val="22"/>
              </w:rPr>
            </w:pPr>
            <w:r w:rsidRPr="00F7042B">
              <w:rPr>
                <w:sz w:val="22"/>
                <w:szCs w:val="22"/>
              </w:rPr>
              <w:t>7</w:t>
            </w:r>
          </w:p>
        </w:tc>
        <w:tc>
          <w:tcPr>
            <w:tcW w:w="7585" w:type="dxa"/>
            <w:vAlign w:val="center"/>
          </w:tcPr>
          <w:p w14:paraId="49C20900" w14:textId="77777777" w:rsidR="00306B37" w:rsidRPr="00C41960" w:rsidRDefault="00306B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33E02728" w14:textId="77777777" w:rsidR="00306B37" w:rsidRPr="00A23036" w:rsidRDefault="00306B37" w:rsidP="002B6645">
            <w:pPr>
              <w:jc w:val="center"/>
              <w:rPr>
                <w:b/>
                <w:sz w:val="20"/>
                <w:szCs w:val="20"/>
              </w:rPr>
            </w:pPr>
          </w:p>
        </w:tc>
        <w:tc>
          <w:tcPr>
            <w:tcW w:w="567" w:type="dxa"/>
            <w:shd w:val="clear" w:color="auto" w:fill="auto"/>
            <w:vAlign w:val="center"/>
          </w:tcPr>
          <w:p w14:paraId="394B016C"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0D82688D" w14:textId="77777777" w:rsidR="00306B37" w:rsidRPr="00A23036" w:rsidRDefault="00306B37" w:rsidP="002B6645">
            <w:pPr>
              <w:jc w:val="center"/>
              <w:rPr>
                <w:b/>
                <w:sz w:val="20"/>
                <w:szCs w:val="20"/>
              </w:rPr>
            </w:pPr>
          </w:p>
        </w:tc>
      </w:tr>
      <w:tr w:rsidR="00306B37" w:rsidRPr="00D64451" w14:paraId="663A6E85" w14:textId="77777777" w:rsidTr="002B6645">
        <w:tc>
          <w:tcPr>
            <w:tcW w:w="603" w:type="dxa"/>
            <w:shd w:val="clear" w:color="auto" w:fill="D8F5FC"/>
            <w:vAlign w:val="center"/>
          </w:tcPr>
          <w:p w14:paraId="74D35F2E" w14:textId="77777777" w:rsidR="00306B37" w:rsidRPr="00F7042B" w:rsidRDefault="00306B37" w:rsidP="002B6645">
            <w:pPr>
              <w:jc w:val="center"/>
              <w:rPr>
                <w:sz w:val="22"/>
                <w:szCs w:val="22"/>
              </w:rPr>
            </w:pPr>
            <w:r w:rsidRPr="00F7042B">
              <w:rPr>
                <w:sz w:val="22"/>
                <w:szCs w:val="22"/>
              </w:rPr>
              <w:t>8</w:t>
            </w:r>
          </w:p>
        </w:tc>
        <w:tc>
          <w:tcPr>
            <w:tcW w:w="7585" w:type="dxa"/>
            <w:vAlign w:val="center"/>
          </w:tcPr>
          <w:p w14:paraId="6BF768A9" w14:textId="77777777" w:rsidR="00306B37" w:rsidRPr="00C41960" w:rsidRDefault="00306B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0D770C77" w14:textId="77777777" w:rsidR="00306B37" w:rsidRPr="00A23036" w:rsidRDefault="00306B37" w:rsidP="002B6645">
            <w:pPr>
              <w:jc w:val="center"/>
              <w:rPr>
                <w:b/>
                <w:sz w:val="20"/>
                <w:szCs w:val="20"/>
              </w:rPr>
            </w:pPr>
          </w:p>
        </w:tc>
        <w:tc>
          <w:tcPr>
            <w:tcW w:w="567" w:type="dxa"/>
            <w:shd w:val="clear" w:color="auto" w:fill="auto"/>
            <w:vAlign w:val="center"/>
          </w:tcPr>
          <w:p w14:paraId="2B25E874" w14:textId="77777777" w:rsidR="00306B37" w:rsidRPr="00A23036" w:rsidRDefault="00306B37" w:rsidP="002B6645">
            <w:pPr>
              <w:jc w:val="center"/>
              <w:rPr>
                <w:b/>
                <w:sz w:val="20"/>
                <w:szCs w:val="20"/>
              </w:rPr>
            </w:pPr>
          </w:p>
        </w:tc>
        <w:tc>
          <w:tcPr>
            <w:tcW w:w="567" w:type="dxa"/>
            <w:shd w:val="clear" w:color="auto" w:fill="auto"/>
            <w:vAlign w:val="center"/>
          </w:tcPr>
          <w:p w14:paraId="68537EF5" w14:textId="77777777" w:rsidR="00306B37" w:rsidRPr="00A23036" w:rsidRDefault="00306B37" w:rsidP="002B6645">
            <w:pPr>
              <w:jc w:val="center"/>
              <w:rPr>
                <w:b/>
                <w:sz w:val="20"/>
                <w:szCs w:val="20"/>
              </w:rPr>
            </w:pPr>
            <w:r w:rsidRPr="00A23036">
              <w:rPr>
                <w:b/>
                <w:sz w:val="20"/>
                <w:szCs w:val="20"/>
              </w:rPr>
              <w:t>X</w:t>
            </w:r>
          </w:p>
        </w:tc>
      </w:tr>
      <w:tr w:rsidR="00306B37" w:rsidRPr="00D64451" w14:paraId="39EA3426" w14:textId="77777777" w:rsidTr="002B6645">
        <w:tc>
          <w:tcPr>
            <w:tcW w:w="603" w:type="dxa"/>
            <w:shd w:val="clear" w:color="auto" w:fill="D8F5FC"/>
            <w:vAlign w:val="center"/>
          </w:tcPr>
          <w:p w14:paraId="6AAEC545" w14:textId="77777777" w:rsidR="00306B37" w:rsidRPr="00F7042B" w:rsidRDefault="00306B37" w:rsidP="002B6645">
            <w:pPr>
              <w:jc w:val="center"/>
              <w:rPr>
                <w:sz w:val="22"/>
                <w:szCs w:val="22"/>
              </w:rPr>
            </w:pPr>
            <w:r w:rsidRPr="00F7042B">
              <w:rPr>
                <w:sz w:val="22"/>
                <w:szCs w:val="22"/>
              </w:rPr>
              <w:t>9</w:t>
            </w:r>
          </w:p>
        </w:tc>
        <w:tc>
          <w:tcPr>
            <w:tcW w:w="7585" w:type="dxa"/>
            <w:vAlign w:val="center"/>
          </w:tcPr>
          <w:p w14:paraId="4DD2E9EB" w14:textId="77777777" w:rsidR="00306B37" w:rsidRPr="00C41960" w:rsidRDefault="00306B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2F64ADE5" w14:textId="77777777" w:rsidR="00306B37" w:rsidRPr="00A23036" w:rsidRDefault="00306B37" w:rsidP="002B6645">
            <w:pPr>
              <w:jc w:val="center"/>
              <w:rPr>
                <w:b/>
                <w:sz w:val="20"/>
                <w:szCs w:val="20"/>
              </w:rPr>
            </w:pPr>
          </w:p>
        </w:tc>
        <w:tc>
          <w:tcPr>
            <w:tcW w:w="567" w:type="dxa"/>
            <w:shd w:val="clear" w:color="auto" w:fill="auto"/>
            <w:vAlign w:val="center"/>
          </w:tcPr>
          <w:p w14:paraId="446FF5A5"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162F9169" w14:textId="77777777" w:rsidR="00306B37" w:rsidRPr="00A23036" w:rsidRDefault="00306B37" w:rsidP="002B6645">
            <w:pPr>
              <w:jc w:val="center"/>
              <w:rPr>
                <w:b/>
                <w:sz w:val="20"/>
                <w:szCs w:val="20"/>
              </w:rPr>
            </w:pPr>
          </w:p>
        </w:tc>
      </w:tr>
      <w:tr w:rsidR="00306B37" w:rsidRPr="00D64451" w14:paraId="15029425" w14:textId="77777777" w:rsidTr="002B6645">
        <w:tc>
          <w:tcPr>
            <w:tcW w:w="603" w:type="dxa"/>
            <w:shd w:val="clear" w:color="auto" w:fill="D8F5FC"/>
            <w:vAlign w:val="center"/>
          </w:tcPr>
          <w:p w14:paraId="68DF68D3" w14:textId="77777777" w:rsidR="00306B37" w:rsidRPr="00F7042B" w:rsidRDefault="00306B37" w:rsidP="002B6645">
            <w:pPr>
              <w:jc w:val="center"/>
              <w:rPr>
                <w:sz w:val="22"/>
                <w:szCs w:val="22"/>
              </w:rPr>
            </w:pPr>
            <w:r w:rsidRPr="00F7042B">
              <w:rPr>
                <w:sz w:val="22"/>
                <w:szCs w:val="22"/>
              </w:rPr>
              <w:t>10</w:t>
            </w:r>
          </w:p>
        </w:tc>
        <w:tc>
          <w:tcPr>
            <w:tcW w:w="7585" w:type="dxa"/>
            <w:vAlign w:val="center"/>
          </w:tcPr>
          <w:p w14:paraId="5DC54A61" w14:textId="77777777" w:rsidR="00306B37" w:rsidRPr="00C41960" w:rsidRDefault="00306B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74C3625F" w14:textId="77777777" w:rsidR="00306B37" w:rsidRPr="00A23036" w:rsidRDefault="00306B37" w:rsidP="002B6645">
            <w:pPr>
              <w:jc w:val="center"/>
              <w:rPr>
                <w:b/>
                <w:sz w:val="20"/>
                <w:szCs w:val="20"/>
              </w:rPr>
            </w:pPr>
          </w:p>
        </w:tc>
        <w:tc>
          <w:tcPr>
            <w:tcW w:w="567" w:type="dxa"/>
            <w:shd w:val="clear" w:color="auto" w:fill="auto"/>
            <w:vAlign w:val="center"/>
          </w:tcPr>
          <w:p w14:paraId="06A1CF60" w14:textId="77777777" w:rsidR="00306B37" w:rsidRPr="00A23036" w:rsidRDefault="00306B37" w:rsidP="002B6645">
            <w:pPr>
              <w:jc w:val="center"/>
              <w:rPr>
                <w:b/>
                <w:sz w:val="20"/>
                <w:szCs w:val="20"/>
              </w:rPr>
            </w:pPr>
          </w:p>
        </w:tc>
        <w:tc>
          <w:tcPr>
            <w:tcW w:w="567" w:type="dxa"/>
            <w:shd w:val="clear" w:color="auto" w:fill="auto"/>
            <w:vAlign w:val="center"/>
          </w:tcPr>
          <w:p w14:paraId="089D48E8" w14:textId="77777777" w:rsidR="00306B37" w:rsidRPr="00A23036" w:rsidRDefault="00306B37" w:rsidP="002B6645">
            <w:pPr>
              <w:jc w:val="center"/>
              <w:rPr>
                <w:b/>
                <w:sz w:val="20"/>
                <w:szCs w:val="20"/>
              </w:rPr>
            </w:pPr>
            <w:r w:rsidRPr="00A23036">
              <w:rPr>
                <w:b/>
                <w:sz w:val="20"/>
                <w:szCs w:val="20"/>
              </w:rPr>
              <w:t>X</w:t>
            </w:r>
          </w:p>
        </w:tc>
      </w:tr>
      <w:tr w:rsidR="00306B37" w:rsidRPr="00D64451" w14:paraId="5B625424" w14:textId="77777777" w:rsidTr="002B6645">
        <w:tc>
          <w:tcPr>
            <w:tcW w:w="603" w:type="dxa"/>
            <w:shd w:val="clear" w:color="auto" w:fill="D8F5FC"/>
            <w:vAlign w:val="center"/>
          </w:tcPr>
          <w:p w14:paraId="1EFA1B32" w14:textId="77777777" w:rsidR="00306B37" w:rsidRPr="00F7042B" w:rsidRDefault="00306B37" w:rsidP="002B6645">
            <w:pPr>
              <w:jc w:val="center"/>
              <w:rPr>
                <w:sz w:val="22"/>
                <w:szCs w:val="22"/>
              </w:rPr>
            </w:pPr>
            <w:r w:rsidRPr="00F7042B">
              <w:rPr>
                <w:sz w:val="22"/>
                <w:szCs w:val="22"/>
              </w:rPr>
              <w:t>11</w:t>
            </w:r>
          </w:p>
        </w:tc>
        <w:tc>
          <w:tcPr>
            <w:tcW w:w="7585" w:type="dxa"/>
            <w:vAlign w:val="center"/>
          </w:tcPr>
          <w:p w14:paraId="7BF21923" w14:textId="77777777" w:rsidR="00306B37" w:rsidRPr="00C41960" w:rsidRDefault="00306B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11BB5AF7" w14:textId="77777777" w:rsidR="00306B37" w:rsidRPr="00A23036" w:rsidRDefault="00306B37" w:rsidP="002B6645">
            <w:pPr>
              <w:jc w:val="center"/>
              <w:rPr>
                <w:b/>
                <w:sz w:val="20"/>
                <w:szCs w:val="20"/>
              </w:rPr>
            </w:pPr>
          </w:p>
        </w:tc>
        <w:tc>
          <w:tcPr>
            <w:tcW w:w="567" w:type="dxa"/>
            <w:tcBorders>
              <w:bottom w:val="single" w:sz="6" w:space="0" w:color="auto"/>
            </w:tcBorders>
            <w:shd w:val="clear" w:color="auto" w:fill="auto"/>
            <w:vAlign w:val="center"/>
          </w:tcPr>
          <w:p w14:paraId="5B9D63F6" w14:textId="77777777" w:rsidR="00306B37" w:rsidRPr="00A23036" w:rsidRDefault="00306B37" w:rsidP="002B6645">
            <w:pPr>
              <w:jc w:val="center"/>
              <w:rPr>
                <w:b/>
                <w:sz w:val="20"/>
                <w:szCs w:val="20"/>
              </w:rPr>
            </w:pPr>
            <w:r w:rsidRPr="00A23036">
              <w:rPr>
                <w:b/>
                <w:sz w:val="20"/>
                <w:szCs w:val="20"/>
              </w:rPr>
              <w:t>X</w:t>
            </w:r>
          </w:p>
        </w:tc>
        <w:tc>
          <w:tcPr>
            <w:tcW w:w="567" w:type="dxa"/>
            <w:tcBorders>
              <w:bottom w:val="single" w:sz="6" w:space="0" w:color="auto"/>
            </w:tcBorders>
            <w:shd w:val="clear" w:color="auto" w:fill="auto"/>
            <w:vAlign w:val="center"/>
          </w:tcPr>
          <w:p w14:paraId="4010B0FB" w14:textId="77777777" w:rsidR="00306B37" w:rsidRPr="00A23036" w:rsidRDefault="00306B37" w:rsidP="002B6645">
            <w:pPr>
              <w:jc w:val="center"/>
              <w:rPr>
                <w:b/>
                <w:sz w:val="20"/>
                <w:szCs w:val="20"/>
              </w:rPr>
            </w:pPr>
          </w:p>
        </w:tc>
      </w:tr>
      <w:tr w:rsidR="00306B37" w:rsidRPr="00D64451" w14:paraId="2A50A224" w14:textId="77777777" w:rsidTr="002B6645">
        <w:tc>
          <w:tcPr>
            <w:tcW w:w="9889" w:type="dxa"/>
            <w:gridSpan w:val="5"/>
            <w:shd w:val="clear" w:color="auto" w:fill="D8F5FC"/>
            <w:vAlign w:val="center"/>
          </w:tcPr>
          <w:p w14:paraId="6642C371" w14:textId="77777777" w:rsidR="00306B37" w:rsidRPr="00DA6B1A" w:rsidRDefault="00306B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7268FB9E" w14:textId="77777777" w:rsidR="00306B37" w:rsidRPr="00D64451" w:rsidRDefault="00306B37" w:rsidP="00306B37">
      <w:pPr>
        <w:rPr>
          <w:sz w:val="16"/>
          <w:szCs w:val="16"/>
        </w:rPr>
      </w:pPr>
    </w:p>
    <w:p w14:paraId="4089D39C" w14:textId="77777777" w:rsidR="00306B37" w:rsidRDefault="00306B37" w:rsidP="00306B37">
      <w:pPr>
        <w:tabs>
          <w:tab w:val="left" w:pos="7800"/>
        </w:tabs>
        <w:rPr>
          <w:b/>
        </w:rPr>
      </w:pPr>
    </w:p>
    <w:p w14:paraId="0287E137" w14:textId="5E82C9F5" w:rsidR="00306B37" w:rsidRDefault="00306B37" w:rsidP="00306B37">
      <w:pPr>
        <w:spacing w:line="360" w:lineRule="auto"/>
      </w:pPr>
      <w:r w:rsidRPr="00916E8F">
        <w:rPr>
          <w:b/>
          <w:shd w:val="clear" w:color="auto" w:fill="D8F5FC"/>
        </w:rPr>
        <w:t>Dersin Öğretim Üyesi:</w:t>
      </w:r>
      <w:r w:rsidRPr="003320A5">
        <w:t xml:space="preserve">  </w:t>
      </w:r>
    </w:p>
    <w:p w14:paraId="31D7B0C8" w14:textId="77777777" w:rsidR="00306B37" w:rsidRPr="00D64451" w:rsidRDefault="00306B37" w:rsidP="00306B37">
      <w:pPr>
        <w:spacing w:line="360" w:lineRule="auto"/>
        <w:rPr>
          <w:b/>
        </w:rPr>
      </w:pPr>
    </w:p>
    <w:p w14:paraId="3AA5AC2B" w14:textId="77777777" w:rsidR="00306B37" w:rsidRDefault="00306B37" w:rsidP="00306B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22.02.2018</w:t>
      </w:r>
    </w:p>
    <w:p w14:paraId="4A45B3E0" w14:textId="29788C6C" w:rsidR="00306B37" w:rsidRDefault="00306B37" w:rsidP="003A3A37">
      <w:pPr>
        <w:rPr>
          <w:sz w:val="16"/>
          <w:szCs w:val="16"/>
        </w:rPr>
      </w:pPr>
    </w:p>
    <w:p w14:paraId="10AFE261" w14:textId="468C603B" w:rsidR="00306B37" w:rsidRDefault="00306B37" w:rsidP="003A3A37">
      <w:pPr>
        <w:rPr>
          <w:sz w:val="16"/>
          <w:szCs w:val="16"/>
        </w:rPr>
      </w:pPr>
    </w:p>
    <w:p w14:paraId="12548BBB" w14:textId="508145AC" w:rsidR="00306B37" w:rsidRDefault="00306B37" w:rsidP="003A3A37">
      <w:pPr>
        <w:rPr>
          <w:sz w:val="16"/>
          <w:szCs w:val="16"/>
        </w:rPr>
      </w:pPr>
    </w:p>
    <w:p w14:paraId="0A5AAEEE" w14:textId="53F592F6" w:rsidR="00306B37" w:rsidRDefault="00306B37" w:rsidP="003A3A37">
      <w:pPr>
        <w:rPr>
          <w:sz w:val="16"/>
          <w:szCs w:val="16"/>
        </w:rPr>
      </w:pPr>
    </w:p>
    <w:p w14:paraId="0F13D18B" w14:textId="065A83BD" w:rsidR="00306B37" w:rsidRDefault="00306B37" w:rsidP="003A3A37">
      <w:pPr>
        <w:rPr>
          <w:sz w:val="16"/>
          <w:szCs w:val="16"/>
        </w:rPr>
      </w:pPr>
    </w:p>
    <w:p w14:paraId="597C8CA7" w14:textId="1A2CB5D7" w:rsidR="00306B37" w:rsidRDefault="00306B37" w:rsidP="003A3A37">
      <w:pPr>
        <w:rPr>
          <w:sz w:val="16"/>
          <w:szCs w:val="16"/>
        </w:rPr>
      </w:pPr>
    </w:p>
    <w:p w14:paraId="4048C469" w14:textId="42A3B8AD" w:rsidR="00306B37" w:rsidRDefault="00306B37" w:rsidP="003A3A37">
      <w:pPr>
        <w:rPr>
          <w:sz w:val="16"/>
          <w:szCs w:val="16"/>
        </w:rPr>
      </w:pPr>
    </w:p>
    <w:p w14:paraId="1DF09818" w14:textId="3207A2FE" w:rsidR="00306B37" w:rsidRDefault="00306B37" w:rsidP="003A3A37">
      <w:pPr>
        <w:rPr>
          <w:sz w:val="16"/>
          <w:szCs w:val="16"/>
        </w:rPr>
      </w:pPr>
    </w:p>
    <w:p w14:paraId="6A04AEAE" w14:textId="50AE4332" w:rsidR="00306B37" w:rsidRDefault="00306B37" w:rsidP="003A3A37">
      <w:pPr>
        <w:rPr>
          <w:sz w:val="16"/>
          <w:szCs w:val="16"/>
        </w:rPr>
      </w:pPr>
    </w:p>
    <w:p w14:paraId="4854A3EA" w14:textId="72211E2C" w:rsidR="00306B37" w:rsidRDefault="00306B37" w:rsidP="003A3A37">
      <w:pPr>
        <w:rPr>
          <w:sz w:val="16"/>
          <w:szCs w:val="16"/>
        </w:rPr>
      </w:pPr>
    </w:p>
    <w:p w14:paraId="7B8F79D6" w14:textId="4A4210AF" w:rsidR="00306B37" w:rsidRDefault="00306B37" w:rsidP="003A3A37">
      <w:pPr>
        <w:rPr>
          <w:sz w:val="16"/>
          <w:szCs w:val="16"/>
        </w:rPr>
      </w:pPr>
    </w:p>
    <w:p w14:paraId="6386F2D9" w14:textId="4B1F508A" w:rsidR="00306B37" w:rsidRDefault="00306B37" w:rsidP="003A3A37">
      <w:pPr>
        <w:rPr>
          <w:sz w:val="16"/>
          <w:szCs w:val="16"/>
        </w:rPr>
      </w:pPr>
    </w:p>
    <w:p w14:paraId="0B619295" w14:textId="39410671" w:rsidR="00306B37" w:rsidRDefault="00306B37" w:rsidP="003A3A37">
      <w:pPr>
        <w:rPr>
          <w:sz w:val="16"/>
          <w:szCs w:val="16"/>
        </w:rPr>
      </w:pPr>
    </w:p>
    <w:p w14:paraId="0EA0EC41" w14:textId="4E942CDD" w:rsidR="00306B37" w:rsidRDefault="00306B37" w:rsidP="003A3A37">
      <w:pPr>
        <w:rPr>
          <w:sz w:val="16"/>
          <w:szCs w:val="16"/>
        </w:rPr>
      </w:pPr>
    </w:p>
    <w:p w14:paraId="2589FD6B" w14:textId="39CBB143" w:rsidR="00306B37" w:rsidRDefault="00306B37" w:rsidP="003A3A37">
      <w:pPr>
        <w:rPr>
          <w:sz w:val="16"/>
          <w:szCs w:val="16"/>
        </w:rPr>
      </w:pPr>
    </w:p>
    <w:p w14:paraId="565C2471" w14:textId="050F48B7" w:rsidR="00306B37" w:rsidRDefault="00306B37" w:rsidP="003A3A37">
      <w:pPr>
        <w:rPr>
          <w:sz w:val="16"/>
          <w:szCs w:val="16"/>
        </w:rPr>
      </w:pPr>
    </w:p>
    <w:p w14:paraId="351A1EFC" w14:textId="77777777" w:rsidR="00306B37" w:rsidRDefault="00306B37" w:rsidP="00306B37">
      <w:pPr>
        <w:jc w:val="center"/>
        <w:outlineLvl w:val="0"/>
        <w:rPr>
          <w:b/>
          <w:sz w:val="28"/>
          <w:szCs w:val="28"/>
        </w:rPr>
      </w:pPr>
    </w:p>
    <w:p w14:paraId="46238110" w14:textId="77777777" w:rsidR="00306B37" w:rsidRDefault="00306B37" w:rsidP="00306B37">
      <w:pPr>
        <w:jc w:val="center"/>
        <w:outlineLvl w:val="0"/>
        <w:rPr>
          <w:b/>
          <w:sz w:val="28"/>
          <w:szCs w:val="28"/>
        </w:rPr>
      </w:pPr>
      <w:r w:rsidRPr="00DC7574">
        <w:rPr>
          <w:b/>
          <w:sz w:val="28"/>
          <w:szCs w:val="28"/>
        </w:rPr>
        <w:t>MAKİNE</w:t>
      </w:r>
      <w:r w:rsidRPr="008D5F34">
        <w:rPr>
          <w:b/>
          <w:color w:val="FF0000"/>
          <w:sz w:val="28"/>
          <w:szCs w:val="28"/>
        </w:rPr>
        <w:t xml:space="preserve"> </w:t>
      </w:r>
      <w:r>
        <w:rPr>
          <w:b/>
          <w:sz w:val="28"/>
          <w:szCs w:val="28"/>
        </w:rPr>
        <w:t xml:space="preserve">PROGRAMI </w:t>
      </w:r>
    </w:p>
    <w:p w14:paraId="5B1B22A5" w14:textId="77777777" w:rsidR="00306B37" w:rsidRDefault="00306B37" w:rsidP="00306B37">
      <w:pPr>
        <w:jc w:val="center"/>
        <w:outlineLvl w:val="0"/>
        <w:rPr>
          <w:b/>
          <w:sz w:val="28"/>
          <w:szCs w:val="28"/>
        </w:rPr>
      </w:pPr>
      <w:r>
        <w:rPr>
          <w:b/>
          <w:sz w:val="28"/>
          <w:szCs w:val="28"/>
        </w:rPr>
        <w:t>Ders</w:t>
      </w:r>
      <w:r w:rsidRPr="00D64451">
        <w:rPr>
          <w:b/>
          <w:sz w:val="28"/>
          <w:szCs w:val="28"/>
        </w:rPr>
        <w:t xml:space="preserve"> Bilgi Formu</w:t>
      </w:r>
    </w:p>
    <w:p w14:paraId="3B0CF9FF" w14:textId="77777777" w:rsidR="00306B37" w:rsidRPr="00FD6860" w:rsidRDefault="00306B37" w:rsidP="00306B37">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306B37" w:rsidRPr="00962E74" w14:paraId="0CA13190" w14:textId="77777777" w:rsidTr="002B6645">
        <w:trPr>
          <w:jc w:val="right"/>
        </w:trPr>
        <w:tc>
          <w:tcPr>
            <w:tcW w:w="983" w:type="dxa"/>
            <w:shd w:val="clear" w:color="auto" w:fill="D8F5FC"/>
            <w:vAlign w:val="center"/>
          </w:tcPr>
          <w:p w14:paraId="7BDF6E3F" w14:textId="77777777" w:rsidR="00306B37" w:rsidRPr="00962E74" w:rsidRDefault="00306B37" w:rsidP="002B6645">
            <w:pPr>
              <w:outlineLvl w:val="0"/>
              <w:rPr>
                <w:b/>
                <w:sz w:val="20"/>
                <w:szCs w:val="20"/>
              </w:rPr>
            </w:pPr>
            <w:r w:rsidRPr="00962E74">
              <w:rPr>
                <w:b/>
                <w:sz w:val="20"/>
                <w:szCs w:val="20"/>
              </w:rPr>
              <w:t>DÖNEM</w:t>
            </w:r>
          </w:p>
        </w:tc>
        <w:tc>
          <w:tcPr>
            <w:tcW w:w="1983" w:type="dxa"/>
            <w:vAlign w:val="center"/>
          </w:tcPr>
          <w:p w14:paraId="45955315" w14:textId="77777777" w:rsidR="00306B37" w:rsidRPr="00962E74" w:rsidRDefault="00306B37" w:rsidP="002B6645">
            <w:pPr>
              <w:outlineLvl w:val="0"/>
              <w:rPr>
                <w:sz w:val="20"/>
                <w:szCs w:val="20"/>
              </w:rPr>
            </w:pPr>
            <w:r>
              <w:rPr>
                <w:sz w:val="20"/>
                <w:szCs w:val="20"/>
              </w:rPr>
              <w:t>2.sınıf(bahar)</w:t>
            </w:r>
          </w:p>
        </w:tc>
      </w:tr>
    </w:tbl>
    <w:p w14:paraId="1EF70821" w14:textId="77777777" w:rsidR="00306B37" w:rsidRPr="00474EEF" w:rsidRDefault="00306B37" w:rsidP="00306B3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06B37" w:rsidRPr="00962E74" w14:paraId="1B2860D4" w14:textId="77777777" w:rsidTr="002B6645">
        <w:tc>
          <w:tcPr>
            <w:tcW w:w="1668" w:type="dxa"/>
            <w:shd w:val="clear" w:color="auto" w:fill="D8F5FC"/>
            <w:vAlign w:val="center"/>
          </w:tcPr>
          <w:p w14:paraId="05FF90EA" w14:textId="77777777" w:rsidR="00306B37" w:rsidRPr="00962E74" w:rsidRDefault="00306B37" w:rsidP="002B6645">
            <w:pPr>
              <w:jc w:val="center"/>
              <w:outlineLvl w:val="0"/>
              <w:rPr>
                <w:b/>
                <w:sz w:val="20"/>
                <w:szCs w:val="20"/>
              </w:rPr>
            </w:pPr>
            <w:r w:rsidRPr="00962E74">
              <w:rPr>
                <w:b/>
                <w:sz w:val="20"/>
                <w:szCs w:val="20"/>
              </w:rPr>
              <w:t>DERSİN KODU</w:t>
            </w:r>
          </w:p>
        </w:tc>
        <w:tc>
          <w:tcPr>
            <w:tcW w:w="2760" w:type="dxa"/>
            <w:vAlign w:val="center"/>
          </w:tcPr>
          <w:p w14:paraId="386719F4" w14:textId="77777777" w:rsidR="00306B37" w:rsidRPr="003467F7" w:rsidRDefault="00306B37" w:rsidP="002B6645">
            <w:pPr>
              <w:jc w:val="center"/>
              <w:outlineLvl w:val="0"/>
              <w:rPr>
                <w:sz w:val="20"/>
                <w:szCs w:val="20"/>
              </w:rPr>
            </w:pPr>
            <w:r w:rsidRPr="003467F7">
              <w:rPr>
                <w:color w:val="000000"/>
                <w:sz w:val="20"/>
                <w:szCs w:val="20"/>
              </w:rPr>
              <w:t>241314008</w:t>
            </w:r>
          </w:p>
        </w:tc>
        <w:tc>
          <w:tcPr>
            <w:tcW w:w="1560" w:type="dxa"/>
            <w:shd w:val="clear" w:color="auto" w:fill="D8F5FC"/>
            <w:vAlign w:val="center"/>
          </w:tcPr>
          <w:p w14:paraId="665B8147" w14:textId="77777777" w:rsidR="00306B37" w:rsidRPr="00962E74" w:rsidRDefault="00306B37" w:rsidP="002B6645">
            <w:pPr>
              <w:jc w:val="center"/>
              <w:outlineLvl w:val="0"/>
              <w:rPr>
                <w:b/>
                <w:sz w:val="20"/>
                <w:szCs w:val="20"/>
              </w:rPr>
            </w:pPr>
            <w:r w:rsidRPr="00962E74">
              <w:rPr>
                <w:b/>
                <w:sz w:val="20"/>
                <w:szCs w:val="20"/>
              </w:rPr>
              <w:t>DERSİN ADI</w:t>
            </w:r>
          </w:p>
        </w:tc>
        <w:tc>
          <w:tcPr>
            <w:tcW w:w="3840" w:type="dxa"/>
          </w:tcPr>
          <w:p w14:paraId="5F7B6040" w14:textId="77777777" w:rsidR="00306B37" w:rsidRPr="00962E74" w:rsidRDefault="00306B37" w:rsidP="002B6645">
            <w:pPr>
              <w:jc w:val="center"/>
              <w:outlineLvl w:val="0"/>
              <w:rPr>
                <w:sz w:val="20"/>
                <w:szCs w:val="20"/>
              </w:rPr>
            </w:pPr>
            <w:r>
              <w:rPr>
                <w:color w:val="000000"/>
                <w:sz w:val="20"/>
                <w:szCs w:val="20"/>
              </w:rPr>
              <w:t>İŞLETME YÖNETİMİ VE İMALAT KONTROLÜ</w:t>
            </w:r>
          </w:p>
        </w:tc>
      </w:tr>
    </w:tbl>
    <w:p w14:paraId="771755DE" w14:textId="77777777" w:rsidR="00306B37" w:rsidRPr="00474EEF" w:rsidRDefault="00306B37" w:rsidP="00306B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8"/>
        <w:gridCol w:w="553"/>
        <w:gridCol w:w="232"/>
        <w:gridCol w:w="1071"/>
        <w:gridCol w:w="219"/>
        <w:gridCol w:w="463"/>
        <w:gridCol w:w="671"/>
        <w:gridCol w:w="499"/>
        <w:gridCol w:w="347"/>
        <w:gridCol w:w="658"/>
        <w:gridCol w:w="1857"/>
        <w:gridCol w:w="454"/>
        <w:gridCol w:w="169"/>
        <w:gridCol w:w="1357"/>
      </w:tblGrid>
      <w:tr w:rsidR="00306B37" w:rsidRPr="00424600" w14:paraId="03F053E0"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55460FF9" w14:textId="77777777" w:rsidR="00306B37" w:rsidRPr="00521A1D" w:rsidRDefault="00306B37" w:rsidP="002B6645">
            <w:pPr>
              <w:rPr>
                <w:b/>
                <w:sz w:val="20"/>
                <w:szCs w:val="20"/>
              </w:rPr>
            </w:pPr>
            <w:r w:rsidRPr="00521A1D">
              <w:rPr>
                <w:b/>
                <w:sz w:val="20"/>
                <w:szCs w:val="20"/>
              </w:rPr>
              <w:t>YARIYIL</w:t>
            </w:r>
          </w:p>
          <w:p w14:paraId="7BDF93B4" w14:textId="77777777" w:rsidR="00306B37" w:rsidRPr="00521A1D" w:rsidRDefault="00306B37" w:rsidP="002B6645">
            <w:pPr>
              <w:rPr>
                <w:sz w:val="20"/>
                <w:szCs w:val="20"/>
              </w:rPr>
            </w:pPr>
          </w:p>
        </w:tc>
        <w:tc>
          <w:tcPr>
            <w:tcW w:w="1686" w:type="pct"/>
            <w:gridSpan w:val="6"/>
            <w:tcBorders>
              <w:left w:val="single" w:sz="12" w:space="0" w:color="auto"/>
              <w:bottom w:val="single" w:sz="4" w:space="0" w:color="auto"/>
              <w:right w:val="single" w:sz="12" w:space="0" w:color="auto"/>
            </w:tcBorders>
            <w:shd w:val="clear" w:color="auto" w:fill="D8F5FC"/>
            <w:vAlign w:val="center"/>
          </w:tcPr>
          <w:p w14:paraId="4B324ED6" w14:textId="77777777" w:rsidR="00306B37" w:rsidRPr="00521A1D" w:rsidRDefault="00306B37" w:rsidP="002B6645">
            <w:pPr>
              <w:jc w:val="center"/>
              <w:rPr>
                <w:b/>
                <w:sz w:val="20"/>
                <w:szCs w:val="20"/>
              </w:rPr>
            </w:pPr>
            <w:r w:rsidRPr="00521A1D">
              <w:rPr>
                <w:b/>
                <w:sz w:val="20"/>
                <w:szCs w:val="20"/>
              </w:rPr>
              <w:t>HAFTALIK DERS SAATİ</w:t>
            </w:r>
          </w:p>
        </w:tc>
        <w:tc>
          <w:tcPr>
            <w:tcW w:w="2765" w:type="pct"/>
            <w:gridSpan w:val="7"/>
            <w:tcBorders>
              <w:left w:val="single" w:sz="12" w:space="0" w:color="auto"/>
              <w:bottom w:val="single" w:sz="4" w:space="0" w:color="auto"/>
            </w:tcBorders>
            <w:shd w:val="clear" w:color="auto" w:fill="D8F5FC"/>
            <w:vAlign w:val="center"/>
          </w:tcPr>
          <w:p w14:paraId="640737B0" w14:textId="77777777" w:rsidR="00306B37" w:rsidRPr="00521A1D" w:rsidRDefault="00306B37" w:rsidP="002B6645">
            <w:pPr>
              <w:jc w:val="center"/>
              <w:rPr>
                <w:b/>
                <w:sz w:val="20"/>
                <w:szCs w:val="20"/>
              </w:rPr>
            </w:pPr>
            <w:r w:rsidRPr="00521A1D">
              <w:rPr>
                <w:b/>
                <w:sz w:val="20"/>
                <w:szCs w:val="20"/>
              </w:rPr>
              <w:t>DERSİN</w:t>
            </w:r>
          </w:p>
        </w:tc>
      </w:tr>
      <w:tr w:rsidR="00306B37" w:rsidRPr="00424600" w14:paraId="03DBBB25"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35CE724C" w14:textId="77777777" w:rsidR="00306B37" w:rsidRPr="00521A1D" w:rsidRDefault="00306B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4C0390BF" w14:textId="77777777" w:rsidR="00306B37" w:rsidRPr="00521A1D" w:rsidRDefault="00306B37"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3FD4BFA3" w14:textId="77777777" w:rsidR="00306B37" w:rsidRPr="00521A1D" w:rsidRDefault="00306B37" w:rsidP="002B6645">
            <w:pPr>
              <w:jc w:val="center"/>
              <w:rPr>
                <w:b/>
                <w:sz w:val="20"/>
                <w:szCs w:val="20"/>
              </w:rPr>
            </w:pPr>
            <w:r w:rsidRPr="00521A1D">
              <w:rPr>
                <w:b/>
                <w:sz w:val="20"/>
                <w:szCs w:val="20"/>
              </w:rPr>
              <w:t>Uygulama</w:t>
            </w:r>
          </w:p>
        </w:tc>
        <w:tc>
          <w:tcPr>
            <w:tcW w:w="727" w:type="pct"/>
            <w:gridSpan w:val="3"/>
            <w:tcBorders>
              <w:top w:val="single" w:sz="4" w:space="0" w:color="auto"/>
              <w:bottom w:val="single" w:sz="4" w:space="0" w:color="auto"/>
              <w:right w:val="single" w:sz="12" w:space="0" w:color="auto"/>
            </w:tcBorders>
            <w:shd w:val="clear" w:color="auto" w:fill="D8F5FC"/>
            <w:vAlign w:val="center"/>
          </w:tcPr>
          <w:p w14:paraId="5FC8984B" w14:textId="77777777" w:rsidR="00306B37" w:rsidRPr="00521A1D" w:rsidRDefault="00306B37" w:rsidP="002B6645">
            <w:pPr>
              <w:ind w:left="-111" w:right="-108"/>
              <w:jc w:val="center"/>
              <w:rPr>
                <w:b/>
                <w:sz w:val="20"/>
                <w:szCs w:val="20"/>
              </w:rPr>
            </w:pPr>
            <w:proofErr w:type="spellStart"/>
            <w:r>
              <w:rPr>
                <w:b/>
                <w:sz w:val="20"/>
                <w:szCs w:val="20"/>
              </w:rPr>
              <w:t>Laboratuar</w:t>
            </w:r>
            <w:proofErr w:type="spellEnd"/>
          </w:p>
        </w:tc>
        <w:tc>
          <w:tcPr>
            <w:tcW w:w="435" w:type="pct"/>
            <w:gridSpan w:val="2"/>
            <w:tcBorders>
              <w:top w:val="single" w:sz="4" w:space="0" w:color="auto"/>
              <w:bottom w:val="single" w:sz="4" w:space="0" w:color="auto"/>
              <w:right w:val="single" w:sz="4" w:space="0" w:color="auto"/>
            </w:tcBorders>
            <w:shd w:val="clear" w:color="auto" w:fill="D8F5FC"/>
            <w:vAlign w:val="center"/>
          </w:tcPr>
          <w:p w14:paraId="2D876B69" w14:textId="77777777" w:rsidR="00306B37" w:rsidRPr="00521A1D" w:rsidRDefault="00306B37" w:rsidP="002B6645">
            <w:pPr>
              <w:jc w:val="center"/>
              <w:rPr>
                <w:b/>
                <w:sz w:val="20"/>
                <w:szCs w:val="20"/>
              </w:rPr>
            </w:pPr>
            <w:r w:rsidRPr="00521A1D">
              <w:rPr>
                <w:b/>
                <w:sz w:val="20"/>
                <w:szCs w:val="20"/>
              </w:rPr>
              <w:t>Kredisi</w:t>
            </w:r>
          </w:p>
        </w:tc>
        <w:tc>
          <w:tcPr>
            <w:tcW w:w="340" w:type="pct"/>
            <w:tcBorders>
              <w:top w:val="single" w:sz="4" w:space="0" w:color="auto"/>
              <w:left w:val="single" w:sz="4" w:space="0" w:color="auto"/>
              <w:bottom w:val="single" w:sz="4" w:space="0" w:color="auto"/>
              <w:right w:val="single" w:sz="4" w:space="0" w:color="auto"/>
            </w:tcBorders>
            <w:shd w:val="clear" w:color="auto" w:fill="D8F5FC"/>
            <w:vAlign w:val="center"/>
          </w:tcPr>
          <w:p w14:paraId="3F305FC7" w14:textId="77777777" w:rsidR="00306B37" w:rsidRPr="00521A1D" w:rsidRDefault="00306B37" w:rsidP="002B6645">
            <w:pPr>
              <w:ind w:left="-111" w:right="-108"/>
              <w:jc w:val="center"/>
              <w:rPr>
                <w:b/>
                <w:sz w:val="20"/>
                <w:szCs w:val="20"/>
              </w:rPr>
            </w:pPr>
            <w:r w:rsidRPr="00521A1D">
              <w:rPr>
                <w:b/>
                <w:sz w:val="20"/>
                <w:szCs w:val="20"/>
              </w:rPr>
              <w:t>AKTS</w:t>
            </w:r>
          </w:p>
        </w:tc>
        <w:tc>
          <w:tcPr>
            <w:tcW w:w="1285" w:type="pct"/>
            <w:gridSpan w:val="3"/>
            <w:tcBorders>
              <w:top w:val="single" w:sz="4" w:space="0" w:color="auto"/>
              <w:left w:val="single" w:sz="4" w:space="0" w:color="auto"/>
              <w:bottom w:val="single" w:sz="4" w:space="0" w:color="auto"/>
            </w:tcBorders>
            <w:shd w:val="clear" w:color="auto" w:fill="D8F5FC"/>
            <w:vAlign w:val="center"/>
          </w:tcPr>
          <w:p w14:paraId="3DD73DD2" w14:textId="77777777" w:rsidR="00306B37" w:rsidRPr="00521A1D" w:rsidRDefault="00306B37" w:rsidP="002B6645">
            <w:pPr>
              <w:jc w:val="center"/>
              <w:rPr>
                <w:b/>
                <w:sz w:val="20"/>
                <w:szCs w:val="20"/>
              </w:rPr>
            </w:pPr>
            <w:r w:rsidRPr="00521A1D">
              <w:rPr>
                <w:b/>
                <w:sz w:val="20"/>
                <w:szCs w:val="20"/>
              </w:rPr>
              <w:t>TÜRÜ</w:t>
            </w:r>
          </w:p>
        </w:tc>
        <w:tc>
          <w:tcPr>
            <w:tcW w:w="705" w:type="pct"/>
            <w:tcBorders>
              <w:top w:val="single" w:sz="4" w:space="0" w:color="auto"/>
              <w:left w:val="single" w:sz="4" w:space="0" w:color="auto"/>
              <w:bottom w:val="single" w:sz="4" w:space="0" w:color="auto"/>
            </w:tcBorders>
            <w:shd w:val="clear" w:color="auto" w:fill="D8F5FC"/>
            <w:vAlign w:val="center"/>
          </w:tcPr>
          <w:p w14:paraId="056B63AE" w14:textId="77777777" w:rsidR="00306B37" w:rsidRPr="00521A1D" w:rsidRDefault="00306B37" w:rsidP="002B6645">
            <w:pPr>
              <w:jc w:val="center"/>
              <w:rPr>
                <w:b/>
                <w:sz w:val="20"/>
                <w:szCs w:val="20"/>
              </w:rPr>
            </w:pPr>
            <w:r>
              <w:rPr>
                <w:b/>
                <w:sz w:val="20"/>
                <w:szCs w:val="20"/>
              </w:rPr>
              <w:t>DİLİ</w:t>
            </w:r>
          </w:p>
        </w:tc>
      </w:tr>
      <w:tr w:rsidR="00306B37" w:rsidRPr="00424600" w14:paraId="60694B73"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1FA71F02" w14:textId="77777777" w:rsidR="00306B37" w:rsidRPr="00E450AF" w:rsidRDefault="00306B37" w:rsidP="002B6645">
            <w:pPr>
              <w:jc w:val="center"/>
              <w:rPr>
                <w:sz w:val="20"/>
                <w:szCs w:val="20"/>
              </w:rPr>
            </w:pPr>
            <w:r>
              <w:rPr>
                <w:sz w:val="20"/>
                <w:szCs w:val="20"/>
              </w:rPr>
              <w:t>4</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695D5BC7" w14:textId="77777777" w:rsidR="00306B37" w:rsidRPr="00E450AF" w:rsidRDefault="00306B37" w:rsidP="002B6645">
            <w:pPr>
              <w:jc w:val="center"/>
              <w:rPr>
                <w:sz w:val="20"/>
                <w:szCs w:val="20"/>
              </w:rPr>
            </w:pPr>
            <w:r w:rsidRPr="00E450AF">
              <w:rPr>
                <w:sz w:val="20"/>
                <w:szCs w:val="20"/>
              </w:rPr>
              <w:t>2</w:t>
            </w:r>
          </w:p>
        </w:tc>
        <w:tc>
          <w:tcPr>
            <w:tcW w:w="555" w:type="pct"/>
            <w:tcBorders>
              <w:top w:val="single" w:sz="4" w:space="0" w:color="auto"/>
              <w:left w:val="single" w:sz="4" w:space="0" w:color="auto"/>
              <w:bottom w:val="single" w:sz="12" w:space="0" w:color="auto"/>
            </w:tcBorders>
            <w:vAlign w:val="center"/>
          </w:tcPr>
          <w:p w14:paraId="3D96C925" w14:textId="77777777" w:rsidR="00306B37" w:rsidRPr="00E450AF" w:rsidRDefault="00306B37" w:rsidP="002B6645">
            <w:pPr>
              <w:jc w:val="center"/>
              <w:rPr>
                <w:sz w:val="20"/>
                <w:szCs w:val="20"/>
              </w:rPr>
            </w:pPr>
            <w:r w:rsidRPr="00E450AF">
              <w:rPr>
                <w:sz w:val="20"/>
                <w:szCs w:val="20"/>
              </w:rPr>
              <w:t>0</w:t>
            </w:r>
          </w:p>
        </w:tc>
        <w:tc>
          <w:tcPr>
            <w:tcW w:w="727" w:type="pct"/>
            <w:gridSpan w:val="3"/>
            <w:tcBorders>
              <w:top w:val="single" w:sz="4" w:space="0" w:color="auto"/>
              <w:bottom w:val="single" w:sz="12" w:space="0" w:color="auto"/>
              <w:right w:val="single" w:sz="12" w:space="0" w:color="auto"/>
            </w:tcBorders>
            <w:shd w:val="clear" w:color="auto" w:fill="auto"/>
            <w:vAlign w:val="center"/>
          </w:tcPr>
          <w:p w14:paraId="5CAF60D7" w14:textId="77777777" w:rsidR="00306B37" w:rsidRPr="00E450AF" w:rsidRDefault="00306B37" w:rsidP="002B6645">
            <w:pPr>
              <w:jc w:val="center"/>
              <w:rPr>
                <w:sz w:val="20"/>
                <w:szCs w:val="20"/>
              </w:rPr>
            </w:pPr>
            <w:r>
              <w:rPr>
                <w:sz w:val="20"/>
                <w:szCs w:val="20"/>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14:paraId="4F22EE1F" w14:textId="77777777" w:rsidR="00306B37" w:rsidRPr="00E450AF" w:rsidRDefault="00306B37" w:rsidP="002B6645">
            <w:pPr>
              <w:jc w:val="center"/>
              <w:rPr>
                <w:sz w:val="20"/>
                <w:szCs w:val="20"/>
              </w:rPr>
            </w:pPr>
            <w:r w:rsidRPr="00E450AF">
              <w:rPr>
                <w:sz w:val="20"/>
                <w:szCs w:val="20"/>
              </w:rPr>
              <w:t>2</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14:paraId="0A16092F" w14:textId="77777777" w:rsidR="00306B37" w:rsidRPr="00E450AF" w:rsidRDefault="00306B37" w:rsidP="002B6645">
            <w:pPr>
              <w:jc w:val="center"/>
              <w:rPr>
                <w:sz w:val="20"/>
                <w:szCs w:val="20"/>
              </w:rPr>
            </w:pPr>
            <w:r w:rsidRPr="00E450AF">
              <w:rPr>
                <w:sz w:val="20"/>
                <w:szCs w:val="20"/>
              </w:rPr>
              <w:t>3</w:t>
            </w:r>
          </w:p>
        </w:tc>
        <w:tc>
          <w:tcPr>
            <w:tcW w:w="1285" w:type="pct"/>
            <w:gridSpan w:val="3"/>
            <w:tcBorders>
              <w:top w:val="single" w:sz="4" w:space="0" w:color="auto"/>
              <w:left w:val="single" w:sz="4" w:space="0" w:color="auto"/>
              <w:bottom w:val="single" w:sz="12" w:space="0" w:color="auto"/>
            </w:tcBorders>
            <w:vAlign w:val="center"/>
          </w:tcPr>
          <w:p w14:paraId="0A6B1576" w14:textId="77777777" w:rsidR="00306B37" w:rsidRPr="00E450AF" w:rsidRDefault="00306B37" w:rsidP="002B6645">
            <w:pPr>
              <w:jc w:val="center"/>
              <w:rPr>
                <w:vertAlign w:val="superscript"/>
              </w:rPr>
            </w:pPr>
            <w:r w:rsidRPr="00E450AF">
              <w:rPr>
                <w:vertAlign w:val="superscript"/>
              </w:rPr>
              <w:t>ZORUNLU ()  SEÇMELİ (X )</w:t>
            </w:r>
          </w:p>
        </w:tc>
        <w:tc>
          <w:tcPr>
            <w:tcW w:w="705" w:type="pct"/>
            <w:tcBorders>
              <w:top w:val="single" w:sz="4" w:space="0" w:color="auto"/>
              <w:left w:val="single" w:sz="4" w:space="0" w:color="auto"/>
              <w:bottom w:val="single" w:sz="12" w:space="0" w:color="auto"/>
            </w:tcBorders>
          </w:tcPr>
          <w:p w14:paraId="49230AFC" w14:textId="77777777" w:rsidR="00306B37" w:rsidRPr="00E450AF" w:rsidRDefault="00306B37" w:rsidP="002B6645">
            <w:pPr>
              <w:jc w:val="center"/>
              <w:rPr>
                <w:sz w:val="20"/>
                <w:szCs w:val="20"/>
              </w:rPr>
            </w:pPr>
            <w:r w:rsidRPr="00E450AF">
              <w:rPr>
                <w:sz w:val="20"/>
                <w:szCs w:val="20"/>
              </w:rPr>
              <w:t>Türkçe</w:t>
            </w:r>
          </w:p>
        </w:tc>
      </w:tr>
      <w:tr w:rsidR="00306B37" w:rsidRPr="00424600" w14:paraId="50690100"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28055D1" w14:textId="77777777" w:rsidR="00306B37" w:rsidRDefault="00306B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06B37" w:rsidRPr="00D64451" w14:paraId="368EAF23"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6758412D" w14:textId="77777777" w:rsidR="00306B37" w:rsidRPr="00D62B39" w:rsidRDefault="00306B37" w:rsidP="002B6645">
            <w:pPr>
              <w:jc w:val="center"/>
              <w:rPr>
                <w:b/>
                <w:sz w:val="20"/>
                <w:szCs w:val="20"/>
              </w:rPr>
            </w:pPr>
            <w:r>
              <w:rPr>
                <w:b/>
                <w:sz w:val="20"/>
                <w:szCs w:val="20"/>
              </w:rPr>
              <w:t>Temel Bilim</w:t>
            </w:r>
          </w:p>
        </w:tc>
        <w:tc>
          <w:tcPr>
            <w:tcW w:w="1054" w:type="pct"/>
            <w:gridSpan w:val="4"/>
            <w:tcBorders>
              <w:top w:val="single" w:sz="12" w:space="0" w:color="auto"/>
              <w:bottom w:val="single" w:sz="6" w:space="0" w:color="auto"/>
            </w:tcBorders>
            <w:shd w:val="clear" w:color="auto" w:fill="D8F5FC"/>
            <w:vAlign w:val="center"/>
          </w:tcPr>
          <w:p w14:paraId="3FC955EE" w14:textId="77777777" w:rsidR="00306B37" w:rsidRPr="00D62B39" w:rsidRDefault="00306B37" w:rsidP="002B6645">
            <w:pPr>
              <w:jc w:val="center"/>
              <w:rPr>
                <w:b/>
                <w:sz w:val="20"/>
                <w:szCs w:val="20"/>
              </w:rPr>
            </w:pPr>
            <w:r>
              <w:rPr>
                <w:b/>
                <w:sz w:val="20"/>
                <w:szCs w:val="20"/>
              </w:rPr>
              <w:t xml:space="preserve">Teknik </w:t>
            </w:r>
          </w:p>
        </w:tc>
        <w:tc>
          <w:tcPr>
            <w:tcW w:w="2322" w:type="pct"/>
            <w:gridSpan w:val="6"/>
            <w:tcBorders>
              <w:top w:val="single" w:sz="12" w:space="0" w:color="auto"/>
              <w:bottom w:val="single" w:sz="6" w:space="0" w:color="auto"/>
            </w:tcBorders>
            <w:shd w:val="clear" w:color="auto" w:fill="D8F5FC"/>
            <w:vAlign w:val="center"/>
          </w:tcPr>
          <w:p w14:paraId="29F26B98" w14:textId="77777777" w:rsidR="00306B37" w:rsidRDefault="00306B37" w:rsidP="002B6645">
            <w:pPr>
              <w:jc w:val="center"/>
              <w:rPr>
                <w:b/>
                <w:sz w:val="20"/>
                <w:szCs w:val="20"/>
              </w:rPr>
            </w:pPr>
            <w:r>
              <w:rPr>
                <w:b/>
                <w:sz w:val="20"/>
                <w:szCs w:val="20"/>
              </w:rPr>
              <w:t>Programa Özel</w:t>
            </w:r>
          </w:p>
          <w:p w14:paraId="541681C8" w14:textId="77777777" w:rsidR="00306B37" w:rsidRPr="00D62B39" w:rsidRDefault="00306B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9" w:type="pct"/>
            <w:gridSpan w:val="2"/>
            <w:tcBorders>
              <w:top w:val="single" w:sz="12" w:space="0" w:color="auto"/>
              <w:bottom w:val="single" w:sz="6" w:space="0" w:color="auto"/>
            </w:tcBorders>
            <w:shd w:val="clear" w:color="auto" w:fill="D8F5FC"/>
            <w:vAlign w:val="center"/>
          </w:tcPr>
          <w:p w14:paraId="7E7DAE25" w14:textId="77777777" w:rsidR="00306B37" w:rsidRDefault="00306B37" w:rsidP="002B6645">
            <w:pPr>
              <w:jc w:val="center"/>
              <w:rPr>
                <w:b/>
                <w:sz w:val="20"/>
                <w:szCs w:val="20"/>
              </w:rPr>
            </w:pPr>
            <w:r>
              <w:rPr>
                <w:b/>
                <w:sz w:val="20"/>
                <w:szCs w:val="20"/>
              </w:rPr>
              <w:t>Sosyal Bilim</w:t>
            </w:r>
          </w:p>
        </w:tc>
      </w:tr>
      <w:tr w:rsidR="00306B37" w:rsidRPr="00D64451" w14:paraId="5E35D8DE"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1AE1A88F" w14:textId="77777777" w:rsidR="00306B37" w:rsidRPr="00771293" w:rsidRDefault="00306B37" w:rsidP="002B6645">
            <w:pPr>
              <w:jc w:val="center"/>
              <w:rPr>
                <w:sz w:val="22"/>
                <w:szCs w:val="22"/>
              </w:rPr>
            </w:pPr>
          </w:p>
        </w:tc>
        <w:tc>
          <w:tcPr>
            <w:tcW w:w="1054" w:type="pct"/>
            <w:gridSpan w:val="4"/>
            <w:tcBorders>
              <w:top w:val="single" w:sz="6" w:space="0" w:color="auto"/>
              <w:left w:val="single" w:sz="4" w:space="0" w:color="auto"/>
              <w:bottom w:val="single" w:sz="12" w:space="0" w:color="auto"/>
              <w:right w:val="single" w:sz="4" w:space="0" w:color="auto"/>
            </w:tcBorders>
          </w:tcPr>
          <w:p w14:paraId="5E0C3D6E" w14:textId="77777777" w:rsidR="00306B37" w:rsidRPr="00FF422D" w:rsidRDefault="00306B37" w:rsidP="002B6645">
            <w:pPr>
              <w:jc w:val="center"/>
            </w:pPr>
            <w:r>
              <w:t>X</w:t>
            </w:r>
          </w:p>
        </w:tc>
        <w:tc>
          <w:tcPr>
            <w:tcW w:w="2322" w:type="pct"/>
            <w:gridSpan w:val="6"/>
            <w:tcBorders>
              <w:top w:val="single" w:sz="6" w:space="0" w:color="auto"/>
              <w:left w:val="single" w:sz="4" w:space="0" w:color="auto"/>
              <w:bottom w:val="single" w:sz="12" w:space="0" w:color="auto"/>
            </w:tcBorders>
          </w:tcPr>
          <w:p w14:paraId="169D89BE" w14:textId="77777777" w:rsidR="00306B37" w:rsidRPr="00FF422D" w:rsidRDefault="00306B37" w:rsidP="002B6645">
            <w:pPr>
              <w:jc w:val="center"/>
            </w:pPr>
            <w:r>
              <w:t xml:space="preserve">  </w:t>
            </w:r>
          </w:p>
        </w:tc>
        <w:tc>
          <w:tcPr>
            <w:tcW w:w="789" w:type="pct"/>
            <w:gridSpan w:val="2"/>
            <w:tcBorders>
              <w:top w:val="single" w:sz="6" w:space="0" w:color="auto"/>
              <w:left w:val="single" w:sz="4" w:space="0" w:color="auto"/>
              <w:bottom w:val="single" w:sz="12" w:space="0" w:color="auto"/>
            </w:tcBorders>
          </w:tcPr>
          <w:p w14:paraId="34B9FD44" w14:textId="77777777" w:rsidR="00306B37" w:rsidRPr="00771293" w:rsidRDefault="00306B37" w:rsidP="002B6645">
            <w:pPr>
              <w:jc w:val="center"/>
              <w:rPr>
                <w:sz w:val="22"/>
                <w:szCs w:val="22"/>
              </w:rPr>
            </w:pPr>
          </w:p>
        </w:tc>
      </w:tr>
      <w:tr w:rsidR="00306B37" w:rsidRPr="00D64451" w14:paraId="34C822EF"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2CD9B35" w14:textId="77777777" w:rsidR="00306B37" w:rsidRDefault="00306B37" w:rsidP="002B6645">
            <w:pPr>
              <w:jc w:val="center"/>
              <w:rPr>
                <w:b/>
                <w:sz w:val="20"/>
                <w:szCs w:val="20"/>
              </w:rPr>
            </w:pPr>
            <w:r>
              <w:rPr>
                <w:b/>
                <w:sz w:val="20"/>
                <w:szCs w:val="20"/>
              </w:rPr>
              <w:t>DEĞERLENDİRME ÖLÇÜTLERİ</w:t>
            </w:r>
          </w:p>
        </w:tc>
      </w:tr>
      <w:tr w:rsidR="00306B37" w:rsidRPr="00521A1D" w14:paraId="4F7EFE13" w14:textId="77777777" w:rsidTr="002B6645">
        <w:tc>
          <w:tcPr>
            <w:tcW w:w="1652"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7CF10D20" w14:textId="77777777" w:rsidR="00306B37" w:rsidRPr="00521A1D" w:rsidRDefault="00306B37" w:rsidP="002B6645">
            <w:pPr>
              <w:jc w:val="center"/>
              <w:rPr>
                <w:b/>
                <w:sz w:val="20"/>
                <w:szCs w:val="20"/>
              </w:rPr>
            </w:pPr>
            <w:r w:rsidRPr="00521A1D">
              <w:rPr>
                <w:b/>
                <w:sz w:val="20"/>
                <w:szCs w:val="20"/>
              </w:rPr>
              <w:t>YARIYIL İÇİ</w:t>
            </w:r>
          </w:p>
        </w:tc>
        <w:tc>
          <w:tcPr>
            <w:tcW w:w="841" w:type="pct"/>
            <w:gridSpan w:val="3"/>
            <w:tcBorders>
              <w:top w:val="single" w:sz="12" w:space="0" w:color="auto"/>
              <w:left w:val="single" w:sz="12" w:space="0" w:color="auto"/>
              <w:bottom w:val="single" w:sz="8" w:space="0" w:color="auto"/>
            </w:tcBorders>
            <w:shd w:val="clear" w:color="auto" w:fill="D8F5FC"/>
            <w:vAlign w:val="center"/>
          </w:tcPr>
          <w:p w14:paraId="469190D1" w14:textId="77777777" w:rsidR="00306B37" w:rsidRPr="00521A1D" w:rsidRDefault="00306B37" w:rsidP="002B6645">
            <w:pPr>
              <w:jc w:val="center"/>
              <w:rPr>
                <w:b/>
                <w:sz w:val="20"/>
                <w:szCs w:val="20"/>
              </w:rPr>
            </w:pPr>
            <w:r w:rsidRPr="00521A1D">
              <w:rPr>
                <w:b/>
                <w:sz w:val="20"/>
                <w:szCs w:val="20"/>
              </w:rPr>
              <w:t>Faaliyet türü</w:t>
            </w:r>
          </w:p>
        </w:tc>
        <w:tc>
          <w:tcPr>
            <w:tcW w:w="1484" w:type="pct"/>
            <w:gridSpan w:val="3"/>
            <w:tcBorders>
              <w:top w:val="single" w:sz="12" w:space="0" w:color="auto"/>
              <w:bottom w:val="single" w:sz="8" w:space="0" w:color="auto"/>
              <w:right w:val="single" w:sz="8" w:space="0" w:color="auto"/>
            </w:tcBorders>
            <w:shd w:val="clear" w:color="auto" w:fill="D8F5FC"/>
            <w:vAlign w:val="center"/>
          </w:tcPr>
          <w:p w14:paraId="596D7612" w14:textId="77777777" w:rsidR="00306B37" w:rsidRPr="00521A1D" w:rsidRDefault="00306B37" w:rsidP="002B6645">
            <w:pPr>
              <w:jc w:val="center"/>
              <w:rPr>
                <w:b/>
                <w:sz w:val="20"/>
                <w:szCs w:val="20"/>
              </w:rPr>
            </w:pPr>
            <w:r w:rsidRPr="00521A1D">
              <w:rPr>
                <w:b/>
                <w:sz w:val="20"/>
                <w:szCs w:val="20"/>
              </w:rPr>
              <w:t>Sayı</w:t>
            </w:r>
          </w:p>
        </w:tc>
        <w:tc>
          <w:tcPr>
            <w:tcW w:w="1023" w:type="pct"/>
            <w:gridSpan w:val="3"/>
            <w:tcBorders>
              <w:top w:val="single" w:sz="12" w:space="0" w:color="auto"/>
              <w:left w:val="single" w:sz="8" w:space="0" w:color="auto"/>
              <w:bottom w:val="single" w:sz="8" w:space="0" w:color="auto"/>
            </w:tcBorders>
            <w:shd w:val="clear" w:color="auto" w:fill="D8F5FC"/>
            <w:vAlign w:val="center"/>
          </w:tcPr>
          <w:p w14:paraId="575769B4" w14:textId="77777777" w:rsidR="00306B37" w:rsidRPr="00521A1D" w:rsidRDefault="00306B37" w:rsidP="002B6645">
            <w:pPr>
              <w:jc w:val="center"/>
              <w:rPr>
                <w:b/>
                <w:sz w:val="20"/>
                <w:szCs w:val="20"/>
              </w:rPr>
            </w:pPr>
            <w:r w:rsidRPr="00521A1D">
              <w:rPr>
                <w:b/>
                <w:sz w:val="20"/>
                <w:szCs w:val="20"/>
              </w:rPr>
              <w:t>%</w:t>
            </w:r>
          </w:p>
        </w:tc>
      </w:tr>
      <w:tr w:rsidR="00306B37" w:rsidRPr="00521A1D" w14:paraId="767B3A24"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5E5F704" w14:textId="77777777" w:rsidR="00306B37" w:rsidRPr="00521A1D" w:rsidRDefault="00306B37" w:rsidP="002B6645">
            <w:pPr>
              <w:rPr>
                <w:b/>
                <w:sz w:val="20"/>
                <w:szCs w:val="20"/>
              </w:rPr>
            </w:pPr>
          </w:p>
        </w:tc>
        <w:tc>
          <w:tcPr>
            <w:tcW w:w="841" w:type="pct"/>
            <w:gridSpan w:val="3"/>
            <w:tcBorders>
              <w:top w:val="single" w:sz="8" w:space="0" w:color="auto"/>
              <w:left w:val="single" w:sz="12" w:space="0" w:color="auto"/>
            </w:tcBorders>
            <w:shd w:val="clear" w:color="auto" w:fill="D8F5FC"/>
            <w:vAlign w:val="center"/>
          </w:tcPr>
          <w:p w14:paraId="724245AB" w14:textId="77777777" w:rsidR="00306B37" w:rsidRPr="00521A1D" w:rsidRDefault="00306B37" w:rsidP="002B6645">
            <w:pPr>
              <w:rPr>
                <w:sz w:val="20"/>
                <w:szCs w:val="20"/>
              </w:rPr>
            </w:pPr>
            <w:r>
              <w:rPr>
                <w:sz w:val="20"/>
                <w:szCs w:val="20"/>
              </w:rPr>
              <w:t xml:space="preserve">I. </w:t>
            </w:r>
            <w:r w:rsidRPr="00521A1D">
              <w:rPr>
                <w:sz w:val="20"/>
                <w:szCs w:val="20"/>
              </w:rPr>
              <w:t>Ara Sınav</w:t>
            </w:r>
          </w:p>
        </w:tc>
        <w:tc>
          <w:tcPr>
            <w:tcW w:w="1484" w:type="pct"/>
            <w:gridSpan w:val="3"/>
            <w:tcBorders>
              <w:top w:val="single" w:sz="8" w:space="0" w:color="auto"/>
              <w:right w:val="single" w:sz="8" w:space="0" w:color="auto"/>
            </w:tcBorders>
          </w:tcPr>
          <w:p w14:paraId="73779C91" w14:textId="77777777" w:rsidR="00306B37" w:rsidRPr="00E450AF" w:rsidRDefault="00306B37" w:rsidP="002B6645">
            <w:pPr>
              <w:jc w:val="center"/>
              <w:rPr>
                <w:sz w:val="20"/>
                <w:szCs w:val="20"/>
              </w:rPr>
            </w:pPr>
            <w:r w:rsidRPr="00E450AF">
              <w:rPr>
                <w:sz w:val="20"/>
                <w:szCs w:val="20"/>
              </w:rPr>
              <w:t>1</w:t>
            </w:r>
          </w:p>
        </w:tc>
        <w:tc>
          <w:tcPr>
            <w:tcW w:w="1023" w:type="pct"/>
            <w:gridSpan w:val="3"/>
            <w:tcBorders>
              <w:top w:val="single" w:sz="8" w:space="0" w:color="auto"/>
              <w:left w:val="single" w:sz="8" w:space="0" w:color="auto"/>
            </w:tcBorders>
          </w:tcPr>
          <w:p w14:paraId="4EBE52CC" w14:textId="77777777" w:rsidR="00306B37" w:rsidRPr="00E450AF" w:rsidRDefault="00306B37" w:rsidP="002B6645">
            <w:pPr>
              <w:jc w:val="center"/>
              <w:rPr>
                <w:sz w:val="20"/>
                <w:szCs w:val="20"/>
                <w:highlight w:val="yellow"/>
              </w:rPr>
            </w:pPr>
            <w:r>
              <w:rPr>
                <w:sz w:val="20"/>
                <w:szCs w:val="20"/>
              </w:rPr>
              <w:t>4</w:t>
            </w:r>
            <w:r w:rsidRPr="00E450AF">
              <w:rPr>
                <w:sz w:val="20"/>
                <w:szCs w:val="20"/>
              </w:rPr>
              <w:t>0</w:t>
            </w:r>
          </w:p>
        </w:tc>
      </w:tr>
      <w:tr w:rsidR="00306B37" w:rsidRPr="00521A1D" w14:paraId="3275E7F9"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07275B4" w14:textId="77777777" w:rsidR="00306B37" w:rsidRPr="00521A1D" w:rsidRDefault="00306B37" w:rsidP="002B6645">
            <w:pPr>
              <w:rPr>
                <w:b/>
                <w:sz w:val="20"/>
                <w:szCs w:val="20"/>
              </w:rPr>
            </w:pPr>
          </w:p>
        </w:tc>
        <w:tc>
          <w:tcPr>
            <w:tcW w:w="841" w:type="pct"/>
            <w:gridSpan w:val="3"/>
            <w:tcBorders>
              <w:left w:val="single" w:sz="12" w:space="0" w:color="auto"/>
            </w:tcBorders>
            <w:shd w:val="clear" w:color="auto" w:fill="D8F5FC"/>
            <w:vAlign w:val="center"/>
          </w:tcPr>
          <w:p w14:paraId="721A79B1" w14:textId="77777777" w:rsidR="00306B37" w:rsidRPr="00521A1D" w:rsidRDefault="00306B37" w:rsidP="002B6645">
            <w:pPr>
              <w:rPr>
                <w:sz w:val="20"/>
                <w:szCs w:val="20"/>
              </w:rPr>
            </w:pPr>
            <w:r>
              <w:rPr>
                <w:sz w:val="20"/>
                <w:szCs w:val="20"/>
              </w:rPr>
              <w:t xml:space="preserve">II. </w:t>
            </w:r>
            <w:r w:rsidRPr="00521A1D">
              <w:rPr>
                <w:sz w:val="20"/>
                <w:szCs w:val="20"/>
              </w:rPr>
              <w:t>Ara Sınav</w:t>
            </w:r>
          </w:p>
        </w:tc>
        <w:tc>
          <w:tcPr>
            <w:tcW w:w="1484" w:type="pct"/>
            <w:gridSpan w:val="3"/>
            <w:tcBorders>
              <w:right w:val="single" w:sz="8" w:space="0" w:color="auto"/>
            </w:tcBorders>
          </w:tcPr>
          <w:p w14:paraId="7CBB6C84" w14:textId="77777777" w:rsidR="00306B37" w:rsidRPr="00E450AF" w:rsidRDefault="00306B37" w:rsidP="002B6645">
            <w:pPr>
              <w:jc w:val="center"/>
              <w:rPr>
                <w:sz w:val="20"/>
                <w:szCs w:val="20"/>
              </w:rPr>
            </w:pPr>
          </w:p>
        </w:tc>
        <w:tc>
          <w:tcPr>
            <w:tcW w:w="1023" w:type="pct"/>
            <w:gridSpan w:val="3"/>
            <w:tcBorders>
              <w:left w:val="single" w:sz="8" w:space="0" w:color="auto"/>
            </w:tcBorders>
          </w:tcPr>
          <w:p w14:paraId="3D3EEF7A" w14:textId="77777777" w:rsidR="00306B37" w:rsidRPr="00E450AF" w:rsidRDefault="00306B37" w:rsidP="002B6645">
            <w:pPr>
              <w:jc w:val="center"/>
              <w:rPr>
                <w:sz w:val="20"/>
                <w:szCs w:val="20"/>
                <w:highlight w:val="yellow"/>
              </w:rPr>
            </w:pPr>
          </w:p>
        </w:tc>
      </w:tr>
      <w:tr w:rsidR="00306B37" w:rsidRPr="00521A1D" w14:paraId="67735230"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0510E53" w14:textId="77777777" w:rsidR="00306B37" w:rsidRPr="00521A1D" w:rsidRDefault="00306B37" w:rsidP="002B6645">
            <w:pPr>
              <w:rPr>
                <w:b/>
                <w:sz w:val="20"/>
                <w:szCs w:val="20"/>
              </w:rPr>
            </w:pPr>
          </w:p>
        </w:tc>
        <w:tc>
          <w:tcPr>
            <w:tcW w:w="841" w:type="pct"/>
            <w:gridSpan w:val="3"/>
            <w:tcBorders>
              <w:left w:val="single" w:sz="12" w:space="0" w:color="auto"/>
            </w:tcBorders>
            <w:shd w:val="clear" w:color="auto" w:fill="D8F5FC"/>
            <w:vAlign w:val="center"/>
          </w:tcPr>
          <w:p w14:paraId="709F824E" w14:textId="77777777" w:rsidR="00306B37" w:rsidRPr="00521A1D" w:rsidRDefault="00306B37" w:rsidP="002B6645">
            <w:pPr>
              <w:rPr>
                <w:sz w:val="20"/>
                <w:szCs w:val="20"/>
              </w:rPr>
            </w:pPr>
            <w:r w:rsidRPr="00521A1D">
              <w:rPr>
                <w:sz w:val="20"/>
                <w:szCs w:val="20"/>
              </w:rPr>
              <w:t>Kısa Sınav</w:t>
            </w:r>
          </w:p>
        </w:tc>
        <w:tc>
          <w:tcPr>
            <w:tcW w:w="1484" w:type="pct"/>
            <w:gridSpan w:val="3"/>
            <w:tcBorders>
              <w:right w:val="single" w:sz="8" w:space="0" w:color="auto"/>
            </w:tcBorders>
          </w:tcPr>
          <w:p w14:paraId="3256E9CA" w14:textId="77777777" w:rsidR="00306B37" w:rsidRPr="00E450AF" w:rsidRDefault="00306B37" w:rsidP="002B6645"/>
        </w:tc>
        <w:tc>
          <w:tcPr>
            <w:tcW w:w="1023" w:type="pct"/>
            <w:gridSpan w:val="3"/>
            <w:tcBorders>
              <w:left w:val="single" w:sz="8" w:space="0" w:color="auto"/>
            </w:tcBorders>
          </w:tcPr>
          <w:p w14:paraId="4B53C32C" w14:textId="77777777" w:rsidR="00306B37" w:rsidRPr="00E450AF" w:rsidRDefault="00306B37" w:rsidP="002B6645">
            <w:pPr>
              <w:rPr>
                <w:sz w:val="20"/>
                <w:szCs w:val="20"/>
              </w:rPr>
            </w:pPr>
          </w:p>
        </w:tc>
      </w:tr>
      <w:tr w:rsidR="00306B37" w:rsidRPr="00521A1D" w14:paraId="38ECDF99"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E24E828" w14:textId="77777777" w:rsidR="00306B37" w:rsidRPr="00521A1D" w:rsidRDefault="00306B37" w:rsidP="002B6645">
            <w:pPr>
              <w:rPr>
                <w:b/>
                <w:sz w:val="20"/>
                <w:szCs w:val="20"/>
              </w:rPr>
            </w:pPr>
          </w:p>
        </w:tc>
        <w:tc>
          <w:tcPr>
            <w:tcW w:w="841" w:type="pct"/>
            <w:gridSpan w:val="3"/>
            <w:tcBorders>
              <w:left w:val="single" w:sz="12" w:space="0" w:color="auto"/>
              <w:bottom w:val="single" w:sz="4" w:space="0" w:color="auto"/>
            </w:tcBorders>
            <w:shd w:val="clear" w:color="auto" w:fill="D8F5FC"/>
            <w:vAlign w:val="center"/>
          </w:tcPr>
          <w:p w14:paraId="78EB35DF" w14:textId="77777777" w:rsidR="00306B37" w:rsidRPr="00521A1D" w:rsidRDefault="00306B37" w:rsidP="002B6645">
            <w:pPr>
              <w:rPr>
                <w:sz w:val="20"/>
                <w:szCs w:val="20"/>
              </w:rPr>
            </w:pPr>
            <w:r w:rsidRPr="00521A1D">
              <w:rPr>
                <w:sz w:val="20"/>
                <w:szCs w:val="20"/>
              </w:rPr>
              <w:t>Ödev</w:t>
            </w:r>
          </w:p>
        </w:tc>
        <w:tc>
          <w:tcPr>
            <w:tcW w:w="1484" w:type="pct"/>
            <w:gridSpan w:val="3"/>
            <w:tcBorders>
              <w:bottom w:val="single" w:sz="4" w:space="0" w:color="auto"/>
              <w:right w:val="single" w:sz="8" w:space="0" w:color="auto"/>
            </w:tcBorders>
          </w:tcPr>
          <w:p w14:paraId="727EA910" w14:textId="77777777" w:rsidR="00306B37" w:rsidRPr="00E450AF" w:rsidRDefault="00306B37" w:rsidP="002B6645">
            <w:pPr>
              <w:jc w:val="center"/>
              <w:rPr>
                <w:sz w:val="20"/>
                <w:szCs w:val="20"/>
              </w:rPr>
            </w:pPr>
          </w:p>
        </w:tc>
        <w:tc>
          <w:tcPr>
            <w:tcW w:w="1023" w:type="pct"/>
            <w:gridSpan w:val="3"/>
            <w:tcBorders>
              <w:left w:val="single" w:sz="8" w:space="0" w:color="auto"/>
              <w:bottom w:val="single" w:sz="4" w:space="0" w:color="auto"/>
            </w:tcBorders>
          </w:tcPr>
          <w:p w14:paraId="0028D12A" w14:textId="77777777" w:rsidR="00306B37" w:rsidRPr="00E450AF" w:rsidRDefault="00306B37" w:rsidP="002B6645">
            <w:pPr>
              <w:jc w:val="center"/>
              <w:rPr>
                <w:sz w:val="20"/>
                <w:szCs w:val="20"/>
              </w:rPr>
            </w:pPr>
          </w:p>
        </w:tc>
      </w:tr>
      <w:tr w:rsidR="00306B37" w:rsidRPr="00521A1D" w14:paraId="1A647C08"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24AB1EB" w14:textId="77777777" w:rsidR="00306B37" w:rsidRPr="00521A1D" w:rsidRDefault="00306B37" w:rsidP="002B6645">
            <w:pPr>
              <w:rPr>
                <w:b/>
                <w:sz w:val="20"/>
                <w:szCs w:val="20"/>
              </w:rPr>
            </w:pPr>
          </w:p>
        </w:tc>
        <w:tc>
          <w:tcPr>
            <w:tcW w:w="841" w:type="pct"/>
            <w:gridSpan w:val="3"/>
            <w:tcBorders>
              <w:top w:val="single" w:sz="4" w:space="0" w:color="auto"/>
              <w:left w:val="single" w:sz="12" w:space="0" w:color="auto"/>
              <w:bottom w:val="single" w:sz="8" w:space="0" w:color="auto"/>
            </w:tcBorders>
            <w:shd w:val="clear" w:color="auto" w:fill="D8F5FC"/>
            <w:vAlign w:val="center"/>
          </w:tcPr>
          <w:p w14:paraId="36987B95" w14:textId="77777777" w:rsidR="00306B37" w:rsidRPr="00521A1D" w:rsidRDefault="00306B37" w:rsidP="002B6645">
            <w:pPr>
              <w:rPr>
                <w:sz w:val="20"/>
                <w:szCs w:val="20"/>
              </w:rPr>
            </w:pPr>
            <w:r w:rsidRPr="00521A1D">
              <w:rPr>
                <w:sz w:val="20"/>
                <w:szCs w:val="20"/>
              </w:rPr>
              <w:t>Proje</w:t>
            </w:r>
          </w:p>
        </w:tc>
        <w:tc>
          <w:tcPr>
            <w:tcW w:w="1484" w:type="pct"/>
            <w:gridSpan w:val="3"/>
            <w:tcBorders>
              <w:top w:val="single" w:sz="4" w:space="0" w:color="auto"/>
              <w:bottom w:val="single" w:sz="8" w:space="0" w:color="auto"/>
              <w:right w:val="single" w:sz="8" w:space="0" w:color="auto"/>
            </w:tcBorders>
          </w:tcPr>
          <w:p w14:paraId="12C9DCAC" w14:textId="77777777" w:rsidR="00306B37" w:rsidRPr="00E450AF" w:rsidRDefault="00306B37" w:rsidP="002B6645">
            <w:pPr>
              <w:jc w:val="center"/>
            </w:pPr>
          </w:p>
        </w:tc>
        <w:tc>
          <w:tcPr>
            <w:tcW w:w="1023" w:type="pct"/>
            <w:gridSpan w:val="3"/>
            <w:tcBorders>
              <w:top w:val="single" w:sz="4" w:space="0" w:color="auto"/>
              <w:left w:val="single" w:sz="8" w:space="0" w:color="auto"/>
              <w:bottom w:val="single" w:sz="8" w:space="0" w:color="auto"/>
            </w:tcBorders>
          </w:tcPr>
          <w:p w14:paraId="65236848" w14:textId="77777777" w:rsidR="00306B37" w:rsidRPr="00E450AF" w:rsidRDefault="00306B37" w:rsidP="002B6645">
            <w:pPr>
              <w:jc w:val="center"/>
            </w:pPr>
          </w:p>
        </w:tc>
      </w:tr>
      <w:tr w:rsidR="00306B37" w:rsidRPr="00521A1D" w14:paraId="3776E1CD"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BF70BA3" w14:textId="77777777" w:rsidR="00306B37" w:rsidRPr="00521A1D" w:rsidRDefault="00306B37" w:rsidP="002B6645">
            <w:pPr>
              <w:rPr>
                <w:b/>
                <w:sz w:val="20"/>
                <w:szCs w:val="20"/>
              </w:rPr>
            </w:pPr>
          </w:p>
        </w:tc>
        <w:tc>
          <w:tcPr>
            <w:tcW w:w="841" w:type="pct"/>
            <w:gridSpan w:val="3"/>
            <w:tcBorders>
              <w:top w:val="single" w:sz="8" w:space="0" w:color="auto"/>
              <w:left w:val="single" w:sz="12" w:space="0" w:color="auto"/>
              <w:bottom w:val="single" w:sz="8" w:space="0" w:color="auto"/>
            </w:tcBorders>
            <w:shd w:val="clear" w:color="auto" w:fill="D8F5FC"/>
            <w:vAlign w:val="center"/>
          </w:tcPr>
          <w:p w14:paraId="6F861FB0" w14:textId="77777777" w:rsidR="00306B37" w:rsidRPr="00521A1D" w:rsidRDefault="00306B37" w:rsidP="002B6645">
            <w:pPr>
              <w:rPr>
                <w:sz w:val="20"/>
                <w:szCs w:val="20"/>
              </w:rPr>
            </w:pPr>
            <w:r>
              <w:rPr>
                <w:sz w:val="20"/>
                <w:szCs w:val="20"/>
              </w:rPr>
              <w:t>Rapor</w:t>
            </w:r>
          </w:p>
        </w:tc>
        <w:tc>
          <w:tcPr>
            <w:tcW w:w="1484" w:type="pct"/>
            <w:gridSpan w:val="3"/>
            <w:tcBorders>
              <w:top w:val="single" w:sz="8" w:space="0" w:color="auto"/>
              <w:bottom w:val="single" w:sz="8" w:space="0" w:color="auto"/>
              <w:right w:val="single" w:sz="8" w:space="0" w:color="auto"/>
            </w:tcBorders>
          </w:tcPr>
          <w:p w14:paraId="077A9AFA" w14:textId="77777777" w:rsidR="00306B37" w:rsidRPr="00E450AF" w:rsidRDefault="00306B37" w:rsidP="002B6645">
            <w:pPr>
              <w:jc w:val="center"/>
            </w:pPr>
          </w:p>
        </w:tc>
        <w:tc>
          <w:tcPr>
            <w:tcW w:w="1023" w:type="pct"/>
            <w:gridSpan w:val="3"/>
            <w:tcBorders>
              <w:top w:val="single" w:sz="8" w:space="0" w:color="auto"/>
              <w:left w:val="single" w:sz="8" w:space="0" w:color="auto"/>
              <w:bottom w:val="single" w:sz="8" w:space="0" w:color="auto"/>
            </w:tcBorders>
          </w:tcPr>
          <w:p w14:paraId="05981C00" w14:textId="77777777" w:rsidR="00306B37" w:rsidRPr="00E450AF" w:rsidRDefault="00306B37" w:rsidP="002B6645"/>
        </w:tc>
      </w:tr>
      <w:tr w:rsidR="00306B37" w:rsidRPr="00521A1D" w14:paraId="25D48B0D" w14:textId="77777777" w:rsidTr="002B6645">
        <w:tc>
          <w:tcPr>
            <w:tcW w:w="1652"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6C138FB" w14:textId="77777777" w:rsidR="00306B37" w:rsidRPr="00521A1D" w:rsidRDefault="00306B37" w:rsidP="002B6645">
            <w:pPr>
              <w:rPr>
                <w:b/>
                <w:sz w:val="20"/>
                <w:szCs w:val="20"/>
              </w:rPr>
            </w:pPr>
          </w:p>
        </w:tc>
        <w:tc>
          <w:tcPr>
            <w:tcW w:w="841" w:type="pct"/>
            <w:gridSpan w:val="3"/>
            <w:tcBorders>
              <w:top w:val="single" w:sz="8" w:space="0" w:color="auto"/>
              <w:left w:val="single" w:sz="12" w:space="0" w:color="auto"/>
              <w:bottom w:val="single" w:sz="12" w:space="0" w:color="auto"/>
            </w:tcBorders>
            <w:shd w:val="clear" w:color="auto" w:fill="D8F5FC"/>
            <w:vAlign w:val="center"/>
          </w:tcPr>
          <w:p w14:paraId="1DB3E847" w14:textId="77777777" w:rsidR="00306B37" w:rsidRPr="00521A1D" w:rsidRDefault="00306B37" w:rsidP="002B6645">
            <w:pPr>
              <w:rPr>
                <w:sz w:val="20"/>
                <w:szCs w:val="20"/>
              </w:rPr>
            </w:pPr>
            <w:r w:rsidRPr="00521A1D">
              <w:rPr>
                <w:sz w:val="20"/>
                <w:szCs w:val="20"/>
              </w:rPr>
              <w:t>Diğer (</w:t>
            </w:r>
            <w:r>
              <w:rPr>
                <w:sz w:val="20"/>
                <w:szCs w:val="20"/>
              </w:rPr>
              <w:t>Uygulama</w:t>
            </w:r>
            <w:r w:rsidRPr="00521A1D">
              <w:rPr>
                <w:sz w:val="20"/>
                <w:szCs w:val="20"/>
              </w:rPr>
              <w:t>)</w:t>
            </w:r>
          </w:p>
        </w:tc>
        <w:tc>
          <w:tcPr>
            <w:tcW w:w="1484" w:type="pct"/>
            <w:gridSpan w:val="3"/>
            <w:tcBorders>
              <w:top w:val="single" w:sz="8" w:space="0" w:color="auto"/>
              <w:bottom w:val="single" w:sz="12" w:space="0" w:color="auto"/>
              <w:right w:val="single" w:sz="8" w:space="0" w:color="auto"/>
            </w:tcBorders>
          </w:tcPr>
          <w:p w14:paraId="19E29F45" w14:textId="77777777" w:rsidR="00306B37" w:rsidRPr="00E450AF" w:rsidRDefault="00306B37" w:rsidP="002B6645">
            <w:pPr>
              <w:jc w:val="center"/>
              <w:rPr>
                <w:sz w:val="20"/>
                <w:szCs w:val="20"/>
              </w:rPr>
            </w:pPr>
          </w:p>
        </w:tc>
        <w:tc>
          <w:tcPr>
            <w:tcW w:w="1023" w:type="pct"/>
            <w:gridSpan w:val="3"/>
            <w:tcBorders>
              <w:top w:val="single" w:sz="8" w:space="0" w:color="auto"/>
              <w:left w:val="single" w:sz="8" w:space="0" w:color="auto"/>
              <w:bottom w:val="single" w:sz="12" w:space="0" w:color="auto"/>
            </w:tcBorders>
          </w:tcPr>
          <w:p w14:paraId="2604EBBD" w14:textId="77777777" w:rsidR="00306B37" w:rsidRPr="00E450AF" w:rsidRDefault="00306B37" w:rsidP="002B6645">
            <w:pPr>
              <w:jc w:val="center"/>
              <w:rPr>
                <w:sz w:val="20"/>
                <w:szCs w:val="20"/>
              </w:rPr>
            </w:pPr>
          </w:p>
        </w:tc>
      </w:tr>
      <w:tr w:rsidR="00306B37" w:rsidRPr="00521A1D" w14:paraId="183348CF" w14:textId="77777777" w:rsidTr="002B6645">
        <w:trPr>
          <w:trHeight w:val="392"/>
        </w:trPr>
        <w:tc>
          <w:tcPr>
            <w:tcW w:w="1652" w:type="pct"/>
            <w:gridSpan w:val="5"/>
            <w:tcBorders>
              <w:top w:val="single" w:sz="12" w:space="0" w:color="auto"/>
              <w:bottom w:val="single" w:sz="12" w:space="0" w:color="auto"/>
              <w:right w:val="single" w:sz="12" w:space="0" w:color="auto"/>
            </w:tcBorders>
            <w:shd w:val="clear" w:color="auto" w:fill="D8F5FC"/>
            <w:vAlign w:val="center"/>
          </w:tcPr>
          <w:p w14:paraId="65E73FF2" w14:textId="77777777" w:rsidR="00306B37" w:rsidRPr="00521A1D" w:rsidRDefault="00306B37" w:rsidP="002B6645">
            <w:pPr>
              <w:jc w:val="center"/>
              <w:rPr>
                <w:b/>
                <w:sz w:val="20"/>
                <w:szCs w:val="20"/>
              </w:rPr>
            </w:pPr>
            <w:r w:rsidRPr="00521A1D">
              <w:rPr>
                <w:b/>
                <w:sz w:val="20"/>
                <w:szCs w:val="20"/>
              </w:rPr>
              <w:t>YARIYIL SONU SINAVI</w:t>
            </w:r>
          </w:p>
        </w:tc>
        <w:tc>
          <w:tcPr>
            <w:tcW w:w="841" w:type="pct"/>
            <w:gridSpan w:val="3"/>
            <w:tcBorders>
              <w:top w:val="single" w:sz="12" w:space="0" w:color="auto"/>
              <w:left w:val="single" w:sz="12" w:space="0" w:color="auto"/>
              <w:bottom w:val="single" w:sz="8" w:space="0" w:color="auto"/>
            </w:tcBorders>
          </w:tcPr>
          <w:p w14:paraId="738D1907" w14:textId="77777777" w:rsidR="00306B37" w:rsidRPr="00521A1D" w:rsidRDefault="00306B37" w:rsidP="002B6645">
            <w:pPr>
              <w:rPr>
                <w:sz w:val="20"/>
                <w:szCs w:val="20"/>
              </w:rPr>
            </w:pPr>
          </w:p>
        </w:tc>
        <w:tc>
          <w:tcPr>
            <w:tcW w:w="1484" w:type="pct"/>
            <w:gridSpan w:val="3"/>
            <w:tcBorders>
              <w:top w:val="single" w:sz="12" w:space="0" w:color="auto"/>
              <w:bottom w:val="single" w:sz="8" w:space="0" w:color="auto"/>
              <w:right w:val="single" w:sz="8" w:space="0" w:color="auto"/>
            </w:tcBorders>
            <w:vAlign w:val="center"/>
          </w:tcPr>
          <w:p w14:paraId="070613E3" w14:textId="77777777" w:rsidR="00306B37" w:rsidRPr="00E450AF" w:rsidRDefault="00306B37" w:rsidP="002B6645">
            <w:pPr>
              <w:jc w:val="center"/>
            </w:pPr>
            <w:r w:rsidRPr="00E450AF">
              <w:rPr>
                <w:sz w:val="20"/>
                <w:szCs w:val="20"/>
              </w:rPr>
              <w:t>1</w:t>
            </w:r>
          </w:p>
        </w:tc>
        <w:tc>
          <w:tcPr>
            <w:tcW w:w="1023" w:type="pct"/>
            <w:gridSpan w:val="3"/>
            <w:tcBorders>
              <w:top w:val="single" w:sz="12" w:space="0" w:color="auto"/>
              <w:left w:val="single" w:sz="8" w:space="0" w:color="auto"/>
              <w:bottom w:val="single" w:sz="8" w:space="0" w:color="auto"/>
            </w:tcBorders>
            <w:vAlign w:val="center"/>
          </w:tcPr>
          <w:p w14:paraId="0F35A623" w14:textId="77777777" w:rsidR="00306B37" w:rsidRPr="00E450AF" w:rsidRDefault="00306B37" w:rsidP="002B6645">
            <w:pPr>
              <w:jc w:val="center"/>
              <w:rPr>
                <w:sz w:val="20"/>
                <w:szCs w:val="20"/>
              </w:rPr>
            </w:pPr>
            <w:r>
              <w:rPr>
                <w:sz w:val="20"/>
                <w:szCs w:val="20"/>
              </w:rPr>
              <w:t>6</w:t>
            </w:r>
            <w:r w:rsidRPr="00E450AF">
              <w:rPr>
                <w:sz w:val="20"/>
                <w:szCs w:val="20"/>
              </w:rPr>
              <w:t>0</w:t>
            </w:r>
          </w:p>
        </w:tc>
      </w:tr>
      <w:tr w:rsidR="00306B37" w:rsidRPr="00D64451" w14:paraId="08FECBE2" w14:textId="77777777" w:rsidTr="002B6645">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D8F5FC"/>
            <w:vAlign w:val="center"/>
          </w:tcPr>
          <w:p w14:paraId="027CFA9B" w14:textId="77777777" w:rsidR="00306B37" w:rsidRPr="00521A1D" w:rsidRDefault="00306B37" w:rsidP="002B6645">
            <w:pPr>
              <w:jc w:val="center"/>
              <w:rPr>
                <w:b/>
                <w:sz w:val="20"/>
                <w:szCs w:val="20"/>
              </w:rPr>
            </w:pPr>
            <w:r w:rsidRPr="00521A1D">
              <w:rPr>
                <w:b/>
                <w:sz w:val="20"/>
                <w:szCs w:val="20"/>
              </w:rPr>
              <w:t>VARSA ÖNERİLEN ÖNKOŞUL(LAR)</w:t>
            </w:r>
          </w:p>
        </w:tc>
        <w:tc>
          <w:tcPr>
            <w:tcW w:w="3348" w:type="pct"/>
            <w:gridSpan w:val="9"/>
            <w:tcBorders>
              <w:top w:val="single" w:sz="12" w:space="0" w:color="auto"/>
              <w:left w:val="single" w:sz="12" w:space="0" w:color="auto"/>
              <w:bottom w:val="single" w:sz="12" w:space="0" w:color="auto"/>
            </w:tcBorders>
            <w:vAlign w:val="center"/>
          </w:tcPr>
          <w:p w14:paraId="0FA6B1C7" w14:textId="77777777" w:rsidR="00306B37" w:rsidRPr="00E450AF" w:rsidRDefault="00306B37" w:rsidP="002B6645">
            <w:pPr>
              <w:jc w:val="both"/>
              <w:rPr>
                <w:sz w:val="20"/>
                <w:szCs w:val="20"/>
              </w:rPr>
            </w:pPr>
            <w:r w:rsidRPr="00E450AF">
              <w:rPr>
                <w:sz w:val="20"/>
                <w:szCs w:val="20"/>
              </w:rPr>
              <w:t>YOK</w:t>
            </w:r>
          </w:p>
        </w:tc>
      </w:tr>
      <w:tr w:rsidR="00306B37" w:rsidRPr="00D64451" w14:paraId="1B346B3B" w14:textId="77777777" w:rsidTr="002B6645">
        <w:tblPrEx>
          <w:tblBorders>
            <w:insideH w:val="single" w:sz="6" w:space="0" w:color="auto"/>
            <w:insideV w:val="single" w:sz="6" w:space="0" w:color="auto"/>
          </w:tblBorders>
        </w:tblPrEx>
        <w:trPr>
          <w:trHeight w:val="447"/>
        </w:trPr>
        <w:tc>
          <w:tcPr>
            <w:tcW w:w="1652" w:type="pct"/>
            <w:gridSpan w:val="5"/>
            <w:tcBorders>
              <w:top w:val="single" w:sz="12" w:space="0" w:color="auto"/>
              <w:bottom w:val="single" w:sz="12" w:space="0" w:color="auto"/>
              <w:right w:val="single" w:sz="12" w:space="0" w:color="auto"/>
            </w:tcBorders>
            <w:shd w:val="clear" w:color="auto" w:fill="D8F5FC"/>
            <w:vAlign w:val="center"/>
          </w:tcPr>
          <w:p w14:paraId="31E04424" w14:textId="77777777" w:rsidR="00306B37" w:rsidRPr="00521A1D" w:rsidRDefault="00306B37" w:rsidP="002B6645">
            <w:pPr>
              <w:jc w:val="center"/>
              <w:rPr>
                <w:b/>
                <w:sz w:val="20"/>
                <w:szCs w:val="20"/>
              </w:rPr>
            </w:pPr>
            <w:r w:rsidRPr="00521A1D">
              <w:rPr>
                <w:b/>
                <w:sz w:val="20"/>
                <w:szCs w:val="20"/>
              </w:rPr>
              <w:t>DERSİN KISA İÇERİĞİ</w:t>
            </w:r>
          </w:p>
        </w:tc>
        <w:tc>
          <w:tcPr>
            <w:tcW w:w="3348" w:type="pct"/>
            <w:gridSpan w:val="9"/>
            <w:tcBorders>
              <w:top w:val="single" w:sz="12" w:space="0" w:color="auto"/>
              <w:left w:val="single" w:sz="12" w:space="0" w:color="auto"/>
              <w:bottom w:val="single" w:sz="12" w:space="0" w:color="auto"/>
            </w:tcBorders>
          </w:tcPr>
          <w:p w14:paraId="03A2E4E9" w14:textId="77777777" w:rsidR="00306B37" w:rsidRPr="00E83C3B" w:rsidRDefault="00306B37" w:rsidP="002B6645">
            <w:pPr>
              <w:jc w:val="both"/>
              <w:rPr>
                <w:sz w:val="20"/>
                <w:szCs w:val="20"/>
              </w:rPr>
            </w:pPr>
            <w:r w:rsidRPr="00E83C3B">
              <w:rPr>
                <w:sz w:val="20"/>
                <w:szCs w:val="20"/>
              </w:rPr>
              <w:t>İşletme kavramı, faaliyet sahalarına ve hukuki yapılarına göre işletmeler, işletmelerin amaçları, işletmenin fonksiyonları, yönetimin fonksiyonları</w:t>
            </w:r>
            <w:r>
              <w:rPr>
                <w:sz w:val="20"/>
                <w:szCs w:val="20"/>
              </w:rPr>
              <w:t xml:space="preserve">, </w:t>
            </w:r>
            <w:r w:rsidRPr="00E83C3B">
              <w:rPr>
                <w:sz w:val="20"/>
                <w:szCs w:val="20"/>
              </w:rPr>
              <w:t>İmalat kavramı, imalat yöntemleri, üretim planlaması temel tanımlar, toplam plan ve ana üretim programı, malzeme ihtiyaç planlaması, stok kontrolü,</w:t>
            </w:r>
            <w:r w:rsidRPr="00383769">
              <w:rPr>
                <w:color w:val="000000"/>
                <w:sz w:val="20"/>
                <w:szCs w:val="20"/>
              </w:rPr>
              <w:t xml:space="preserve"> </w:t>
            </w:r>
            <w:r>
              <w:rPr>
                <w:color w:val="000000"/>
                <w:sz w:val="20"/>
                <w:szCs w:val="20"/>
              </w:rPr>
              <w:t>g</w:t>
            </w:r>
            <w:r w:rsidRPr="00383769">
              <w:rPr>
                <w:color w:val="000000"/>
                <w:sz w:val="20"/>
                <w:szCs w:val="20"/>
              </w:rPr>
              <w:t>rup teknolojisi ve hücresel imalat</w:t>
            </w:r>
            <w:r>
              <w:rPr>
                <w:color w:val="000000"/>
                <w:sz w:val="20"/>
                <w:szCs w:val="20"/>
              </w:rPr>
              <w:t>,</w:t>
            </w:r>
            <w:r w:rsidRPr="00E83C3B">
              <w:rPr>
                <w:sz w:val="20"/>
                <w:szCs w:val="20"/>
              </w:rPr>
              <w:t xml:space="preserve"> </w:t>
            </w:r>
            <w:r>
              <w:rPr>
                <w:color w:val="000000"/>
                <w:sz w:val="20"/>
                <w:szCs w:val="20"/>
              </w:rPr>
              <w:t>t</w:t>
            </w:r>
            <w:r w:rsidRPr="00383769">
              <w:rPr>
                <w:color w:val="000000"/>
                <w:sz w:val="20"/>
                <w:szCs w:val="20"/>
              </w:rPr>
              <w:t>am zamanında üretim sistemleri</w:t>
            </w:r>
          </w:p>
        </w:tc>
      </w:tr>
      <w:tr w:rsidR="00306B37" w:rsidRPr="00D64451" w14:paraId="2B7BDB8D" w14:textId="77777777" w:rsidTr="002B6645">
        <w:tblPrEx>
          <w:tblBorders>
            <w:insideH w:val="single" w:sz="6" w:space="0" w:color="auto"/>
            <w:insideV w:val="single" w:sz="6" w:space="0" w:color="auto"/>
          </w:tblBorders>
        </w:tblPrEx>
        <w:trPr>
          <w:trHeight w:val="426"/>
        </w:trPr>
        <w:tc>
          <w:tcPr>
            <w:tcW w:w="1652" w:type="pct"/>
            <w:gridSpan w:val="5"/>
            <w:tcBorders>
              <w:top w:val="single" w:sz="12" w:space="0" w:color="auto"/>
              <w:bottom w:val="single" w:sz="12" w:space="0" w:color="auto"/>
              <w:right w:val="single" w:sz="12" w:space="0" w:color="auto"/>
            </w:tcBorders>
            <w:shd w:val="clear" w:color="auto" w:fill="D8F5FC"/>
            <w:vAlign w:val="center"/>
          </w:tcPr>
          <w:p w14:paraId="45026CD5" w14:textId="77777777" w:rsidR="00306B37" w:rsidRPr="00521A1D" w:rsidRDefault="00306B37" w:rsidP="002B6645">
            <w:pPr>
              <w:jc w:val="center"/>
              <w:rPr>
                <w:b/>
                <w:sz w:val="20"/>
                <w:szCs w:val="20"/>
              </w:rPr>
            </w:pPr>
            <w:r w:rsidRPr="00521A1D">
              <w:rPr>
                <w:b/>
                <w:sz w:val="20"/>
                <w:szCs w:val="20"/>
              </w:rPr>
              <w:t>DERSİN AMAÇLARI</w:t>
            </w:r>
          </w:p>
        </w:tc>
        <w:tc>
          <w:tcPr>
            <w:tcW w:w="3348" w:type="pct"/>
            <w:gridSpan w:val="9"/>
            <w:tcBorders>
              <w:top w:val="single" w:sz="12" w:space="0" w:color="auto"/>
              <w:left w:val="single" w:sz="12" w:space="0" w:color="auto"/>
              <w:bottom w:val="single" w:sz="12" w:space="0" w:color="auto"/>
            </w:tcBorders>
          </w:tcPr>
          <w:p w14:paraId="0915FC47" w14:textId="77777777" w:rsidR="00306B37" w:rsidRPr="00E83C3B" w:rsidRDefault="00306B37" w:rsidP="002B6645">
            <w:pPr>
              <w:jc w:val="both"/>
              <w:rPr>
                <w:sz w:val="20"/>
                <w:szCs w:val="20"/>
              </w:rPr>
            </w:pPr>
            <w:r w:rsidRPr="00E83C3B">
              <w:rPr>
                <w:sz w:val="20"/>
                <w:szCs w:val="20"/>
              </w:rPr>
              <w:t>Bu dersin amacı, işletme yönetimi konularında bilgi verilmesi ve imalat kontrolü yönünden uygulama becerisinin geliştirilmesidir.</w:t>
            </w:r>
          </w:p>
        </w:tc>
      </w:tr>
      <w:tr w:rsidR="00306B37" w:rsidRPr="00D64451" w14:paraId="33514F10" w14:textId="77777777" w:rsidTr="002B6645">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D8F5FC"/>
            <w:vAlign w:val="center"/>
          </w:tcPr>
          <w:p w14:paraId="49A28D0F" w14:textId="77777777" w:rsidR="00306B37" w:rsidRPr="00521A1D" w:rsidRDefault="00306B37" w:rsidP="002B6645">
            <w:pPr>
              <w:jc w:val="center"/>
              <w:rPr>
                <w:b/>
                <w:sz w:val="20"/>
                <w:szCs w:val="20"/>
              </w:rPr>
            </w:pPr>
            <w:r w:rsidRPr="00521A1D">
              <w:rPr>
                <w:b/>
                <w:sz w:val="20"/>
                <w:szCs w:val="20"/>
              </w:rPr>
              <w:t>DERSİN MESLEK EĞİTİMİNİ SAĞLAMAYA YÖNELİK KATKISI</w:t>
            </w:r>
          </w:p>
        </w:tc>
        <w:tc>
          <w:tcPr>
            <w:tcW w:w="3348" w:type="pct"/>
            <w:gridSpan w:val="9"/>
            <w:tcBorders>
              <w:top w:val="single" w:sz="12" w:space="0" w:color="auto"/>
              <w:left w:val="single" w:sz="12" w:space="0" w:color="auto"/>
              <w:bottom w:val="single" w:sz="12" w:space="0" w:color="auto"/>
            </w:tcBorders>
          </w:tcPr>
          <w:p w14:paraId="7C0A544F" w14:textId="77777777" w:rsidR="00306B37" w:rsidRPr="00E83C3B" w:rsidRDefault="00306B37" w:rsidP="002B6645">
            <w:pPr>
              <w:jc w:val="both"/>
              <w:rPr>
                <w:sz w:val="20"/>
                <w:szCs w:val="20"/>
              </w:rPr>
            </w:pPr>
            <w:r w:rsidRPr="00E83C3B">
              <w:rPr>
                <w:sz w:val="20"/>
                <w:szCs w:val="20"/>
              </w:rPr>
              <w:t>Bu ders öğrencilere, işletme türlerini ve fonksiyonlarını tanımaları, imalat ve imalat kontrolü hakkında bilgi sahibi olmaları için yardımcı olur.</w:t>
            </w:r>
          </w:p>
        </w:tc>
      </w:tr>
      <w:tr w:rsidR="00306B37" w:rsidRPr="00D64451" w14:paraId="65F72CE1" w14:textId="77777777" w:rsidTr="002B6645">
        <w:tblPrEx>
          <w:tblBorders>
            <w:insideH w:val="single" w:sz="6" w:space="0" w:color="auto"/>
            <w:insideV w:val="single" w:sz="6" w:space="0" w:color="auto"/>
          </w:tblBorders>
        </w:tblPrEx>
        <w:trPr>
          <w:trHeight w:val="518"/>
        </w:trPr>
        <w:tc>
          <w:tcPr>
            <w:tcW w:w="1652" w:type="pct"/>
            <w:gridSpan w:val="5"/>
            <w:tcBorders>
              <w:top w:val="single" w:sz="12" w:space="0" w:color="auto"/>
              <w:bottom w:val="single" w:sz="12" w:space="0" w:color="auto"/>
              <w:right w:val="single" w:sz="12" w:space="0" w:color="auto"/>
            </w:tcBorders>
            <w:shd w:val="clear" w:color="auto" w:fill="D8F5FC"/>
            <w:vAlign w:val="center"/>
          </w:tcPr>
          <w:p w14:paraId="5152F619" w14:textId="77777777" w:rsidR="00306B37" w:rsidRPr="00521A1D" w:rsidRDefault="00306B37" w:rsidP="002B6645">
            <w:pPr>
              <w:jc w:val="center"/>
              <w:rPr>
                <w:b/>
                <w:sz w:val="20"/>
                <w:szCs w:val="20"/>
              </w:rPr>
            </w:pPr>
            <w:r w:rsidRPr="00521A1D">
              <w:rPr>
                <w:b/>
                <w:sz w:val="20"/>
                <w:szCs w:val="20"/>
              </w:rPr>
              <w:t>DERSİN ÖĞRENİM ÇIKTILARI</w:t>
            </w:r>
          </w:p>
        </w:tc>
        <w:tc>
          <w:tcPr>
            <w:tcW w:w="3348" w:type="pct"/>
            <w:gridSpan w:val="9"/>
            <w:tcBorders>
              <w:top w:val="single" w:sz="12" w:space="0" w:color="auto"/>
              <w:left w:val="single" w:sz="12" w:space="0" w:color="auto"/>
              <w:bottom w:val="single" w:sz="12" w:space="0" w:color="auto"/>
            </w:tcBorders>
          </w:tcPr>
          <w:tbl>
            <w:tblPr>
              <w:tblW w:w="6379" w:type="dxa"/>
              <w:jc w:val="center"/>
              <w:tblCellSpacing w:w="15" w:type="dxa"/>
              <w:tblCellMar>
                <w:top w:w="15" w:type="dxa"/>
                <w:left w:w="15" w:type="dxa"/>
                <w:bottom w:w="15" w:type="dxa"/>
                <w:right w:w="15" w:type="dxa"/>
              </w:tblCellMar>
              <w:tblLook w:val="00A0" w:firstRow="1" w:lastRow="0" w:firstColumn="1" w:lastColumn="0" w:noHBand="0" w:noVBand="0"/>
            </w:tblPr>
            <w:tblGrid>
              <w:gridCol w:w="6379"/>
            </w:tblGrid>
            <w:tr w:rsidR="00306B37" w:rsidRPr="00E83C3B" w14:paraId="0B5A63F8" w14:textId="77777777" w:rsidTr="002B6645">
              <w:trPr>
                <w:trHeight w:val="450"/>
                <w:tblCellSpacing w:w="15" w:type="dxa"/>
                <w:jc w:val="center"/>
              </w:trPr>
              <w:tc>
                <w:tcPr>
                  <w:tcW w:w="6319" w:type="dxa"/>
                  <w:vAlign w:val="center"/>
                </w:tcPr>
                <w:p w14:paraId="76B7FC63" w14:textId="77777777" w:rsidR="00306B37" w:rsidRPr="00E83C3B" w:rsidRDefault="00306B37" w:rsidP="002B6645">
                  <w:pPr>
                    <w:autoSpaceDE w:val="0"/>
                    <w:autoSpaceDN w:val="0"/>
                    <w:adjustRightInd w:val="0"/>
                    <w:rPr>
                      <w:sz w:val="20"/>
                      <w:szCs w:val="20"/>
                    </w:rPr>
                  </w:pPr>
                  <w:r w:rsidRPr="00E83C3B">
                    <w:rPr>
                      <w:sz w:val="20"/>
                      <w:szCs w:val="20"/>
                    </w:rPr>
                    <w:t>1.İşletme ve çeşitleri, amaçlarını bilinir.</w:t>
                  </w:r>
                  <w:r w:rsidRPr="00E83C3B">
                    <w:rPr>
                      <w:sz w:val="20"/>
                      <w:szCs w:val="20"/>
                    </w:rPr>
                    <w:br/>
                    <w:t>2.İşletmenin fonksiyonları ve yönetimin fonksiyonları (planlama, örgütleme, koordinasyon ve denetleme) tanınır.</w:t>
                  </w:r>
                  <w:r w:rsidRPr="00E83C3B">
                    <w:rPr>
                      <w:sz w:val="20"/>
                      <w:szCs w:val="20"/>
                    </w:rPr>
                    <w:br/>
                    <w:t>3.</w:t>
                  </w:r>
                  <w:r>
                    <w:rPr>
                      <w:sz w:val="20"/>
                      <w:szCs w:val="20"/>
                    </w:rPr>
                    <w:t>İmalat yöntemlerini tanır ve stok kontrolü öğrenilir.</w:t>
                  </w:r>
                </w:p>
              </w:tc>
            </w:tr>
          </w:tbl>
          <w:p w14:paraId="25B9DA44" w14:textId="77777777" w:rsidR="00306B37" w:rsidRPr="00E83C3B" w:rsidRDefault="00306B37" w:rsidP="002B6645">
            <w:pPr>
              <w:tabs>
                <w:tab w:val="left" w:pos="7800"/>
              </w:tabs>
              <w:rPr>
                <w:sz w:val="20"/>
                <w:szCs w:val="20"/>
              </w:rPr>
            </w:pPr>
          </w:p>
        </w:tc>
      </w:tr>
      <w:tr w:rsidR="00306B37" w:rsidRPr="00D64451" w14:paraId="29B2763E" w14:textId="77777777" w:rsidTr="002B6645">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5681AD32" w14:textId="77777777" w:rsidR="00306B37" w:rsidRPr="00521A1D" w:rsidRDefault="00306B37" w:rsidP="002B6645">
            <w:pPr>
              <w:jc w:val="center"/>
              <w:rPr>
                <w:b/>
                <w:sz w:val="20"/>
                <w:szCs w:val="20"/>
              </w:rPr>
            </w:pPr>
            <w:r w:rsidRPr="00521A1D">
              <w:rPr>
                <w:b/>
                <w:sz w:val="20"/>
                <w:szCs w:val="20"/>
              </w:rPr>
              <w:t>TEMEL DERS KİTABI</w:t>
            </w:r>
          </w:p>
        </w:tc>
        <w:tc>
          <w:tcPr>
            <w:tcW w:w="3348" w:type="pct"/>
            <w:gridSpan w:val="9"/>
            <w:tcBorders>
              <w:top w:val="single" w:sz="12" w:space="0" w:color="auto"/>
              <w:left w:val="single" w:sz="12" w:space="0" w:color="auto"/>
              <w:bottom w:val="single" w:sz="12" w:space="0" w:color="auto"/>
            </w:tcBorders>
            <w:vAlign w:val="center"/>
          </w:tcPr>
          <w:p w14:paraId="47DE41DD" w14:textId="77777777" w:rsidR="00306B37" w:rsidRDefault="00306B37" w:rsidP="002B6645">
            <w:pPr>
              <w:pStyle w:val="Balk4"/>
              <w:spacing w:before="0"/>
              <w:jc w:val="both"/>
              <w:rPr>
                <w:b/>
                <w:bCs/>
                <w:sz w:val="20"/>
                <w:szCs w:val="20"/>
              </w:rPr>
            </w:pPr>
            <w:r>
              <w:rPr>
                <w:b/>
                <w:bCs/>
                <w:sz w:val="20"/>
                <w:szCs w:val="20"/>
              </w:rPr>
              <w:t>1.Monks G.J</w:t>
            </w:r>
            <w:proofErr w:type="gramStart"/>
            <w:r>
              <w:rPr>
                <w:b/>
                <w:bCs/>
                <w:sz w:val="20"/>
                <w:szCs w:val="20"/>
              </w:rPr>
              <w:t>.,</w:t>
            </w:r>
            <w:proofErr w:type="gramEnd"/>
            <w:r>
              <w:rPr>
                <w:b/>
                <w:bCs/>
                <w:sz w:val="20"/>
                <w:szCs w:val="20"/>
              </w:rPr>
              <w:t xml:space="preserve"> İşlemler Yönetimi, Nobel Yayınları</w:t>
            </w:r>
          </w:p>
          <w:p w14:paraId="349187F0" w14:textId="77777777" w:rsidR="00306B37" w:rsidRDefault="00306B37" w:rsidP="002B6645">
            <w:pPr>
              <w:rPr>
                <w:sz w:val="20"/>
                <w:szCs w:val="20"/>
              </w:rPr>
            </w:pPr>
          </w:p>
          <w:p w14:paraId="4E18D50F" w14:textId="77777777" w:rsidR="00306B37" w:rsidRPr="00E83C3B" w:rsidRDefault="00306B37" w:rsidP="002B6645">
            <w:pPr>
              <w:rPr>
                <w:sz w:val="20"/>
                <w:szCs w:val="20"/>
              </w:rPr>
            </w:pPr>
            <w:r>
              <w:rPr>
                <w:sz w:val="20"/>
                <w:szCs w:val="20"/>
              </w:rPr>
              <w:t>2.Uğur, E.( 2008).İşletme Yönetimi. İstanbul.</w:t>
            </w:r>
          </w:p>
        </w:tc>
      </w:tr>
      <w:tr w:rsidR="00306B37" w:rsidRPr="00D64451" w14:paraId="27188419" w14:textId="77777777" w:rsidTr="002B6645">
        <w:tblPrEx>
          <w:tblBorders>
            <w:insideH w:val="single" w:sz="6" w:space="0" w:color="auto"/>
            <w:insideV w:val="single" w:sz="6" w:space="0" w:color="auto"/>
          </w:tblBorders>
        </w:tblPrEx>
        <w:trPr>
          <w:trHeight w:val="54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3E6F018A" w14:textId="77777777" w:rsidR="00306B37" w:rsidRPr="00521A1D" w:rsidRDefault="00306B37" w:rsidP="002B6645">
            <w:pPr>
              <w:jc w:val="center"/>
              <w:rPr>
                <w:b/>
                <w:sz w:val="20"/>
                <w:szCs w:val="20"/>
              </w:rPr>
            </w:pPr>
            <w:r w:rsidRPr="00521A1D">
              <w:rPr>
                <w:b/>
                <w:sz w:val="20"/>
                <w:szCs w:val="20"/>
              </w:rPr>
              <w:t>YARDIMCI KAYNAKLAR</w:t>
            </w:r>
          </w:p>
        </w:tc>
        <w:tc>
          <w:tcPr>
            <w:tcW w:w="3348" w:type="pct"/>
            <w:gridSpan w:val="9"/>
            <w:tcBorders>
              <w:top w:val="single" w:sz="12" w:space="0" w:color="auto"/>
              <w:left w:val="single" w:sz="12" w:space="0" w:color="auto"/>
              <w:bottom w:val="single" w:sz="12" w:space="0" w:color="auto"/>
            </w:tcBorders>
          </w:tcPr>
          <w:p w14:paraId="439ADCE1" w14:textId="77777777" w:rsidR="00306B37" w:rsidRPr="00E83C3B" w:rsidRDefault="00306B37" w:rsidP="002B6645">
            <w:pPr>
              <w:pStyle w:val="Balk4"/>
              <w:spacing w:before="0"/>
              <w:jc w:val="both"/>
              <w:rPr>
                <w:b/>
                <w:bCs/>
                <w:sz w:val="20"/>
                <w:szCs w:val="20"/>
              </w:rPr>
            </w:pPr>
            <w:r w:rsidRPr="00E83C3B">
              <w:rPr>
                <w:b/>
                <w:bCs/>
                <w:sz w:val="20"/>
                <w:szCs w:val="20"/>
              </w:rPr>
              <w:t>Ders Notları</w:t>
            </w:r>
          </w:p>
        </w:tc>
      </w:tr>
      <w:tr w:rsidR="00306B37" w:rsidRPr="00D64451" w14:paraId="4BAE9122" w14:textId="77777777" w:rsidTr="002B6645">
        <w:tblPrEx>
          <w:tblBorders>
            <w:insideH w:val="single" w:sz="6" w:space="0" w:color="auto"/>
            <w:insideV w:val="single" w:sz="6" w:space="0" w:color="auto"/>
          </w:tblBorders>
        </w:tblPrEx>
        <w:trPr>
          <w:trHeight w:val="520"/>
        </w:trPr>
        <w:tc>
          <w:tcPr>
            <w:tcW w:w="1652" w:type="pct"/>
            <w:gridSpan w:val="5"/>
            <w:tcBorders>
              <w:top w:val="single" w:sz="12" w:space="0" w:color="auto"/>
              <w:bottom w:val="single" w:sz="12" w:space="0" w:color="auto"/>
              <w:right w:val="single" w:sz="12" w:space="0" w:color="auto"/>
            </w:tcBorders>
            <w:shd w:val="clear" w:color="auto" w:fill="D8F5FC"/>
            <w:vAlign w:val="center"/>
          </w:tcPr>
          <w:p w14:paraId="72907D2F" w14:textId="77777777" w:rsidR="00306B37" w:rsidRPr="00521A1D" w:rsidRDefault="00306B37" w:rsidP="002B6645">
            <w:pPr>
              <w:jc w:val="center"/>
              <w:rPr>
                <w:b/>
                <w:sz w:val="20"/>
                <w:szCs w:val="20"/>
              </w:rPr>
            </w:pPr>
            <w:r w:rsidRPr="00521A1D">
              <w:rPr>
                <w:b/>
                <w:sz w:val="20"/>
                <w:szCs w:val="20"/>
              </w:rPr>
              <w:t>DERSTE GEREKLİ ARAÇ VE GEREÇLER</w:t>
            </w:r>
          </w:p>
        </w:tc>
        <w:tc>
          <w:tcPr>
            <w:tcW w:w="3348" w:type="pct"/>
            <w:gridSpan w:val="9"/>
            <w:tcBorders>
              <w:top w:val="single" w:sz="12" w:space="0" w:color="auto"/>
              <w:left w:val="single" w:sz="12" w:space="0" w:color="auto"/>
              <w:bottom w:val="single" w:sz="12" w:space="0" w:color="auto"/>
            </w:tcBorders>
            <w:vAlign w:val="center"/>
          </w:tcPr>
          <w:p w14:paraId="2C1F6691" w14:textId="77777777" w:rsidR="00306B37" w:rsidRPr="00E83C3B" w:rsidRDefault="00306B37" w:rsidP="002B6645">
            <w:pPr>
              <w:rPr>
                <w:sz w:val="20"/>
                <w:szCs w:val="20"/>
              </w:rPr>
            </w:pPr>
            <w:r>
              <w:rPr>
                <w:sz w:val="20"/>
                <w:szCs w:val="20"/>
              </w:rPr>
              <w:t xml:space="preserve">Bilgisayar, </w:t>
            </w:r>
            <w:proofErr w:type="gramStart"/>
            <w:r>
              <w:rPr>
                <w:sz w:val="20"/>
                <w:szCs w:val="20"/>
              </w:rPr>
              <w:t>projeksiyon</w:t>
            </w:r>
            <w:proofErr w:type="gramEnd"/>
          </w:p>
        </w:tc>
      </w:tr>
    </w:tbl>
    <w:p w14:paraId="030291A2" w14:textId="77777777" w:rsidR="00306B37" w:rsidRDefault="00306B37" w:rsidP="00306B37">
      <w:pPr>
        <w:rPr>
          <w:sz w:val="18"/>
          <w:szCs w:val="18"/>
        </w:rPr>
        <w:sectPr w:rsidR="00306B37" w:rsidSect="002B6645">
          <w:headerReference w:type="default" r:id="rId64"/>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06B37" w:rsidRPr="00D64451" w14:paraId="6530D923" w14:textId="77777777" w:rsidTr="002B6645">
        <w:trPr>
          <w:trHeight w:val="510"/>
          <w:jc w:val="center"/>
        </w:trPr>
        <w:tc>
          <w:tcPr>
            <w:tcW w:w="5000" w:type="pct"/>
            <w:gridSpan w:val="2"/>
            <w:shd w:val="clear" w:color="auto" w:fill="D8F5FC"/>
            <w:vAlign w:val="center"/>
          </w:tcPr>
          <w:p w14:paraId="1499A3E2" w14:textId="77777777" w:rsidR="00306B37" w:rsidRPr="00424600" w:rsidRDefault="00306B37" w:rsidP="002B6645">
            <w:pPr>
              <w:jc w:val="center"/>
              <w:rPr>
                <w:b/>
                <w:sz w:val="22"/>
                <w:szCs w:val="22"/>
              </w:rPr>
            </w:pPr>
            <w:r w:rsidRPr="00424600">
              <w:rPr>
                <w:b/>
                <w:sz w:val="22"/>
                <w:szCs w:val="22"/>
              </w:rPr>
              <w:lastRenderedPageBreak/>
              <w:t>DERSİN HAFTALIK PLANI</w:t>
            </w:r>
          </w:p>
        </w:tc>
      </w:tr>
      <w:tr w:rsidR="00306B37" w:rsidRPr="00D64451" w14:paraId="4622FFBC" w14:textId="77777777" w:rsidTr="002B6645">
        <w:trPr>
          <w:jc w:val="center"/>
        </w:trPr>
        <w:tc>
          <w:tcPr>
            <w:tcW w:w="593" w:type="pct"/>
            <w:shd w:val="clear" w:color="auto" w:fill="D8F5FC"/>
          </w:tcPr>
          <w:p w14:paraId="1E0701DD" w14:textId="77777777" w:rsidR="00306B37" w:rsidRPr="00424600" w:rsidRDefault="00306B37" w:rsidP="002B6645">
            <w:pPr>
              <w:jc w:val="center"/>
              <w:rPr>
                <w:b/>
                <w:sz w:val="22"/>
                <w:szCs w:val="22"/>
              </w:rPr>
            </w:pPr>
            <w:r w:rsidRPr="00424600">
              <w:rPr>
                <w:b/>
                <w:sz w:val="22"/>
                <w:szCs w:val="22"/>
              </w:rPr>
              <w:t>HAFTA</w:t>
            </w:r>
          </w:p>
        </w:tc>
        <w:tc>
          <w:tcPr>
            <w:tcW w:w="4407" w:type="pct"/>
            <w:shd w:val="clear" w:color="auto" w:fill="D8F5FC"/>
          </w:tcPr>
          <w:p w14:paraId="0DDF2F37" w14:textId="77777777" w:rsidR="00306B37" w:rsidRPr="00424600" w:rsidRDefault="00306B37" w:rsidP="002B6645">
            <w:pPr>
              <w:rPr>
                <w:b/>
                <w:sz w:val="22"/>
                <w:szCs w:val="22"/>
              </w:rPr>
            </w:pPr>
            <w:r>
              <w:rPr>
                <w:b/>
                <w:sz w:val="22"/>
                <w:szCs w:val="22"/>
              </w:rPr>
              <w:t xml:space="preserve">İŞLENEN </w:t>
            </w:r>
            <w:r w:rsidRPr="00424600">
              <w:rPr>
                <w:b/>
                <w:sz w:val="22"/>
                <w:szCs w:val="22"/>
              </w:rPr>
              <w:t>KONULAR</w:t>
            </w:r>
          </w:p>
        </w:tc>
      </w:tr>
      <w:tr w:rsidR="00306B37" w:rsidRPr="00D64451" w14:paraId="68FEFD1C" w14:textId="77777777" w:rsidTr="002B6645">
        <w:trPr>
          <w:jc w:val="center"/>
        </w:trPr>
        <w:tc>
          <w:tcPr>
            <w:tcW w:w="593" w:type="pct"/>
            <w:shd w:val="clear" w:color="auto" w:fill="D8F5FC"/>
            <w:vAlign w:val="center"/>
          </w:tcPr>
          <w:p w14:paraId="47B9B653" w14:textId="77777777" w:rsidR="00306B37" w:rsidRPr="00210CD5" w:rsidRDefault="00306B37" w:rsidP="002B6645">
            <w:pPr>
              <w:jc w:val="center"/>
              <w:rPr>
                <w:sz w:val="20"/>
                <w:szCs w:val="20"/>
              </w:rPr>
            </w:pPr>
            <w:r w:rsidRPr="00210CD5">
              <w:rPr>
                <w:sz w:val="20"/>
                <w:szCs w:val="20"/>
              </w:rPr>
              <w:t>1</w:t>
            </w:r>
          </w:p>
        </w:tc>
        <w:tc>
          <w:tcPr>
            <w:tcW w:w="4407" w:type="pct"/>
            <w:vAlign w:val="center"/>
          </w:tcPr>
          <w:p w14:paraId="3A945EA0" w14:textId="77777777" w:rsidR="00306B37" w:rsidRPr="00383769" w:rsidRDefault="00306B37" w:rsidP="002B6645">
            <w:pPr>
              <w:rPr>
                <w:color w:val="000000"/>
                <w:sz w:val="20"/>
                <w:szCs w:val="20"/>
              </w:rPr>
            </w:pPr>
            <w:r w:rsidRPr="00383769">
              <w:rPr>
                <w:color w:val="000000"/>
                <w:sz w:val="20"/>
                <w:szCs w:val="20"/>
              </w:rPr>
              <w:t>İşletme ve yönetim ile ilgili temel kavramlar</w:t>
            </w:r>
          </w:p>
        </w:tc>
      </w:tr>
      <w:tr w:rsidR="00306B37" w:rsidRPr="00D64451" w14:paraId="3B8B3DF1" w14:textId="77777777" w:rsidTr="002B6645">
        <w:trPr>
          <w:jc w:val="center"/>
        </w:trPr>
        <w:tc>
          <w:tcPr>
            <w:tcW w:w="593" w:type="pct"/>
            <w:shd w:val="clear" w:color="auto" w:fill="D8F5FC"/>
            <w:vAlign w:val="center"/>
          </w:tcPr>
          <w:p w14:paraId="194104F9" w14:textId="77777777" w:rsidR="00306B37" w:rsidRPr="00210CD5" w:rsidRDefault="00306B37" w:rsidP="002B6645">
            <w:pPr>
              <w:jc w:val="center"/>
              <w:rPr>
                <w:sz w:val="20"/>
                <w:szCs w:val="20"/>
              </w:rPr>
            </w:pPr>
            <w:r w:rsidRPr="00210CD5">
              <w:rPr>
                <w:sz w:val="20"/>
                <w:szCs w:val="20"/>
              </w:rPr>
              <w:t>2</w:t>
            </w:r>
          </w:p>
        </w:tc>
        <w:tc>
          <w:tcPr>
            <w:tcW w:w="4407" w:type="pct"/>
            <w:vAlign w:val="center"/>
          </w:tcPr>
          <w:p w14:paraId="6E688A36" w14:textId="77777777" w:rsidR="00306B37" w:rsidRPr="00383769" w:rsidRDefault="00306B37" w:rsidP="002B6645">
            <w:pPr>
              <w:rPr>
                <w:color w:val="000000"/>
                <w:sz w:val="20"/>
                <w:szCs w:val="20"/>
              </w:rPr>
            </w:pPr>
            <w:r w:rsidRPr="00383769">
              <w:rPr>
                <w:color w:val="000000"/>
                <w:sz w:val="20"/>
                <w:szCs w:val="20"/>
              </w:rPr>
              <w:t>İşletmelerin sınıflandırılması, İşletme yönetimin amaçları ve başarı ölçütleri</w:t>
            </w:r>
          </w:p>
        </w:tc>
      </w:tr>
      <w:tr w:rsidR="00306B37" w:rsidRPr="00D64451" w14:paraId="57197BA2" w14:textId="77777777" w:rsidTr="002B6645">
        <w:trPr>
          <w:jc w:val="center"/>
        </w:trPr>
        <w:tc>
          <w:tcPr>
            <w:tcW w:w="593" w:type="pct"/>
            <w:shd w:val="clear" w:color="auto" w:fill="D8F5FC"/>
            <w:vAlign w:val="center"/>
          </w:tcPr>
          <w:p w14:paraId="67D417FF" w14:textId="77777777" w:rsidR="00306B37" w:rsidRPr="00210CD5" w:rsidRDefault="00306B37" w:rsidP="002B6645">
            <w:pPr>
              <w:jc w:val="center"/>
              <w:rPr>
                <w:sz w:val="20"/>
                <w:szCs w:val="20"/>
              </w:rPr>
            </w:pPr>
            <w:r w:rsidRPr="00210CD5">
              <w:rPr>
                <w:sz w:val="20"/>
                <w:szCs w:val="20"/>
              </w:rPr>
              <w:t>3</w:t>
            </w:r>
          </w:p>
        </w:tc>
        <w:tc>
          <w:tcPr>
            <w:tcW w:w="4407" w:type="pct"/>
            <w:vAlign w:val="center"/>
          </w:tcPr>
          <w:p w14:paraId="4EA97C7C" w14:textId="77777777" w:rsidR="00306B37" w:rsidRPr="00383769" w:rsidRDefault="00306B37" w:rsidP="002B6645">
            <w:pPr>
              <w:rPr>
                <w:color w:val="000000"/>
                <w:sz w:val="20"/>
                <w:szCs w:val="20"/>
              </w:rPr>
            </w:pPr>
            <w:r w:rsidRPr="00383769">
              <w:rPr>
                <w:color w:val="000000"/>
                <w:sz w:val="20"/>
                <w:szCs w:val="20"/>
              </w:rPr>
              <w:t xml:space="preserve">İşletmelerin fonksiyonları ve yönetim fonksiyonları </w:t>
            </w:r>
          </w:p>
        </w:tc>
      </w:tr>
      <w:tr w:rsidR="00306B37" w:rsidRPr="00D64451" w14:paraId="7FC21C0F" w14:textId="77777777" w:rsidTr="002B6645">
        <w:trPr>
          <w:jc w:val="center"/>
        </w:trPr>
        <w:tc>
          <w:tcPr>
            <w:tcW w:w="593" w:type="pct"/>
            <w:shd w:val="clear" w:color="auto" w:fill="D8F5FC"/>
            <w:vAlign w:val="center"/>
          </w:tcPr>
          <w:p w14:paraId="07A8E6D9" w14:textId="77777777" w:rsidR="00306B37" w:rsidRPr="00210CD5" w:rsidRDefault="00306B37" w:rsidP="002B6645">
            <w:pPr>
              <w:jc w:val="center"/>
              <w:rPr>
                <w:sz w:val="20"/>
                <w:szCs w:val="20"/>
              </w:rPr>
            </w:pPr>
            <w:r w:rsidRPr="00210CD5">
              <w:rPr>
                <w:sz w:val="20"/>
                <w:szCs w:val="20"/>
              </w:rPr>
              <w:t>4</w:t>
            </w:r>
          </w:p>
        </w:tc>
        <w:tc>
          <w:tcPr>
            <w:tcW w:w="4407" w:type="pct"/>
            <w:vAlign w:val="center"/>
          </w:tcPr>
          <w:p w14:paraId="75ACC302" w14:textId="77777777" w:rsidR="00306B37" w:rsidRPr="00383769" w:rsidRDefault="00306B37" w:rsidP="002B6645">
            <w:pPr>
              <w:rPr>
                <w:color w:val="000000"/>
                <w:sz w:val="20"/>
                <w:szCs w:val="20"/>
              </w:rPr>
            </w:pPr>
            <w:r w:rsidRPr="00383769">
              <w:rPr>
                <w:color w:val="000000"/>
                <w:sz w:val="20"/>
                <w:szCs w:val="20"/>
              </w:rPr>
              <w:t>İmalat sistemleri ve özellikleri</w:t>
            </w:r>
          </w:p>
        </w:tc>
      </w:tr>
      <w:tr w:rsidR="00306B37" w:rsidRPr="00D64451" w14:paraId="4876AD9C" w14:textId="77777777" w:rsidTr="002B6645">
        <w:trPr>
          <w:jc w:val="center"/>
        </w:trPr>
        <w:tc>
          <w:tcPr>
            <w:tcW w:w="593" w:type="pct"/>
            <w:tcBorders>
              <w:bottom w:val="single" w:sz="6" w:space="0" w:color="auto"/>
            </w:tcBorders>
            <w:shd w:val="clear" w:color="auto" w:fill="D8F5FC"/>
            <w:vAlign w:val="center"/>
          </w:tcPr>
          <w:p w14:paraId="54BB60DC" w14:textId="77777777" w:rsidR="00306B37" w:rsidRPr="00210CD5" w:rsidRDefault="00306B37" w:rsidP="002B6645">
            <w:pPr>
              <w:jc w:val="center"/>
              <w:rPr>
                <w:sz w:val="20"/>
                <w:szCs w:val="20"/>
              </w:rPr>
            </w:pPr>
            <w:r w:rsidRPr="00210CD5">
              <w:rPr>
                <w:sz w:val="20"/>
                <w:szCs w:val="20"/>
              </w:rPr>
              <w:t>5</w:t>
            </w:r>
          </w:p>
        </w:tc>
        <w:tc>
          <w:tcPr>
            <w:tcW w:w="4407" w:type="pct"/>
            <w:tcBorders>
              <w:bottom w:val="single" w:sz="6" w:space="0" w:color="auto"/>
            </w:tcBorders>
            <w:vAlign w:val="center"/>
          </w:tcPr>
          <w:p w14:paraId="337FCA0A" w14:textId="77777777" w:rsidR="00306B37" w:rsidRPr="00383769" w:rsidRDefault="00306B37" w:rsidP="002B6645">
            <w:pPr>
              <w:rPr>
                <w:color w:val="000000"/>
                <w:sz w:val="20"/>
                <w:szCs w:val="20"/>
              </w:rPr>
            </w:pPr>
            <w:r w:rsidRPr="00383769">
              <w:rPr>
                <w:color w:val="000000"/>
                <w:sz w:val="20"/>
                <w:szCs w:val="20"/>
              </w:rPr>
              <w:t>İmalat sistemleri ve özellikleri</w:t>
            </w:r>
          </w:p>
        </w:tc>
      </w:tr>
      <w:tr w:rsidR="00306B37" w:rsidRPr="00D64451" w14:paraId="518A7773" w14:textId="77777777" w:rsidTr="002B6645">
        <w:trPr>
          <w:jc w:val="center"/>
        </w:trPr>
        <w:tc>
          <w:tcPr>
            <w:tcW w:w="593" w:type="pct"/>
            <w:tcBorders>
              <w:top w:val="single" w:sz="6" w:space="0" w:color="auto"/>
              <w:bottom w:val="single" w:sz="6" w:space="0" w:color="auto"/>
            </w:tcBorders>
            <w:shd w:val="clear" w:color="auto" w:fill="D8F5FC"/>
            <w:vAlign w:val="center"/>
          </w:tcPr>
          <w:p w14:paraId="0BEF1A8F" w14:textId="77777777" w:rsidR="00306B37" w:rsidRPr="00210CD5" w:rsidRDefault="00306B37"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6EDA8E1A" w14:textId="77777777" w:rsidR="00306B37" w:rsidRPr="00383769" w:rsidRDefault="00306B37" w:rsidP="002B6645">
            <w:pPr>
              <w:rPr>
                <w:sz w:val="20"/>
                <w:szCs w:val="20"/>
              </w:rPr>
            </w:pPr>
            <w:r w:rsidRPr="00383769">
              <w:rPr>
                <w:color w:val="000000"/>
                <w:sz w:val="20"/>
                <w:szCs w:val="20"/>
              </w:rPr>
              <w:t>Üretim Planlaması temel tanım ve kavramlar</w:t>
            </w:r>
          </w:p>
        </w:tc>
      </w:tr>
      <w:tr w:rsidR="00306B37" w:rsidRPr="00D64451" w14:paraId="05E23462" w14:textId="77777777" w:rsidTr="002B6645">
        <w:trPr>
          <w:jc w:val="center"/>
        </w:trPr>
        <w:tc>
          <w:tcPr>
            <w:tcW w:w="593" w:type="pct"/>
            <w:tcBorders>
              <w:top w:val="single" w:sz="6" w:space="0" w:color="auto"/>
              <w:bottom w:val="single" w:sz="6" w:space="0" w:color="auto"/>
            </w:tcBorders>
            <w:shd w:val="clear" w:color="auto" w:fill="D8F5FC"/>
            <w:vAlign w:val="center"/>
          </w:tcPr>
          <w:p w14:paraId="4815684B" w14:textId="77777777" w:rsidR="00306B37" w:rsidRPr="00210CD5" w:rsidRDefault="00306B37"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784EE633" w14:textId="77777777" w:rsidR="00306B37" w:rsidRPr="00B47C7F" w:rsidRDefault="00306B37" w:rsidP="002B6645">
            <w:pPr>
              <w:pStyle w:val="Default"/>
              <w:jc w:val="both"/>
              <w:rPr>
                <w:sz w:val="20"/>
                <w:szCs w:val="20"/>
                <w:lang w:val="es-ES"/>
              </w:rPr>
            </w:pPr>
            <w:r w:rsidRPr="00B47C7F">
              <w:rPr>
                <w:sz w:val="20"/>
                <w:szCs w:val="20"/>
                <w:lang w:val="es-ES"/>
              </w:rPr>
              <w:t>Toplam plan ve ana üretim programlaması</w:t>
            </w:r>
          </w:p>
        </w:tc>
      </w:tr>
      <w:tr w:rsidR="00306B37" w:rsidRPr="00D64451" w14:paraId="76309F9A" w14:textId="77777777" w:rsidTr="002B6645">
        <w:trPr>
          <w:jc w:val="center"/>
        </w:trPr>
        <w:tc>
          <w:tcPr>
            <w:tcW w:w="593" w:type="pct"/>
            <w:tcBorders>
              <w:top w:val="single" w:sz="6" w:space="0" w:color="auto"/>
              <w:bottom w:val="single" w:sz="6" w:space="0" w:color="auto"/>
            </w:tcBorders>
            <w:shd w:val="clear" w:color="auto" w:fill="D8F5FC"/>
            <w:vAlign w:val="center"/>
          </w:tcPr>
          <w:p w14:paraId="52003ED6" w14:textId="77777777" w:rsidR="00306B37" w:rsidRPr="00210CD5" w:rsidRDefault="00306B37"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6E776A29" w14:textId="77777777" w:rsidR="00306B37" w:rsidRPr="00210CD5" w:rsidRDefault="00306B37" w:rsidP="002B6645">
            <w:pPr>
              <w:pStyle w:val="Default"/>
              <w:jc w:val="both"/>
              <w:rPr>
                <w:sz w:val="20"/>
                <w:szCs w:val="20"/>
              </w:rPr>
            </w:pPr>
            <w:proofErr w:type="spellStart"/>
            <w:r w:rsidRPr="00210CD5">
              <w:rPr>
                <w:sz w:val="20"/>
                <w:szCs w:val="20"/>
              </w:rPr>
              <w:t>Ara</w:t>
            </w:r>
            <w:proofErr w:type="spellEnd"/>
            <w:r>
              <w:rPr>
                <w:sz w:val="20"/>
                <w:szCs w:val="20"/>
              </w:rPr>
              <w:t xml:space="preserve"> </w:t>
            </w:r>
            <w:proofErr w:type="spellStart"/>
            <w:r w:rsidRPr="00210CD5">
              <w:rPr>
                <w:sz w:val="20"/>
                <w:szCs w:val="20"/>
              </w:rPr>
              <w:t>sınav</w:t>
            </w:r>
            <w:proofErr w:type="spellEnd"/>
          </w:p>
        </w:tc>
      </w:tr>
      <w:tr w:rsidR="00306B37" w:rsidRPr="00D64451" w14:paraId="31C0FC93" w14:textId="77777777" w:rsidTr="002B6645">
        <w:trPr>
          <w:jc w:val="center"/>
        </w:trPr>
        <w:tc>
          <w:tcPr>
            <w:tcW w:w="593" w:type="pct"/>
            <w:tcBorders>
              <w:top w:val="single" w:sz="6" w:space="0" w:color="auto"/>
            </w:tcBorders>
            <w:shd w:val="clear" w:color="auto" w:fill="D8F5FC"/>
            <w:vAlign w:val="center"/>
          </w:tcPr>
          <w:p w14:paraId="4267C8C3" w14:textId="77777777" w:rsidR="00306B37" w:rsidRPr="00210CD5" w:rsidRDefault="00306B37" w:rsidP="002B6645">
            <w:pPr>
              <w:jc w:val="center"/>
              <w:rPr>
                <w:sz w:val="20"/>
                <w:szCs w:val="20"/>
              </w:rPr>
            </w:pPr>
            <w:r w:rsidRPr="00210CD5">
              <w:rPr>
                <w:sz w:val="20"/>
                <w:szCs w:val="20"/>
              </w:rPr>
              <w:t>10</w:t>
            </w:r>
          </w:p>
        </w:tc>
        <w:tc>
          <w:tcPr>
            <w:tcW w:w="4407" w:type="pct"/>
            <w:tcBorders>
              <w:top w:val="single" w:sz="6" w:space="0" w:color="auto"/>
            </w:tcBorders>
            <w:vAlign w:val="center"/>
          </w:tcPr>
          <w:p w14:paraId="228DB762" w14:textId="77777777" w:rsidR="00306B37" w:rsidRPr="00383769" w:rsidRDefault="00306B37" w:rsidP="002B6645">
            <w:pPr>
              <w:rPr>
                <w:color w:val="000000"/>
                <w:sz w:val="20"/>
                <w:szCs w:val="20"/>
              </w:rPr>
            </w:pPr>
            <w:r>
              <w:rPr>
                <w:color w:val="000000"/>
                <w:sz w:val="20"/>
                <w:szCs w:val="20"/>
              </w:rPr>
              <w:t>Malzeme yönetimi</w:t>
            </w:r>
          </w:p>
        </w:tc>
      </w:tr>
      <w:tr w:rsidR="00306B37" w:rsidRPr="00D64451" w14:paraId="3540B485" w14:textId="77777777" w:rsidTr="002B6645">
        <w:trPr>
          <w:jc w:val="center"/>
        </w:trPr>
        <w:tc>
          <w:tcPr>
            <w:tcW w:w="593" w:type="pct"/>
            <w:tcBorders>
              <w:bottom w:val="single" w:sz="6" w:space="0" w:color="auto"/>
            </w:tcBorders>
            <w:shd w:val="clear" w:color="auto" w:fill="D8F5FC"/>
            <w:vAlign w:val="center"/>
          </w:tcPr>
          <w:p w14:paraId="53A6624D" w14:textId="77777777" w:rsidR="00306B37" w:rsidRPr="00210CD5" w:rsidRDefault="00306B37" w:rsidP="002B6645">
            <w:pPr>
              <w:jc w:val="center"/>
              <w:rPr>
                <w:sz w:val="20"/>
                <w:szCs w:val="20"/>
              </w:rPr>
            </w:pPr>
            <w:r w:rsidRPr="00210CD5">
              <w:rPr>
                <w:sz w:val="20"/>
                <w:szCs w:val="20"/>
              </w:rPr>
              <w:t>11</w:t>
            </w:r>
          </w:p>
        </w:tc>
        <w:tc>
          <w:tcPr>
            <w:tcW w:w="4407" w:type="pct"/>
            <w:tcBorders>
              <w:bottom w:val="single" w:sz="6" w:space="0" w:color="auto"/>
            </w:tcBorders>
            <w:vAlign w:val="center"/>
          </w:tcPr>
          <w:p w14:paraId="31160814" w14:textId="77777777" w:rsidR="00306B37" w:rsidRPr="00383769" w:rsidRDefault="00306B37" w:rsidP="002B6645">
            <w:pPr>
              <w:rPr>
                <w:color w:val="000000"/>
                <w:sz w:val="20"/>
                <w:szCs w:val="20"/>
              </w:rPr>
            </w:pPr>
            <w:r w:rsidRPr="00383769">
              <w:rPr>
                <w:sz w:val="20"/>
                <w:szCs w:val="20"/>
              </w:rPr>
              <w:t>Malzeme ihtiyaç planlaması</w:t>
            </w:r>
            <w:r>
              <w:rPr>
                <w:sz w:val="20"/>
                <w:szCs w:val="20"/>
              </w:rPr>
              <w:t xml:space="preserve"> ve kapasite ihtiyaç planlaması</w:t>
            </w:r>
          </w:p>
        </w:tc>
      </w:tr>
      <w:tr w:rsidR="00306B37" w:rsidRPr="00D64451" w14:paraId="3A7A7710" w14:textId="77777777" w:rsidTr="002B6645">
        <w:trPr>
          <w:jc w:val="center"/>
        </w:trPr>
        <w:tc>
          <w:tcPr>
            <w:tcW w:w="593" w:type="pct"/>
            <w:tcBorders>
              <w:top w:val="single" w:sz="6" w:space="0" w:color="auto"/>
              <w:bottom w:val="single" w:sz="6" w:space="0" w:color="auto"/>
            </w:tcBorders>
            <w:shd w:val="clear" w:color="auto" w:fill="D8F5FC"/>
            <w:vAlign w:val="center"/>
          </w:tcPr>
          <w:p w14:paraId="0E5A1036" w14:textId="77777777" w:rsidR="00306B37" w:rsidRPr="00210CD5" w:rsidRDefault="00306B37"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vAlign w:val="center"/>
          </w:tcPr>
          <w:p w14:paraId="302C9C71" w14:textId="77777777" w:rsidR="00306B37" w:rsidRPr="00383769" w:rsidRDefault="00306B37" w:rsidP="002B6645">
            <w:pPr>
              <w:rPr>
                <w:sz w:val="20"/>
                <w:szCs w:val="20"/>
              </w:rPr>
            </w:pPr>
            <w:r>
              <w:rPr>
                <w:sz w:val="20"/>
                <w:szCs w:val="20"/>
              </w:rPr>
              <w:t>Üretim Programlaması ve kontrolü</w:t>
            </w:r>
          </w:p>
        </w:tc>
      </w:tr>
      <w:tr w:rsidR="00306B37" w:rsidRPr="00D64451" w14:paraId="0D74B9F0" w14:textId="77777777" w:rsidTr="002B6645">
        <w:trPr>
          <w:jc w:val="center"/>
        </w:trPr>
        <w:tc>
          <w:tcPr>
            <w:tcW w:w="593" w:type="pct"/>
            <w:tcBorders>
              <w:top w:val="single" w:sz="6" w:space="0" w:color="auto"/>
            </w:tcBorders>
            <w:shd w:val="clear" w:color="auto" w:fill="D8F5FC"/>
            <w:vAlign w:val="center"/>
          </w:tcPr>
          <w:p w14:paraId="07367CC1" w14:textId="77777777" w:rsidR="00306B37" w:rsidRPr="00210CD5" w:rsidRDefault="00306B37" w:rsidP="002B6645">
            <w:pPr>
              <w:jc w:val="center"/>
              <w:rPr>
                <w:sz w:val="20"/>
                <w:szCs w:val="20"/>
              </w:rPr>
            </w:pPr>
            <w:r w:rsidRPr="00210CD5">
              <w:rPr>
                <w:sz w:val="20"/>
                <w:szCs w:val="20"/>
              </w:rPr>
              <w:t>13</w:t>
            </w:r>
          </w:p>
        </w:tc>
        <w:tc>
          <w:tcPr>
            <w:tcW w:w="4407" w:type="pct"/>
            <w:tcBorders>
              <w:top w:val="single" w:sz="6" w:space="0" w:color="auto"/>
            </w:tcBorders>
            <w:vAlign w:val="center"/>
          </w:tcPr>
          <w:p w14:paraId="505CA6B8" w14:textId="77777777" w:rsidR="00306B37" w:rsidRPr="00383769" w:rsidRDefault="00306B37" w:rsidP="002B6645">
            <w:pPr>
              <w:rPr>
                <w:sz w:val="20"/>
                <w:szCs w:val="20"/>
              </w:rPr>
            </w:pPr>
            <w:r w:rsidRPr="00383769">
              <w:rPr>
                <w:sz w:val="20"/>
                <w:szCs w:val="20"/>
              </w:rPr>
              <w:t xml:space="preserve">Stok kontrolü </w:t>
            </w:r>
          </w:p>
        </w:tc>
      </w:tr>
      <w:tr w:rsidR="00306B37" w:rsidRPr="00D64451" w14:paraId="3C8F76FE" w14:textId="77777777" w:rsidTr="002B6645">
        <w:trPr>
          <w:jc w:val="center"/>
        </w:trPr>
        <w:tc>
          <w:tcPr>
            <w:tcW w:w="593" w:type="pct"/>
            <w:shd w:val="clear" w:color="auto" w:fill="D8F5FC"/>
            <w:vAlign w:val="center"/>
          </w:tcPr>
          <w:p w14:paraId="520DDE8A" w14:textId="77777777" w:rsidR="00306B37" w:rsidRPr="00210CD5" w:rsidRDefault="00306B37" w:rsidP="002B6645">
            <w:pPr>
              <w:jc w:val="center"/>
              <w:rPr>
                <w:sz w:val="20"/>
                <w:szCs w:val="20"/>
              </w:rPr>
            </w:pPr>
            <w:r w:rsidRPr="00210CD5">
              <w:rPr>
                <w:sz w:val="20"/>
                <w:szCs w:val="20"/>
              </w:rPr>
              <w:t>14</w:t>
            </w:r>
          </w:p>
        </w:tc>
        <w:tc>
          <w:tcPr>
            <w:tcW w:w="4407" w:type="pct"/>
            <w:vAlign w:val="center"/>
          </w:tcPr>
          <w:p w14:paraId="791F305E" w14:textId="77777777" w:rsidR="00306B37" w:rsidRPr="00383769" w:rsidRDefault="00306B37" w:rsidP="002B6645">
            <w:pPr>
              <w:rPr>
                <w:sz w:val="20"/>
                <w:szCs w:val="20"/>
              </w:rPr>
            </w:pPr>
            <w:r w:rsidRPr="00383769">
              <w:rPr>
                <w:sz w:val="20"/>
                <w:szCs w:val="20"/>
              </w:rPr>
              <w:t>İmalat Sanayi Uygulamalarından Örnekler</w:t>
            </w:r>
          </w:p>
        </w:tc>
      </w:tr>
      <w:tr w:rsidR="00306B37" w:rsidRPr="00D64451" w14:paraId="528FC592" w14:textId="77777777" w:rsidTr="002B6645">
        <w:trPr>
          <w:jc w:val="center"/>
        </w:trPr>
        <w:tc>
          <w:tcPr>
            <w:tcW w:w="593" w:type="pct"/>
            <w:tcBorders>
              <w:bottom w:val="single" w:sz="6" w:space="0" w:color="auto"/>
            </w:tcBorders>
            <w:shd w:val="clear" w:color="auto" w:fill="D8F5FC"/>
            <w:vAlign w:val="center"/>
          </w:tcPr>
          <w:p w14:paraId="66D4B707" w14:textId="77777777" w:rsidR="00306B37" w:rsidRPr="00210CD5" w:rsidRDefault="00306B37" w:rsidP="002B6645">
            <w:pPr>
              <w:jc w:val="center"/>
              <w:rPr>
                <w:sz w:val="20"/>
                <w:szCs w:val="20"/>
              </w:rPr>
            </w:pPr>
            <w:r>
              <w:rPr>
                <w:sz w:val="20"/>
                <w:szCs w:val="20"/>
              </w:rPr>
              <w:t>15</w:t>
            </w:r>
          </w:p>
        </w:tc>
        <w:tc>
          <w:tcPr>
            <w:tcW w:w="4407" w:type="pct"/>
            <w:tcBorders>
              <w:bottom w:val="single" w:sz="6" w:space="0" w:color="auto"/>
            </w:tcBorders>
            <w:vAlign w:val="center"/>
          </w:tcPr>
          <w:p w14:paraId="097E6FB2" w14:textId="77777777" w:rsidR="00306B37" w:rsidRPr="00383769" w:rsidRDefault="00306B37" w:rsidP="002B6645">
            <w:pPr>
              <w:rPr>
                <w:sz w:val="20"/>
                <w:szCs w:val="20"/>
              </w:rPr>
            </w:pPr>
            <w:r w:rsidRPr="00383769">
              <w:rPr>
                <w:sz w:val="20"/>
                <w:szCs w:val="20"/>
              </w:rPr>
              <w:t>İmalat Sanayi Uygulamalarından Örnekler</w:t>
            </w:r>
          </w:p>
        </w:tc>
      </w:tr>
      <w:tr w:rsidR="00306B37" w:rsidRPr="00D64451" w14:paraId="38F0ED42" w14:textId="77777777" w:rsidTr="002B6645">
        <w:trPr>
          <w:trHeight w:val="322"/>
          <w:jc w:val="center"/>
        </w:trPr>
        <w:tc>
          <w:tcPr>
            <w:tcW w:w="593" w:type="pct"/>
            <w:tcBorders>
              <w:top w:val="single" w:sz="6" w:space="0" w:color="auto"/>
            </w:tcBorders>
            <w:shd w:val="clear" w:color="auto" w:fill="D8F5FC"/>
            <w:vAlign w:val="center"/>
          </w:tcPr>
          <w:p w14:paraId="709B5DEF" w14:textId="77777777" w:rsidR="00306B37" w:rsidRPr="00210CD5" w:rsidRDefault="00306B37"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136F893F" w14:textId="77777777" w:rsidR="00306B37" w:rsidRPr="00210CD5" w:rsidRDefault="00306B37" w:rsidP="002B6645">
            <w:pPr>
              <w:rPr>
                <w:sz w:val="20"/>
                <w:szCs w:val="20"/>
              </w:rPr>
            </w:pPr>
            <w:r>
              <w:rPr>
                <w:sz w:val="20"/>
                <w:szCs w:val="20"/>
              </w:rPr>
              <w:t>Yarıyıl Sonu Sınavı</w:t>
            </w:r>
          </w:p>
        </w:tc>
      </w:tr>
    </w:tbl>
    <w:p w14:paraId="0DCADFBC" w14:textId="77777777" w:rsidR="00306B37" w:rsidRDefault="00306B37" w:rsidP="00306B37">
      <w:pPr>
        <w:rPr>
          <w:sz w:val="16"/>
          <w:szCs w:val="16"/>
        </w:rPr>
      </w:pPr>
    </w:p>
    <w:p w14:paraId="3AF5F235" w14:textId="77777777" w:rsidR="00306B37" w:rsidRPr="00D64451" w:rsidRDefault="00306B37" w:rsidP="00306B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B37" w:rsidRPr="00D64451" w14:paraId="3637610D" w14:textId="77777777" w:rsidTr="002B6645">
        <w:tc>
          <w:tcPr>
            <w:tcW w:w="603" w:type="dxa"/>
            <w:shd w:val="clear" w:color="auto" w:fill="D8F5FC"/>
            <w:vAlign w:val="center"/>
          </w:tcPr>
          <w:p w14:paraId="0859BCF7" w14:textId="77777777" w:rsidR="00306B37" w:rsidRPr="0017334F" w:rsidRDefault="00306B37" w:rsidP="002B6645">
            <w:pPr>
              <w:jc w:val="center"/>
              <w:rPr>
                <w:b/>
                <w:sz w:val="18"/>
                <w:szCs w:val="18"/>
              </w:rPr>
            </w:pPr>
            <w:r w:rsidRPr="0017334F">
              <w:rPr>
                <w:b/>
                <w:sz w:val="18"/>
                <w:szCs w:val="18"/>
              </w:rPr>
              <w:t>NO</w:t>
            </w:r>
          </w:p>
        </w:tc>
        <w:tc>
          <w:tcPr>
            <w:tcW w:w="7585" w:type="dxa"/>
            <w:shd w:val="clear" w:color="auto" w:fill="D8F5FC"/>
          </w:tcPr>
          <w:p w14:paraId="75B2FDCF" w14:textId="77777777" w:rsidR="00306B37" w:rsidRPr="00F7042B" w:rsidRDefault="00306B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6EBFE33C" w14:textId="77777777" w:rsidR="00306B37" w:rsidRPr="00F7042B" w:rsidRDefault="00306B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527D6A82" w14:textId="77777777" w:rsidR="00306B37" w:rsidRPr="00F7042B" w:rsidRDefault="00306B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306BE4DB" w14:textId="77777777" w:rsidR="00306B37" w:rsidRPr="00F7042B" w:rsidRDefault="00306B37" w:rsidP="002B6645">
            <w:pPr>
              <w:jc w:val="center"/>
              <w:rPr>
                <w:b/>
                <w:sz w:val="22"/>
                <w:szCs w:val="22"/>
              </w:rPr>
            </w:pPr>
            <w:r w:rsidRPr="00F7042B">
              <w:rPr>
                <w:b/>
                <w:sz w:val="22"/>
                <w:szCs w:val="22"/>
              </w:rPr>
              <w:t>1</w:t>
            </w:r>
          </w:p>
        </w:tc>
      </w:tr>
      <w:tr w:rsidR="00306B37" w:rsidRPr="00D64451" w14:paraId="3D31C4B1" w14:textId="77777777" w:rsidTr="002B6645">
        <w:tc>
          <w:tcPr>
            <w:tcW w:w="603" w:type="dxa"/>
            <w:shd w:val="clear" w:color="auto" w:fill="D8F5FC"/>
            <w:vAlign w:val="center"/>
          </w:tcPr>
          <w:p w14:paraId="0593121B" w14:textId="77777777" w:rsidR="00306B37" w:rsidRPr="00F7042B" w:rsidRDefault="00306B37" w:rsidP="002B6645">
            <w:pPr>
              <w:jc w:val="center"/>
              <w:rPr>
                <w:sz w:val="22"/>
                <w:szCs w:val="22"/>
              </w:rPr>
            </w:pPr>
            <w:r w:rsidRPr="00F7042B">
              <w:rPr>
                <w:sz w:val="22"/>
                <w:szCs w:val="22"/>
              </w:rPr>
              <w:t>1</w:t>
            </w:r>
          </w:p>
        </w:tc>
        <w:tc>
          <w:tcPr>
            <w:tcW w:w="7585" w:type="dxa"/>
            <w:vAlign w:val="center"/>
          </w:tcPr>
          <w:p w14:paraId="762A5C3D" w14:textId="77777777" w:rsidR="00306B37" w:rsidRPr="00C41960" w:rsidRDefault="00306B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52218679" w14:textId="77777777" w:rsidR="00306B37" w:rsidRPr="002366FC" w:rsidRDefault="00306B37" w:rsidP="002B6645">
            <w:pPr>
              <w:jc w:val="center"/>
              <w:rPr>
                <w:b/>
                <w:sz w:val="20"/>
                <w:szCs w:val="20"/>
              </w:rPr>
            </w:pPr>
          </w:p>
        </w:tc>
        <w:tc>
          <w:tcPr>
            <w:tcW w:w="567" w:type="dxa"/>
            <w:tcBorders>
              <w:top w:val="single" w:sz="6" w:space="0" w:color="auto"/>
            </w:tcBorders>
            <w:shd w:val="clear" w:color="auto" w:fill="auto"/>
            <w:vAlign w:val="center"/>
          </w:tcPr>
          <w:p w14:paraId="6B30A29A" w14:textId="77777777" w:rsidR="00306B37" w:rsidRPr="002366FC" w:rsidRDefault="00306B37" w:rsidP="002B6645">
            <w:pPr>
              <w:jc w:val="center"/>
              <w:rPr>
                <w:b/>
                <w:sz w:val="20"/>
                <w:szCs w:val="20"/>
              </w:rPr>
            </w:pPr>
          </w:p>
        </w:tc>
        <w:tc>
          <w:tcPr>
            <w:tcW w:w="567" w:type="dxa"/>
            <w:tcBorders>
              <w:top w:val="single" w:sz="6" w:space="0" w:color="auto"/>
            </w:tcBorders>
            <w:shd w:val="clear" w:color="auto" w:fill="auto"/>
            <w:vAlign w:val="center"/>
          </w:tcPr>
          <w:p w14:paraId="43DAD532" w14:textId="77777777" w:rsidR="00306B37" w:rsidRPr="002366FC" w:rsidRDefault="00306B37" w:rsidP="002B6645">
            <w:pPr>
              <w:jc w:val="center"/>
              <w:rPr>
                <w:b/>
                <w:sz w:val="20"/>
                <w:szCs w:val="20"/>
              </w:rPr>
            </w:pPr>
            <w:proofErr w:type="gramStart"/>
            <w:r w:rsidRPr="002366FC">
              <w:rPr>
                <w:b/>
                <w:sz w:val="20"/>
                <w:szCs w:val="20"/>
              </w:rPr>
              <w:t>x</w:t>
            </w:r>
            <w:proofErr w:type="gramEnd"/>
          </w:p>
        </w:tc>
      </w:tr>
      <w:tr w:rsidR="00306B37" w:rsidRPr="00D64451" w14:paraId="762BE14E" w14:textId="77777777" w:rsidTr="002B6645">
        <w:tc>
          <w:tcPr>
            <w:tcW w:w="603" w:type="dxa"/>
            <w:shd w:val="clear" w:color="auto" w:fill="D8F5FC"/>
            <w:vAlign w:val="center"/>
          </w:tcPr>
          <w:p w14:paraId="395398DC" w14:textId="77777777" w:rsidR="00306B37" w:rsidRPr="00F7042B" w:rsidRDefault="00306B37" w:rsidP="002B6645">
            <w:pPr>
              <w:jc w:val="center"/>
              <w:rPr>
                <w:sz w:val="22"/>
                <w:szCs w:val="22"/>
              </w:rPr>
            </w:pPr>
            <w:r w:rsidRPr="00F7042B">
              <w:rPr>
                <w:sz w:val="22"/>
                <w:szCs w:val="22"/>
              </w:rPr>
              <w:t>2</w:t>
            </w:r>
          </w:p>
        </w:tc>
        <w:tc>
          <w:tcPr>
            <w:tcW w:w="7585" w:type="dxa"/>
            <w:vAlign w:val="center"/>
          </w:tcPr>
          <w:p w14:paraId="571C129A" w14:textId="77777777" w:rsidR="00306B37" w:rsidRPr="00C41960" w:rsidRDefault="00306B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6B028040" w14:textId="77777777" w:rsidR="00306B37" w:rsidRPr="002366FC" w:rsidRDefault="00306B37" w:rsidP="002B6645">
            <w:pPr>
              <w:jc w:val="center"/>
              <w:rPr>
                <w:b/>
                <w:sz w:val="20"/>
                <w:szCs w:val="20"/>
              </w:rPr>
            </w:pPr>
          </w:p>
        </w:tc>
        <w:tc>
          <w:tcPr>
            <w:tcW w:w="567" w:type="dxa"/>
            <w:shd w:val="clear" w:color="auto" w:fill="auto"/>
            <w:vAlign w:val="center"/>
          </w:tcPr>
          <w:p w14:paraId="59FEFD14" w14:textId="77777777" w:rsidR="00306B37" w:rsidRPr="002366FC" w:rsidRDefault="00306B37" w:rsidP="002B6645">
            <w:pPr>
              <w:jc w:val="center"/>
              <w:rPr>
                <w:b/>
                <w:sz w:val="20"/>
                <w:szCs w:val="20"/>
              </w:rPr>
            </w:pPr>
          </w:p>
        </w:tc>
        <w:tc>
          <w:tcPr>
            <w:tcW w:w="567" w:type="dxa"/>
            <w:shd w:val="clear" w:color="auto" w:fill="auto"/>
            <w:vAlign w:val="center"/>
          </w:tcPr>
          <w:p w14:paraId="263FBC69" w14:textId="77777777" w:rsidR="00306B37" w:rsidRPr="002366FC" w:rsidRDefault="00306B37" w:rsidP="002B6645">
            <w:pPr>
              <w:jc w:val="center"/>
              <w:rPr>
                <w:b/>
                <w:sz w:val="20"/>
                <w:szCs w:val="20"/>
              </w:rPr>
            </w:pPr>
            <w:proofErr w:type="gramStart"/>
            <w:r>
              <w:rPr>
                <w:b/>
                <w:sz w:val="20"/>
                <w:szCs w:val="20"/>
              </w:rPr>
              <w:t>x</w:t>
            </w:r>
            <w:proofErr w:type="gramEnd"/>
          </w:p>
        </w:tc>
      </w:tr>
      <w:tr w:rsidR="00306B37" w:rsidRPr="00D64451" w14:paraId="488AEFD5" w14:textId="77777777" w:rsidTr="002B6645">
        <w:tc>
          <w:tcPr>
            <w:tcW w:w="603" w:type="dxa"/>
            <w:shd w:val="clear" w:color="auto" w:fill="D8F5FC"/>
            <w:vAlign w:val="center"/>
          </w:tcPr>
          <w:p w14:paraId="0C6F7363" w14:textId="77777777" w:rsidR="00306B37" w:rsidRPr="00F7042B" w:rsidRDefault="00306B37" w:rsidP="002B6645">
            <w:pPr>
              <w:jc w:val="center"/>
              <w:rPr>
                <w:sz w:val="22"/>
                <w:szCs w:val="22"/>
              </w:rPr>
            </w:pPr>
            <w:r w:rsidRPr="00F7042B">
              <w:rPr>
                <w:sz w:val="22"/>
                <w:szCs w:val="22"/>
              </w:rPr>
              <w:t>3</w:t>
            </w:r>
          </w:p>
        </w:tc>
        <w:tc>
          <w:tcPr>
            <w:tcW w:w="7585" w:type="dxa"/>
            <w:vAlign w:val="center"/>
          </w:tcPr>
          <w:p w14:paraId="2AAA4ECB" w14:textId="77777777" w:rsidR="00306B37" w:rsidRPr="00C41960" w:rsidRDefault="00306B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629D9391" w14:textId="77777777" w:rsidR="00306B37" w:rsidRPr="002366FC" w:rsidRDefault="00306B37" w:rsidP="002B6645">
            <w:pPr>
              <w:jc w:val="center"/>
              <w:rPr>
                <w:b/>
                <w:sz w:val="20"/>
                <w:szCs w:val="20"/>
              </w:rPr>
            </w:pPr>
          </w:p>
        </w:tc>
        <w:tc>
          <w:tcPr>
            <w:tcW w:w="567" w:type="dxa"/>
            <w:shd w:val="clear" w:color="auto" w:fill="auto"/>
            <w:vAlign w:val="center"/>
          </w:tcPr>
          <w:p w14:paraId="52330900" w14:textId="77777777" w:rsidR="00306B37" w:rsidRPr="002366FC" w:rsidRDefault="00306B37" w:rsidP="002B6645">
            <w:pPr>
              <w:jc w:val="center"/>
              <w:rPr>
                <w:b/>
                <w:sz w:val="20"/>
                <w:szCs w:val="20"/>
              </w:rPr>
            </w:pPr>
            <w:proofErr w:type="gramStart"/>
            <w:r>
              <w:rPr>
                <w:b/>
                <w:sz w:val="20"/>
                <w:szCs w:val="20"/>
              </w:rPr>
              <w:t>x</w:t>
            </w:r>
            <w:proofErr w:type="gramEnd"/>
          </w:p>
        </w:tc>
        <w:tc>
          <w:tcPr>
            <w:tcW w:w="567" w:type="dxa"/>
            <w:shd w:val="clear" w:color="auto" w:fill="auto"/>
            <w:vAlign w:val="center"/>
          </w:tcPr>
          <w:p w14:paraId="0AED315A" w14:textId="77777777" w:rsidR="00306B37" w:rsidRPr="002366FC" w:rsidRDefault="00306B37" w:rsidP="002B6645">
            <w:pPr>
              <w:jc w:val="center"/>
              <w:rPr>
                <w:b/>
                <w:sz w:val="20"/>
                <w:szCs w:val="20"/>
              </w:rPr>
            </w:pPr>
          </w:p>
        </w:tc>
      </w:tr>
      <w:tr w:rsidR="00306B37" w:rsidRPr="00D64451" w14:paraId="0F14B9D5" w14:textId="77777777" w:rsidTr="002B6645">
        <w:tc>
          <w:tcPr>
            <w:tcW w:w="603" w:type="dxa"/>
            <w:shd w:val="clear" w:color="auto" w:fill="D8F5FC"/>
            <w:vAlign w:val="center"/>
          </w:tcPr>
          <w:p w14:paraId="151FA9AE" w14:textId="77777777" w:rsidR="00306B37" w:rsidRPr="00F7042B" w:rsidRDefault="00306B37" w:rsidP="002B6645">
            <w:pPr>
              <w:jc w:val="center"/>
              <w:rPr>
                <w:sz w:val="22"/>
                <w:szCs w:val="22"/>
              </w:rPr>
            </w:pPr>
            <w:r w:rsidRPr="00F7042B">
              <w:rPr>
                <w:sz w:val="22"/>
                <w:szCs w:val="22"/>
              </w:rPr>
              <w:t>4</w:t>
            </w:r>
          </w:p>
        </w:tc>
        <w:tc>
          <w:tcPr>
            <w:tcW w:w="7585" w:type="dxa"/>
            <w:vAlign w:val="center"/>
          </w:tcPr>
          <w:p w14:paraId="7ABD2FE1" w14:textId="77777777" w:rsidR="00306B37" w:rsidRPr="00C41960" w:rsidRDefault="00306B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46E2C95E" w14:textId="77777777" w:rsidR="00306B37" w:rsidRPr="002366FC" w:rsidRDefault="00306B37" w:rsidP="002B6645">
            <w:pPr>
              <w:jc w:val="center"/>
              <w:rPr>
                <w:b/>
                <w:sz w:val="20"/>
                <w:szCs w:val="20"/>
              </w:rPr>
            </w:pPr>
          </w:p>
        </w:tc>
        <w:tc>
          <w:tcPr>
            <w:tcW w:w="567" w:type="dxa"/>
            <w:shd w:val="clear" w:color="auto" w:fill="auto"/>
            <w:vAlign w:val="center"/>
          </w:tcPr>
          <w:p w14:paraId="0553F418" w14:textId="77777777" w:rsidR="00306B37" w:rsidRPr="002366FC" w:rsidRDefault="00306B37" w:rsidP="002B6645">
            <w:pPr>
              <w:jc w:val="center"/>
              <w:rPr>
                <w:b/>
                <w:sz w:val="20"/>
                <w:szCs w:val="20"/>
              </w:rPr>
            </w:pPr>
            <w:proofErr w:type="gramStart"/>
            <w:r>
              <w:rPr>
                <w:b/>
                <w:sz w:val="20"/>
                <w:szCs w:val="20"/>
              </w:rPr>
              <w:t>x</w:t>
            </w:r>
            <w:proofErr w:type="gramEnd"/>
          </w:p>
        </w:tc>
        <w:tc>
          <w:tcPr>
            <w:tcW w:w="567" w:type="dxa"/>
            <w:shd w:val="clear" w:color="auto" w:fill="auto"/>
            <w:vAlign w:val="center"/>
          </w:tcPr>
          <w:p w14:paraId="00C7E123" w14:textId="77777777" w:rsidR="00306B37" w:rsidRPr="002366FC" w:rsidRDefault="00306B37" w:rsidP="002B6645">
            <w:pPr>
              <w:jc w:val="center"/>
              <w:rPr>
                <w:b/>
                <w:sz w:val="20"/>
                <w:szCs w:val="20"/>
              </w:rPr>
            </w:pPr>
          </w:p>
        </w:tc>
      </w:tr>
      <w:tr w:rsidR="00306B37" w:rsidRPr="00D64451" w14:paraId="0B75782A" w14:textId="77777777" w:rsidTr="002B6645">
        <w:tc>
          <w:tcPr>
            <w:tcW w:w="603" w:type="dxa"/>
            <w:shd w:val="clear" w:color="auto" w:fill="D8F5FC"/>
            <w:vAlign w:val="center"/>
          </w:tcPr>
          <w:p w14:paraId="2929EA1C" w14:textId="77777777" w:rsidR="00306B37" w:rsidRPr="00F7042B" w:rsidRDefault="00306B37" w:rsidP="002B6645">
            <w:pPr>
              <w:jc w:val="center"/>
              <w:rPr>
                <w:sz w:val="22"/>
                <w:szCs w:val="22"/>
              </w:rPr>
            </w:pPr>
            <w:r w:rsidRPr="00F7042B">
              <w:rPr>
                <w:sz w:val="22"/>
                <w:szCs w:val="22"/>
              </w:rPr>
              <w:t>5</w:t>
            </w:r>
          </w:p>
        </w:tc>
        <w:tc>
          <w:tcPr>
            <w:tcW w:w="7585" w:type="dxa"/>
            <w:vAlign w:val="center"/>
          </w:tcPr>
          <w:p w14:paraId="48070F52" w14:textId="77777777" w:rsidR="00306B37" w:rsidRPr="00C41960" w:rsidRDefault="00306B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51E3A87F" w14:textId="77777777" w:rsidR="00306B37" w:rsidRPr="002366FC" w:rsidRDefault="00306B37" w:rsidP="002B6645">
            <w:pPr>
              <w:jc w:val="center"/>
              <w:rPr>
                <w:b/>
                <w:sz w:val="20"/>
                <w:szCs w:val="20"/>
              </w:rPr>
            </w:pPr>
          </w:p>
        </w:tc>
        <w:tc>
          <w:tcPr>
            <w:tcW w:w="567" w:type="dxa"/>
            <w:shd w:val="clear" w:color="auto" w:fill="auto"/>
            <w:vAlign w:val="center"/>
          </w:tcPr>
          <w:p w14:paraId="25C40148" w14:textId="77777777" w:rsidR="00306B37" w:rsidRPr="002366FC" w:rsidRDefault="00306B37" w:rsidP="002B6645">
            <w:pPr>
              <w:jc w:val="center"/>
              <w:rPr>
                <w:b/>
                <w:sz w:val="20"/>
                <w:szCs w:val="20"/>
              </w:rPr>
            </w:pPr>
          </w:p>
        </w:tc>
        <w:tc>
          <w:tcPr>
            <w:tcW w:w="567" w:type="dxa"/>
            <w:shd w:val="clear" w:color="auto" w:fill="auto"/>
            <w:vAlign w:val="center"/>
          </w:tcPr>
          <w:p w14:paraId="6B71E545" w14:textId="77777777" w:rsidR="00306B37" w:rsidRPr="002366FC" w:rsidRDefault="00306B37" w:rsidP="002B6645">
            <w:pPr>
              <w:jc w:val="center"/>
              <w:rPr>
                <w:b/>
                <w:sz w:val="20"/>
                <w:szCs w:val="20"/>
              </w:rPr>
            </w:pPr>
            <w:proofErr w:type="gramStart"/>
            <w:r>
              <w:rPr>
                <w:b/>
                <w:sz w:val="20"/>
                <w:szCs w:val="20"/>
              </w:rPr>
              <w:t>x</w:t>
            </w:r>
            <w:proofErr w:type="gramEnd"/>
          </w:p>
        </w:tc>
      </w:tr>
      <w:tr w:rsidR="00306B37" w:rsidRPr="00D64451" w14:paraId="35E37E13" w14:textId="77777777" w:rsidTr="002B6645">
        <w:tc>
          <w:tcPr>
            <w:tcW w:w="603" w:type="dxa"/>
            <w:shd w:val="clear" w:color="auto" w:fill="D8F5FC"/>
            <w:vAlign w:val="center"/>
          </w:tcPr>
          <w:p w14:paraId="348F8C8B" w14:textId="77777777" w:rsidR="00306B37" w:rsidRPr="00F7042B" w:rsidRDefault="00306B37" w:rsidP="002B6645">
            <w:pPr>
              <w:jc w:val="center"/>
              <w:rPr>
                <w:sz w:val="22"/>
                <w:szCs w:val="22"/>
              </w:rPr>
            </w:pPr>
            <w:r w:rsidRPr="00F7042B">
              <w:rPr>
                <w:sz w:val="22"/>
                <w:szCs w:val="22"/>
              </w:rPr>
              <w:t>6</w:t>
            </w:r>
          </w:p>
        </w:tc>
        <w:tc>
          <w:tcPr>
            <w:tcW w:w="7585" w:type="dxa"/>
            <w:vAlign w:val="center"/>
          </w:tcPr>
          <w:p w14:paraId="020F8D90" w14:textId="77777777" w:rsidR="00306B37" w:rsidRPr="00C41960" w:rsidRDefault="00306B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29B6715B" w14:textId="77777777" w:rsidR="00306B37" w:rsidRPr="002366FC" w:rsidRDefault="00306B37" w:rsidP="002B6645">
            <w:pPr>
              <w:jc w:val="center"/>
              <w:rPr>
                <w:b/>
                <w:sz w:val="20"/>
                <w:szCs w:val="20"/>
              </w:rPr>
            </w:pPr>
          </w:p>
        </w:tc>
        <w:tc>
          <w:tcPr>
            <w:tcW w:w="567" w:type="dxa"/>
            <w:shd w:val="clear" w:color="auto" w:fill="auto"/>
            <w:vAlign w:val="center"/>
          </w:tcPr>
          <w:p w14:paraId="572771B2" w14:textId="77777777" w:rsidR="00306B37" w:rsidRPr="002366FC" w:rsidRDefault="00306B37" w:rsidP="002B6645">
            <w:pPr>
              <w:jc w:val="center"/>
              <w:rPr>
                <w:b/>
                <w:sz w:val="20"/>
                <w:szCs w:val="20"/>
              </w:rPr>
            </w:pPr>
          </w:p>
        </w:tc>
        <w:tc>
          <w:tcPr>
            <w:tcW w:w="567" w:type="dxa"/>
            <w:shd w:val="clear" w:color="auto" w:fill="auto"/>
            <w:vAlign w:val="center"/>
          </w:tcPr>
          <w:p w14:paraId="1F41AF01" w14:textId="77777777" w:rsidR="00306B37" w:rsidRPr="002366FC" w:rsidRDefault="00306B37" w:rsidP="002B6645">
            <w:pPr>
              <w:jc w:val="center"/>
              <w:rPr>
                <w:b/>
                <w:sz w:val="20"/>
                <w:szCs w:val="20"/>
              </w:rPr>
            </w:pPr>
            <w:proofErr w:type="gramStart"/>
            <w:r>
              <w:rPr>
                <w:b/>
                <w:sz w:val="20"/>
                <w:szCs w:val="20"/>
              </w:rPr>
              <w:t>x</w:t>
            </w:r>
            <w:proofErr w:type="gramEnd"/>
          </w:p>
        </w:tc>
      </w:tr>
      <w:tr w:rsidR="00306B37" w:rsidRPr="00D64451" w14:paraId="2F1B4CF9" w14:textId="77777777" w:rsidTr="002B6645">
        <w:tc>
          <w:tcPr>
            <w:tcW w:w="603" w:type="dxa"/>
            <w:shd w:val="clear" w:color="auto" w:fill="D8F5FC"/>
            <w:vAlign w:val="center"/>
          </w:tcPr>
          <w:p w14:paraId="73686808" w14:textId="77777777" w:rsidR="00306B37" w:rsidRPr="00F7042B" w:rsidRDefault="00306B37" w:rsidP="002B6645">
            <w:pPr>
              <w:jc w:val="center"/>
              <w:rPr>
                <w:sz w:val="22"/>
                <w:szCs w:val="22"/>
              </w:rPr>
            </w:pPr>
            <w:r w:rsidRPr="00F7042B">
              <w:rPr>
                <w:sz w:val="22"/>
                <w:szCs w:val="22"/>
              </w:rPr>
              <w:t>7</w:t>
            </w:r>
          </w:p>
        </w:tc>
        <w:tc>
          <w:tcPr>
            <w:tcW w:w="7585" w:type="dxa"/>
            <w:vAlign w:val="center"/>
          </w:tcPr>
          <w:p w14:paraId="076BDF8A" w14:textId="77777777" w:rsidR="00306B37" w:rsidRPr="00C41960" w:rsidRDefault="00306B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506B6283" w14:textId="77777777" w:rsidR="00306B37" w:rsidRPr="002366FC" w:rsidRDefault="00306B37" w:rsidP="002B6645">
            <w:pPr>
              <w:jc w:val="center"/>
              <w:rPr>
                <w:b/>
                <w:sz w:val="20"/>
                <w:szCs w:val="20"/>
              </w:rPr>
            </w:pPr>
          </w:p>
        </w:tc>
        <w:tc>
          <w:tcPr>
            <w:tcW w:w="567" w:type="dxa"/>
            <w:shd w:val="clear" w:color="auto" w:fill="auto"/>
            <w:vAlign w:val="center"/>
          </w:tcPr>
          <w:p w14:paraId="42AF09F7" w14:textId="77777777" w:rsidR="00306B37" w:rsidRPr="002366FC" w:rsidRDefault="00306B37" w:rsidP="002B6645">
            <w:pPr>
              <w:jc w:val="center"/>
              <w:rPr>
                <w:b/>
                <w:sz w:val="20"/>
                <w:szCs w:val="20"/>
              </w:rPr>
            </w:pPr>
          </w:p>
        </w:tc>
        <w:tc>
          <w:tcPr>
            <w:tcW w:w="567" w:type="dxa"/>
            <w:shd w:val="clear" w:color="auto" w:fill="auto"/>
            <w:vAlign w:val="center"/>
          </w:tcPr>
          <w:p w14:paraId="501E226B" w14:textId="77777777" w:rsidR="00306B37" w:rsidRPr="002366FC" w:rsidRDefault="00306B37" w:rsidP="002B6645">
            <w:pPr>
              <w:jc w:val="center"/>
              <w:rPr>
                <w:b/>
                <w:sz w:val="20"/>
                <w:szCs w:val="20"/>
              </w:rPr>
            </w:pPr>
            <w:proofErr w:type="gramStart"/>
            <w:r>
              <w:rPr>
                <w:b/>
                <w:sz w:val="20"/>
                <w:szCs w:val="20"/>
              </w:rPr>
              <w:t>x</w:t>
            </w:r>
            <w:proofErr w:type="gramEnd"/>
          </w:p>
        </w:tc>
      </w:tr>
      <w:tr w:rsidR="00306B37" w:rsidRPr="00D64451" w14:paraId="4DF4B789" w14:textId="77777777" w:rsidTr="002B6645">
        <w:tc>
          <w:tcPr>
            <w:tcW w:w="603" w:type="dxa"/>
            <w:shd w:val="clear" w:color="auto" w:fill="D8F5FC"/>
            <w:vAlign w:val="center"/>
          </w:tcPr>
          <w:p w14:paraId="4564A7BA" w14:textId="77777777" w:rsidR="00306B37" w:rsidRPr="00F7042B" w:rsidRDefault="00306B37" w:rsidP="002B6645">
            <w:pPr>
              <w:jc w:val="center"/>
              <w:rPr>
                <w:sz w:val="22"/>
                <w:szCs w:val="22"/>
              </w:rPr>
            </w:pPr>
            <w:r w:rsidRPr="00F7042B">
              <w:rPr>
                <w:sz w:val="22"/>
                <w:szCs w:val="22"/>
              </w:rPr>
              <w:t>8</w:t>
            </w:r>
          </w:p>
        </w:tc>
        <w:tc>
          <w:tcPr>
            <w:tcW w:w="7585" w:type="dxa"/>
            <w:vAlign w:val="center"/>
          </w:tcPr>
          <w:p w14:paraId="4183580C" w14:textId="77777777" w:rsidR="00306B37" w:rsidRPr="00C41960" w:rsidRDefault="00306B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66D59727" w14:textId="77777777" w:rsidR="00306B37" w:rsidRPr="002366FC" w:rsidRDefault="00306B37" w:rsidP="002B6645">
            <w:pPr>
              <w:jc w:val="center"/>
              <w:rPr>
                <w:b/>
                <w:sz w:val="20"/>
                <w:szCs w:val="20"/>
              </w:rPr>
            </w:pPr>
          </w:p>
        </w:tc>
        <w:tc>
          <w:tcPr>
            <w:tcW w:w="567" w:type="dxa"/>
            <w:shd w:val="clear" w:color="auto" w:fill="auto"/>
            <w:vAlign w:val="center"/>
          </w:tcPr>
          <w:p w14:paraId="2B14A85B" w14:textId="77777777" w:rsidR="00306B37" w:rsidRPr="002366FC" w:rsidRDefault="00306B37" w:rsidP="002B6645">
            <w:pPr>
              <w:jc w:val="center"/>
              <w:rPr>
                <w:b/>
                <w:sz w:val="20"/>
                <w:szCs w:val="20"/>
              </w:rPr>
            </w:pPr>
          </w:p>
        </w:tc>
        <w:tc>
          <w:tcPr>
            <w:tcW w:w="567" w:type="dxa"/>
            <w:shd w:val="clear" w:color="auto" w:fill="auto"/>
            <w:vAlign w:val="center"/>
          </w:tcPr>
          <w:p w14:paraId="528B8832" w14:textId="77777777" w:rsidR="00306B37" w:rsidRPr="002366FC" w:rsidRDefault="00306B37" w:rsidP="002B6645">
            <w:pPr>
              <w:jc w:val="center"/>
              <w:rPr>
                <w:b/>
                <w:sz w:val="20"/>
                <w:szCs w:val="20"/>
              </w:rPr>
            </w:pPr>
            <w:proofErr w:type="gramStart"/>
            <w:r>
              <w:rPr>
                <w:b/>
                <w:sz w:val="20"/>
                <w:szCs w:val="20"/>
              </w:rPr>
              <w:t>x</w:t>
            </w:r>
            <w:proofErr w:type="gramEnd"/>
          </w:p>
        </w:tc>
      </w:tr>
      <w:tr w:rsidR="00306B37" w:rsidRPr="00D64451" w14:paraId="5D16C6E3" w14:textId="77777777" w:rsidTr="002B6645">
        <w:tc>
          <w:tcPr>
            <w:tcW w:w="603" w:type="dxa"/>
            <w:shd w:val="clear" w:color="auto" w:fill="D8F5FC"/>
            <w:vAlign w:val="center"/>
          </w:tcPr>
          <w:p w14:paraId="4031E6A6" w14:textId="77777777" w:rsidR="00306B37" w:rsidRPr="00F7042B" w:rsidRDefault="00306B37" w:rsidP="002B6645">
            <w:pPr>
              <w:jc w:val="center"/>
              <w:rPr>
                <w:sz w:val="22"/>
                <w:szCs w:val="22"/>
              </w:rPr>
            </w:pPr>
            <w:r w:rsidRPr="00F7042B">
              <w:rPr>
                <w:sz w:val="22"/>
                <w:szCs w:val="22"/>
              </w:rPr>
              <w:t>9</w:t>
            </w:r>
          </w:p>
        </w:tc>
        <w:tc>
          <w:tcPr>
            <w:tcW w:w="7585" w:type="dxa"/>
            <w:vAlign w:val="center"/>
          </w:tcPr>
          <w:p w14:paraId="556A4D03" w14:textId="77777777" w:rsidR="00306B37" w:rsidRPr="00C41960" w:rsidRDefault="00306B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6A195CB4" w14:textId="77777777" w:rsidR="00306B37" w:rsidRPr="002366FC" w:rsidRDefault="00306B37" w:rsidP="002B6645">
            <w:pPr>
              <w:jc w:val="center"/>
              <w:rPr>
                <w:b/>
                <w:sz w:val="20"/>
                <w:szCs w:val="20"/>
              </w:rPr>
            </w:pPr>
          </w:p>
        </w:tc>
        <w:tc>
          <w:tcPr>
            <w:tcW w:w="567" w:type="dxa"/>
            <w:shd w:val="clear" w:color="auto" w:fill="auto"/>
            <w:vAlign w:val="center"/>
          </w:tcPr>
          <w:p w14:paraId="6A0665D1" w14:textId="77777777" w:rsidR="00306B37" w:rsidRPr="002366FC" w:rsidRDefault="00306B37" w:rsidP="002B6645">
            <w:pPr>
              <w:jc w:val="center"/>
              <w:rPr>
                <w:b/>
                <w:sz w:val="20"/>
                <w:szCs w:val="20"/>
              </w:rPr>
            </w:pPr>
          </w:p>
        </w:tc>
        <w:tc>
          <w:tcPr>
            <w:tcW w:w="567" w:type="dxa"/>
            <w:shd w:val="clear" w:color="auto" w:fill="auto"/>
            <w:vAlign w:val="center"/>
          </w:tcPr>
          <w:p w14:paraId="127CE981" w14:textId="77777777" w:rsidR="00306B37" w:rsidRPr="002366FC" w:rsidRDefault="00306B37" w:rsidP="002B6645">
            <w:pPr>
              <w:jc w:val="center"/>
              <w:rPr>
                <w:b/>
                <w:sz w:val="20"/>
                <w:szCs w:val="20"/>
              </w:rPr>
            </w:pPr>
            <w:proofErr w:type="gramStart"/>
            <w:r>
              <w:rPr>
                <w:b/>
                <w:sz w:val="20"/>
                <w:szCs w:val="20"/>
              </w:rPr>
              <w:t>x</w:t>
            </w:r>
            <w:proofErr w:type="gramEnd"/>
          </w:p>
        </w:tc>
      </w:tr>
      <w:tr w:rsidR="00306B37" w:rsidRPr="00D64451" w14:paraId="04B79A6A" w14:textId="77777777" w:rsidTr="002B6645">
        <w:tc>
          <w:tcPr>
            <w:tcW w:w="603" w:type="dxa"/>
            <w:shd w:val="clear" w:color="auto" w:fill="D8F5FC"/>
            <w:vAlign w:val="center"/>
          </w:tcPr>
          <w:p w14:paraId="4DD8E82D" w14:textId="77777777" w:rsidR="00306B37" w:rsidRPr="00F7042B" w:rsidRDefault="00306B37" w:rsidP="002B6645">
            <w:pPr>
              <w:jc w:val="center"/>
              <w:rPr>
                <w:sz w:val="22"/>
                <w:szCs w:val="22"/>
              </w:rPr>
            </w:pPr>
            <w:r w:rsidRPr="00F7042B">
              <w:rPr>
                <w:sz w:val="22"/>
                <w:szCs w:val="22"/>
              </w:rPr>
              <w:t>10</w:t>
            </w:r>
          </w:p>
        </w:tc>
        <w:tc>
          <w:tcPr>
            <w:tcW w:w="7585" w:type="dxa"/>
            <w:vAlign w:val="center"/>
          </w:tcPr>
          <w:p w14:paraId="154FEDE7" w14:textId="77777777" w:rsidR="00306B37" w:rsidRPr="00C41960" w:rsidRDefault="00306B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36666B72" w14:textId="77777777" w:rsidR="00306B37" w:rsidRPr="002366FC" w:rsidRDefault="00306B37" w:rsidP="002B6645">
            <w:pPr>
              <w:jc w:val="center"/>
              <w:rPr>
                <w:b/>
                <w:sz w:val="20"/>
                <w:szCs w:val="20"/>
              </w:rPr>
            </w:pPr>
          </w:p>
        </w:tc>
        <w:tc>
          <w:tcPr>
            <w:tcW w:w="567" w:type="dxa"/>
            <w:shd w:val="clear" w:color="auto" w:fill="auto"/>
            <w:vAlign w:val="center"/>
          </w:tcPr>
          <w:p w14:paraId="1234B48E" w14:textId="77777777" w:rsidR="00306B37" w:rsidRPr="002366FC" w:rsidRDefault="00306B37" w:rsidP="002B6645">
            <w:pPr>
              <w:jc w:val="center"/>
              <w:rPr>
                <w:b/>
                <w:sz w:val="20"/>
                <w:szCs w:val="20"/>
              </w:rPr>
            </w:pPr>
            <w:proofErr w:type="gramStart"/>
            <w:r>
              <w:rPr>
                <w:b/>
                <w:sz w:val="20"/>
                <w:szCs w:val="20"/>
              </w:rPr>
              <w:t>x</w:t>
            </w:r>
            <w:proofErr w:type="gramEnd"/>
          </w:p>
        </w:tc>
        <w:tc>
          <w:tcPr>
            <w:tcW w:w="567" w:type="dxa"/>
            <w:shd w:val="clear" w:color="auto" w:fill="auto"/>
            <w:vAlign w:val="center"/>
          </w:tcPr>
          <w:p w14:paraId="0AFF71A6" w14:textId="77777777" w:rsidR="00306B37" w:rsidRPr="002366FC" w:rsidRDefault="00306B37" w:rsidP="002B6645">
            <w:pPr>
              <w:jc w:val="center"/>
              <w:rPr>
                <w:b/>
                <w:sz w:val="20"/>
                <w:szCs w:val="20"/>
              </w:rPr>
            </w:pPr>
          </w:p>
        </w:tc>
      </w:tr>
      <w:tr w:rsidR="00306B37" w:rsidRPr="00D64451" w14:paraId="5E686EA5" w14:textId="77777777" w:rsidTr="002B6645">
        <w:tc>
          <w:tcPr>
            <w:tcW w:w="603" w:type="dxa"/>
            <w:shd w:val="clear" w:color="auto" w:fill="D8F5FC"/>
            <w:vAlign w:val="center"/>
          </w:tcPr>
          <w:p w14:paraId="12AB9553" w14:textId="77777777" w:rsidR="00306B37" w:rsidRPr="00F7042B" w:rsidRDefault="00306B37" w:rsidP="002B6645">
            <w:pPr>
              <w:jc w:val="center"/>
              <w:rPr>
                <w:sz w:val="22"/>
                <w:szCs w:val="22"/>
              </w:rPr>
            </w:pPr>
            <w:r w:rsidRPr="00F7042B">
              <w:rPr>
                <w:sz w:val="22"/>
                <w:szCs w:val="22"/>
              </w:rPr>
              <w:t>11</w:t>
            </w:r>
          </w:p>
        </w:tc>
        <w:tc>
          <w:tcPr>
            <w:tcW w:w="7585" w:type="dxa"/>
            <w:vAlign w:val="center"/>
          </w:tcPr>
          <w:p w14:paraId="5B8C4933" w14:textId="77777777" w:rsidR="00306B37" w:rsidRPr="00C41960" w:rsidRDefault="00306B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2FE0FE46" w14:textId="77777777" w:rsidR="00306B37" w:rsidRPr="002366FC" w:rsidRDefault="00306B37" w:rsidP="002B6645">
            <w:pPr>
              <w:jc w:val="center"/>
              <w:rPr>
                <w:b/>
                <w:sz w:val="20"/>
                <w:szCs w:val="20"/>
              </w:rPr>
            </w:pPr>
          </w:p>
        </w:tc>
        <w:tc>
          <w:tcPr>
            <w:tcW w:w="567" w:type="dxa"/>
            <w:tcBorders>
              <w:bottom w:val="single" w:sz="6" w:space="0" w:color="auto"/>
            </w:tcBorders>
            <w:shd w:val="clear" w:color="auto" w:fill="auto"/>
            <w:vAlign w:val="center"/>
          </w:tcPr>
          <w:p w14:paraId="6587879D" w14:textId="77777777" w:rsidR="00306B37" w:rsidRPr="002366FC" w:rsidRDefault="00306B37" w:rsidP="002B6645">
            <w:pPr>
              <w:jc w:val="center"/>
              <w:rPr>
                <w:b/>
                <w:sz w:val="20"/>
                <w:szCs w:val="20"/>
              </w:rPr>
            </w:pPr>
          </w:p>
        </w:tc>
        <w:tc>
          <w:tcPr>
            <w:tcW w:w="567" w:type="dxa"/>
            <w:tcBorders>
              <w:bottom w:val="single" w:sz="6" w:space="0" w:color="auto"/>
            </w:tcBorders>
            <w:shd w:val="clear" w:color="auto" w:fill="auto"/>
            <w:vAlign w:val="center"/>
          </w:tcPr>
          <w:p w14:paraId="1B6A771E" w14:textId="77777777" w:rsidR="00306B37" w:rsidRPr="002366FC" w:rsidRDefault="00306B37" w:rsidP="002B6645">
            <w:pPr>
              <w:jc w:val="center"/>
              <w:rPr>
                <w:b/>
                <w:sz w:val="20"/>
                <w:szCs w:val="20"/>
              </w:rPr>
            </w:pPr>
            <w:proofErr w:type="gramStart"/>
            <w:r>
              <w:rPr>
                <w:b/>
                <w:sz w:val="20"/>
                <w:szCs w:val="20"/>
              </w:rPr>
              <w:t>x</w:t>
            </w:r>
            <w:proofErr w:type="gramEnd"/>
          </w:p>
        </w:tc>
      </w:tr>
      <w:tr w:rsidR="00306B37" w:rsidRPr="00D64451" w14:paraId="5BDF5564" w14:textId="77777777" w:rsidTr="002B6645">
        <w:tc>
          <w:tcPr>
            <w:tcW w:w="9889" w:type="dxa"/>
            <w:gridSpan w:val="5"/>
            <w:shd w:val="clear" w:color="auto" w:fill="D8F5FC"/>
            <w:vAlign w:val="center"/>
          </w:tcPr>
          <w:p w14:paraId="6769AB59" w14:textId="77777777" w:rsidR="00306B37" w:rsidRPr="00DA6B1A" w:rsidRDefault="00306B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21DBB1ED" w14:textId="77777777" w:rsidR="00306B37" w:rsidRPr="00D64451" w:rsidRDefault="00306B37" w:rsidP="00306B37">
      <w:pPr>
        <w:rPr>
          <w:sz w:val="16"/>
          <w:szCs w:val="16"/>
        </w:rPr>
      </w:pPr>
    </w:p>
    <w:p w14:paraId="0445875A" w14:textId="77777777" w:rsidR="00306B37" w:rsidRDefault="00306B37" w:rsidP="00306B37">
      <w:pPr>
        <w:tabs>
          <w:tab w:val="left" w:pos="7800"/>
        </w:tabs>
        <w:rPr>
          <w:b/>
        </w:rPr>
      </w:pPr>
    </w:p>
    <w:p w14:paraId="7A662849" w14:textId="5A8A95B1" w:rsidR="00306B37" w:rsidRDefault="00306B37" w:rsidP="00306B37">
      <w:pPr>
        <w:spacing w:line="360" w:lineRule="auto"/>
      </w:pPr>
      <w:r w:rsidRPr="00916E8F">
        <w:rPr>
          <w:b/>
          <w:shd w:val="clear" w:color="auto" w:fill="D8F5FC"/>
        </w:rPr>
        <w:t>Dersin Öğretim Üyesi:</w:t>
      </w:r>
      <w:r>
        <w:rPr>
          <w:b/>
          <w:bCs/>
        </w:rPr>
        <w:t xml:space="preserve"> </w:t>
      </w:r>
    </w:p>
    <w:p w14:paraId="3C24793F" w14:textId="77777777" w:rsidR="00306B37" w:rsidRPr="00D64451" w:rsidRDefault="00306B37" w:rsidP="00306B37">
      <w:pPr>
        <w:spacing w:line="360" w:lineRule="auto"/>
        <w:rPr>
          <w:b/>
        </w:rPr>
      </w:pPr>
    </w:p>
    <w:p w14:paraId="5E4C421F" w14:textId="77777777" w:rsidR="00306B37" w:rsidRDefault="00306B37" w:rsidP="00306B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11.03.2018</w:t>
      </w:r>
    </w:p>
    <w:p w14:paraId="366537FF" w14:textId="6A74F227" w:rsidR="00306B37" w:rsidRDefault="00306B37" w:rsidP="003A3A37">
      <w:pPr>
        <w:rPr>
          <w:sz w:val="16"/>
          <w:szCs w:val="16"/>
        </w:rPr>
      </w:pPr>
    </w:p>
    <w:p w14:paraId="237AB82F" w14:textId="35F899C6" w:rsidR="00306B37" w:rsidRDefault="00306B37" w:rsidP="003A3A37">
      <w:pPr>
        <w:rPr>
          <w:sz w:val="16"/>
          <w:szCs w:val="16"/>
        </w:rPr>
      </w:pPr>
    </w:p>
    <w:p w14:paraId="1D300B56" w14:textId="572FA3E1" w:rsidR="00306B37" w:rsidRDefault="00306B37" w:rsidP="003A3A37">
      <w:pPr>
        <w:rPr>
          <w:sz w:val="16"/>
          <w:szCs w:val="16"/>
        </w:rPr>
      </w:pPr>
    </w:p>
    <w:p w14:paraId="59AECD12" w14:textId="21FE1FAE" w:rsidR="00306B37" w:rsidRDefault="00306B37" w:rsidP="003A3A37">
      <w:pPr>
        <w:rPr>
          <w:sz w:val="16"/>
          <w:szCs w:val="16"/>
        </w:rPr>
      </w:pPr>
    </w:p>
    <w:p w14:paraId="2D121E85" w14:textId="2B2992A9" w:rsidR="00306B37" w:rsidRDefault="00306B37" w:rsidP="003A3A37">
      <w:pPr>
        <w:rPr>
          <w:sz w:val="16"/>
          <w:szCs w:val="16"/>
        </w:rPr>
      </w:pPr>
    </w:p>
    <w:p w14:paraId="74EC15AA" w14:textId="20080469" w:rsidR="00306B37" w:rsidRDefault="00306B37" w:rsidP="003A3A37">
      <w:pPr>
        <w:rPr>
          <w:sz w:val="16"/>
          <w:szCs w:val="16"/>
        </w:rPr>
      </w:pPr>
    </w:p>
    <w:p w14:paraId="6E9DE81D" w14:textId="3ADE94AD" w:rsidR="00306B37" w:rsidRDefault="00306B37" w:rsidP="003A3A37">
      <w:pPr>
        <w:rPr>
          <w:sz w:val="16"/>
          <w:szCs w:val="16"/>
        </w:rPr>
      </w:pPr>
    </w:p>
    <w:p w14:paraId="07FA794F" w14:textId="2F0C719D" w:rsidR="00306B37" w:rsidRDefault="00306B37" w:rsidP="003A3A37">
      <w:pPr>
        <w:rPr>
          <w:sz w:val="16"/>
          <w:szCs w:val="16"/>
        </w:rPr>
      </w:pPr>
    </w:p>
    <w:p w14:paraId="0B6F6A6E" w14:textId="4C52C1FF" w:rsidR="00306B37" w:rsidRDefault="00306B37" w:rsidP="003A3A37">
      <w:pPr>
        <w:rPr>
          <w:sz w:val="16"/>
          <w:szCs w:val="16"/>
        </w:rPr>
      </w:pPr>
    </w:p>
    <w:p w14:paraId="1DE92AC8" w14:textId="151AF7A7" w:rsidR="00306B37" w:rsidRDefault="00306B37" w:rsidP="003A3A37">
      <w:pPr>
        <w:rPr>
          <w:sz w:val="16"/>
          <w:szCs w:val="16"/>
        </w:rPr>
      </w:pPr>
    </w:p>
    <w:p w14:paraId="469B6F99" w14:textId="541527AF" w:rsidR="00306B37" w:rsidRDefault="00306B37" w:rsidP="003A3A37">
      <w:pPr>
        <w:rPr>
          <w:sz w:val="16"/>
          <w:szCs w:val="16"/>
        </w:rPr>
      </w:pPr>
    </w:p>
    <w:p w14:paraId="4AA03C04" w14:textId="002B3E53" w:rsidR="00306B37" w:rsidRDefault="00306B37" w:rsidP="003A3A37">
      <w:pPr>
        <w:rPr>
          <w:sz w:val="16"/>
          <w:szCs w:val="16"/>
        </w:rPr>
      </w:pPr>
    </w:p>
    <w:p w14:paraId="1602939A" w14:textId="7BE53D2E" w:rsidR="00306B37" w:rsidRDefault="00306B37" w:rsidP="003A3A37">
      <w:pPr>
        <w:rPr>
          <w:sz w:val="16"/>
          <w:szCs w:val="16"/>
        </w:rPr>
      </w:pPr>
    </w:p>
    <w:p w14:paraId="24690BCC" w14:textId="6CF66759" w:rsidR="00306B37" w:rsidRDefault="00306B37" w:rsidP="003A3A37">
      <w:pPr>
        <w:rPr>
          <w:sz w:val="16"/>
          <w:szCs w:val="16"/>
        </w:rPr>
      </w:pPr>
    </w:p>
    <w:p w14:paraId="43E7C428" w14:textId="2D5D1211" w:rsidR="00306B37" w:rsidRDefault="00306B37" w:rsidP="003A3A37">
      <w:pPr>
        <w:rPr>
          <w:sz w:val="16"/>
          <w:szCs w:val="16"/>
        </w:rPr>
      </w:pPr>
    </w:p>
    <w:p w14:paraId="668AE05A" w14:textId="78CDD627" w:rsidR="00306B37" w:rsidRDefault="00306B37" w:rsidP="003A3A37">
      <w:pPr>
        <w:rPr>
          <w:sz w:val="16"/>
          <w:szCs w:val="16"/>
        </w:rPr>
      </w:pPr>
    </w:p>
    <w:p w14:paraId="59D83B6B" w14:textId="77777777" w:rsidR="00306B37" w:rsidRDefault="00306B37" w:rsidP="00306B37">
      <w:pPr>
        <w:jc w:val="center"/>
        <w:outlineLvl w:val="0"/>
        <w:rPr>
          <w:b/>
          <w:sz w:val="28"/>
          <w:szCs w:val="28"/>
        </w:rPr>
      </w:pPr>
    </w:p>
    <w:p w14:paraId="576C6FD5" w14:textId="77777777" w:rsidR="00306B37" w:rsidRDefault="00306B37" w:rsidP="00306B37">
      <w:pPr>
        <w:jc w:val="center"/>
        <w:outlineLvl w:val="0"/>
        <w:rPr>
          <w:b/>
          <w:sz w:val="28"/>
          <w:szCs w:val="28"/>
        </w:rPr>
      </w:pPr>
      <w:r>
        <w:rPr>
          <w:b/>
          <w:sz w:val="28"/>
          <w:szCs w:val="28"/>
        </w:rPr>
        <w:t>MAKİNE</w:t>
      </w:r>
      <w:r w:rsidRPr="008D5F34">
        <w:rPr>
          <w:b/>
          <w:color w:val="FF0000"/>
          <w:sz w:val="28"/>
          <w:szCs w:val="28"/>
        </w:rPr>
        <w:t xml:space="preserve"> </w:t>
      </w:r>
      <w:r>
        <w:rPr>
          <w:b/>
          <w:sz w:val="28"/>
          <w:szCs w:val="28"/>
        </w:rPr>
        <w:t xml:space="preserve">PROGRAMI </w:t>
      </w:r>
    </w:p>
    <w:p w14:paraId="760B10CC" w14:textId="77777777" w:rsidR="00306B37" w:rsidRDefault="00306B37" w:rsidP="00306B37">
      <w:pPr>
        <w:jc w:val="center"/>
        <w:outlineLvl w:val="0"/>
        <w:rPr>
          <w:b/>
          <w:sz w:val="28"/>
          <w:szCs w:val="28"/>
        </w:rPr>
      </w:pPr>
      <w:r>
        <w:rPr>
          <w:b/>
          <w:sz w:val="28"/>
          <w:szCs w:val="28"/>
        </w:rPr>
        <w:t>Ders</w:t>
      </w:r>
      <w:r w:rsidRPr="00D64451">
        <w:rPr>
          <w:b/>
          <w:sz w:val="28"/>
          <w:szCs w:val="28"/>
        </w:rPr>
        <w:t xml:space="preserve"> Bilgi Formu</w:t>
      </w:r>
    </w:p>
    <w:p w14:paraId="21905AD2" w14:textId="77777777" w:rsidR="00306B37" w:rsidRPr="00FD6860" w:rsidRDefault="00306B37" w:rsidP="00306B37">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306B37" w:rsidRPr="00962E74" w14:paraId="3734BCC7" w14:textId="77777777" w:rsidTr="002B6645">
        <w:trPr>
          <w:jc w:val="right"/>
        </w:trPr>
        <w:tc>
          <w:tcPr>
            <w:tcW w:w="983" w:type="dxa"/>
            <w:shd w:val="clear" w:color="auto" w:fill="D8F5FC"/>
            <w:vAlign w:val="center"/>
          </w:tcPr>
          <w:p w14:paraId="39F8F5BE" w14:textId="77777777" w:rsidR="00306B37" w:rsidRPr="00962E74" w:rsidRDefault="00306B37" w:rsidP="002B6645">
            <w:pPr>
              <w:outlineLvl w:val="0"/>
              <w:rPr>
                <w:b/>
                <w:sz w:val="20"/>
                <w:szCs w:val="20"/>
              </w:rPr>
            </w:pPr>
            <w:r w:rsidRPr="00962E74">
              <w:rPr>
                <w:b/>
                <w:sz w:val="20"/>
                <w:szCs w:val="20"/>
              </w:rPr>
              <w:t>DÖNEM</w:t>
            </w:r>
          </w:p>
        </w:tc>
        <w:tc>
          <w:tcPr>
            <w:tcW w:w="1983" w:type="dxa"/>
            <w:vAlign w:val="center"/>
          </w:tcPr>
          <w:p w14:paraId="1EF8507E" w14:textId="77777777" w:rsidR="00306B37" w:rsidRPr="00962E74" w:rsidRDefault="00306B37" w:rsidP="002B6645">
            <w:pPr>
              <w:outlineLvl w:val="0"/>
              <w:rPr>
                <w:sz w:val="20"/>
                <w:szCs w:val="20"/>
              </w:rPr>
            </w:pPr>
            <w:r>
              <w:rPr>
                <w:sz w:val="20"/>
                <w:szCs w:val="20"/>
              </w:rPr>
              <w:t>2. sınıf (Bahar</w:t>
            </w:r>
            <w:r w:rsidRPr="002857FB">
              <w:rPr>
                <w:sz w:val="20"/>
                <w:szCs w:val="20"/>
              </w:rPr>
              <w:t>)</w:t>
            </w:r>
          </w:p>
        </w:tc>
      </w:tr>
    </w:tbl>
    <w:p w14:paraId="7D3AF14F" w14:textId="77777777" w:rsidR="00306B37" w:rsidRPr="00474EEF" w:rsidRDefault="00306B37" w:rsidP="00306B3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06B37" w:rsidRPr="00962E74" w14:paraId="2B3B2C33" w14:textId="77777777" w:rsidTr="002B6645">
        <w:tc>
          <w:tcPr>
            <w:tcW w:w="1668" w:type="dxa"/>
            <w:shd w:val="clear" w:color="auto" w:fill="D8F5FC"/>
            <w:vAlign w:val="center"/>
          </w:tcPr>
          <w:p w14:paraId="59486DCA" w14:textId="77777777" w:rsidR="00306B37" w:rsidRPr="00962E74" w:rsidRDefault="00306B37" w:rsidP="002B6645">
            <w:pPr>
              <w:jc w:val="center"/>
              <w:outlineLvl w:val="0"/>
              <w:rPr>
                <w:b/>
                <w:sz w:val="20"/>
                <w:szCs w:val="20"/>
              </w:rPr>
            </w:pPr>
            <w:r w:rsidRPr="00962E74">
              <w:rPr>
                <w:b/>
                <w:sz w:val="20"/>
                <w:szCs w:val="20"/>
              </w:rPr>
              <w:t>DERSİN KODU</w:t>
            </w:r>
          </w:p>
        </w:tc>
        <w:tc>
          <w:tcPr>
            <w:tcW w:w="2760" w:type="dxa"/>
            <w:vAlign w:val="center"/>
          </w:tcPr>
          <w:p w14:paraId="4AA8D598" w14:textId="77777777" w:rsidR="00306B37" w:rsidRPr="00962E74" w:rsidRDefault="00306B37" w:rsidP="002B6645">
            <w:pPr>
              <w:outlineLvl w:val="0"/>
              <w:rPr>
                <w:sz w:val="20"/>
                <w:szCs w:val="20"/>
              </w:rPr>
            </w:pPr>
            <w:r w:rsidRPr="00962E74">
              <w:rPr>
                <w:b/>
                <w:sz w:val="20"/>
                <w:szCs w:val="20"/>
              </w:rPr>
              <w:t xml:space="preserve">     </w:t>
            </w:r>
            <w:r>
              <w:t>241314009</w:t>
            </w:r>
          </w:p>
        </w:tc>
        <w:tc>
          <w:tcPr>
            <w:tcW w:w="1560" w:type="dxa"/>
            <w:shd w:val="clear" w:color="auto" w:fill="D8F5FC"/>
            <w:vAlign w:val="center"/>
          </w:tcPr>
          <w:p w14:paraId="4A1701AF" w14:textId="77777777" w:rsidR="00306B37" w:rsidRPr="00962E74" w:rsidRDefault="00306B37" w:rsidP="002B6645">
            <w:pPr>
              <w:jc w:val="center"/>
              <w:outlineLvl w:val="0"/>
              <w:rPr>
                <w:b/>
                <w:sz w:val="20"/>
                <w:szCs w:val="20"/>
              </w:rPr>
            </w:pPr>
            <w:r w:rsidRPr="00962E74">
              <w:rPr>
                <w:b/>
                <w:sz w:val="20"/>
                <w:szCs w:val="20"/>
              </w:rPr>
              <w:t>DERSİN ADI</w:t>
            </w:r>
          </w:p>
        </w:tc>
        <w:tc>
          <w:tcPr>
            <w:tcW w:w="3840" w:type="dxa"/>
          </w:tcPr>
          <w:p w14:paraId="6FA86BC4" w14:textId="77777777" w:rsidR="00306B37" w:rsidRPr="00962E74" w:rsidRDefault="00306B37" w:rsidP="002B6645">
            <w:pPr>
              <w:outlineLvl w:val="0"/>
              <w:rPr>
                <w:sz w:val="20"/>
                <w:szCs w:val="20"/>
              </w:rPr>
            </w:pPr>
            <w:r>
              <w:rPr>
                <w:sz w:val="20"/>
                <w:szCs w:val="20"/>
              </w:rPr>
              <w:t>HAVACILIK TEKNOLOJİSİ</w:t>
            </w:r>
          </w:p>
        </w:tc>
      </w:tr>
    </w:tbl>
    <w:p w14:paraId="181B6CE2" w14:textId="77777777" w:rsidR="00306B37" w:rsidRPr="00474EEF" w:rsidRDefault="00306B37" w:rsidP="00306B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306B37" w:rsidRPr="00424600" w14:paraId="6CECA4C2"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6F2CD119" w14:textId="77777777" w:rsidR="00306B37" w:rsidRPr="00521A1D" w:rsidRDefault="00306B37" w:rsidP="002B6645">
            <w:pPr>
              <w:rPr>
                <w:b/>
                <w:sz w:val="20"/>
                <w:szCs w:val="20"/>
              </w:rPr>
            </w:pPr>
            <w:r w:rsidRPr="00521A1D">
              <w:rPr>
                <w:b/>
                <w:sz w:val="20"/>
                <w:szCs w:val="20"/>
              </w:rPr>
              <w:t>YARIYIL</w:t>
            </w:r>
          </w:p>
          <w:p w14:paraId="255E925C" w14:textId="77777777" w:rsidR="00306B37" w:rsidRPr="00521A1D" w:rsidRDefault="00306B37"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3821AB04" w14:textId="77777777" w:rsidR="00306B37" w:rsidRPr="00521A1D" w:rsidRDefault="00306B37"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7EAA78E3" w14:textId="77777777" w:rsidR="00306B37" w:rsidRPr="00521A1D" w:rsidRDefault="00306B37" w:rsidP="002B6645">
            <w:pPr>
              <w:jc w:val="center"/>
              <w:rPr>
                <w:b/>
                <w:sz w:val="20"/>
                <w:szCs w:val="20"/>
              </w:rPr>
            </w:pPr>
            <w:r w:rsidRPr="00521A1D">
              <w:rPr>
                <w:b/>
                <w:sz w:val="20"/>
                <w:szCs w:val="20"/>
              </w:rPr>
              <w:t>DERSİN</w:t>
            </w:r>
          </w:p>
        </w:tc>
      </w:tr>
      <w:tr w:rsidR="00306B37" w:rsidRPr="00424600" w14:paraId="1BB57C13"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4D798FE6" w14:textId="77777777" w:rsidR="00306B37" w:rsidRPr="00521A1D" w:rsidRDefault="00306B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4B925A46" w14:textId="77777777" w:rsidR="00306B37" w:rsidRPr="00521A1D" w:rsidRDefault="00306B37"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489E029A" w14:textId="77777777" w:rsidR="00306B37" w:rsidRPr="00521A1D" w:rsidRDefault="00306B37"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70D6993F" w14:textId="77777777" w:rsidR="00306B37" w:rsidRPr="00521A1D" w:rsidRDefault="00306B37"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73C1F4C7" w14:textId="77777777" w:rsidR="00306B37" w:rsidRPr="00521A1D" w:rsidRDefault="00306B37"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72D86FE6" w14:textId="77777777" w:rsidR="00306B37" w:rsidRPr="00521A1D" w:rsidRDefault="00306B37"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7449C343" w14:textId="77777777" w:rsidR="00306B37" w:rsidRPr="00521A1D" w:rsidRDefault="00306B37"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4CD4D328" w14:textId="77777777" w:rsidR="00306B37" w:rsidRPr="00521A1D" w:rsidRDefault="00306B37" w:rsidP="002B6645">
            <w:pPr>
              <w:jc w:val="center"/>
              <w:rPr>
                <w:b/>
                <w:sz w:val="20"/>
                <w:szCs w:val="20"/>
              </w:rPr>
            </w:pPr>
            <w:r>
              <w:rPr>
                <w:b/>
                <w:sz w:val="20"/>
                <w:szCs w:val="20"/>
              </w:rPr>
              <w:t>DİLİ</w:t>
            </w:r>
          </w:p>
        </w:tc>
      </w:tr>
      <w:tr w:rsidR="00306B37" w:rsidRPr="00424600" w14:paraId="76EBC924"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1C65B6E0" w14:textId="77777777" w:rsidR="00306B37" w:rsidRPr="002D5D52" w:rsidRDefault="00306B37" w:rsidP="002B6645">
            <w:pPr>
              <w:jc w:val="center"/>
              <w:rPr>
                <w:sz w:val="20"/>
                <w:szCs w:val="20"/>
              </w:rPr>
            </w:pPr>
            <w:r>
              <w:rPr>
                <w:sz w:val="22"/>
                <w:szCs w:val="22"/>
              </w:rPr>
              <w:t xml:space="preserve"> </w:t>
            </w:r>
            <w:r>
              <w:rPr>
                <w:sz w:val="20"/>
                <w:szCs w:val="20"/>
              </w:rPr>
              <w:t>4</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05257E47" w14:textId="77777777" w:rsidR="00306B37" w:rsidRPr="001F4517" w:rsidRDefault="00306B37" w:rsidP="002B6645">
            <w:pPr>
              <w:jc w:val="center"/>
              <w:rPr>
                <w:sz w:val="20"/>
                <w:szCs w:val="20"/>
              </w:rPr>
            </w:pPr>
            <w:r w:rsidRPr="001F4517">
              <w:rPr>
                <w:sz w:val="20"/>
                <w:szCs w:val="20"/>
              </w:rPr>
              <w:t xml:space="preserve"> </w:t>
            </w:r>
            <w:r>
              <w:rPr>
                <w:sz w:val="20"/>
                <w:szCs w:val="20"/>
              </w:rPr>
              <w:t>2</w:t>
            </w:r>
          </w:p>
        </w:tc>
        <w:tc>
          <w:tcPr>
            <w:tcW w:w="555" w:type="pct"/>
            <w:tcBorders>
              <w:top w:val="single" w:sz="4" w:space="0" w:color="auto"/>
              <w:left w:val="single" w:sz="4" w:space="0" w:color="auto"/>
              <w:bottom w:val="single" w:sz="12" w:space="0" w:color="auto"/>
            </w:tcBorders>
            <w:vAlign w:val="center"/>
          </w:tcPr>
          <w:p w14:paraId="0A6A278A" w14:textId="77777777" w:rsidR="00306B37" w:rsidRPr="001F4517" w:rsidRDefault="00306B37" w:rsidP="002B6645">
            <w:pPr>
              <w:jc w:val="center"/>
              <w:rPr>
                <w:sz w:val="20"/>
                <w:szCs w:val="20"/>
              </w:rPr>
            </w:pPr>
            <w:r>
              <w:rPr>
                <w:sz w:val="20"/>
                <w:szCs w:val="20"/>
              </w:rPr>
              <w:t>0</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257B8006" w14:textId="77777777" w:rsidR="00306B37" w:rsidRPr="001F4517" w:rsidRDefault="00306B37" w:rsidP="002B6645">
            <w:pPr>
              <w:jc w:val="center"/>
              <w:rPr>
                <w:sz w:val="20"/>
                <w:szCs w:val="20"/>
              </w:rPr>
            </w:pPr>
            <w:r w:rsidRPr="001F4517">
              <w:rPr>
                <w:sz w:val="20"/>
                <w:szCs w:val="20"/>
              </w:rPr>
              <w:t xml:space="preserve"> </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0DEB2413" w14:textId="77777777" w:rsidR="00306B37" w:rsidRPr="001F4517" w:rsidRDefault="00306B37" w:rsidP="002B6645">
            <w:pPr>
              <w:jc w:val="center"/>
              <w:rPr>
                <w:sz w:val="20"/>
                <w:szCs w:val="20"/>
              </w:rPr>
            </w:pPr>
            <w:r>
              <w:rPr>
                <w:sz w:val="20"/>
                <w:szCs w:val="20"/>
              </w:rPr>
              <w:t>2</w:t>
            </w:r>
            <w:r w:rsidRPr="001F4517">
              <w:rPr>
                <w:sz w:val="20"/>
                <w:szCs w:val="20"/>
              </w:rPr>
              <w:t xml:space="preserve">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0D3A1BB" w14:textId="77777777" w:rsidR="00306B37" w:rsidRPr="001F4517" w:rsidRDefault="00306B37" w:rsidP="002B6645">
            <w:pPr>
              <w:jc w:val="center"/>
              <w:rPr>
                <w:sz w:val="20"/>
                <w:szCs w:val="20"/>
              </w:rPr>
            </w:pPr>
            <w:r>
              <w:rPr>
                <w:sz w:val="20"/>
                <w:szCs w:val="20"/>
              </w:rPr>
              <w:t>3</w:t>
            </w:r>
            <w:r w:rsidRPr="001F4517">
              <w:rPr>
                <w:sz w:val="20"/>
                <w:szCs w:val="20"/>
              </w:rPr>
              <w:t xml:space="preserve"> </w:t>
            </w:r>
          </w:p>
        </w:tc>
        <w:tc>
          <w:tcPr>
            <w:tcW w:w="1274" w:type="pct"/>
            <w:gridSpan w:val="3"/>
            <w:tcBorders>
              <w:top w:val="single" w:sz="4" w:space="0" w:color="auto"/>
              <w:left w:val="single" w:sz="4" w:space="0" w:color="auto"/>
              <w:bottom w:val="single" w:sz="12" w:space="0" w:color="auto"/>
            </w:tcBorders>
            <w:vAlign w:val="center"/>
          </w:tcPr>
          <w:p w14:paraId="21F03896" w14:textId="77777777" w:rsidR="00306B37" w:rsidRPr="001F4517" w:rsidRDefault="00306B37" w:rsidP="002B6645">
            <w:pPr>
              <w:jc w:val="center"/>
              <w:rPr>
                <w:vertAlign w:val="superscript"/>
              </w:rPr>
            </w:pPr>
            <w:r w:rsidRPr="001F4517">
              <w:rPr>
                <w:vertAlign w:val="superscript"/>
              </w:rPr>
              <w:t>ZORUNLU (</w:t>
            </w:r>
            <w:r>
              <w:rPr>
                <w:vertAlign w:val="superscript"/>
              </w:rPr>
              <w:t xml:space="preserve"> </w:t>
            </w:r>
            <w:r w:rsidRPr="001F4517">
              <w:rPr>
                <w:vertAlign w:val="superscript"/>
              </w:rPr>
              <w:t>)  SEÇ</w:t>
            </w:r>
            <w:r>
              <w:rPr>
                <w:vertAlign w:val="superscript"/>
              </w:rPr>
              <w:t xml:space="preserve">MELİ ( X </w:t>
            </w:r>
            <w:r w:rsidRPr="001F4517">
              <w:rPr>
                <w:vertAlign w:val="superscript"/>
              </w:rPr>
              <w:t>)</w:t>
            </w:r>
          </w:p>
        </w:tc>
        <w:tc>
          <w:tcPr>
            <w:tcW w:w="701" w:type="pct"/>
            <w:tcBorders>
              <w:top w:val="single" w:sz="4" w:space="0" w:color="auto"/>
              <w:left w:val="single" w:sz="4" w:space="0" w:color="auto"/>
              <w:bottom w:val="single" w:sz="12" w:space="0" w:color="auto"/>
            </w:tcBorders>
          </w:tcPr>
          <w:p w14:paraId="17B78812" w14:textId="77777777" w:rsidR="00306B37" w:rsidRPr="001F4517" w:rsidRDefault="00306B37" w:rsidP="002B6645">
            <w:pPr>
              <w:jc w:val="center"/>
              <w:rPr>
                <w:sz w:val="20"/>
                <w:szCs w:val="20"/>
              </w:rPr>
            </w:pPr>
            <w:r w:rsidRPr="001F4517">
              <w:rPr>
                <w:sz w:val="20"/>
                <w:szCs w:val="20"/>
              </w:rPr>
              <w:t>Türkçe</w:t>
            </w:r>
          </w:p>
        </w:tc>
      </w:tr>
      <w:tr w:rsidR="00306B37" w:rsidRPr="00424600" w14:paraId="152D5F33"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E906988" w14:textId="77777777" w:rsidR="00306B37" w:rsidRDefault="00306B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06B37" w:rsidRPr="00D64451" w14:paraId="7199F004"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08A9E45F" w14:textId="77777777" w:rsidR="00306B37" w:rsidRPr="00D62B39" w:rsidRDefault="00306B37"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78AAD6DE" w14:textId="77777777" w:rsidR="00306B37" w:rsidRPr="00D62B39" w:rsidRDefault="00306B37"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4D01F1FE" w14:textId="77777777" w:rsidR="00306B37" w:rsidRDefault="00306B37" w:rsidP="002B6645">
            <w:pPr>
              <w:jc w:val="center"/>
              <w:rPr>
                <w:b/>
                <w:sz w:val="20"/>
                <w:szCs w:val="20"/>
              </w:rPr>
            </w:pPr>
            <w:r>
              <w:rPr>
                <w:b/>
                <w:sz w:val="20"/>
                <w:szCs w:val="20"/>
              </w:rPr>
              <w:t>Programa Özel</w:t>
            </w:r>
          </w:p>
          <w:p w14:paraId="5EAD741D" w14:textId="77777777" w:rsidR="00306B37" w:rsidRPr="00D62B39" w:rsidRDefault="00306B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3F4C6A61" w14:textId="77777777" w:rsidR="00306B37" w:rsidRDefault="00306B37" w:rsidP="002B6645">
            <w:pPr>
              <w:jc w:val="center"/>
              <w:rPr>
                <w:b/>
                <w:sz w:val="20"/>
                <w:szCs w:val="20"/>
              </w:rPr>
            </w:pPr>
            <w:r>
              <w:rPr>
                <w:b/>
                <w:sz w:val="20"/>
                <w:szCs w:val="20"/>
              </w:rPr>
              <w:t>Sosyal Bilim</w:t>
            </w:r>
          </w:p>
        </w:tc>
      </w:tr>
      <w:tr w:rsidR="00306B37" w:rsidRPr="00D64451" w14:paraId="1EF9E0DD"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3999AF0E" w14:textId="77777777" w:rsidR="00306B37" w:rsidRPr="00771293" w:rsidRDefault="00306B37"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57DD919D" w14:textId="77777777" w:rsidR="00306B37" w:rsidRPr="00FF422D" w:rsidRDefault="00306B37" w:rsidP="002B6645">
            <w:pPr>
              <w:jc w:val="center"/>
            </w:pPr>
          </w:p>
        </w:tc>
        <w:tc>
          <w:tcPr>
            <w:tcW w:w="2302" w:type="pct"/>
            <w:gridSpan w:val="6"/>
            <w:tcBorders>
              <w:top w:val="single" w:sz="6" w:space="0" w:color="auto"/>
              <w:left w:val="single" w:sz="4" w:space="0" w:color="auto"/>
              <w:bottom w:val="single" w:sz="12" w:space="0" w:color="auto"/>
            </w:tcBorders>
          </w:tcPr>
          <w:p w14:paraId="6A281298" w14:textId="77777777" w:rsidR="00306B37" w:rsidRPr="0007429E" w:rsidRDefault="00306B37" w:rsidP="002B6645">
            <w:pPr>
              <w:jc w:val="center"/>
              <w:rPr>
                <w:sz w:val="20"/>
                <w:szCs w:val="20"/>
              </w:rPr>
            </w:pPr>
            <w:r>
              <w:rPr>
                <w:sz w:val="20"/>
                <w:szCs w:val="20"/>
              </w:rPr>
              <w:t>X</w:t>
            </w:r>
          </w:p>
        </w:tc>
        <w:tc>
          <w:tcPr>
            <w:tcW w:w="780" w:type="pct"/>
            <w:gridSpan w:val="2"/>
            <w:tcBorders>
              <w:top w:val="single" w:sz="6" w:space="0" w:color="auto"/>
              <w:left w:val="single" w:sz="4" w:space="0" w:color="auto"/>
              <w:bottom w:val="single" w:sz="12" w:space="0" w:color="auto"/>
            </w:tcBorders>
          </w:tcPr>
          <w:p w14:paraId="1E5E33E7" w14:textId="77777777" w:rsidR="00306B37" w:rsidRPr="00771293" w:rsidRDefault="00306B37" w:rsidP="002B6645">
            <w:pPr>
              <w:jc w:val="center"/>
              <w:rPr>
                <w:sz w:val="22"/>
                <w:szCs w:val="22"/>
              </w:rPr>
            </w:pPr>
          </w:p>
        </w:tc>
      </w:tr>
      <w:tr w:rsidR="00306B37" w:rsidRPr="00D64451" w14:paraId="3631C2D2"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3343DBF" w14:textId="77777777" w:rsidR="00306B37" w:rsidRDefault="00306B37" w:rsidP="002B6645">
            <w:pPr>
              <w:jc w:val="center"/>
              <w:rPr>
                <w:b/>
                <w:sz w:val="20"/>
                <w:szCs w:val="20"/>
              </w:rPr>
            </w:pPr>
            <w:r>
              <w:rPr>
                <w:b/>
                <w:sz w:val="20"/>
                <w:szCs w:val="20"/>
              </w:rPr>
              <w:t>DEĞERLENDİRME ÖLÇÜTLERİ</w:t>
            </w:r>
          </w:p>
        </w:tc>
      </w:tr>
      <w:tr w:rsidR="00306B37" w:rsidRPr="00521A1D" w14:paraId="0CE31BBE"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2E0BC4A3" w14:textId="77777777" w:rsidR="00306B37" w:rsidRPr="00521A1D" w:rsidRDefault="00306B37"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14836C98" w14:textId="77777777" w:rsidR="00306B37" w:rsidRPr="00521A1D" w:rsidRDefault="00306B37"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10E9D2B9" w14:textId="77777777" w:rsidR="00306B37" w:rsidRPr="00521A1D" w:rsidRDefault="00306B37"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7545ABF7" w14:textId="77777777" w:rsidR="00306B37" w:rsidRPr="00521A1D" w:rsidRDefault="00306B37" w:rsidP="002B6645">
            <w:pPr>
              <w:jc w:val="center"/>
              <w:rPr>
                <w:b/>
                <w:sz w:val="20"/>
                <w:szCs w:val="20"/>
              </w:rPr>
            </w:pPr>
            <w:r w:rsidRPr="00521A1D">
              <w:rPr>
                <w:b/>
                <w:sz w:val="20"/>
                <w:szCs w:val="20"/>
              </w:rPr>
              <w:t>%</w:t>
            </w:r>
          </w:p>
        </w:tc>
      </w:tr>
      <w:tr w:rsidR="00306B37" w:rsidRPr="00521A1D" w14:paraId="43916466"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FAC08FC"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05E197E6" w14:textId="77777777" w:rsidR="00306B37" w:rsidRPr="00521A1D" w:rsidRDefault="00306B37"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3A8CF8D8" w14:textId="77777777" w:rsidR="00306B37" w:rsidRPr="00F16F42" w:rsidRDefault="00306B37" w:rsidP="002B6645">
            <w:pPr>
              <w:jc w:val="center"/>
              <w:rPr>
                <w:sz w:val="20"/>
                <w:szCs w:val="20"/>
              </w:rPr>
            </w:pPr>
            <w:r w:rsidRPr="00F16F42">
              <w:rPr>
                <w:sz w:val="20"/>
                <w:szCs w:val="20"/>
              </w:rPr>
              <w:t>1</w:t>
            </w:r>
            <w:r>
              <w:t xml:space="preserve"> </w:t>
            </w:r>
            <w:r w:rsidRPr="00F16F42">
              <w:rPr>
                <w:sz w:val="20"/>
                <w:szCs w:val="20"/>
              </w:rPr>
              <w:t xml:space="preserve"> </w:t>
            </w:r>
          </w:p>
        </w:tc>
        <w:tc>
          <w:tcPr>
            <w:tcW w:w="1012" w:type="pct"/>
            <w:gridSpan w:val="3"/>
            <w:tcBorders>
              <w:top w:val="single" w:sz="8" w:space="0" w:color="auto"/>
              <w:left w:val="single" w:sz="8" w:space="0" w:color="auto"/>
            </w:tcBorders>
          </w:tcPr>
          <w:p w14:paraId="4D334957" w14:textId="77777777" w:rsidR="00306B37" w:rsidRPr="005D19B7" w:rsidRDefault="00306B37" w:rsidP="002B6645">
            <w:pPr>
              <w:jc w:val="center"/>
              <w:rPr>
                <w:sz w:val="20"/>
                <w:szCs w:val="20"/>
                <w:highlight w:val="yellow"/>
              </w:rPr>
            </w:pPr>
            <w:r>
              <w:rPr>
                <w:sz w:val="20"/>
                <w:szCs w:val="20"/>
              </w:rPr>
              <w:t>40</w:t>
            </w:r>
          </w:p>
        </w:tc>
      </w:tr>
      <w:tr w:rsidR="00306B37" w:rsidRPr="00521A1D" w14:paraId="5D9741AB"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BC57612"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214F624A" w14:textId="77777777" w:rsidR="00306B37" w:rsidRPr="00521A1D" w:rsidRDefault="00306B37"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7D7A6AE0" w14:textId="77777777" w:rsidR="00306B37" w:rsidRPr="003701A1" w:rsidRDefault="00306B37" w:rsidP="002B6645">
            <w:pPr>
              <w:jc w:val="center"/>
              <w:rPr>
                <w:sz w:val="20"/>
                <w:szCs w:val="20"/>
              </w:rPr>
            </w:pPr>
          </w:p>
        </w:tc>
        <w:tc>
          <w:tcPr>
            <w:tcW w:w="1012" w:type="pct"/>
            <w:gridSpan w:val="3"/>
            <w:tcBorders>
              <w:left w:val="single" w:sz="8" w:space="0" w:color="auto"/>
            </w:tcBorders>
          </w:tcPr>
          <w:p w14:paraId="5C6303D7" w14:textId="77777777" w:rsidR="00306B37" w:rsidRPr="005D19B7" w:rsidRDefault="00306B37" w:rsidP="002B6645">
            <w:pPr>
              <w:jc w:val="center"/>
              <w:rPr>
                <w:sz w:val="20"/>
                <w:szCs w:val="20"/>
                <w:highlight w:val="yellow"/>
              </w:rPr>
            </w:pPr>
          </w:p>
        </w:tc>
      </w:tr>
      <w:tr w:rsidR="00306B37" w:rsidRPr="00521A1D" w14:paraId="1EACD42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EBF32E9"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5810DCCD" w14:textId="77777777" w:rsidR="00306B37" w:rsidRPr="00521A1D" w:rsidRDefault="00306B37" w:rsidP="002B6645">
            <w:pPr>
              <w:rPr>
                <w:sz w:val="20"/>
                <w:szCs w:val="20"/>
              </w:rPr>
            </w:pPr>
            <w:r w:rsidRPr="00521A1D">
              <w:rPr>
                <w:sz w:val="20"/>
                <w:szCs w:val="20"/>
              </w:rPr>
              <w:t>Kısa Sınav</w:t>
            </w:r>
          </w:p>
        </w:tc>
        <w:tc>
          <w:tcPr>
            <w:tcW w:w="1471" w:type="pct"/>
            <w:gridSpan w:val="3"/>
            <w:tcBorders>
              <w:right w:val="single" w:sz="8" w:space="0" w:color="auto"/>
            </w:tcBorders>
          </w:tcPr>
          <w:p w14:paraId="19F37B3E" w14:textId="77777777" w:rsidR="00306B37" w:rsidRPr="000E3402" w:rsidRDefault="00306B37" w:rsidP="002B6645"/>
        </w:tc>
        <w:tc>
          <w:tcPr>
            <w:tcW w:w="1012" w:type="pct"/>
            <w:gridSpan w:val="3"/>
            <w:tcBorders>
              <w:left w:val="single" w:sz="8" w:space="0" w:color="auto"/>
            </w:tcBorders>
          </w:tcPr>
          <w:p w14:paraId="2CCBBA0A" w14:textId="77777777" w:rsidR="00306B37" w:rsidRPr="00D605C4" w:rsidRDefault="00306B37" w:rsidP="002B6645">
            <w:pPr>
              <w:rPr>
                <w:sz w:val="20"/>
                <w:szCs w:val="20"/>
              </w:rPr>
            </w:pPr>
          </w:p>
        </w:tc>
      </w:tr>
      <w:tr w:rsidR="00306B37" w:rsidRPr="00521A1D" w14:paraId="11618820"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7545AD9" w14:textId="77777777" w:rsidR="00306B37" w:rsidRPr="00521A1D" w:rsidRDefault="00306B37"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2A2E1FE2" w14:textId="77777777" w:rsidR="00306B37" w:rsidRPr="00521A1D" w:rsidRDefault="00306B37"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4689EDE7" w14:textId="77777777" w:rsidR="00306B37" w:rsidRPr="004003DE" w:rsidRDefault="00306B37" w:rsidP="002B6645">
            <w:pPr>
              <w:jc w:val="center"/>
              <w:rPr>
                <w:sz w:val="20"/>
                <w:szCs w:val="20"/>
              </w:rPr>
            </w:pPr>
          </w:p>
        </w:tc>
        <w:tc>
          <w:tcPr>
            <w:tcW w:w="1012" w:type="pct"/>
            <w:gridSpan w:val="3"/>
            <w:tcBorders>
              <w:left w:val="single" w:sz="8" w:space="0" w:color="auto"/>
              <w:bottom w:val="single" w:sz="4" w:space="0" w:color="auto"/>
            </w:tcBorders>
          </w:tcPr>
          <w:p w14:paraId="347897BA" w14:textId="77777777" w:rsidR="00306B37" w:rsidRPr="004003DE" w:rsidRDefault="00306B37" w:rsidP="002B6645">
            <w:pPr>
              <w:jc w:val="center"/>
              <w:rPr>
                <w:sz w:val="20"/>
                <w:szCs w:val="20"/>
              </w:rPr>
            </w:pPr>
          </w:p>
        </w:tc>
      </w:tr>
      <w:tr w:rsidR="00306B37" w:rsidRPr="00521A1D" w14:paraId="448A998E"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5AFE706" w14:textId="77777777" w:rsidR="00306B37" w:rsidRPr="00521A1D" w:rsidRDefault="00306B37"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283EC240" w14:textId="77777777" w:rsidR="00306B37" w:rsidRPr="00521A1D" w:rsidRDefault="00306B37"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0AAEC867" w14:textId="77777777" w:rsidR="00306B37" w:rsidRPr="000E3402" w:rsidRDefault="00306B37" w:rsidP="002B6645">
            <w:pPr>
              <w:jc w:val="center"/>
            </w:pPr>
            <w:r>
              <w:t xml:space="preserve"> </w:t>
            </w:r>
          </w:p>
        </w:tc>
        <w:tc>
          <w:tcPr>
            <w:tcW w:w="1012" w:type="pct"/>
            <w:gridSpan w:val="3"/>
            <w:tcBorders>
              <w:top w:val="single" w:sz="4" w:space="0" w:color="auto"/>
              <w:left w:val="single" w:sz="8" w:space="0" w:color="auto"/>
              <w:bottom w:val="single" w:sz="8" w:space="0" w:color="auto"/>
            </w:tcBorders>
          </w:tcPr>
          <w:p w14:paraId="6E4ABEE7" w14:textId="77777777" w:rsidR="00306B37" w:rsidRPr="001A787E" w:rsidRDefault="00306B37" w:rsidP="002B6645">
            <w:pPr>
              <w:jc w:val="center"/>
            </w:pPr>
            <w:r w:rsidRPr="001A787E">
              <w:t xml:space="preserve"> </w:t>
            </w:r>
          </w:p>
        </w:tc>
      </w:tr>
      <w:tr w:rsidR="00306B37" w:rsidRPr="00521A1D" w14:paraId="3B3D7EA2"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431BD52"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5338B95F" w14:textId="77777777" w:rsidR="00306B37" w:rsidRPr="00521A1D" w:rsidRDefault="00306B37"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422C4F66" w14:textId="77777777" w:rsidR="00306B37" w:rsidRPr="000E3402" w:rsidRDefault="00306B37" w:rsidP="002B6645">
            <w:pPr>
              <w:jc w:val="center"/>
            </w:pPr>
          </w:p>
        </w:tc>
        <w:tc>
          <w:tcPr>
            <w:tcW w:w="1012" w:type="pct"/>
            <w:gridSpan w:val="3"/>
            <w:tcBorders>
              <w:top w:val="single" w:sz="8" w:space="0" w:color="auto"/>
              <w:left w:val="single" w:sz="8" w:space="0" w:color="auto"/>
              <w:bottom w:val="single" w:sz="8" w:space="0" w:color="auto"/>
            </w:tcBorders>
          </w:tcPr>
          <w:p w14:paraId="38EEC662" w14:textId="77777777" w:rsidR="00306B37" w:rsidRPr="001A787E" w:rsidRDefault="00306B37" w:rsidP="002B6645"/>
        </w:tc>
      </w:tr>
      <w:tr w:rsidR="00306B37" w:rsidRPr="00521A1D" w14:paraId="5F219BB6"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12FEF4F"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66FC7719" w14:textId="77777777" w:rsidR="00306B37" w:rsidRPr="00521A1D" w:rsidRDefault="00306B37"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7E71EC45" w14:textId="77777777" w:rsidR="00306B37" w:rsidRPr="00F16D63" w:rsidRDefault="00306B37"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73820C5F" w14:textId="77777777" w:rsidR="00306B37" w:rsidRPr="00F16D63" w:rsidRDefault="00306B37" w:rsidP="002B6645">
            <w:pPr>
              <w:jc w:val="center"/>
              <w:rPr>
                <w:sz w:val="20"/>
                <w:szCs w:val="20"/>
              </w:rPr>
            </w:pPr>
          </w:p>
        </w:tc>
      </w:tr>
      <w:tr w:rsidR="00306B37" w:rsidRPr="00521A1D" w14:paraId="359A060D"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75F710E" w14:textId="77777777" w:rsidR="00306B37" w:rsidRPr="00521A1D" w:rsidRDefault="00306B37"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1380FB0F" w14:textId="77777777" w:rsidR="00306B37" w:rsidRPr="00521A1D" w:rsidRDefault="00306B37"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562C212D" w14:textId="77777777" w:rsidR="00306B37" w:rsidRPr="000E3402" w:rsidRDefault="00306B37" w:rsidP="002B6645">
            <w:pPr>
              <w:jc w:val="center"/>
            </w:pPr>
            <w:r>
              <w:rPr>
                <w:sz w:val="20"/>
                <w:szCs w:val="20"/>
              </w:rPr>
              <w:t xml:space="preserve"> 1</w:t>
            </w:r>
          </w:p>
        </w:tc>
        <w:tc>
          <w:tcPr>
            <w:tcW w:w="1012" w:type="pct"/>
            <w:gridSpan w:val="3"/>
            <w:tcBorders>
              <w:top w:val="single" w:sz="12" w:space="0" w:color="auto"/>
              <w:left w:val="single" w:sz="8" w:space="0" w:color="auto"/>
              <w:bottom w:val="single" w:sz="8" w:space="0" w:color="auto"/>
            </w:tcBorders>
            <w:vAlign w:val="center"/>
          </w:tcPr>
          <w:p w14:paraId="7601940F" w14:textId="77777777" w:rsidR="00306B37" w:rsidRPr="00557B73" w:rsidRDefault="00306B37" w:rsidP="002B6645">
            <w:pPr>
              <w:jc w:val="center"/>
              <w:rPr>
                <w:sz w:val="20"/>
                <w:szCs w:val="20"/>
              </w:rPr>
            </w:pPr>
            <w:r>
              <w:rPr>
                <w:sz w:val="20"/>
                <w:szCs w:val="20"/>
              </w:rPr>
              <w:t>6</w:t>
            </w:r>
            <w:r w:rsidRPr="00557B73">
              <w:rPr>
                <w:sz w:val="20"/>
                <w:szCs w:val="20"/>
              </w:rPr>
              <w:t xml:space="preserve">0 </w:t>
            </w:r>
          </w:p>
        </w:tc>
      </w:tr>
      <w:tr w:rsidR="00306B37" w:rsidRPr="00D64451" w14:paraId="637F3664"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0E6EB46" w14:textId="77777777" w:rsidR="00306B37" w:rsidRPr="00521A1D" w:rsidRDefault="00306B37"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65DCD25D" w14:textId="77777777" w:rsidR="00306B37" w:rsidRPr="000E3402" w:rsidRDefault="00306B37" w:rsidP="002B6645">
            <w:pPr>
              <w:jc w:val="both"/>
              <w:rPr>
                <w:sz w:val="20"/>
                <w:szCs w:val="20"/>
              </w:rPr>
            </w:pPr>
            <w:r>
              <w:rPr>
                <w:sz w:val="20"/>
                <w:szCs w:val="20"/>
              </w:rPr>
              <w:t xml:space="preserve"> YOK</w:t>
            </w:r>
          </w:p>
        </w:tc>
      </w:tr>
      <w:tr w:rsidR="00306B37" w:rsidRPr="00D64451" w14:paraId="362EFBCF"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25676CB" w14:textId="77777777" w:rsidR="00306B37" w:rsidRPr="00521A1D" w:rsidRDefault="00306B37"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6A1802C4" w14:textId="77777777" w:rsidR="00306B37" w:rsidRPr="00162DD0" w:rsidRDefault="00306B37" w:rsidP="002B6645">
            <w:pPr>
              <w:jc w:val="both"/>
              <w:rPr>
                <w:color w:val="000000"/>
                <w:sz w:val="20"/>
                <w:szCs w:val="20"/>
              </w:rPr>
            </w:pPr>
            <w:r>
              <w:rPr>
                <w:sz w:val="20"/>
                <w:szCs w:val="20"/>
              </w:rPr>
              <w:t xml:space="preserve">Havacılığa ilişkin temel kavramlar, Motor sistemi, Yapısal sitem, </w:t>
            </w:r>
            <w:proofErr w:type="spellStart"/>
            <w:r>
              <w:rPr>
                <w:sz w:val="20"/>
                <w:szCs w:val="20"/>
              </w:rPr>
              <w:t>Aviyonik</w:t>
            </w:r>
            <w:proofErr w:type="spellEnd"/>
            <w:r>
              <w:rPr>
                <w:sz w:val="20"/>
                <w:szCs w:val="20"/>
              </w:rPr>
              <w:t xml:space="preserve"> sistem, Hidrolik ve iniş takım sistemi ve tüm sistemler.</w:t>
            </w:r>
          </w:p>
        </w:tc>
      </w:tr>
      <w:tr w:rsidR="00306B37" w:rsidRPr="00D64451" w14:paraId="6AEA3A89"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37F0F89" w14:textId="77777777" w:rsidR="00306B37" w:rsidRPr="00521A1D" w:rsidRDefault="00306B37"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7C83E4B7" w14:textId="77777777" w:rsidR="00306B37" w:rsidRPr="00E677EF" w:rsidRDefault="00306B37" w:rsidP="002B6645">
            <w:pPr>
              <w:jc w:val="both"/>
              <w:rPr>
                <w:sz w:val="20"/>
                <w:szCs w:val="20"/>
              </w:rPr>
            </w:pPr>
            <w:r>
              <w:rPr>
                <w:sz w:val="20"/>
                <w:szCs w:val="20"/>
              </w:rPr>
              <w:t>Bu ders öğrencilere, temel ve genel havacılık terminolojisini kavrayabilme ve uygulayabilme becerisinin kazanılmasını amaçlar.</w:t>
            </w:r>
          </w:p>
        </w:tc>
      </w:tr>
      <w:tr w:rsidR="00306B37" w:rsidRPr="00D64451" w14:paraId="535DD027"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6D495ED" w14:textId="77777777" w:rsidR="00306B37" w:rsidRPr="00521A1D" w:rsidRDefault="00306B37"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tcPr>
          <w:p w14:paraId="14887E31" w14:textId="77777777" w:rsidR="00306B37" w:rsidRPr="00E677EF" w:rsidRDefault="00306B37" w:rsidP="002B6645">
            <w:pPr>
              <w:jc w:val="both"/>
              <w:rPr>
                <w:sz w:val="20"/>
                <w:szCs w:val="20"/>
              </w:rPr>
            </w:pPr>
            <w:r>
              <w:rPr>
                <w:sz w:val="20"/>
                <w:szCs w:val="20"/>
              </w:rPr>
              <w:t>Bu ders öğrencilere, temel ve genel havacılık terminolojisini kavrayabilme ve uygulayabilme becerisinin kazanılmasında yardımcı olur.</w:t>
            </w:r>
          </w:p>
        </w:tc>
      </w:tr>
      <w:tr w:rsidR="00306B37" w:rsidRPr="00D64451" w14:paraId="782AEC23"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1074467" w14:textId="77777777" w:rsidR="00306B37" w:rsidRPr="00521A1D" w:rsidRDefault="00306B37"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1ED81443" w14:textId="77777777" w:rsidR="00306B37" w:rsidRPr="00C5598F" w:rsidRDefault="00306B37" w:rsidP="002B6645">
            <w:pPr>
              <w:rPr>
                <w:sz w:val="20"/>
                <w:szCs w:val="20"/>
              </w:rPr>
            </w:pPr>
            <w:r>
              <w:rPr>
                <w:sz w:val="20"/>
                <w:szCs w:val="20"/>
              </w:rPr>
              <w:t>1. Havacılık teknolojisi</w:t>
            </w:r>
            <w:r w:rsidRPr="00C5598F">
              <w:rPr>
                <w:sz w:val="20"/>
                <w:szCs w:val="20"/>
              </w:rPr>
              <w:t xml:space="preserve"> alanında kulla</w:t>
            </w:r>
            <w:r>
              <w:rPr>
                <w:sz w:val="20"/>
                <w:szCs w:val="20"/>
              </w:rPr>
              <w:t>nılan temel kavramları anlaşılır.</w:t>
            </w:r>
          </w:p>
          <w:p w14:paraId="628E16F2" w14:textId="77777777" w:rsidR="00306B37" w:rsidRPr="00C5598F" w:rsidRDefault="00306B37" w:rsidP="002B6645">
            <w:pPr>
              <w:rPr>
                <w:sz w:val="20"/>
                <w:szCs w:val="20"/>
              </w:rPr>
            </w:pPr>
            <w:r>
              <w:rPr>
                <w:sz w:val="20"/>
                <w:szCs w:val="20"/>
              </w:rPr>
              <w:t>2. Uçak yapısal sistemler hakkında bilgi sahibi olunur.</w:t>
            </w:r>
          </w:p>
          <w:p w14:paraId="00131C22" w14:textId="77777777" w:rsidR="00306B37" w:rsidRPr="00210CD5" w:rsidRDefault="00306B37" w:rsidP="002B6645">
            <w:pPr>
              <w:tabs>
                <w:tab w:val="left" w:pos="7800"/>
              </w:tabs>
              <w:rPr>
                <w:sz w:val="20"/>
                <w:szCs w:val="20"/>
              </w:rPr>
            </w:pPr>
            <w:r>
              <w:rPr>
                <w:sz w:val="20"/>
                <w:szCs w:val="20"/>
              </w:rPr>
              <w:t>3. Uçağa ait tüm sistemler hakkında bilgi sahibi olunur.</w:t>
            </w:r>
          </w:p>
        </w:tc>
      </w:tr>
      <w:tr w:rsidR="00306B37" w:rsidRPr="00D64451" w14:paraId="73EDBB4F"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21B1E5DE" w14:textId="77777777" w:rsidR="00306B37" w:rsidRPr="00521A1D" w:rsidRDefault="00306B37"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40CC2D2C" w14:textId="77777777" w:rsidR="00306B37" w:rsidRPr="00210CD5" w:rsidRDefault="00306B37" w:rsidP="002B6645">
            <w:pPr>
              <w:rPr>
                <w:bCs/>
                <w:sz w:val="20"/>
                <w:szCs w:val="20"/>
              </w:rPr>
            </w:pPr>
            <w:r>
              <w:rPr>
                <w:bCs/>
                <w:sz w:val="20"/>
                <w:szCs w:val="20"/>
              </w:rPr>
              <w:t xml:space="preserve">Aircraft </w:t>
            </w:r>
            <w:proofErr w:type="spellStart"/>
            <w:r>
              <w:rPr>
                <w:bCs/>
                <w:sz w:val="20"/>
                <w:szCs w:val="20"/>
              </w:rPr>
              <w:t>Propulsion</w:t>
            </w:r>
            <w:proofErr w:type="spellEnd"/>
            <w:r>
              <w:rPr>
                <w:bCs/>
                <w:sz w:val="20"/>
                <w:szCs w:val="20"/>
              </w:rPr>
              <w:t xml:space="preserve"> </w:t>
            </w:r>
            <w:proofErr w:type="spellStart"/>
            <w:r>
              <w:rPr>
                <w:bCs/>
                <w:sz w:val="20"/>
                <w:szCs w:val="20"/>
              </w:rPr>
              <w:t>and</w:t>
            </w:r>
            <w:proofErr w:type="spellEnd"/>
            <w:r>
              <w:rPr>
                <w:bCs/>
                <w:sz w:val="20"/>
                <w:szCs w:val="20"/>
              </w:rPr>
              <w:t xml:space="preserve"> </w:t>
            </w:r>
            <w:proofErr w:type="spellStart"/>
            <w:r>
              <w:rPr>
                <w:bCs/>
                <w:sz w:val="20"/>
                <w:szCs w:val="20"/>
              </w:rPr>
              <w:t>Gas</w:t>
            </w:r>
            <w:proofErr w:type="spellEnd"/>
            <w:r>
              <w:rPr>
                <w:bCs/>
                <w:sz w:val="20"/>
                <w:szCs w:val="20"/>
              </w:rPr>
              <w:t xml:space="preserve"> </w:t>
            </w:r>
            <w:proofErr w:type="spellStart"/>
            <w:r>
              <w:rPr>
                <w:bCs/>
                <w:sz w:val="20"/>
                <w:szCs w:val="20"/>
              </w:rPr>
              <w:t>Turbine</w:t>
            </w:r>
            <w:proofErr w:type="spellEnd"/>
            <w:r>
              <w:rPr>
                <w:bCs/>
                <w:sz w:val="20"/>
                <w:szCs w:val="20"/>
              </w:rPr>
              <w:t xml:space="preserve"> Engine </w:t>
            </w:r>
            <w:proofErr w:type="spellStart"/>
            <w:r>
              <w:rPr>
                <w:bCs/>
                <w:sz w:val="20"/>
                <w:szCs w:val="20"/>
              </w:rPr>
              <w:t>Technology</w:t>
            </w:r>
            <w:proofErr w:type="spellEnd"/>
            <w:r>
              <w:rPr>
                <w:bCs/>
                <w:sz w:val="20"/>
                <w:szCs w:val="20"/>
              </w:rPr>
              <w:t>, Ahmet F. El-</w:t>
            </w:r>
            <w:proofErr w:type="spellStart"/>
            <w:r>
              <w:rPr>
                <w:bCs/>
                <w:sz w:val="20"/>
                <w:szCs w:val="20"/>
              </w:rPr>
              <w:t>Sayed</w:t>
            </w:r>
            <w:proofErr w:type="spellEnd"/>
          </w:p>
        </w:tc>
      </w:tr>
      <w:tr w:rsidR="00306B37" w:rsidRPr="00D64451" w14:paraId="457E0F9F"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237CD19" w14:textId="77777777" w:rsidR="00306B37" w:rsidRPr="00521A1D" w:rsidRDefault="00306B37"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31C3F440" w14:textId="77777777" w:rsidR="00306B37" w:rsidRPr="00210CD5" w:rsidRDefault="00306B37" w:rsidP="002B6645">
            <w:pPr>
              <w:pStyle w:val="Balk4"/>
              <w:spacing w:before="0"/>
              <w:jc w:val="both"/>
              <w:rPr>
                <w:b/>
                <w:color w:val="000000"/>
                <w:sz w:val="20"/>
                <w:szCs w:val="20"/>
              </w:rPr>
            </w:pPr>
          </w:p>
        </w:tc>
      </w:tr>
      <w:tr w:rsidR="00306B37" w:rsidRPr="00D64451" w14:paraId="75C0BAAE"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102A2579" w14:textId="77777777" w:rsidR="00306B37" w:rsidRPr="00521A1D" w:rsidRDefault="00306B37"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3BEC5D36" w14:textId="77777777" w:rsidR="00306B37" w:rsidRPr="000E3402" w:rsidRDefault="00306B37" w:rsidP="002B6645">
            <w:pPr>
              <w:rPr>
                <w:sz w:val="20"/>
                <w:szCs w:val="20"/>
              </w:rPr>
            </w:pPr>
            <w:r>
              <w:rPr>
                <w:sz w:val="20"/>
                <w:szCs w:val="20"/>
              </w:rPr>
              <w:t xml:space="preserve">Bilgisayar ve </w:t>
            </w:r>
            <w:proofErr w:type="gramStart"/>
            <w:r>
              <w:rPr>
                <w:sz w:val="20"/>
                <w:szCs w:val="20"/>
              </w:rPr>
              <w:t>projektör</w:t>
            </w:r>
            <w:proofErr w:type="gramEnd"/>
          </w:p>
        </w:tc>
      </w:tr>
    </w:tbl>
    <w:p w14:paraId="7DC68BC9" w14:textId="77777777" w:rsidR="00306B37" w:rsidRDefault="00306B37" w:rsidP="00306B37">
      <w:pPr>
        <w:rPr>
          <w:sz w:val="18"/>
          <w:szCs w:val="18"/>
        </w:rPr>
        <w:sectPr w:rsidR="00306B37" w:rsidSect="002B6645">
          <w:headerReference w:type="default" r:id="rId65"/>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06B37" w:rsidRPr="00D64451" w14:paraId="68F31870" w14:textId="77777777" w:rsidTr="002B6645">
        <w:trPr>
          <w:trHeight w:val="510"/>
          <w:jc w:val="center"/>
        </w:trPr>
        <w:tc>
          <w:tcPr>
            <w:tcW w:w="5000" w:type="pct"/>
            <w:gridSpan w:val="2"/>
            <w:shd w:val="clear" w:color="auto" w:fill="D8F5FC"/>
            <w:vAlign w:val="center"/>
          </w:tcPr>
          <w:p w14:paraId="44ED917C" w14:textId="77777777" w:rsidR="00306B37" w:rsidRPr="00424600" w:rsidRDefault="00306B37" w:rsidP="002B6645">
            <w:pPr>
              <w:jc w:val="center"/>
              <w:rPr>
                <w:b/>
                <w:sz w:val="22"/>
                <w:szCs w:val="22"/>
              </w:rPr>
            </w:pPr>
            <w:r w:rsidRPr="00424600">
              <w:rPr>
                <w:b/>
                <w:sz w:val="22"/>
                <w:szCs w:val="22"/>
              </w:rPr>
              <w:lastRenderedPageBreak/>
              <w:t>DERSİN HAFTALIK PLANI</w:t>
            </w:r>
          </w:p>
        </w:tc>
      </w:tr>
      <w:tr w:rsidR="00306B37" w:rsidRPr="00D64451" w14:paraId="5918B5B5" w14:textId="77777777" w:rsidTr="002B6645">
        <w:trPr>
          <w:jc w:val="center"/>
        </w:trPr>
        <w:tc>
          <w:tcPr>
            <w:tcW w:w="593" w:type="pct"/>
            <w:shd w:val="clear" w:color="auto" w:fill="D8F5FC"/>
          </w:tcPr>
          <w:p w14:paraId="50FD6B16" w14:textId="77777777" w:rsidR="00306B37" w:rsidRPr="00424600" w:rsidRDefault="00306B37" w:rsidP="002B6645">
            <w:pPr>
              <w:jc w:val="center"/>
              <w:rPr>
                <w:b/>
                <w:sz w:val="22"/>
                <w:szCs w:val="22"/>
              </w:rPr>
            </w:pPr>
            <w:r w:rsidRPr="00424600">
              <w:rPr>
                <w:b/>
                <w:sz w:val="22"/>
                <w:szCs w:val="22"/>
              </w:rPr>
              <w:t>HAFTA</w:t>
            </w:r>
          </w:p>
        </w:tc>
        <w:tc>
          <w:tcPr>
            <w:tcW w:w="4407" w:type="pct"/>
            <w:shd w:val="clear" w:color="auto" w:fill="D8F5FC"/>
          </w:tcPr>
          <w:p w14:paraId="25020223" w14:textId="77777777" w:rsidR="00306B37" w:rsidRPr="00424600" w:rsidRDefault="00306B37" w:rsidP="002B6645">
            <w:pPr>
              <w:rPr>
                <w:b/>
                <w:sz w:val="22"/>
                <w:szCs w:val="22"/>
              </w:rPr>
            </w:pPr>
            <w:r>
              <w:rPr>
                <w:b/>
                <w:sz w:val="22"/>
                <w:szCs w:val="22"/>
              </w:rPr>
              <w:t xml:space="preserve">İŞLENEN </w:t>
            </w:r>
            <w:r w:rsidRPr="00424600">
              <w:rPr>
                <w:b/>
                <w:sz w:val="22"/>
                <w:szCs w:val="22"/>
              </w:rPr>
              <w:t>KONULAR</w:t>
            </w:r>
          </w:p>
        </w:tc>
      </w:tr>
      <w:tr w:rsidR="00306B37" w:rsidRPr="00D64451" w14:paraId="356DAA4F" w14:textId="77777777" w:rsidTr="002B6645">
        <w:trPr>
          <w:jc w:val="center"/>
        </w:trPr>
        <w:tc>
          <w:tcPr>
            <w:tcW w:w="593" w:type="pct"/>
            <w:shd w:val="clear" w:color="auto" w:fill="D8F5FC"/>
            <w:vAlign w:val="center"/>
          </w:tcPr>
          <w:p w14:paraId="23FFB50D" w14:textId="77777777" w:rsidR="00306B37" w:rsidRPr="00210CD5" w:rsidRDefault="00306B37" w:rsidP="002B6645">
            <w:pPr>
              <w:jc w:val="center"/>
              <w:rPr>
                <w:sz w:val="20"/>
                <w:szCs w:val="20"/>
              </w:rPr>
            </w:pPr>
            <w:r w:rsidRPr="00210CD5">
              <w:rPr>
                <w:sz w:val="20"/>
                <w:szCs w:val="20"/>
              </w:rPr>
              <w:t>1</w:t>
            </w:r>
          </w:p>
        </w:tc>
        <w:tc>
          <w:tcPr>
            <w:tcW w:w="4407" w:type="pct"/>
          </w:tcPr>
          <w:p w14:paraId="23D17476" w14:textId="77777777" w:rsidR="00306B37" w:rsidRPr="005A0CA8" w:rsidRDefault="00306B37" w:rsidP="002B6645">
            <w:pPr>
              <w:tabs>
                <w:tab w:val="left" w:pos="6840"/>
              </w:tabs>
              <w:jc w:val="both"/>
              <w:rPr>
                <w:sz w:val="20"/>
                <w:szCs w:val="20"/>
              </w:rPr>
            </w:pPr>
            <w:r w:rsidRPr="005A0CA8">
              <w:rPr>
                <w:sz w:val="20"/>
                <w:szCs w:val="20"/>
              </w:rPr>
              <w:t>Mekanizma tekniğine giriş</w:t>
            </w:r>
          </w:p>
        </w:tc>
      </w:tr>
      <w:tr w:rsidR="00306B37" w:rsidRPr="00D64451" w14:paraId="7BE3FCA5" w14:textId="77777777" w:rsidTr="002B6645">
        <w:trPr>
          <w:jc w:val="center"/>
        </w:trPr>
        <w:tc>
          <w:tcPr>
            <w:tcW w:w="593" w:type="pct"/>
            <w:shd w:val="clear" w:color="auto" w:fill="D8F5FC"/>
            <w:vAlign w:val="center"/>
          </w:tcPr>
          <w:p w14:paraId="4B2B7190" w14:textId="77777777" w:rsidR="00306B37" w:rsidRPr="00EA11C5" w:rsidRDefault="00306B37" w:rsidP="002B6645">
            <w:pPr>
              <w:jc w:val="center"/>
              <w:rPr>
                <w:sz w:val="20"/>
                <w:szCs w:val="20"/>
              </w:rPr>
            </w:pPr>
            <w:r w:rsidRPr="00EA11C5">
              <w:rPr>
                <w:sz w:val="20"/>
                <w:szCs w:val="20"/>
              </w:rPr>
              <w:t>1</w:t>
            </w:r>
          </w:p>
        </w:tc>
        <w:tc>
          <w:tcPr>
            <w:tcW w:w="4407" w:type="pct"/>
          </w:tcPr>
          <w:p w14:paraId="5CB08B7C" w14:textId="77777777" w:rsidR="00306B37" w:rsidRPr="00EA11C5" w:rsidRDefault="00306B37" w:rsidP="002B6645">
            <w:pPr>
              <w:tabs>
                <w:tab w:val="left" w:pos="6840"/>
              </w:tabs>
              <w:jc w:val="both"/>
              <w:rPr>
                <w:sz w:val="20"/>
                <w:szCs w:val="20"/>
              </w:rPr>
            </w:pPr>
            <w:r w:rsidRPr="00EA11C5">
              <w:rPr>
                <w:sz w:val="20"/>
                <w:szCs w:val="20"/>
              </w:rPr>
              <w:t>Havacılığa giriş.</w:t>
            </w:r>
          </w:p>
        </w:tc>
      </w:tr>
      <w:tr w:rsidR="00306B37" w:rsidRPr="00D64451" w14:paraId="134FD0ED" w14:textId="77777777" w:rsidTr="002B6645">
        <w:trPr>
          <w:jc w:val="center"/>
        </w:trPr>
        <w:tc>
          <w:tcPr>
            <w:tcW w:w="593" w:type="pct"/>
            <w:shd w:val="clear" w:color="auto" w:fill="D8F5FC"/>
            <w:vAlign w:val="center"/>
          </w:tcPr>
          <w:p w14:paraId="746035A8" w14:textId="77777777" w:rsidR="00306B37" w:rsidRPr="00EA11C5" w:rsidRDefault="00306B37" w:rsidP="002B6645">
            <w:pPr>
              <w:jc w:val="center"/>
              <w:rPr>
                <w:sz w:val="20"/>
                <w:szCs w:val="20"/>
              </w:rPr>
            </w:pPr>
            <w:r w:rsidRPr="00EA11C5">
              <w:rPr>
                <w:sz w:val="20"/>
                <w:szCs w:val="20"/>
              </w:rPr>
              <w:t>2</w:t>
            </w:r>
          </w:p>
        </w:tc>
        <w:tc>
          <w:tcPr>
            <w:tcW w:w="4407" w:type="pct"/>
          </w:tcPr>
          <w:p w14:paraId="29F767A4" w14:textId="77777777" w:rsidR="00306B37" w:rsidRPr="00EA11C5" w:rsidRDefault="00306B37" w:rsidP="002B6645">
            <w:pPr>
              <w:rPr>
                <w:sz w:val="20"/>
                <w:szCs w:val="20"/>
              </w:rPr>
            </w:pPr>
            <w:r w:rsidRPr="00EA11C5">
              <w:rPr>
                <w:sz w:val="20"/>
                <w:szCs w:val="20"/>
              </w:rPr>
              <w:t>Temel kavramlar ve havacılık terimleri</w:t>
            </w:r>
          </w:p>
        </w:tc>
      </w:tr>
      <w:tr w:rsidR="00306B37" w:rsidRPr="00D64451" w14:paraId="3231B97D" w14:textId="77777777" w:rsidTr="002B6645">
        <w:trPr>
          <w:jc w:val="center"/>
        </w:trPr>
        <w:tc>
          <w:tcPr>
            <w:tcW w:w="593" w:type="pct"/>
            <w:shd w:val="clear" w:color="auto" w:fill="D8F5FC"/>
            <w:vAlign w:val="center"/>
          </w:tcPr>
          <w:p w14:paraId="780EDF79" w14:textId="77777777" w:rsidR="00306B37" w:rsidRPr="00EA11C5" w:rsidRDefault="00306B37" w:rsidP="002B6645">
            <w:pPr>
              <w:jc w:val="center"/>
              <w:rPr>
                <w:sz w:val="20"/>
                <w:szCs w:val="20"/>
              </w:rPr>
            </w:pPr>
            <w:r w:rsidRPr="00EA11C5">
              <w:rPr>
                <w:sz w:val="20"/>
                <w:szCs w:val="20"/>
              </w:rPr>
              <w:t>3</w:t>
            </w:r>
          </w:p>
        </w:tc>
        <w:tc>
          <w:tcPr>
            <w:tcW w:w="4407" w:type="pct"/>
          </w:tcPr>
          <w:p w14:paraId="6DA01AD1" w14:textId="77777777" w:rsidR="00306B37" w:rsidRPr="00EA11C5" w:rsidRDefault="00306B37" w:rsidP="002B6645">
            <w:pPr>
              <w:rPr>
                <w:sz w:val="20"/>
                <w:szCs w:val="20"/>
              </w:rPr>
            </w:pPr>
            <w:r w:rsidRPr="00EA11C5">
              <w:rPr>
                <w:sz w:val="20"/>
                <w:szCs w:val="20"/>
              </w:rPr>
              <w:t>Uçak yapısal sistem ve gövde-bakım</w:t>
            </w:r>
          </w:p>
        </w:tc>
      </w:tr>
      <w:tr w:rsidR="00306B37" w:rsidRPr="00D64451" w14:paraId="7F84C557" w14:textId="77777777" w:rsidTr="002B6645">
        <w:trPr>
          <w:jc w:val="center"/>
        </w:trPr>
        <w:tc>
          <w:tcPr>
            <w:tcW w:w="593" w:type="pct"/>
            <w:tcBorders>
              <w:bottom w:val="single" w:sz="6" w:space="0" w:color="auto"/>
            </w:tcBorders>
            <w:shd w:val="clear" w:color="auto" w:fill="D8F5FC"/>
            <w:vAlign w:val="center"/>
          </w:tcPr>
          <w:p w14:paraId="38A5CA1A" w14:textId="77777777" w:rsidR="00306B37" w:rsidRPr="00EA11C5" w:rsidRDefault="00306B37" w:rsidP="002B6645">
            <w:pPr>
              <w:jc w:val="center"/>
              <w:rPr>
                <w:sz w:val="20"/>
                <w:szCs w:val="20"/>
              </w:rPr>
            </w:pPr>
            <w:r w:rsidRPr="00EA11C5">
              <w:rPr>
                <w:sz w:val="20"/>
                <w:szCs w:val="20"/>
              </w:rPr>
              <w:t>4</w:t>
            </w:r>
          </w:p>
        </w:tc>
        <w:tc>
          <w:tcPr>
            <w:tcW w:w="4407" w:type="pct"/>
            <w:tcBorders>
              <w:bottom w:val="single" w:sz="6" w:space="0" w:color="auto"/>
            </w:tcBorders>
          </w:tcPr>
          <w:p w14:paraId="4B470B2E" w14:textId="77777777" w:rsidR="00306B37" w:rsidRPr="00EA11C5" w:rsidRDefault="00306B37" w:rsidP="002B6645">
            <w:pPr>
              <w:rPr>
                <w:sz w:val="20"/>
                <w:szCs w:val="20"/>
              </w:rPr>
            </w:pPr>
            <w:r w:rsidRPr="00EA11C5">
              <w:rPr>
                <w:sz w:val="20"/>
                <w:szCs w:val="20"/>
              </w:rPr>
              <w:t>Uçak motor sistem ve motor-bakım</w:t>
            </w:r>
          </w:p>
        </w:tc>
      </w:tr>
      <w:tr w:rsidR="00306B37" w:rsidRPr="00D64451" w14:paraId="36186C2F" w14:textId="77777777" w:rsidTr="002B6645">
        <w:trPr>
          <w:jc w:val="center"/>
        </w:trPr>
        <w:tc>
          <w:tcPr>
            <w:tcW w:w="593" w:type="pct"/>
            <w:tcBorders>
              <w:top w:val="single" w:sz="6" w:space="0" w:color="auto"/>
              <w:bottom w:val="single" w:sz="6" w:space="0" w:color="auto"/>
            </w:tcBorders>
            <w:shd w:val="clear" w:color="auto" w:fill="D8F5FC"/>
            <w:vAlign w:val="center"/>
          </w:tcPr>
          <w:p w14:paraId="23938E72" w14:textId="77777777" w:rsidR="00306B37" w:rsidRPr="00EA11C5" w:rsidRDefault="00306B37" w:rsidP="002B6645">
            <w:pPr>
              <w:jc w:val="center"/>
              <w:rPr>
                <w:sz w:val="20"/>
                <w:szCs w:val="20"/>
              </w:rPr>
            </w:pPr>
            <w:r w:rsidRPr="00EA11C5">
              <w:rPr>
                <w:sz w:val="20"/>
                <w:szCs w:val="20"/>
              </w:rPr>
              <w:t>5</w:t>
            </w:r>
          </w:p>
        </w:tc>
        <w:tc>
          <w:tcPr>
            <w:tcW w:w="4407" w:type="pct"/>
            <w:tcBorders>
              <w:top w:val="single" w:sz="6" w:space="0" w:color="auto"/>
              <w:bottom w:val="single" w:sz="6" w:space="0" w:color="auto"/>
            </w:tcBorders>
            <w:shd w:val="clear" w:color="auto" w:fill="auto"/>
          </w:tcPr>
          <w:p w14:paraId="6ECC7E5B" w14:textId="77777777" w:rsidR="00306B37" w:rsidRPr="00EA11C5" w:rsidRDefault="00306B37" w:rsidP="002B6645">
            <w:pPr>
              <w:rPr>
                <w:sz w:val="20"/>
                <w:szCs w:val="20"/>
              </w:rPr>
            </w:pPr>
            <w:r w:rsidRPr="00EA11C5">
              <w:rPr>
                <w:sz w:val="20"/>
                <w:szCs w:val="20"/>
              </w:rPr>
              <w:t xml:space="preserve">Uçak </w:t>
            </w:r>
            <w:proofErr w:type="spellStart"/>
            <w:r w:rsidRPr="00EA11C5">
              <w:rPr>
                <w:sz w:val="20"/>
                <w:szCs w:val="20"/>
              </w:rPr>
              <w:t>aviyonik</w:t>
            </w:r>
            <w:proofErr w:type="spellEnd"/>
            <w:r w:rsidRPr="00EA11C5">
              <w:rPr>
                <w:sz w:val="20"/>
                <w:szCs w:val="20"/>
              </w:rPr>
              <w:t xml:space="preserve"> sistem ve bakım</w:t>
            </w:r>
          </w:p>
        </w:tc>
      </w:tr>
      <w:tr w:rsidR="00306B37" w:rsidRPr="00D64451" w14:paraId="3A49AD99" w14:textId="77777777" w:rsidTr="002B6645">
        <w:trPr>
          <w:jc w:val="center"/>
        </w:trPr>
        <w:tc>
          <w:tcPr>
            <w:tcW w:w="593" w:type="pct"/>
            <w:tcBorders>
              <w:top w:val="single" w:sz="6" w:space="0" w:color="auto"/>
              <w:bottom w:val="single" w:sz="6" w:space="0" w:color="auto"/>
            </w:tcBorders>
            <w:shd w:val="clear" w:color="auto" w:fill="D8F5FC"/>
            <w:vAlign w:val="center"/>
          </w:tcPr>
          <w:p w14:paraId="61FB1C1E" w14:textId="77777777" w:rsidR="00306B37" w:rsidRPr="00EA11C5" w:rsidRDefault="00306B37" w:rsidP="002B6645">
            <w:pPr>
              <w:jc w:val="center"/>
              <w:rPr>
                <w:sz w:val="20"/>
                <w:szCs w:val="20"/>
              </w:rPr>
            </w:pPr>
            <w:r w:rsidRPr="00EA11C5">
              <w:rPr>
                <w:sz w:val="20"/>
                <w:szCs w:val="20"/>
              </w:rPr>
              <w:t>6</w:t>
            </w:r>
          </w:p>
        </w:tc>
        <w:tc>
          <w:tcPr>
            <w:tcW w:w="4407" w:type="pct"/>
            <w:tcBorders>
              <w:top w:val="single" w:sz="6" w:space="0" w:color="auto"/>
              <w:bottom w:val="single" w:sz="6" w:space="0" w:color="auto"/>
            </w:tcBorders>
            <w:shd w:val="clear" w:color="auto" w:fill="auto"/>
          </w:tcPr>
          <w:p w14:paraId="79728AF4" w14:textId="77777777" w:rsidR="00306B37" w:rsidRPr="00EA11C5" w:rsidRDefault="00306B37" w:rsidP="002B6645">
            <w:pPr>
              <w:rPr>
                <w:sz w:val="20"/>
                <w:szCs w:val="20"/>
              </w:rPr>
            </w:pPr>
            <w:proofErr w:type="spellStart"/>
            <w:r w:rsidRPr="00EA11C5">
              <w:rPr>
                <w:sz w:val="20"/>
                <w:szCs w:val="20"/>
              </w:rPr>
              <w:t>Turbojet</w:t>
            </w:r>
            <w:proofErr w:type="spellEnd"/>
            <w:r w:rsidRPr="00EA11C5">
              <w:rPr>
                <w:sz w:val="20"/>
                <w:szCs w:val="20"/>
              </w:rPr>
              <w:t xml:space="preserve"> Motorlar</w:t>
            </w:r>
          </w:p>
        </w:tc>
      </w:tr>
      <w:tr w:rsidR="00306B37" w:rsidRPr="00D64451" w14:paraId="1CC6F585" w14:textId="77777777" w:rsidTr="002B6645">
        <w:trPr>
          <w:jc w:val="center"/>
        </w:trPr>
        <w:tc>
          <w:tcPr>
            <w:tcW w:w="593" w:type="pct"/>
            <w:tcBorders>
              <w:top w:val="single" w:sz="6" w:space="0" w:color="auto"/>
              <w:bottom w:val="single" w:sz="6" w:space="0" w:color="auto"/>
            </w:tcBorders>
            <w:shd w:val="clear" w:color="auto" w:fill="D8F5FC"/>
            <w:vAlign w:val="center"/>
          </w:tcPr>
          <w:p w14:paraId="3795A345" w14:textId="77777777" w:rsidR="00306B37" w:rsidRPr="00EA11C5" w:rsidRDefault="00306B37" w:rsidP="002B6645">
            <w:pPr>
              <w:jc w:val="center"/>
              <w:rPr>
                <w:sz w:val="20"/>
                <w:szCs w:val="20"/>
              </w:rPr>
            </w:pPr>
            <w:r w:rsidRPr="00EA11C5">
              <w:rPr>
                <w:sz w:val="20"/>
                <w:szCs w:val="20"/>
              </w:rPr>
              <w:t>7</w:t>
            </w:r>
            <w:r>
              <w:rPr>
                <w:sz w:val="20"/>
                <w:szCs w:val="20"/>
              </w:rPr>
              <w:t>,8</w:t>
            </w:r>
          </w:p>
        </w:tc>
        <w:tc>
          <w:tcPr>
            <w:tcW w:w="4407" w:type="pct"/>
            <w:tcBorders>
              <w:top w:val="single" w:sz="6" w:space="0" w:color="auto"/>
              <w:bottom w:val="single" w:sz="6" w:space="0" w:color="auto"/>
            </w:tcBorders>
            <w:shd w:val="clear" w:color="auto" w:fill="D9D9D9"/>
          </w:tcPr>
          <w:p w14:paraId="02A55BFF" w14:textId="77777777" w:rsidR="00306B37" w:rsidRPr="00EA11C5" w:rsidRDefault="00306B37" w:rsidP="002B6645">
            <w:pPr>
              <w:rPr>
                <w:sz w:val="20"/>
                <w:szCs w:val="20"/>
              </w:rPr>
            </w:pPr>
            <w:r w:rsidRPr="00EA11C5">
              <w:rPr>
                <w:sz w:val="20"/>
                <w:szCs w:val="20"/>
              </w:rPr>
              <w:t>Ara sınav</w:t>
            </w:r>
          </w:p>
        </w:tc>
      </w:tr>
      <w:tr w:rsidR="00306B37" w:rsidRPr="00D64451" w14:paraId="6CB92FBA" w14:textId="77777777" w:rsidTr="002B6645">
        <w:trPr>
          <w:jc w:val="center"/>
        </w:trPr>
        <w:tc>
          <w:tcPr>
            <w:tcW w:w="593" w:type="pct"/>
            <w:tcBorders>
              <w:top w:val="single" w:sz="6" w:space="0" w:color="auto"/>
            </w:tcBorders>
            <w:shd w:val="clear" w:color="auto" w:fill="D8F5FC"/>
            <w:vAlign w:val="center"/>
          </w:tcPr>
          <w:p w14:paraId="17C5A56B" w14:textId="77777777" w:rsidR="00306B37" w:rsidRPr="00EA11C5" w:rsidRDefault="00306B37" w:rsidP="002B6645">
            <w:pPr>
              <w:jc w:val="center"/>
              <w:rPr>
                <w:sz w:val="20"/>
                <w:szCs w:val="20"/>
              </w:rPr>
            </w:pPr>
            <w:r w:rsidRPr="00EA11C5">
              <w:rPr>
                <w:sz w:val="20"/>
                <w:szCs w:val="20"/>
              </w:rPr>
              <w:t>9</w:t>
            </w:r>
          </w:p>
        </w:tc>
        <w:tc>
          <w:tcPr>
            <w:tcW w:w="4407" w:type="pct"/>
            <w:tcBorders>
              <w:top w:val="single" w:sz="6" w:space="0" w:color="auto"/>
            </w:tcBorders>
          </w:tcPr>
          <w:p w14:paraId="1467C9E6" w14:textId="77777777" w:rsidR="00306B37" w:rsidRPr="00EA11C5" w:rsidRDefault="00306B37" w:rsidP="002B6645">
            <w:pPr>
              <w:rPr>
                <w:sz w:val="20"/>
                <w:szCs w:val="20"/>
              </w:rPr>
            </w:pPr>
            <w:proofErr w:type="spellStart"/>
            <w:r>
              <w:rPr>
                <w:sz w:val="20"/>
                <w:szCs w:val="20"/>
              </w:rPr>
              <w:t>Turbojet</w:t>
            </w:r>
            <w:proofErr w:type="spellEnd"/>
            <w:r w:rsidRPr="00EA11C5">
              <w:rPr>
                <w:sz w:val="20"/>
                <w:szCs w:val="20"/>
              </w:rPr>
              <w:t xml:space="preserve"> Motorlar</w:t>
            </w:r>
          </w:p>
        </w:tc>
      </w:tr>
      <w:tr w:rsidR="00306B37" w:rsidRPr="00D64451" w14:paraId="0CBDEAB1" w14:textId="77777777" w:rsidTr="002B6645">
        <w:trPr>
          <w:jc w:val="center"/>
        </w:trPr>
        <w:tc>
          <w:tcPr>
            <w:tcW w:w="593" w:type="pct"/>
            <w:tcBorders>
              <w:bottom w:val="single" w:sz="6" w:space="0" w:color="auto"/>
            </w:tcBorders>
            <w:shd w:val="clear" w:color="auto" w:fill="D8F5FC"/>
            <w:vAlign w:val="center"/>
          </w:tcPr>
          <w:p w14:paraId="1768F519" w14:textId="77777777" w:rsidR="00306B37" w:rsidRPr="00EA11C5" w:rsidRDefault="00306B37" w:rsidP="002B6645">
            <w:pPr>
              <w:jc w:val="center"/>
              <w:rPr>
                <w:sz w:val="20"/>
                <w:szCs w:val="20"/>
              </w:rPr>
            </w:pPr>
            <w:r w:rsidRPr="00EA11C5">
              <w:rPr>
                <w:sz w:val="20"/>
                <w:szCs w:val="20"/>
              </w:rPr>
              <w:t>10</w:t>
            </w:r>
          </w:p>
        </w:tc>
        <w:tc>
          <w:tcPr>
            <w:tcW w:w="4407" w:type="pct"/>
            <w:tcBorders>
              <w:bottom w:val="single" w:sz="6" w:space="0" w:color="auto"/>
            </w:tcBorders>
          </w:tcPr>
          <w:p w14:paraId="308F83BE" w14:textId="77777777" w:rsidR="00306B37" w:rsidRPr="00EA11C5" w:rsidRDefault="00306B37" w:rsidP="002B6645">
            <w:pPr>
              <w:rPr>
                <w:sz w:val="20"/>
                <w:szCs w:val="20"/>
              </w:rPr>
            </w:pPr>
            <w:proofErr w:type="spellStart"/>
            <w:r w:rsidRPr="00EA11C5">
              <w:rPr>
                <w:sz w:val="20"/>
                <w:szCs w:val="20"/>
              </w:rPr>
              <w:t>Turboprop</w:t>
            </w:r>
            <w:proofErr w:type="spellEnd"/>
            <w:r w:rsidRPr="00EA11C5">
              <w:rPr>
                <w:sz w:val="20"/>
                <w:szCs w:val="20"/>
              </w:rPr>
              <w:t xml:space="preserve"> Motorlar</w:t>
            </w:r>
          </w:p>
        </w:tc>
      </w:tr>
      <w:tr w:rsidR="00306B37" w:rsidRPr="00D64451" w14:paraId="3605E726" w14:textId="77777777" w:rsidTr="002B6645">
        <w:trPr>
          <w:jc w:val="center"/>
        </w:trPr>
        <w:tc>
          <w:tcPr>
            <w:tcW w:w="593" w:type="pct"/>
            <w:tcBorders>
              <w:top w:val="single" w:sz="6" w:space="0" w:color="auto"/>
              <w:bottom w:val="single" w:sz="6" w:space="0" w:color="auto"/>
            </w:tcBorders>
            <w:shd w:val="clear" w:color="auto" w:fill="D8F5FC"/>
            <w:vAlign w:val="center"/>
          </w:tcPr>
          <w:p w14:paraId="6CE13388" w14:textId="77777777" w:rsidR="00306B37" w:rsidRPr="00EA11C5" w:rsidRDefault="00306B37" w:rsidP="002B6645">
            <w:pPr>
              <w:jc w:val="center"/>
              <w:rPr>
                <w:sz w:val="20"/>
                <w:szCs w:val="20"/>
              </w:rPr>
            </w:pPr>
            <w:r w:rsidRPr="00EA11C5">
              <w:rPr>
                <w:sz w:val="20"/>
                <w:szCs w:val="20"/>
              </w:rPr>
              <w:t>11</w:t>
            </w:r>
          </w:p>
        </w:tc>
        <w:tc>
          <w:tcPr>
            <w:tcW w:w="4407" w:type="pct"/>
            <w:tcBorders>
              <w:top w:val="single" w:sz="6" w:space="0" w:color="auto"/>
              <w:bottom w:val="single" w:sz="6" w:space="0" w:color="auto"/>
            </w:tcBorders>
            <w:shd w:val="clear" w:color="auto" w:fill="auto"/>
          </w:tcPr>
          <w:p w14:paraId="1682E132" w14:textId="77777777" w:rsidR="00306B37" w:rsidRPr="00EA11C5" w:rsidRDefault="00306B37" w:rsidP="002B6645">
            <w:pPr>
              <w:rPr>
                <w:sz w:val="20"/>
                <w:szCs w:val="20"/>
              </w:rPr>
            </w:pPr>
            <w:proofErr w:type="spellStart"/>
            <w:r>
              <w:rPr>
                <w:sz w:val="20"/>
                <w:szCs w:val="20"/>
              </w:rPr>
              <w:t>Turboprop</w:t>
            </w:r>
            <w:proofErr w:type="spellEnd"/>
            <w:r>
              <w:rPr>
                <w:sz w:val="20"/>
                <w:szCs w:val="20"/>
              </w:rPr>
              <w:t xml:space="preserve"> Motorlar</w:t>
            </w:r>
          </w:p>
        </w:tc>
      </w:tr>
      <w:tr w:rsidR="00306B37" w:rsidRPr="00D64451" w14:paraId="1E17B087" w14:textId="77777777" w:rsidTr="002B6645">
        <w:trPr>
          <w:jc w:val="center"/>
        </w:trPr>
        <w:tc>
          <w:tcPr>
            <w:tcW w:w="593" w:type="pct"/>
            <w:tcBorders>
              <w:top w:val="single" w:sz="6" w:space="0" w:color="auto"/>
            </w:tcBorders>
            <w:shd w:val="clear" w:color="auto" w:fill="D8F5FC"/>
            <w:vAlign w:val="center"/>
          </w:tcPr>
          <w:p w14:paraId="1B81682F" w14:textId="77777777" w:rsidR="00306B37" w:rsidRPr="00EA11C5" w:rsidRDefault="00306B37" w:rsidP="002B6645">
            <w:pPr>
              <w:jc w:val="center"/>
              <w:rPr>
                <w:sz w:val="20"/>
                <w:szCs w:val="20"/>
              </w:rPr>
            </w:pPr>
            <w:r w:rsidRPr="00EA11C5">
              <w:rPr>
                <w:sz w:val="20"/>
                <w:szCs w:val="20"/>
              </w:rPr>
              <w:t>12</w:t>
            </w:r>
          </w:p>
        </w:tc>
        <w:tc>
          <w:tcPr>
            <w:tcW w:w="4407" w:type="pct"/>
            <w:tcBorders>
              <w:top w:val="single" w:sz="6" w:space="0" w:color="auto"/>
            </w:tcBorders>
          </w:tcPr>
          <w:p w14:paraId="4E86A293" w14:textId="77777777" w:rsidR="00306B37" w:rsidRPr="00EA11C5" w:rsidRDefault="00306B37" w:rsidP="002B6645">
            <w:pPr>
              <w:rPr>
                <w:sz w:val="20"/>
                <w:szCs w:val="20"/>
              </w:rPr>
            </w:pPr>
            <w:proofErr w:type="spellStart"/>
            <w:r>
              <w:rPr>
                <w:sz w:val="20"/>
                <w:szCs w:val="20"/>
              </w:rPr>
              <w:t>Turbofan</w:t>
            </w:r>
            <w:proofErr w:type="spellEnd"/>
            <w:r>
              <w:rPr>
                <w:sz w:val="20"/>
                <w:szCs w:val="20"/>
              </w:rPr>
              <w:t xml:space="preserve"> Motorlar</w:t>
            </w:r>
          </w:p>
        </w:tc>
      </w:tr>
      <w:tr w:rsidR="00306B37" w:rsidRPr="00D64451" w14:paraId="5B6586D0" w14:textId="77777777" w:rsidTr="002B6645">
        <w:trPr>
          <w:jc w:val="center"/>
        </w:trPr>
        <w:tc>
          <w:tcPr>
            <w:tcW w:w="593" w:type="pct"/>
            <w:shd w:val="clear" w:color="auto" w:fill="D8F5FC"/>
            <w:vAlign w:val="center"/>
          </w:tcPr>
          <w:p w14:paraId="0DDBFDB1" w14:textId="77777777" w:rsidR="00306B37" w:rsidRPr="00EA11C5" w:rsidRDefault="00306B37" w:rsidP="002B6645">
            <w:pPr>
              <w:jc w:val="center"/>
              <w:rPr>
                <w:sz w:val="20"/>
                <w:szCs w:val="20"/>
              </w:rPr>
            </w:pPr>
            <w:r w:rsidRPr="00EA11C5">
              <w:rPr>
                <w:sz w:val="20"/>
                <w:szCs w:val="20"/>
              </w:rPr>
              <w:t>13</w:t>
            </w:r>
          </w:p>
        </w:tc>
        <w:tc>
          <w:tcPr>
            <w:tcW w:w="4407" w:type="pct"/>
          </w:tcPr>
          <w:p w14:paraId="4BA03030" w14:textId="77777777" w:rsidR="00306B37" w:rsidRPr="00EA11C5" w:rsidRDefault="00306B37" w:rsidP="002B6645">
            <w:pPr>
              <w:rPr>
                <w:sz w:val="20"/>
                <w:szCs w:val="20"/>
              </w:rPr>
            </w:pPr>
            <w:r w:rsidRPr="00EA11C5">
              <w:rPr>
                <w:sz w:val="20"/>
                <w:szCs w:val="20"/>
              </w:rPr>
              <w:t>İniş takımları</w:t>
            </w:r>
          </w:p>
        </w:tc>
      </w:tr>
      <w:tr w:rsidR="00306B37" w:rsidRPr="00D64451" w14:paraId="52E55B36" w14:textId="77777777" w:rsidTr="002B6645">
        <w:trPr>
          <w:jc w:val="center"/>
        </w:trPr>
        <w:tc>
          <w:tcPr>
            <w:tcW w:w="593" w:type="pct"/>
            <w:tcBorders>
              <w:bottom w:val="single" w:sz="6" w:space="0" w:color="auto"/>
            </w:tcBorders>
            <w:shd w:val="clear" w:color="auto" w:fill="D8F5FC"/>
            <w:vAlign w:val="center"/>
          </w:tcPr>
          <w:p w14:paraId="60F1D08C" w14:textId="77777777" w:rsidR="00306B37" w:rsidRPr="00EA11C5" w:rsidRDefault="00306B37" w:rsidP="002B6645">
            <w:pPr>
              <w:jc w:val="center"/>
              <w:rPr>
                <w:sz w:val="20"/>
                <w:szCs w:val="20"/>
              </w:rPr>
            </w:pPr>
            <w:r w:rsidRPr="00EA11C5">
              <w:rPr>
                <w:sz w:val="20"/>
                <w:szCs w:val="20"/>
              </w:rPr>
              <w:t>14</w:t>
            </w:r>
          </w:p>
        </w:tc>
        <w:tc>
          <w:tcPr>
            <w:tcW w:w="4407" w:type="pct"/>
            <w:tcBorders>
              <w:bottom w:val="single" w:sz="6" w:space="0" w:color="auto"/>
            </w:tcBorders>
          </w:tcPr>
          <w:p w14:paraId="37DA75C8" w14:textId="77777777" w:rsidR="00306B37" w:rsidRPr="00EA11C5" w:rsidRDefault="00306B37" w:rsidP="002B6645">
            <w:pPr>
              <w:rPr>
                <w:sz w:val="20"/>
                <w:szCs w:val="20"/>
              </w:rPr>
            </w:pPr>
            <w:proofErr w:type="spellStart"/>
            <w:r w:rsidRPr="00EA11C5">
              <w:rPr>
                <w:sz w:val="20"/>
                <w:szCs w:val="20"/>
              </w:rPr>
              <w:t>Kanopi</w:t>
            </w:r>
            <w:proofErr w:type="spellEnd"/>
            <w:r w:rsidRPr="00EA11C5">
              <w:rPr>
                <w:sz w:val="20"/>
                <w:szCs w:val="20"/>
              </w:rPr>
              <w:t xml:space="preserve"> ve sandalye sistemleri</w:t>
            </w:r>
          </w:p>
        </w:tc>
      </w:tr>
      <w:tr w:rsidR="00306B37" w:rsidRPr="00D64451" w14:paraId="374459F7" w14:textId="77777777" w:rsidTr="002B6645">
        <w:trPr>
          <w:trHeight w:val="322"/>
          <w:jc w:val="center"/>
        </w:trPr>
        <w:tc>
          <w:tcPr>
            <w:tcW w:w="593" w:type="pct"/>
            <w:tcBorders>
              <w:top w:val="single" w:sz="6" w:space="0" w:color="auto"/>
            </w:tcBorders>
            <w:shd w:val="clear" w:color="auto" w:fill="D8F5FC"/>
            <w:vAlign w:val="center"/>
          </w:tcPr>
          <w:p w14:paraId="43E9137D" w14:textId="77777777" w:rsidR="00306B37" w:rsidRPr="00EA11C5" w:rsidRDefault="00306B37" w:rsidP="002B6645">
            <w:pPr>
              <w:jc w:val="center"/>
              <w:rPr>
                <w:sz w:val="20"/>
                <w:szCs w:val="20"/>
              </w:rPr>
            </w:pPr>
            <w:r w:rsidRPr="00EA11C5">
              <w:rPr>
                <w:sz w:val="20"/>
                <w:szCs w:val="20"/>
              </w:rPr>
              <w:t>15,16</w:t>
            </w:r>
          </w:p>
        </w:tc>
        <w:tc>
          <w:tcPr>
            <w:tcW w:w="4407" w:type="pct"/>
            <w:tcBorders>
              <w:top w:val="single" w:sz="6" w:space="0" w:color="auto"/>
            </w:tcBorders>
            <w:shd w:val="clear" w:color="auto" w:fill="E6E6E6"/>
            <w:vAlign w:val="center"/>
          </w:tcPr>
          <w:p w14:paraId="5F9D7953" w14:textId="77777777" w:rsidR="00306B37" w:rsidRPr="00EA11C5" w:rsidRDefault="00306B37" w:rsidP="002B6645">
            <w:pPr>
              <w:rPr>
                <w:sz w:val="20"/>
                <w:szCs w:val="20"/>
              </w:rPr>
            </w:pPr>
            <w:r w:rsidRPr="00EA11C5">
              <w:rPr>
                <w:sz w:val="20"/>
                <w:szCs w:val="20"/>
              </w:rPr>
              <w:t xml:space="preserve"> Yarıyıl sonu sınavı</w:t>
            </w:r>
          </w:p>
        </w:tc>
      </w:tr>
    </w:tbl>
    <w:p w14:paraId="543C3963" w14:textId="77777777" w:rsidR="00306B37" w:rsidRDefault="00306B37" w:rsidP="00306B37">
      <w:pPr>
        <w:rPr>
          <w:sz w:val="16"/>
          <w:szCs w:val="16"/>
        </w:rPr>
      </w:pPr>
    </w:p>
    <w:p w14:paraId="257270F2" w14:textId="77777777" w:rsidR="00306B37" w:rsidRPr="00D64451" w:rsidRDefault="00306B37" w:rsidP="00306B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B37" w:rsidRPr="00D64451" w14:paraId="300DD963" w14:textId="77777777" w:rsidTr="002B6645">
        <w:tc>
          <w:tcPr>
            <w:tcW w:w="603" w:type="dxa"/>
            <w:shd w:val="clear" w:color="auto" w:fill="D8F5FC"/>
            <w:vAlign w:val="center"/>
          </w:tcPr>
          <w:p w14:paraId="3263AF8F" w14:textId="77777777" w:rsidR="00306B37" w:rsidRPr="0017334F" w:rsidRDefault="00306B37" w:rsidP="002B6645">
            <w:pPr>
              <w:jc w:val="center"/>
              <w:rPr>
                <w:b/>
                <w:sz w:val="18"/>
                <w:szCs w:val="18"/>
              </w:rPr>
            </w:pPr>
            <w:r w:rsidRPr="0017334F">
              <w:rPr>
                <w:b/>
                <w:sz w:val="18"/>
                <w:szCs w:val="18"/>
              </w:rPr>
              <w:t>NO</w:t>
            </w:r>
          </w:p>
        </w:tc>
        <w:tc>
          <w:tcPr>
            <w:tcW w:w="7585" w:type="dxa"/>
            <w:shd w:val="clear" w:color="auto" w:fill="D8F5FC"/>
          </w:tcPr>
          <w:p w14:paraId="3552CAE8" w14:textId="77777777" w:rsidR="00306B37" w:rsidRPr="00F7042B" w:rsidRDefault="00306B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443EE479" w14:textId="77777777" w:rsidR="00306B37" w:rsidRPr="00F7042B" w:rsidRDefault="00306B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3BCFC6A8" w14:textId="77777777" w:rsidR="00306B37" w:rsidRPr="00F7042B" w:rsidRDefault="00306B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D04E68F" w14:textId="77777777" w:rsidR="00306B37" w:rsidRPr="00F7042B" w:rsidRDefault="00306B37" w:rsidP="002B6645">
            <w:pPr>
              <w:jc w:val="center"/>
              <w:rPr>
                <w:b/>
                <w:sz w:val="22"/>
                <w:szCs w:val="22"/>
              </w:rPr>
            </w:pPr>
            <w:r w:rsidRPr="00F7042B">
              <w:rPr>
                <w:b/>
                <w:sz w:val="22"/>
                <w:szCs w:val="22"/>
              </w:rPr>
              <w:t>1</w:t>
            </w:r>
          </w:p>
        </w:tc>
      </w:tr>
      <w:tr w:rsidR="00306B37" w:rsidRPr="00D64451" w14:paraId="38B71063" w14:textId="77777777" w:rsidTr="002B6645">
        <w:tc>
          <w:tcPr>
            <w:tcW w:w="603" w:type="dxa"/>
            <w:shd w:val="clear" w:color="auto" w:fill="D8F5FC"/>
            <w:vAlign w:val="center"/>
          </w:tcPr>
          <w:p w14:paraId="1E5971D9" w14:textId="77777777" w:rsidR="00306B37" w:rsidRPr="00F7042B" w:rsidRDefault="00306B37" w:rsidP="002B6645">
            <w:pPr>
              <w:jc w:val="center"/>
              <w:rPr>
                <w:sz w:val="22"/>
                <w:szCs w:val="22"/>
              </w:rPr>
            </w:pPr>
            <w:r w:rsidRPr="00F7042B">
              <w:rPr>
                <w:sz w:val="22"/>
                <w:szCs w:val="22"/>
              </w:rPr>
              <w:t>1</w:t>
            </w:r>
          </w:p>
        </w:tc>
        <w:tc>
          <w:tcPr>
            <w:tcW w:w="7585" w:type="dxa"/>
            <w:vAlign w:val="center"/>
          </w:tcPr>
          <w:p w14:paraId="6871653A" w14:textId="77777777" w:rsidR="00306B37" w:rsidRPr="00C41960" w:rsidRDefault="00306B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61454247" w14:textId="77777777" w:rsidR="00306B37" w:rsidRPr="00A23036" w:rsidRDefault="00306B37" w:rsidP="002B6645">
            <w:pPr>
              <w:jc w:val="center"/>
              <w:rPr>
                <w:b/>
                <w:sz w:val="20"/>
                <w:szCs w:val="20"/>
              </w:rPr>
            </w:pPr>
            <w:r w:rsidRPr="00A23036">
              <w:rPr>
                <w:b/>
                <w:sz w:val="20"/>
                <w:szCs w:val="20"/>
              </w:rPr>
              <w:t>X</w:t>
            </w:r>
          </w:p>
        </w:tc>
        <w:tc>
          <w:tcPr>
            <w:tcW w:w="567" w:type="dxa"/>
            <w:tcBorders>
              <w:top w:val="single" w:sz="6" w:space="0" w:color="auto"/>
            </w:tcBorders>
            <w:shd w:val="clear" w:color="auto" w:fill="auto"/>
            <w:vAlign w:val="center"/>
          </w:tcPr>
          <w:p w14:paraId="390C8053" w14:textId="77777777" w:rsidR="00306B37" w:rsidRPr="00A23036" w:rsidRDefault="00306B37" w:rsidP="002B6645">
            <w:pPr>
              <w:jc w:val="center"/>
              <w:rPr>
                <w:b/>
                <w:sz w:val="20"/>
                <w:szCs w:val="20"/>
              </w:rPr>
            </w:pPr>
          </w:p>
        </w:tc>
        <w:tc>
          <w:tcPr>
            <w:tcW w:w="567" w:type="dxa"/>
            <w:tcBorders>
              <w:top w:val="single" w:sz="6" w:space="0" w:color="auto"/>
            </w:tcBorders>
            <w:shd w:val="clear" w:color="auto" w:fill="auto"/>
            <w:vAlign w:val="center"/>
          </w:tcPr>
          <w:p w14:paraId="2FA3C486" w14:textId="77777777" w:rsidR="00306B37" w:rsidRPr="00A23036" w:rsidRDefault="00306B37" w:rsidP="002B6645">
            <w:pPr>
              <w:jc w:val="center"/>
              <w:rPr>
                <w:b/>
                <w:sz w:val="20"/>
                <w:szCs w:val="20"/>
              </w:rPr>
            </w:pPr>
          </w:p>
        </w:tc>
      </w:tr>
      <w:tr w:rsidR="00306B37" w:rsidRPr="00D64451" w14:paraId="133CD1DC" w14:textId="77777777" w:rsidTr="002B6645">
        <w:tc>
          <w:tcPr>
            <w:tcW w:w="603" w:type="dxa"/>
            <w:shd w:val="clear" w:color="auto" w:fill="D8F5FC"/>
            <w:vAlign w:val="center"/>
          </w:tcPr>
          <w:p w14:paraId="61FC7949" w14:textId="77777777" w:rsidR="00306B37" w:rsidRPr="00F7042B" w:rsidRDefault="00306B37" w:rsidP="002B6645">
            <w:pPr>
              <w:jc w:val="center"/>
              <w:rPr>
                <w:sz w:val="22"/>
                <w:szCs w:val="22"/>
              </w:rPr>
            </w:pPr>
            <w:r w:rsidRPr="00F7042B">
              <w:rPr>
                <w:sz w:val="22"/>
                <w:szCs w:val="22"/>
              </w:rPr>
              <w:t>2</w:t>
            </w:r>
          </w:p>
        </w:tc>
        <w:tc>
          <w:tcPr>
            <w:tcW w:w="7585" w:type="dxa"/>
            <w:vAlign w:val="center"/>
          </w:tcPr>
          <w:p w14:paraId="2DC5BEC3" w14:textId="77777777" w:rsidR="00306B37" w:rsidRPr="00C41960" w:rsidRDefault="00306B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1633FF22" w14:textId="77777777" w:rsidR="00306B37" w:rsidRPr="00A23036" w:rsidRDefault="00306B37" w:rsidP="002B6645">
            <w:pPr>
              <w:jc w:val="center"/>
              <w:rPr>
                <w:b/>
                <w:sz w:val="20"/>
                <w:szCs w:val="20"/>
              </w:rPr>
            </w:pPr>
          </w:p>
        </w:tc>
        <w:tc>
          <w:tcPr>
            <w:tcW w:w="567" w:type="dxa"/>
            <w:shd w:val="clear" w:color="auto" w:fill="auto"/>
            <w:vAlign w:val="center"/>
          </w:tcPr>
          <w:p w14:paraId="63CF68FB"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26FB56C7" w14:textId="77777777" w:rsidR="00306B37" w:rsidRPr="00A23036" w:rsidRDefault="00306B37" w:rsidP="002B6645">
            <w:pPr>
              <w:jc w:val="center"/>
              <w:rPr>
                <w:b/>
                <w:sz w:val="20"/>
                <w:szCs w:val="20"/>
              </w:rPr>
            </w:pPr>
          </w:p>
        </w:tc>
      </w:tr>
      <w:tr w:rsidR="00306B37" w:rsidRPr="00D64451" w14:paraId="006853AD" w14:textId="77777777" w:rsidTr="002B6645">
        <w:tc>
          <w:tcPr>
            <w:tcW w:w="603" w:type="dxa"/>
            <w:shd w:val="clear" w:color="auto" w:fill="D8F5FC"/>
            <w:vAlign w:val="center"/>
          </w:tcPr>
          <w:p w14:paraId="1F4B95ED" w14:textId="77777777" w:rsidR="00306B37" w:rsidRPr="00F7042B" w:rsidRDefault="00306B37" w:rsidP="002B6645">
            <w:pPr>
              <w:jc w:val="center"/>
              <w:rPr>
                <w:sz w:val="22"/>
                <w:szCs w:val="22"/>
              </w:rPr>
            </w:pPr>
            <w:r w:rsidRPr="00F7042B">
              <w:rPr>
                <w:sz w:val="22"/>
                <w:szCs w:val="22"/>
              </w:rPr>
              <w:t>3</w:t>
            </w:r>
          </w:p>
        </w:tc>
        <w:tc>
          <w:tcPr>
            <w:tcW w:w="7585" w:type="dxa"/>
            <w:vAlign w:val="center"/>
          </w:tcPr>
          <w:p w14:paraId="31C376FF" w14:textId="77777777" w:rsidR="00306B37" w:rsidRPr="00C41960" w:rsidRDefault="00306B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32B8DC92" w14:textId="77777777" w:rsidR="00306B37" w:rsidRPr="00A23036" w:rsidRDefault="00306B37" w:rsidP="002B6645">
            <w:pPr>
              <w:jc w:val="center"/>
              <w:rPr>
                <w:b/>
                <w:sz w:val="20"/>
                <w:szCs w:val="20"/>
              </w:rPr>
            </w:pPr>
          </w:p>
        </w:tc>
        <w:tc>
          <w:tcPr>
            <w:tcW w:w="567" w:type="dxa"/>
            <w:shd w:val="clear" w:color="auto" w:fill="auto"/>
            <w:vAlign w:val="center"/>
          </w:tcPr>
          <w:p w14:paraId="78F28EE6"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0C6100CC" w14:textId="77777777" w:rsidR="00306B37" w:rsidRPr="00A23036" w:rsidRDefault="00306B37" w:rsidP="002B6645">
            <w:pPr>
              <w:jc w:val="center"/>
              <w:rPr>
                <w:b/>
                <w:sz w:val="20"/>
                <w:szCs w:val="20"/>
              </w:rPr>
            </w:pPr>
          </w:p>
        </w:tc>
      </w:tr>
      <w:tr w:rsidR="00306B37" w:rsidRPr="00D64451" w14:paraId="79F2F7DC" w14:textId="77777777" w:rsidTr="002B6645">
        <w:tc>
          <w:tcPr>
            <w:tcW w:w="603" w:type="dxa"/>
            <w:shd w:val="clear" w:color="auto" w:fill="D8F5FC"/>
            <w:vAlign w:val="center"/>
          </w:tcPr>
          <w:p w14:paraId="3D5EC4DA" w14:textId="77777777" w:rsidR="00306B37" w:rsidRPr="00F7042B" w:rsidRDefault="00306B37" w:rsidP="002B6645">
            <w:pPr>
              <w:jc w:val="center"/>
              <w:rPr>
                <w:sz w:val="22"/>
                <w:szCs w:val="22"/>
              </w:rPr>
            </w:pPr>
            <w:r w:rsidRPr="00F7042B">
              <w:rPr>
                <w:sz w:val="22"/>
                <w:szCs w:val="22"/>
              </w:rPr>
              <w:t>4</w:t>
            </w:r>
          </w:p>
        </w:tc>
        <w:tc>
          <w:tcPr>
            <w:tcW w:w="7585" w:type="dxa"/>
            <w:vAlign w:val="center"/>
          </w:tcPr>
          <w:p w14:paraId="77B2B117" w14:textId="77777777" w:rsidR="00306B37" w:rsidRPr="00C41960" w:rsidRDefault="00306B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1D40BC0A"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577A88B3" w14:textId="77777777" w:rsidR="00306B37" w:rsidRPr="00A23036" w:rsidRDefault="00306B37" w:rsidP="002B6645">
            <w:pPr>
              <w:jc w:val="center"/>
              <w:rPr>
                <w:b/>
                <w:sz w:val="20"/>
                <w:szCs w:val="20"/>
              </w:rPr>
            </w:pPr>
          </w:p>
        </w:tc>
        <w:tc>
          <w:tcPr>
            <w:tcW w:w="567" w:type="dxa"/>
            <w:shd w:val="clear" w:color="auto" w:fill="auto"/>
            <w:vAlign w:val="center"/>
          </w:tcPr>
          <w:p w14:paraId="12DB164B" w14:textId="77777777" w:rsidR="00306B37" w:rsidRPr="00A23036" w:rsidRDefault="00306B37" w:rsidP="002B6645">
            <w:pPr>
              <w:jc w:val="center"/>
              <w:rPr>
                <w:b/>
                <w:sz w:val="20"/>
                <w:szCs w:val="20"/>
              </w:rPr>
            </w:pPr>
          </w:p>
        </w:tc>
      </w:tr>
      <w:tr w:rsidR="00306B37" w:rsidRPr="00D64451" w14:paraId="13CFA25D" w14:textId="77777777" w:rsidTr="002B6645">
        <w:tc>
          <w:tcPr>
            <w:tcW w:w="603" w:type="dxa"/>
            <w:shd w:val="clear" w:color="auto" w:fill="D8F5FC"/>
            <w:vAlign w:val="center"/>
          </w:tcPr>
          <w:p w14:paraId="791BB119" w14:textId="77777777" w:rsidR="00306B37" w:rsidRPr="00F7042B" w:rsidRDefault="00306B37" w:rsidP="002B6645">
            <w:pPr>
              <w:jc w:val="center"/>
              <w:rPr>
                <w:sz w:val="22"/>
                <w:szCs w:val="22"/>
              </w:rPr>
            </w:pPr>
            <w:r w:rsidRPr="00F7042B">
              <w:rPr>
                <w:sz w:val="22"/>
                <w:szCs w:val="22"/>
              </w:rPr>
              <w:t>5</w:t>
            </w:r>
          </w:p>
        </w:tc>
        <w:tc>
          <w:tcPr>
            <w:tcW w:w="7585" w:type="dxa"/>
            <w:vAlign w:val="center"/>
          </w:tcPr>
          <w:p w14:paraId="366607CA" w14:textId="77777777" w:rsidR="00306B37" w:rsidRPr="00C41960" w:rsidRDefault="00306B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0345A608" w14:textId="77777777" w:rsidR="00306B37" w:rsidRPr="00A23036" w:rsidRDefault="00306B37" w:rsidP="002B6645">
            <w:pPr>
              <w:jc w:val="center"/>
              <w:rPr>
                <w:b/>
                <w:sz w:val="20"/>
                <w:szCs w:val="20"/>
              </w:rPr>
            </w:pPr>
          </w:p>
        </w:tc>
        <w:tc>
          <w:tcPr>
            <w:tcW w:w="567" w:type="dxa"/>
            <w:shd w:val="clear" w:color="auto" w:fill="auto"/>
            <w:vAlign w:val="center"/>
          </w:tcPr>
          <w:p w14:paraId="21FF25A0"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54531EC1" w14:textId="77777777" w:rsidR="00306B37" w:rsidRPr="00A23036" w:rsidRDefault="00306B37" w:rsidP="002B6645">
            <w:pPr>
              <w:jc w:val="center"/>
              <w:rPr>
                <w:b/>
                <w:sz w:val="20"/>
                <w:szCs w:val="20"/>
              </w:rPr>
            </w:pPr>
          </w:p>
        </w:tc>
      </w:tr>
      <w:tr w:rsidR="00306B37" w:rsidRPr="00D64451" w14:paraId="1237DF2D" w14:textId="77777777" w:rsidTr="002B6645">
        <w:tc>
          <w:tcPr>
            <w:tcW w:w="603" w:type="dxa"/>
            <w:shd w:val="clear" w:color="auto" w:fill="D8F5FC"/>
            <w:vAlign w:val="center"/>
          </w:tcPr>
          <w:p w14:paraId="1F9491DE" w14:textId="77777777" w:rsidR="00306B37" w:rsidRPr="00F7042B" w:rsidRDefault="00306B37" w:rsidP="002B6645">
            <w:pPr>
              <w:jc w:val="center"/>
              <w:rPr>
                <w:sz w:val="22"/>
                <w:szCs w:val="22"/>
              </w:rPr>
            </w:pPr>
            <w:r w:rsidRPr="00F7042B">
              <w:rPr>
                <w:sz w:val="22"/>
                <w:szCs w:val="22"/>
              </w:rPr>
              <w:t>6</w:t>
            </w:r>
          </w:p>
        </w:tc>
        <w:tc>
          <w:tcPr>
            <w:tcW w:w="7585" w:type="dxa"/>
            <w:vAlign w:val="center"/>
          </w:tcPr>
          <w:p w14:paraId="21ACC173" w14:textId="77777777" w:rsidR="00306B37" w:rsidRPr="00C41960" w:rsidRDefault="00306B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7B861D69" w14:textId="77777777" w:rsidR="00306B37" w:rsidRPr="00A23036" w:rsidRDefault="00306B37" w:rsidP="002B6645">
            <w:pPr>
              <w:jc w:val="center"/>
              <w:rPr>
                <w:b/>
                <w:sz w:val="20"/>
                <w:szCs w:val="20"/>
              </w:rPr>
            </w:pPr>
          </w:p>
        </w:tc>
        <w:tc>
          <w:tcPr>
            <w:tcW w:w="567" w:type="dxa"/>
            <w:shd w:val="clear" w:color="auto" w:fill="auto"/>
            <w:vAlign w:val="center"/>
          </w:tcPr>
          <w:p w14:paraId="63232DAB" w14:textId="77777777" w:rsidR="00306B37" w:rsidRPr="00A23036" w:rsidRDefault="00306B37" w:rsidP="002B6645">
            <w:pPr>
              <w:jc w:val="center"/>
              <w:rPr>
                <w:b/>
                <w:sz w:val="20"/>
                <w:szCs w:val="20"/>
              </w:rPr>
            </w:pPr>
          </w:p>
        </w:tc>
        <w:tc>
          <w:tcPr>
            <w:tcW w:w="567" w:type="dxa"/>
            <w:shd w:val="clear" w:color="auto" w:fill="auto"/>
            <w:vAlign w:val="center"/>
          </w:tcPr>
          <w:p w14:paraId="579BE1F2" w14:textId="77777777" w:rsidR="00306B37" w:rsidRPr="00A23036" w:rsidRDefault="00306B37" w:rsidP="002B6645">
            <w:pPr>
              <w:jc w:val="center"/>
              <w:rPr>
                <w:b/>
                <w:sz w:val="20"/>
                <w:szCs w:val="20"/>
              </w:rPr>
            </w:pPr>
            <w:r w:rsidRPr="00A23036">
              <w:rPr>
                <w:b/>
                <w:sz w:val="20"/>
                <w:szCs w:val="20"/>
              </w:rPr>
              <w:t>X</w:t>
            </w:r>
          </w:p>
        </w:tc>
      </w:tr>
      <w:tr w:rsidR="00306B37" w:rsidRPr="00D64451" w14:paraId="25173DF3" w14:textId="77777777" w:rsidTr="002B6645">
        <w:tc>
          <w:tcPr>
            <w:tcW w:w="603" w:type="dxa"/>
            <w:shd w:val="clear" w:color="auto" w:fill="D8F5FC"/>
            <w:vAlign w:val="center"/>
          </w:tcPr>
          <w:p w14:paraId="04798829" w14:textId="77777777" w:rsidR="00306B37" w:rsidRPr="00F7042B" w:rsidRDefault="00306B37" w:rsidP="002B6645">
            <w:pPr>
              <w:jc w:val="center"/>
              <w:rPr>
                <w:sz w:val="22"/>
                <w:szCs w:val="22"/>
              </w:rPr>
            </w:pPr>
            <w:r w:rsidRPr="00F7042B">
              <w:rPr>
                <w:sz w:val="22"/>
                <w:szCs w:val="22"/>
              </w:rPr>
              <w:t>7</w:t>
            </w:r>
          </w:p>
        </w:tc>
        <w:tc>
          <w:tcPr>
            <w:tcW w:w="7585" w:type="dxa"/>
            <w:vAlign w:val="center"/>
          </w:tcPr>
          <w:p w14:paraId="456932F5" w14:textId="77777777" w:rsidR="00306B37" w:rsidRPr="00C41960" w:rsidRDefault="00306B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6FD4C555" w14:textId="77777777" w:rsidR="00306B37" w:rsidRPr="00A23036" w:rsidRDefault="00306B37" w:rsidP="002B6645">
            <w:pPr>
              <w:jc w:val="center"/>
              <w:rPr>
                <w:b/>
                <w:sz w:val="20"/>
                <w:szCs w:val="20"/>
              </w:rPr>
            </w:pPr>
          </w:p>
        </w:tc>
        <w:tc>
          <w:tcPr>
            <w:tcW w:w="567" w:type="dxa"/>
            <w:shd w:val="clear" w:color="auto" w:fill="auto"/>
            <w:vAlign w:val="center"/>
          </w:tcPr>
          <w:p w14:paraId="50A33009"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1F76A150" w14:textId="77777777" w:rsidR="00306B37" w:rsidRPr="00A23036" w:rsidRDefault="00306B37" w:rsidP="002B6645">
            <w:pPr>
              <w:jc w:val="center"/>
              <w:rPr>
                <w:b/>
                <w:sz w:val="20"/>
                <w:szCs w:val="20"/>
              </w:rPr>
            </w:pPr>
          </w:p>
        </w:tc>
      </w:tr>
      <w:tr w:rsidR="00306B37" w:rsidRPr="00D64451" w14:paraId="0B8EBC4B" w14:textId="77777777" w:rsidTr="002B6645">
        <w:tc>
          <w:tcPr>
            <w:tcW w:w="603" w:type="dxa"/>
            <w:shd w:val="clear" w:color="auto" w:fill="D8F5FC"/>
            <w:vAlign w:val="center"/>
          </w:tcPr>
          <w:p w14:paraId="07B05C7C" w14:textId="77777777" w:rsidR="00306B37" w:rsidRPr="00F7042B" w:rsidRDefault="00306B37" w:rsidP="002B6645">
            <w:pPr>
              <w:jc w:val="center"/>
              <w:rPr>
                <w:sz w:val="22"/>
                <w:szCs w:val="22"/>
              </w:rPr>
            </w:pPr>
            <w:r w:rsidRPr="00F7042B">
              <w:rPr>
                <w:sz w:val="22"/>
                <w:szCs w:val="22"/>
              </w:rPr>
              <w:t>8</w:t>
            </w:r>
          </w:p>
        </w:tc>
        <w:tc>
          <w:tcPr>
            <w:tcW w:w="7585" w:type="dxa"/>
            <w:vAlign w:val="center"/>
          </w:tcPr>
          <w:p w14:paraId="13D8C649" w14:textId="77777777" w:rsidR="00306B37" w:rsidRPr="00C41960" w:rsidRDefault="00306B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7E3B8BB3" w14:textId="77777777" w:rsidR="00306B37" w:rsidRPr="00A23036" w:rsidRDefault="00306B37" w:rsidP="002B6645">
            <w:pPr>
              <w:jc w:val="center"/>
              <w:rPr>
                <w:b/>
                <w:sz w:val="20"/>
                <w:szCs w:val="20"/>
              </w:rPr>
            </w:pPr>
          </w:p>
        </w:tc>
        <w:tc>
          <w:tcPr>
            <w:tcW w:w="567" w:type="dxa"/>
            <w:shd w:val="clear" w:color="auto" w:fill="auto"/>
            <w:vAlign w:val="center"/>
          </w:tcPr>
          <w:p w14:paraId="4D6B402C" w14:textId="77777777" w:rsidR="00306B37" w:rsidRPr="00A23036" w:rsidRDefault="00306B37" w:rsidP="002B6645">
            <w:pPr>
              <w:jc w:val="center"/>
              <w:rPr>
                <w:b/>
                <w:sz w:val="20"/>
                <w:szCs w:val="20"/>
              </w:rPr>
            </w:pPr>
          </w:p>
        </w:tc>
        <w:tc>
          <w:tcPr>
            <w:tcW w:w="567" w:type="dxa"/>
            <w:shd w:val="clear" w:color="auto" w:fill="auto"/>
            <w:vAlign w:val="center"/>
          </w:tcPr>
          <w:p w14:paraId="2689B26D" w14:textId="77777777" w:rsidR="00306B37" w:rsidRPr="00A23036" w:rsidRDefault="00306B37" w:rsidP="002B6645">
            <w:pPr>
              <w:jc w:val="center"/>
              <w:rPr>
                <w:b/>
                <w:sz w:val="20"/>
                <w:szCs w:val="20"/>
              </w:rPr>
            </w:pPr>
            <w:r w:rsidRPr="00A23036">
              <w:rPr>
                <w:b/>
                <w:sz w:val="20"/>
                <w:szCs w:val="20"/>
              </w:rPr>
              <w:t>X</w:t>
            </w:r>
          </w:p>
        </w:tc>
      </w:tr>
      <w:tr w:rsidR="00306B37" w:rsidRPr="00D64451" w14:paraId="0E19481A" w14:textId="77777777" w:rsidTr="002B6645">
        <w:tc>
          <w:tcPr>
            <w:tcW w:w="603" w:type="dxa"/>
            <w:shd w:val="clear" w:color="auto" w:fill="D8F5FC"/>
            <w:vAlign w:val="center"/>
          </w:tcPr>
          <w:p w14:paraId="7DDA41AA" w14:textId="77777777" w:rsidR="00306B37" w:rsidRPr="00F7042B" w:rsidRDefault="00306B37" w:rsidP="002B6645">
            <w:pPr>
              <w:jc w:val="center"/>
              <w:rPr>
                <w:sz w:val="22"/>
                <w:szCs w:val="22"/>
              </w:rPr>
            </w:pPr>
            <w:r w:rsidRPr="00F7042B">
              <w:rPr>
                <w:sz w:val="22"/>
                <w:szCs w:val="22"/>
              </w:rPr>
              <w:t>9</w:t>
            </w:r>
          </w:p>
        </w:tc>
        <w:tc>
          <w:tcPr>
            <w:tcW w:w="7585" w:type="dxa"/>
            <w:vAlign w:val="center"/>
          </w:tcPr>
          <w:p w14:paraId="39160E58" w14:textId="77777777" w:rsidR="00306B37" w:rsidRPr="00C41960" w:rsidRDefault="00306B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1E311BEA" w14:textId="77777777" w:rsidR="00306B37" w:rsidRPr="00A23036" w:rsidRDefault="00306B37" w:rsidP="002B6645">
            <w:pPr>
              <w:jc w:val="center"/>
              <w:rPr>
                <w:b/>
                <w:sz w:val="20"/>
                <w:szCs w:val="20"/>
              </w:rPr>
            </w:pPr>
          </w:p>
        </w:tc>
        <w:tc>
          <w:tcPr>
            <w:tcW w:w="567" w:type="dxa"/>
            <w:shd w:val="clear" w:color="auto" w:fill="auto"/>
            <w:vAlign w:val="center"/>
          </w:tcPr>
          <w:p w14:paraId="5D08A098"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2F05D717" w14:textId="77777777" w:rsidR="00306B37" w:rsidRPr="00A23036" w:rsidRDefault="00306B37" w:rsidP="002B6645">
            <w:pPr>
              <w:jc w:val="center"/>
              <w:rPr>
                <w:b/>
                <w:sz w:val="20"/>
                <w:szCs w:val="20"/>
              </w:rPr>
            </w:pPr>
          </w:p>
        </w:tc>
      </w:tr>
      <w:tr w:rsidR="00306B37" w:rsidRPr="00D64451" w14:paraId="2515F370" w14:textId="77777777" w:rsidTr="002B6645">
        <w:tc>
          <w:tcPr>
            <w:tcW w:w="603" w:type="dxa"/>
            <w:shd w:val="clear" w:color="auto" w:fill="D8F5FC"/>
            <w:vAlign w:val="center"/>
          </w:tcPr>
          <w:p w14:paraId="7AEFD081" w14:textId="77777777" w:rsidR="00306B37" w:rsidRPr="00F7042B" w:rsidRDefault="00306B37" w:rsidP="002B6645">
            <w:pPr>
              <w:jc w:val="center"/>
              <w:rPr>
                <w:sz w:val="22"/>
                <w:szCs w:val="22"/>
              </w:rPr>
            </w:pPr>
            <w:r w:rsidRPr="00F7042B">
              <w:rPr>
                <w:sz w:val="22"/>
                <w:szCs w:val="22"/>
              </w:rPr>
              <w:t>10</w:t>
            </w:r>
          </w:p>
        </w:tc>
        <w:tc>
          <w:tcPr>
            <w:tcW w:w="7585" w:type="dxa"/>
            <w:vAlign w:val="center"/>
          </w:tcPr>
          <w:p w14:paraId="5D1ED481" w14:textId="77777777" w:rsidR="00306B37" w:rsidRPr="00C41960" w:rsidRDefault="00306B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02CB4B95" w14:textId="77777777" w:rsidR="00306B37" w:rsidRPr="00A23036" w:rsidRDefault="00306B37" w:rsidP="002B6645">
            <w:pPr>
              <w:jc w:val="center"/>
              <w:rPr>
                <w:b/>
                <w:sz w:val="20"/>
                <w:szCs w:val="20"/>
              </w:rPr>
            </w:pPr>
          </w:p>
        </w:tc>
        <w:tc>
          <w:tcPr>
            <w:tcW w:w="567" w:type="dxa"/>
            <w:shd w:val="clear" w:color="auto" w:fill="auto"/>
            <w:vAlign w:val="center"/>
          </w:tcPr>
          <w:p w14:paraId="4C1F4A20" w14:textId="77777777" w:rsidR="00306B37" w:rsidRPr="00A23036" w:rsidRDefault="00306B37" w:rsidP="002B6645">
            <w:pPr>
              <w:jc w:val="center"/>
              <w:rPr>
                <w:b/>
                <w:sz w:val="20"/>
                <w:szCs w:val="20"/>
              </w:rPr>
            </w:pPr>
          </w:p>
        </w:tc>
        <w:tc>
          <w:tcPr>
            <w:tcW w:w="567" w:type="dxa"/>
            <w:shd w:val="clear" w:color="auto" w:fill="auto"/>
            <w:vAlign w:val="center"/>
          </w:tcPr>
          <w:p w14:paraId="676B93E7" w14:textId="77777777" w:rsidR="00306B37" w:rsidRPr="00A23036" w:rsidRDefault="00306B37" w:rsidP="002B6645">
            <w:pPr>
              <w:jc w:val="center"/>
              <w:rPr>
                <w:b/>
                <w:sz w:val="20"/>
                <w:szCs w:val="20"/>
              </w:rPr>
            </w:pPr>
            <w:r w:rsidRPr="00A23036">
              <w:rPr>
                <w:b/>
                <w:sz w:val="20"/>
                <w:szCs w:val="20"/>
              </w:rPr>
              <w:t>X</w:t>
            </w:r>
          </w:p>
        </w:tc>
      </w:tr>
      <w:tr w:rsidR="00306B37" w:rsidRPr="00D64451" w14:paraId="151C93D3" w14:textId="77777777" w:rsidTr="002B6645">
        <w:tc>
          <w:tcPr>
            <w:tcW w:w="603" w:type="dxa"/>
            <w:shd w:val="clear" w:color="auto" w:fill="D8F5FC"/>
            <w:vAlign w:val="center"/>
          </w:tcPr>
          <w:p w14:paraId="5628E674" w14:textId="77777777" w:rsidR="00306B37" w:rsidRPr="00F7042B" w:rsidRDefault="00306B37" w:rsidP="002B6645">
            <w:pPr>
              <w:jc w:val="center"/>
              <w:rPr>
                <w:sz w:val="22"/>
                <w:szCs w:val="22"/>
              </w:rPr>
            </w:pPr>
            <w:r w:rsidRPr="00F7042B">
              <w:rPr>
                <w:sz w:val="22"/>
                <w:szCs w:val="22"/>
              </w:rPr>
              <w:t>11</w:t>
            </w:r>
          </w:p>
        </w:tc>
        <w:tc>
          <w:tcPr>
            <w:tcW w:w="7585" w:type="dxa"/>
            <w:vAlign w:val="center"/>
          </w:tcPr>
          <w:p w14:paraId="7A1DD704" w14:textId="77777777" w:rsidR="00306B37" w:rsidRPr="00C41960" w:rsidRDefault="00306B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65CE9D5A" w14:textId="77777777" w:rsidR="00306B37" w:rsidRPr="00A23036" w:rsidRDefault="00306B37" w:rsidP="002B6645">
            <w:pPr>
              <w:jc w:val="center"/>
              <w:rPr>
                <w:b/>
                <w:sz w:val="20"/>
                <w:szCs w:val="20"/>
              </w:rPr>
            </w:pPr>
          </w:p>
        </w:tc>
        <w:tc>
          <w:tcPr>
            <w:tcW w:w="567" w:type="dxa"/>
            <w:tcBorders>
              <w:bottom w:val="single" w:sz="6" w:space="0" w:color="auto"/>
            </w:tcBorders>
            <w:shd w:val="clear" w:color="auto" w:fill="auto"/>
            <w:vAlign w:val="center"/>
          </w:tcPr>
          <w:p w14:paraId="42776AEC" w14:textId="77777777" w:rsidR="00306B37" w:rsidRPr="00A23036" w:rsidRDefault="00306B37" w:rsidP="002B6645">
            <w:pPr>
              <w:jc w:val="center"/>
              <w:rPr>
                <w:b/>
                <w:sz w:val="20"/>
                <w:szCs w:val="20"/>
              </w:rPr>
            </w:pPr>
            <w:r w:rsidRPr="00A23036">
              <w:rPr>
                <w:b/>
                <w:sz w:val="20"/>
                <w:szCs w:val="20"/>
              </w:rPr>
              <w:t>X</w:t>
            </w:r>
          </w:p>
        </w:tc>
        <w:tc>
          <w:tcPr>
            <w:tcW w:w="567" w:type="dxa"/>
            <w:tcBorders>
              <w:bottom w:val="single" w:sz="6" w:space="0" w:color="auto"/>
            </w:tcBorders>
            <w:shd w:val="clear" w:color="auto" w:fill="auto"/>
            <w:vAlign w:val="center"/>
          </w:tcPr>
          <w:p w14:paraId="7A4DC8C8" w14:textId="77777777" w:rsidR="00306B37" w:rsidRPr="00A23036" w:rsidRDefault="00306B37" w:rsidP="002B6645">
            <w:pPr>
              <w:jc w:val="center"/>
              <w:rPr>
                <w:b/>
                <w:sz w:val="20"/>
                <w:szCs w:val="20"/>
              </w:rPr>
            </w:pPr>
          </w:p>
        </w:tc>
      </w:tr>
      <w:tr w:rsidR="00306B37" w:rsidRPr="00D64451" w14:paraId="685C2C80" w14:textId="77777777" w:rsidTr="002B6645">
        <w:tc>
          <w:tcPr>
            <w:tcW w:w="9889" w:type="dxa"/>
            <w:gridSpan w:val="5"/>
            <w:shd w:val="clear" w:color="auto" w:fill="D8F5FC"/>
            <w:vAlign w:val="center"/>
          </w:tcPr>
          <w:p w14:paraId="045FC02D" w14:textId="77777777" w:rsidR="00306B37" w:rsidRPr="00DA6B1A" w:rsidRDefault="00306B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33242682" w14:textId="77777777" w:rsidR="00306B37" w:rsidRPr="00D64451" w:rsidRDefault="00306B37" w:rsidP="00306B37">
      <w:pPr>
        <w:rPr>
          <w:sz w:val="16"/>
          <w:szCs w:val="16"/>
        </w:rPr>
      </w:pPr>
    </w:p>
    <w:p w14:paraId="0CE6144F" w14:textId="77777777" w:rsidR="00306B37" w:rsidRDefault="00306B37" w:rsidP="00306B37">
      <w:pPr>
        <w:tabs>
          <w:tab w:val="left" w:pos="7800"/>
        </w:tabs>
        <w:rPr>
          <w:b/>
        </w:rPr>
      </w:pPr>
    </w:p>
    <w:p w14:paraId="71A5CE52" w14:textId="119D9167" w:rsidR="00306B37" w:rsidRDefault="00306B37" w:rsidP="00306B37">
      <w:pPr>
        <w:spacing w:line="360" w:lineRule="auto"/>
      </w:pPr>
      <w:r w:rsidRPr="00916E8F">
        <w:rPr>
          <w:b/>
          <w:shd w:val="clear" w:color="auto" w:fill="D8F5FC"/>
        </w:rPr>
        <w:t>Dersin Öğretim Üyesi:</w:t>
      </w:r>
      <w:r w:rsidRPr="003320A5">
        <w:t xml:space="preserve">  </w:t>
      </w:r>
    </w:p>
    <w:p w14:paraId="00E925C4" w14:textId="77777777" w:rsidR="00306B37" w:rsidRPr="00D64451" w:rsidRDefault="00306B37" w:rsidP="00306B37">
      <w:pPr>
        <w:spacing w:line="360" w:lineRule="auto"/>
        <w:rPr>
          <w:b/>
        </w:rPr>
      </w:pPr>
    </w:p>
    <w:p w14:paraId="0B5A7AFE" w14:textId="77777777" w:rsidR="00306B37" w:rsidRDefault="00306B37" w:rsidP="00306B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22.02.2018</w:t>
      </w:r>
    </w:p>
    <w:p w14:paraId="0B9D80DF" w14:textId="0856A57A" w:rsidR="00306B37" w:rsidRDefault="00306B37" w:rsidP="003A3A37">
      <w:pPr>
        <w:rPr>
          <w:sz w:val="16"/>
          <w:szCs w:val="16"/>
        </w:rPr>
      </w:pPr>
    </w:p>
    <w:p w14:paraId="7F16E8F9" w14:textId="2CF48661" w:rsidR="00306B37" w:rsidRDefault="00306B37" w:rsidP="003A3A37">
      <w:pPr>
        <w:rPr>
          <w:sz w:val="16"/>
          <w:szCs w:val="16"/>
        </w:rPr>
      </w:pPr>
    </w:p>
    <w:p w14:paraId="3BD3FCB3" w14:textId="4E92211D" w:rsidR="00306B37" w:rsidRDefault="00306B37" w:rsidP="003A3A37">
      <w:pPr>
        <w:rPr>
          <w:sz w:val="16"/>
          <w:szCs w:val="16"/>
        </w:rPr>
      </w:pPr>
    </w:p>
    <w:p w14:paraId="570D3751" w14:textId="310FF9D7" w:rsidR="00306B37" w:rsidRDefault="00306B37" w:rsidP="003A3A37">
      <w:pPr>
        <w:rPr>
          <w:sz w:val="16"/>
          <w:szCs w:val="16"/>
        </w:rPr>
      </w:pPr>
    </w:p>
    <w:p w14:paraId="4CF077A9" w14:textId="402B5DF8" w:rsidR="00306B37" w:rsidRDefault="00306B37" w:rsidP="003A3A37">
      <w:pPr>
        <w:rPr>
          <w:sz w:val="16"/>
          <w:szCs w:val="16"/>
        </w:rPr>
      </w:pPr>
    </w:p>
    <w:p w14:paraId="5AC0C92F" w14:textId="30F304F7" w:rsidR="00306B37" w:rsidRDefault="00306B37" w:rsidP="003A3A37">
      <w:pPr>
        <w:rPr>
          <w:sz w:val="16"/>
          <w:szCs w:val="16"/>
        </w:rPr>
      </w:pPr>
    </w:p>
    <w:p w14:paraId="761238FD" w14:textId="34214A21" w:rsidR="00306B37" w:rsidRDefault="00306B37" w:rsidP="003A3A37">
      <w:pPr>
        <w:rPr>
          <w:sz w:val="16"/>
          <w:szCs w:val="16"/>
        </w:rPr>
      </w:pPr>
    </w:p>
    <w:p w14:paraId="7C25B684" w14:textId="4DD7E0AF" w:rsidR="00306B37" w:rsidRDefault="00306B37" w:rsidP="003A3A37">
      <w:pPr>
        <w:rPr>
          <w:sz w:val="16"/>
          <w:szCs w:val="16"/>
        </w:rPr>
      </w:pPr>
    </w:p>
    <w:p w14:paraId="6DD387CB" w14:textId="670D5800" w:rsidR="00306B37" w:rsidRDefault="00306B37" w:rsidP="003A3A37">
      <w:pPr>
        <w:rPr>
          <w:sz w:val="16"/>
          <w:szCs w:val="16"/>
        </w:rPr>
      </w:pPr>
    </w:p>
    <w:p w14:paraId="05F5EF84" w14:textId="46F24390" w:rsidR="00306B37" w:rsidRDefault="00306B37" w:rsidP="003A3A37">
      <w:pPr>
        <w:rPr>
          <w:sz w:val="16"/>
          <w:szCs w:val="16"/>
        </w:rPr>
      </w:pPr>
    </w:p>
    <w:p w14:paraId="5716D662" w14:textId="222B5D19" w:rsidR="00306B37" w:rsidRDefault="00306B37" w:rsidP="003A3A37">
      <w:pPr>
        <w:rPr>
          <w:sz w:val="16"/>
          <w:szCs w:val="16"/>
        </w:rPr>
      </w:pPr>
    </w:p>
    <w:p w14:paraId="749F4658" w14:textId="1D5A9C00" w:rsidR="00306B37" w:rsidRDefault="00306B37" w:rsidP="003A3A37">
      <w:pPr>
        <w:rPr>
          <w:sz w:val="16"/>
          <w:szCs w:val="16"/>
        </w:rPr>
      </w:pPr>
    </w:p>
    <w:p w14:paraId="381F738F" w14:textId="29A0FA56" w:rsidR="00306B37" w:rsidRDefault="00306B37" w:rsidP="003A3A37">
      <w:pPr>
        <w:rPr>
          <w:sz w:val="16"/>
          <w:szCs w:val="16"/>
        </w:rPr>
      </w:pPr>
    </w:p>
    <w:p w14:paraId="1FB0705D" w14:textId="4ED35F53" w:rsidR="00306B37" w:rsidRDefault="00306B37" w:rsidP="003A3A37">
      <w:pPr>
        <w:rPr>
          <w:sz w:val="16"/>
          <w:szCs w:val="16"/>
        </w:rPr>
      </w:pPr>
    </w:p>
    <w:p w14:paraId="1DFCCE31" w14:textId="067EFBE1" w:rsidR="00306B37" w:rsidRDefault="00306B37" w:rsidP="003A3A37">
      <w:pPr>
        <w:rPr>
          <w:sz w:val="16"/>
          <w:szCs w:val="16"/>
        </w:rPr>
      </w:pPr>
    </w:p>
    <w:p w14:paraId="5091A48E" w14:textId="7E62AFCD" w:rsidR="00306B37" w:rsidRDefault="00306B37" w:rsidP="003A3A37">
      <w:pPr>
        <w:rPr>
          <w:sz w:val="16"/>
          <w:szCs w:val="16"/>
        </w:rPr>
      </w:pPr>
    </w:p>
    <w:p w14:paraId="6EEFF041" w14:textId="77777777" w:rsidR="00306B37" w:rsidRPr="00BC4B17" w:rsidRDefault="00306B37" w:rsidP="00306B37">
      <w:pPr>
        <w:jc w:val="center"/>
        <w:outlineLvl w:val="0"/>
        <w:rPr>
          <w:b/>
          <w:sz w:val="28"/>
          <w:szCs w:val="28"/>
        </w:rPr>
      </w:pPr>
    </w:p>
    <w:p w14:paraId="05E0DF0F" w14:textId="77777777" w:rsidR="00306B37" w:rsidRPr="0094679E" w:rsidRDefault="00306B37" w:rsidP="00306B37">
      <w:pPr>
        <w:jc w:val="center"/>
        <w:outlineLvl w:val="0"/>
        <w:rPr>
          <w:b/>
          <w:sz w:val="28"/>
          <w:szCs w:val="28"/>
          <w:lang w:val="en-US"/>
        </w:rPr>
      </w:pPr>
      <w:r>
        <w:rPr>
          <w:b/>
          <w:bCs/>
          <w:sz w:val="28"/>
          <w:szCs w:val="28"/>
          <w:lang w:val="en-US"/>
        </w:rPr>
        <w:t>MAKİNE</w:t>
      </w:r>
      <w:r w:rsidRPr="0094679E">
        <w:rPr>
          <w:b/>
          <w:sz w:val="28"/>
          <w:szCs w:val="28"/>
          <w:lang w:val="en-US"/>
        </w:rPr>
        <w:t xml:space="preserve"> PROGRAM</w:t>
      </w:r>
      <w:r>
        <w:rPr>
          <w:b/>
          <w:sz w:val="28"/>
          <w:szCs w:val="28"/>
          <w:lang w:val="en-US"/>
        </w:rPr>
        <w:t>I</w:t>
      </w:r>
      <w:r w:rsidRPr="0094679E">
        <w:rPr>
          <w:b/>
          <w:sz w:val="28"/>
          <w:szCs w:val="28"/>
          <w:lang w:val="en-US"/>
        </w:rPr>
        <w:t xml:space="preserve"> </w:t>
      </w:r>
    </w:p>
    <w:p w14:paraId="1ED9F63A" w14:textId="77777777" w:rsidR="00306B37" w:rsidRPr="0094679E" w:rsidRDefault="00306B37" w:rsidP="00306B37">
      <w:pPr>
        <w:jc w:val="center"/>
        <w:outlineLvl w:val="0"/>
        <w:rPr>
          <w:b/>
          <w:sz w:val="28"/>
          <w:szCs w:val="28"/>
          <w:lang w:val="en-US"/>
        </w:rPr>
      </w:pPr>
      <w:proofErr w:type="spellStart"/>
      <w:r>
        <w:rPr>
          <w:b/>
          <w:sz w:val="28"/>
          <w:szCs w:val="28"/>
          <w:lang w:val="en-US"/>
        </w:rPr>
        <w:t>Ders</w:t>
      </w:r>
      <w:proofErr w:type="spellEnd"/>
      <w:r>
        <w:rPr>
          <w:b/>
          <w:sz w:val="28"/>
          <w:szCs w:val="28"/>
          <w:lang w:val="en-US"/>
        </w:rPr>
        <w:t xml:space="preserve"> </w:t>
      </w:r>
      <w:proofErr w:type="spellStart"/>
      <w:r>
        <w:rPr>
          <w:b/>
          <w:sz w:val="28"/>
          <w:szCs w:val="28"/>
          <w:lang w:val="en-US"/>
        </w:rPr>
        <w:t>Bilgi</w:t>
      </w:r>
      <w:proofErr w:type="spellEnd"/>
      <w:r w:rsidRPr="0094679E">
        <w:rPr>
          <w:b/>
          <w:sz w:val="28"/>
          <w:szCs w:val="28"/>
          <w:lang w:val="en-US"/>
        </w:rPr>
        <w:t xml:space="preserve"> </w:t>
      </w:r>
      <w:proofErr w:type="spellStart"/>
      <w:r w:rsidRPr="0094679E">
        <w:rPr>
          <w:b/>
          <w:sz w:val="28"/>
          <w:szCs w:val="28"/>
          <w:lang w:val="en-US"/>
        </w:rPr>
        <w:t>Form</w:t>
      </w:r>
      <w:r>
        <w:rPr>
          <w:b/>
          <w:sz w:val="28"/>
          <w:szCs w:val="28"/>
          <w:lang w:val="en-US"/>
        </w:rPr>
        <w:t>u</w:t>
      </w:r>
      <w:proofErr w:type="spellEnd"/>
    </w:p>
    <w:p w14:paraId="2AC7D641" w14:textId="77777777" w:rsidR="00306B37" w:rsidRPr="0094679E" w:rsidRDefault="00306B37" w:rsidP="00306B37">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306B37" w:rsidRPr="0094679E" w14:paraId="08DBCDAA" w14:textId="77777777" w:rsidTr="002B6645">
        <w:trPr>
          <w:jc w:val="right"/>
        </w:trPr>
        <w:tc>
          <w:tcPr>
            <w:tcW w:w="983" w:type="dxa"/>
            <w:shd w:val="clear" w:color="auto" w:fill="D8F5FC"/>
            <w:vAlign w:val="center"/>
          </w:tcPr>
          <w:p w14:paraId="4F734485" w14:textId="77777777" w:rsidR="00306B37" w:rsidRPr="0094679E" w:rsidRDefault="00306B37" w:rsidP="002B6645">
            <w:pPr>
              <w:outlineLvl w:val="0"/>
              <w:rPr>
                <w:b/>
                <w:sz w:val="20"/>
                <w:szCs w:val="20"/>
                <w:lang w:val="en-US"/>
              </w:rPr>
            </w:pPr>
            <w:r w:rsidRPr="0094679E">
              <w:rPr>
                <w:b/>
                <w:sz w:val="20"/>
                <w:szCs w:val="20"/>
                <w:lang w:val="en-US"/>
              </w:rPr>
              <w:t>Semester</w:t>
            </w:r>
          </w:p>
        </w:tc>
        <w:tc>
          <w:tcPr>
            <w:tcW w:w="1983" w:type="dxa"/>
            <w:vAlign w:val="center"/>
          </w:tcPr>
          <w:p w14:paraId="1418720B" w14:textId="77777777" w:rsidR="00306B37" w:rsidRPr="0094679E" w:rsidRDefault="00306B37" w:rsidP="002B6645">
            <w:pPr>
              <w:outlineLvl w:val="0"/>
              <w:rPr>
                <w:sz w:val="20"/>
                <w:szCs w:val="20"/>
                <w:lang w:val="en-US"/>
              </w:rPr>
            </w:pPr>
            <w:r w:rsidRPr="0094679E">
              <w:rPr>
                <w:sz w:val="20"/>
                <w:szCs w:val="20"/>
                <w:lang w:val="en-US"/>
              </w:rPr>
              <w:t>2</w:t>
            </w:r>
            <w:r>
              <w:rPr>
                <w:sz w:val="20"/>
                <w:szCs w:val="20"/>
                <w:lang w:val="en-US"/>
              </w:rPr>
              <w:t xml:space="preserve">. </w:t>
            </w:r>
            <w:proofErr w:type="spellStart"/>
            <w:r>
              <w:rPr>
                <w:sz w:val="20"/>
                <w:szCs w:val="20"/>
                <w:lang w:val="en-US"/>
              </w:rPr>
              <w:t>sınıf</w:t>
            </w:r>
            <w:proofErr w:type="spellEnd"/>
            <w:r w:rsidRPr="0094679E">
              <w:rPr>
                <w:sz w:val="20"/>
                <w:szCs w:val="20"/>
                <w:lang w:val="en-US"/>
              </w:rPr>
              <w:t xml:space="preserve"> </w:t>
            </w:r>
            <w:r>
              <w:rPr>
                <w:sz w:val="20"/>
                <w:szCs w:val="20"/>
                <w:lang w:val="en-US"/>
              </w:rPr>
              <w:t xml:space="preserve"> </w:t>
            </w:r>
            <w:r w:rsidRPr="0094679E">
              <w:rPr>
                <w:sz w:val="20"/>
                <w:szCs w:val="20"/>
                <w:lang w:val="en-US"/>
              </w:rPr>
              <w:t>(</w:t>
            </w:r>
            <w:proofErr w:type="spellStart"/>
            <w:r>
              <w:rPr>
                <w:sz w:val="20"/>
                <w:szCs w:val="20"/>
                <w:lang w:val="en-US"/>
              </w:rPr>
              <w:t>Bahar</w:t>
            </w:r>
            <w:proofErr w:type="spellEnd"/>
            <w:r w:rsidRPr="0094679E">
              <w:rPr>
                <w:sz w:val="20"/>
                <w:szCs w:val="20"/>
                <w:lang w:val="en-US"/>
              </w:rPr>
              <w:t>)</w:t>
            </w:r>
          </w:p>
        </w:tc>
      </w:tr>
    </w:tbl>
    <w:p w14:paraId="736DB90A" w14:textId="77777777" w:rsidR="00306B37" w:rsidRPr="0094679E" w:rsidRDefault="00306B37" w:rsidP="00306B37">
      <w:pPr>
        <w:jc w:val="right"/>
        <w:outlineLvl w:val="0"/>
        <w:rPr>
          <w:b/>
          <w:sz w:val="20"/>
          <w:szCs w:val="20"/>
          <w:lang w:val="en-US"/>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306B37" w:rsidRPr="00962E74" w14:paraId="784AD445" w14:textId="77777777" w:rsidTr="002B6645">
        <w:tc>
          <w:tcPr>
            <w:tcW w:w="1668" w:type="dxa"/>
            <w:shd w:val="clear" w:color="auto" w:fill="D8F5FC"/>
            <w:vAlign w:val="center"/>
          </w:tcPr>
          <w:p w14:paraId="53609D02" w14:textId="77777777" w:rsidR="00306B37" w:rsidRPr="00962E74" w:rsidRDefault="00306B37" w:rsidP="002B6645">
            <w:pPr>
              <w:jc w:val="center"/>
              <w:outlineLvl w:val="0"/>
              <w:rPr>
                <w:b/>
                <w:sz w:val="20"/>
                <w:szCs w:val="20"/>
              </w:rPr>
            </w:pPr>
            <w:r w:rsidRPr="00962E74">
              <w:rPr>
                <w:b/>
                <w:sz w:val="20"/>
                <w:szCs w:val="20"/>
              </w:rPr>
              <w:t>DERSİN KODU</w:t>
            </w:r>
          </w:p>
        </w:tc>
        <w:tc>
          <w:tcPr>
            <w:tcW w:w="2760" w:type="dxa"/>
            <w:vAlign w:val="center"/>
          </w:tcPr>
          <w:p w14:paraId="3C74309D" w14:textId="77777777" w:rsidR="00306B37" w:rsidRPr="00962E74" w:rsidRDefault="00306B37" w:rsidP="002B6645">
            <w:pPr>
              <w:outlineLvl w:val="0"/>
              <w:rPr>
                <w:sz w:val="20"/>
                <w:szCs w:val="20"/>
              </w:rPr>
            </w:pPr>
            <w:r w:rsidRPr="00962E74">
              <w:rPr>
                <w:b/>
                <w:sz w:val="20"/>
                <w:szCs w:val="20"/>
              </w:rPr>
              <w:t xml:space="preserve"> </w:t>
            </w:r>
            <w:r>
              <w:rPr>
                <w:b/>
                <w:sz w:val="20"/>
                <w:szCs w:val="20"/>
              </w:rPr>
              <w:t>241314007</w:t>
            </w:r>
            <w:r w:rsidRPr="00962E74">
              <w:rPr>
                <w:b/>
                <w:sz w:val="20"/>
                <w:szCs w:val="20"/>
              </w:rPr>
              <w:t xml:space="preserve">    </w:t>
            </w:r>
          </w:p>
        </w:tc>
        <w:tc>
          <w:tcPr>
            <w:tcW w:w="1560" w:type="dxa"/>
            <w:shd w:val="clear" w:color="auto" w:fill="D8F5FC"/>
            <w:vAlign w:val="center"/>
          </w:tcPr>
          <w:p w14:paraId="5079DD89" w14:textId="77777777" w:rsidR="00306B37" w:rsidRPr="00962E74" w:rsidRDefault="00306B37" w:rsidP="002B6645">
            <w:pPr>
              <w:jc w:val="center"/>
              <w:outlineLvl w:val="0"/>
              <w:rPr>
                <w:b/>
                <w:sz w:val="20"/>
                <w:szCs w:val="20"/>
              </w:rPr>
            </w:pPr>
            <w:r w:rsidRPr="00962E74">
              <w:rPr>
                <w:b/>
                <w:sz w:val="20"/>
                <w:szCs w:val="20"/>
              </w:rPr>
              <w:t>DERSİN ADI</w:t>
            </w:r>
          </w:p>
        </w:tc>
        <w:tc>
          <w:tcPr>
            <w:tcW w:w="3840" w:type="dxa"/>
          </w:tcPr>
          <w:p w14:paraId="6E34BD30" w14:textId="77777777" w:rsidR="00306B37" w:rsidRPr="00962E74" w:rsidRDefault="00306B37" w:rsidP="002B6645">
            <w:pPr>
              <w:outlineLvl w:val="0"/>
              <w:rPr>
                <w:sz w:val="20"/>
                <w:szCs w:val="20"/>
              </w:rPr>
            </w:pPr>
            <w:r>
              <w:rPr>
                <w:sz w:val="20"/>
                <w:szCs w:val="20"/>
              </w:rPr>
              <w:t>ENDÜSTRİYEL OTOMASYON</w:t>
            </w:r>
          </w:p>
        </w:tc>
      </w:tr>
    </w:tbl>
    <w:p w14:paraId="69BE4264" w14:textId="77777777" w:rsidR="00306B37" w:rsidRPr="00474EEF" w:rsidRDefault="00306B37" w:rsidP="00306B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0"/>
        <w:gridCol w:w="438"/>
        <w:gridCol w:w="637"/>
        <w:gridCol w:w="513"/>
        <w:gridCol w:w="337"/>
        <w:gridCol w:w="650"/>
        <w:gridCol w:w="1837"/>
        <w:gridCol w:w="432"/>
        <w:gridCol w:w="138"/>
        <w:gridCol w:w="1334"/>
      </w:tblGrid>
      <w:tr w:rsidR="00306B37" w:rsidRPr="00424600" w14:paraId="3D853251"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4305E2C0" w14:textId="77777777" w:rsidR="00306B37" w:rsidRPr="00521A1D" w:rsidRDefault="00306B37" w:rsidP="002B6645">
            <w:pPr>
              <w:rPr>
                <w:b/>
                <w:sz w:val="20"/>
                <w:szCs w:val="20"/>
              </w:rPr>
            </w:pPr>
            <w:r w:rsidRPr="00521A1D">
              <w:rPr>
                <w:b/>
                <w:sz w:val="20"/>
                <w:szCs w:val="20"/>
              </w:rPr>
              <w:t>YARIYIL</w:t>
            </w:r>
          </w:p>
          <w:p w14:paraId="53D8B338" w14:textId="77777777" w:rsidR="00306B37" w:rsidRPr="00521A1D" w:rsidRDefault="00306B37"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3B605285" w14:textId="77777777" w:rsidR="00306B37" w:rsidRPr="00521A1D" w:rsidRDefault="00306B37"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794A96B9" w14:textId="77777777" w:rsidR="00306B37" w:rsidRPr="00521A1D" w:rsidRDefault="00306B37" w:rsidP="002B6645">
            <w:pPr>
              <w:jc w:val="center"/>
              <w:rPr>
                <w:b/>
                <w:sz w:val="20"/>
                <w:szCs w:val="20"/>
              </w:rPr>
            </w:pPr>
            <w:r w:rsidRPr="00521A1D">
              <w:rPr>
                <w:b/>
                <w:sz w:val="20"/>
                <w:szCs w:val="20"/>
              </w:rPr>
              <w:t>DERSİN</w:t>
            </w:r>
          </w:p>
        </w:tc>
      </w:tr>
      <w:tr w:rsidR="00306B37" w:rsidRPr="00424600" w14:paraId="34513049"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39E811B0" w14:textId="77777777" w:rsidR="00306B37" w:rsidRPr="00521A1D" w:rsidRDefault="00306B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16FB52A0" w14:textId="77777777" w:rsidR="00306B37" w:rsidRPr="00521A1D" w:rsidRDefault="00306B37" w:rsidP="002B6645">
            <w:pPr>
              <w:jc w:val="center"/>
              <w:rPr>
                <w:b/>
                <w:sz w:val="20"/>
                <w:szCs w:val="20"/>
              </w:rPr>
            </w:pPr>
            <w:r w:rsidRPr="00521A1D">
              <w:rPr>
                <w:b/>
                <w:sz w:val="20"/>
                <w:szCs w:val="20"/>
              </w:rPr>
              <w:t>Teorik</w:t>
            </w:r>
          </w:p>
        </w:tc>
        <w:tc>
          <w:tcPr>
            <w:tcW w:w="556" w:type="pct"/>
            <w:tcBorders>
              <w:top w:val="single" w:sz="4" w:space="0" w:color="auto"/>
              <w:left w:val="single" w:sz="4" w:space="0" w:color="auto"/>
              <w:bottom w:val="single" w:sz="4" w:space="0" w:color="auto"/>
            </w:tcBorders>
            <w:shd w:val="clear" w:color="auto" w:fill="D8F5FC"/>
            <w:vAlign w:val="center"/>
          </w:tcPr>
          <w:p w14:paraId="429D74C1" w14:textId="77777777" w:rsidR="00306B37" w:rsidRPr="00521A1D" w:rsidRDefault="00306B37" w:rsidP="002B6645">
            <w:pPr>
              <w:jc w:val="center"/>
              <w:rPr>
                <w:b/>
                <w:sz w:val="20"/>
                <w:szCs w:val="20"/>
              </w:rPr>
            </w:pPr>
            <w:r w:rsidRPr="00521A1D">
              <w:rPr>
                <w:b/>
                <w:sz w:val="20"/>
                <w:szCs w:val="20"/>
              </w:rPr>
              <w:t>Uygulama</w:t>
            </w:r>
          </w:p>
        </w:tc>
        <w:tc>
          <w:tcPr>
            <w:tcW w:w="748" w:type="pct"/>
            <w:gridSpan w:val="3"/>
            <w:tcBorders>
              <w:top w:val="single" w:sz="4" w:space="0" w:color="auto"/>
              <w:bottom w:val="single" w:sz="4" w:space="0" w:color="auto"/>
              <w:right w:val="single" w:sz="12" w:space="0" w:color="auto"/>
            </w:tcBorders>
            <w:shd w:val="clear" w:color="auto" w:fill="D8F5FC"/>
            <w:vAlign w:val="center"/>
          </w:tcPr>
          <w:p w14:paraId="2D94E588" w14:textId="77777777" w:rsidR="00306B37" w:rsidRPr="00521A1D" w:rsidRDefault="00306B37"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44366EF1" w14:textId="77777777" w:rsidR="00306B37" w:rsidRPr="00521A1D" w:rsidRDefault="00306B37"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774AF9E6" w14:textId="77777777" w:rsidR="00306B37" w:rsidRPr="00521A1D" w:rsidRDefault="00306B37"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1261F168" w14:textId="77777777" w:rsidR="00306B37" w:rsidRPr="00521A1D" w:rsidRDefault="00306B37"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5276D834" w14:textId="77777777" w:rsidR="00306B37" w:rsidRPr="00521A1D" w:rsidRDefault="00306B37" w:rsidP="002B6645">
            <w:pPr>
              <w:jc w:val="center"/>
              <w:rPr>
                <w:b/>
                <w:sz w:val="20"/>
                <w:szCs w:val="20"/>
              </w:rPr>
            </w:pPr>
            <w:r>
              <w:rPr>
                <w:b/>
                <w:sz w:val="20"/>
                <w:szCs w:val="20"/>
              </w:rPr>
              <w:t>DİLİ</w:t>
            </w:r>
          </w:p>
        </w:tc>
      </w:tr>
      <w:tr w:rsidR="00306B37" w:rsidRPr="00424600" w14:paraId="5D28DC11"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29B641DA" w14:textId="77777777" w:rsidR="00306B37" w:rsidRPr="002D5D52" w:rsidRDefault="00306B37" w:rsidP="002B6645">
            <w:pPr>
              <w:jc w:val="center"/>
              <w:rPr>
                <w:sz w:val="20"/>
                <w:szCs w:val="20"/>
              </w:rPr>
            </w:pPr>
            <w:r>
              <w:rPr>
                <w:sz w:val="20"/>
                <w:szCs w:val="20"/>
              </w:rPr>
              <w:t>4</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50092029" w14:textId="77777777" w:rsidR="00306B37" w:rsidRPr="00A71B23" w:rsidRDefault="00306B37" w:rsidP="002B6645">
            <w:pPr>
              <w:jc w:val="center"/>
              <w:rPr>
                <w:sz w:val="20"/>
                <w:szCs w:val="20"/>
              </w:rPr>
            </w:pPr>
            <w:r w:rsidRPr="00A71B23">
              <w:rPr>
                <w:sz w:val="20"/>
                <w:szCs w:val="20"/>
              </w:rPr>
              <w:t>2</w:t>
            </w:r>
          </w:p>
        </w:tc>
        <w:tc>
          <w:tcPr>
            <w:tcW w:w="556" w:type="pct"/>
            <w:tcBorders>
              <w:top w:val="single" w:sz="4" w:space="0" w:color="auto"/>
              <w:left w:val="single" w:sz="4" w:space="0" w:color="auto"/>
              <w:bottom w:val="single" w:sz="12" w:space="0" w:color="auto"/>
            </w:tcBorders>
            <w:vAlign w:val="center"/>
          </w:tcPr>
          <w:p w14:paraId="0923A82E" w14:textId="77777777" w:rsidR="00306B37" w:rsidRPr="00A71B23" w:rsidRDefault="00306B37" w:rsidP="002B6645">
            <w:pPr>
              <w:jc w:val="center"/>
              <w:rPr>
                <w:sz w:val="20"/>
                <w:szCs w:val="20"/>
              </w:rPr>
            </w:pPr>
            <w:r>
              <w:rPr>
                <w:sz w:val="20"/>
                <w:szCs w:val="20"/>
              </w:rPr>
              <w:t>0</w:t>
            </w:r>
          </w:p>
        </w:tc>
        <w:tc>
          <w:tcPr>
            <w:tcW w:w="748" w:type="pct"/>
            <w:gridSpan w:val="3"/>
            <w:tcBorders>
              <w:top w:val="single" w:sz="4" w:space="0" w:color="auto"/>
              <w:bottom w:val="single" w:sz="12" w:space="0" w:color="auto"/>
              <w:right w:val="single" w:sz="12" w:space="0" w:color="auto"/>
            </w:tcBorders>
            <w:shd w:val="clear" w:color="auto" w:fill="auto"/>
            <w:vAlign w:val="center"/>
          </w:tcPr>
          <w:p w14:paraId="37F793AD" w14:textId="77777777" w:rsidR="00306B37" w:rsidRPr="00A71B23" w:rsidRDefault="00306B37" w:rsidP="002B6645">
            <w:pPr>
              <w:jc w:val="center"/>
              <w:rPr>
                <w:sz w:val="20"/>
                <w:szCs w:val="20"/>
              </w:rPr>
            </w:pPr>
            <w:r w:rsidRPr="00A71B23">
              <w:rPr>
                <w:sz w:val="20"/>
                <w:szCs w:val="20"/>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2FE918B5" w14:textId="77777777" w:rsidR="00306B37" w:rsidRPr="00A71B23" w:rsidRDefault="00306B37" w:rsidP="002B6645">
            <w:pPr>
              <w:jc w:val="center"/>
              <w:rPr>
                <w:sz w:val="20"/>
                <w:szCs w:val="20"/>
              </w:rPr>
            </w:pPr>
            <w:r>
              <w:rPr>
                <w:sz w:val="20"/>
                <w:szCs w:val="20"/>
              </w:rPr>
              <w:t>2</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C65AED3" w14:textId="77777777" w:rsidR="00306B37" w:rsidRPr="00A71B23" w:rsidRDefault="00306B37" w:rsidP="002B6645">
            <w:pPr>
              <w:jc w:val="center"/>
              <w:rPr>
                <w:sz w:val="20"/>
                <w:szCs w:val="20"/>
              </w:rPr>
            </w:pPr>
            <w:r>
              <w:rPr>
                <w:sz w:val="20"/>
                <w:szCs w:val="20"/>
              </w:rPr>
              <w:t>3</w:t>
            </w:r>
          </w:p>
        </w:tc>
        <w:tc>
          <w:tcPr>
            <w:tcW w:w="1274" w:type="pct"/>
            <w:gridSpan w:val="3"/>
            <w:tcBorders>
              <w:top w:val="single" w:sz="4" w:space="0" w:color="auto"/>
              <w:left w:val="single" w:sz="4" w:space="0" w:color="auto"/>
              <w:bottom w:val="single" w:sz="12" w:space="0" w:color="auto"/>
            </w:tcBorders>
            <w:vAlign w:val="center"/>
          </w:tcPr>
          <w:p w14:paraId="03F08AAE" w14:textId="77777777" w:rsidR="00306B37" w:rsidRPr="001F4517" w:rsidRDefault="00306B37" w:rsidP="002B6645">
            <w:pPr>
              <w:jc w:val="center"/>
              <w:rPr>
                <w:vertAlign w:val="superscript"/>
              </w:rPr>
            </w:pPr>
            <w:r w:rsidRPr="001F4517">
              <w:rPr>
                <w:vertAlign w:val="superscript"/>
              </w:rPr>
              <w:t>ZORUNLU (</w:t>
            </w:r>
            <w:r>
              <w:rPr>
                <w:vertAlign w:val="superscript"/>
              </w:rPr>
              <w:t xml:space="preserve"> </w:t>
            </w:r>
            <w:r w:rsidRPr="001F4517">
              <w:rPr>
                <w:vertAlign w:val="superscript"/>
              </w:rPr>
              <w:t>)  SEÇMELİ (</w:t>
            </w:r>
            <w:r>
              <w:rPr>
                <w:vertAlign w:val="superscript"/>
              </w:rPr>
              <w:t>X</w:t>
            </w:r>
            <w:r w:rsidRPr="001F4517">
              <w:rPr>
                <w:vertAlign w:val="superscript"/>
              </w:rPr>
              <w:t xml:space="preserve"> )</w:t>
            </w:r>
          </w:p>
        </w:tc>
        <w:tc>
          <w:tcPr>
            <w:tcW w:w="701" w:type="pct"/>
            <w:tcBorders>
              <w:top w:val="single" w:sz="4" w:space="0" w:color="auto"/>
              <w:left w:val="single" w:sz="4" w:space="0" w:color="auto"/>
              <w:bottom w:val="single" w:sz="12" w:space="0" w:color="auto"/>
            </w:tcBorders>
          </w:tcPr>
          <w:p w14:paraId="3E04E743" w14:textId="77777777" w:rsidR="00306B37" w:rsidRPr="001F4517" w:rsidRDefault="00306B37" w:rsidP="002B6645">
            <w:pPr>
              <w:jc w:val="center"/>
              <w:rPr>
                <w:sz w:val="20"/>
                <w:szCs w:val="20"/>
              </w:rPr>
            </w:pPr>
            <w:r w:rsidRPr="001F4517">
              <w:rPr>
                <w:sz w:val="20"/>
                <w:szCs w:val="20"/>
              </w:rPr>
              <w:t>Türkçe</w:t>
            </w:r>
          </w:p>
        </w:tc>
      </w:tr>
      <w:tr w:rsidR="00306B37" w:rsidRPr="00424600" w14:paraId="2C755330"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38F5325" w14:textId="77777777" w:rsidR="00306B37" w:rsidRDefault="00306B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06B37" w:rsidRPr="00D64451" w14:paraId="6AEC4594"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2C051A60" w14:textId="77777777" w:rsidR="00306B37" w:rsidRPr="00D62B39" w:rsidRDefault="00306B37"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5AD1A8B8" w14:textId="77777777" w:rsidR="00306B37" w:rsidRPr="00D62B39" w:rsidRDefault="00306B37"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38427E80" w14:textId="77777777" w:rsidR="00306B37" w:rsidRDefault="00306B37" w:rsidP="002B6645">
            <w:pPr>
              <w:jc w:val="center"/>
              <w:rPr>
                <w:b/>
                <w:sz w:val="20"/>
                <w:szCs w:val="20"/>
              </w:rPr>
            </w:pPr>
            <w:r>
              <w:rPr>
                <w:b/>
                <w:sz w:val="20"/>
                <w:szCs w:val="20"/>
              </w:rPr>
              <w:t>Programa Özel</w:t>
            </w:r>
          </w:p>
          <w:p w14:paraId="69FBBE4D" w14:textId="77777777" w:rsidR="00306B37" w:rsidRPr="00D62B39" w:rsidRDefault="00306B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79C08CF3" w14:textId="77777777" w:rsidR="00306B37" w:rsidRDefault="00306B37" w:rsidP="002B6645">
            <w:pPr>
              <w:jc w:val="center"/>
              <w:rPr>
                <w:b/>
                <w:sz w:val="20"/>
                <w:szCs w:val="20"/>
              </w:rPr>
            </w:pPr>
            <w:r>
              <w:rPr>
                <w:b/>
                <w:sz w:val="20"/>
                <w:szCs w:val="20"/>
              </w:rPr>
              <w:t>Sosyal Bilim</w:t>
            </w:r>
          </w:p>
        </w:tc>
      </w:tr>
      <w:tr w:rsidR="00306B37" w:rsidRPr="00D64451" w14:paraId="25978D92"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05362FFC" w14:textId="77777777" w:rsidR="00306B37" w:rsidRPr="00771293" w:rsidRDefault="00306B37"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0ADB9BB6" w14:textId="77777777" w:rsidR="00306B37" w:rsidRPr="00FF422D" w:rsidRDefault="00306B37" w:rsidP="002B6645">
            <w:pPr>
              <w:jc w:val="center"/>
            </w:pPr>
          </w:p>
        </w:tc>
        <w:tc>
          <w:tcPr>
            <w:tcW w:w="2302" w:type="pct"/>
            <w:gridSpan w:val="6"/>
            <w:tcBorders>
              <w:top w:val="single" w:sz="6" w:space="0" w:color="auto"/>
              <w:left w:val="single" w:sz="4" w:space="0" w:color="auto"/>
              <w:bottom w:val="single" w:sz="12" w:space="0" w:color="auto"/>
            </w:tcBorders>
          </w:tcPr>
          <w:p w14:paraId="25F13B55" w14:textId="77777777" w:rsidR="00306B37" w:rsidRPr="00FF422D" w:rsidRDefault="00306B37" w:rsidP="002B6645">
            <w:pPr>
              <w:jc w:val="center"/>
            </w:pPr>
            <w:r>
              <w:t xml:space="preserve">  </w:t>
            </w:r>
          </w:p>
        </w:tc>
        <w:tc>
          <w:tcPr>
            <w:tcW w:w="780" w:type="pct"/>
            <w:gridSpan w:val="2"/>
            <w:tcBorders>
              <w:top w:val="single" w:sz="6" w:space="0" w:color="auto"/>
              <w:left w:val="single" w:sz="4" w:space="0" w:color="auto"/>
              <w:bottom w:val="single" w:sz="12" w:space="0" w:color="auto"/>
            </w:tcBorders>
          </w:tcPr>
          <w:p w14:paraId="327DF7C8" w14:textId="77777777" w:rsidR="00306B37" w:rsidRPr="00771293" w:rsidRDefault="00306B37" w:rsidP="002B6645">
            <w:pPr>
              <w:jc w:val="center"/>
              <w:rPr>
                <w:sz w:val="22"/>
                <w:szCs w:val="22"/>
              </w:rPr>
            </w:pPr>
          </w:p>
        </w:tc>
      </w:tr>
      <w:tr w:rsidR="00306B37" w:rsidRPr="00D64451" w14:paraId="3850D27B"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21EF2AE" w14:textId="77777777" w:rsidR="00306B37" w:rsidRDefault="00306B37" w:rsidP="002B6645">
            <w:pPr>
              <w:jc w:val="center"/>
              <w:rPr>
                <w:b/>
                <w:sz w:val="20"/>
                <w:szCs w:val="20"/>
              </w:rPr>
            </w:pPr>
            <w:r>
              <w:rPr>
                <w:b/>
                <w:sz w:val="20"/>
                <w:szCs w:val="20"/>
              </w:rPr>
              <w:t>DEĞERLENDİRME ÖLÇÜTLERİ</w:t>
            </w:r>
          </w:p>
        </w:tc>
      </w:tr>
      <w:tr w:rsidR="00306B37" w:rsidRPr="00521A1D" w14:paraId="1598A6C0"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0FA78749" w14:textId="77777777" w:rsidR="00306B37" w:rsidRPr="00521A1D" w:rsidRDefault="00306B37"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28FDC3C1" w14:textId="77777777" w:rsidR="00306B37" w:rsidRPr="00521A1D" w:rsidRDefault="00306B37"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2A4B7A7D" w14:textId="77777777" w:rsidR="00306B37" w:rsidRPr="00521A1D" w:rsidRDefault="00306B37"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2CA6C9CE" w14:textId="77777777" w:rsidR="00306B37" w:rsidRPr="00521A1D" w:rsidRDefault="00306B37" w:rsidP="002B6645">
            <w:pPr>
              <w:jc w:val="center"/>
              <w:rPr>
                <w:b/>
                <w:sz w:val="20"/>
                <w:szCs w:val="20"/>
              </w:rPr>
            </w:pPr>
            <w:r w:rsidRPr="00521A1D">
              <w:rPr>
                <w:b/>
                <w:sz w:val="20"/>
                <w:szCs w:val="20"/>
              </w:rPr>
              <w:t>%</w:t>
            </w:r>
          </w:p>
        </w:tc>
      </w:tr>
      <w:tr w:rsidR="00306B37" w:rsidRPr="00521A1D" w14:paraId="5568A0CB"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C41CF19"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23B2A02A" w14:textId="77777777" w:rsidR="00306B37" w:rsidRPr="00521A1D" w:rsidRDefault="00306B37"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16B739EF" w14:textId="77777777" w:rsidR="00306B37" w:rsidRPr="00F16F42" w:rsidRDefault="00306B37" w:rsidP="002B6645">
            <w:pPr>
              <w:jc w:val="center"/>
              <w:rPr>
                <w:sz w:val="20"/>
                <w:szCs w:val="20"/>
              </w:rPr>
            </w:pPr>
            <w:r w:rsidRPr="00F16F42">
              <w:rPr>
                <w:sz w:val="20"/>
                <w:szCs w:val="20"/>
              </w:rPr>
              <w:t>1</w:t>
            </w:r>
          </w:p>
        </w:tc>
        <w:tc>
          <w:tcPr>
            <w:tcW w:w="1012" w:type="pct"/>
            <w:gridSpan w:val="3"/>
            <w:tcBorders>
              <w:top w:val="single" w:sz="8" w:space="0" w:color="auto"/>
              <w:left w:val="single" w:sz="8" w:space="0" w:color="auto"/>
            </w:tcBorders>
          </w:tcPr>
          <w:p w14:paraId="0E365507" w14:textId="77777777" w:rsidR="00306B37" w:rsidRPr="005D19B7" w:rsidRDefault="00306B37" w:rsidP="002B6645">
            <w:pPr>
              <w:jc w:val="center"/>
              <w:rPr>
                <w:sz w:val="20"/>
                <w:szCs w:val="20"/>
                <w:highlight w:val="yellow"/>
              </w:rPr>
            </w:pPr>
            <w:r>
              <w:rPr>
                <w:sz w:val="20"/>
                <w:szCs w:val="20"/>
              </w:rPr>
              <w:t>40</w:t>
            </w:r>
          </w:p>
        </w:tc>
      </w:tr>
      <w:tr w:rsidR="00306B37" w:rsidRPr="00521A1D" w14:paraId="22ABE9EB"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9ED6EE1"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14C36D21" w14:textId="77777777" w:rsidR="00306B37" w:rsidRPr="00521A1D" w:rsidRDefault="00306B37"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283E5817" w14:textId="77777777" w:rsidR="00306B37" w:rsidRPr="003701A1" w:rsidRDefault="00306B37" w:rsidP="002B6645">
            <w:pPr>
              <w:jc w:val="center"/>
              <w:rPr>
                <w:sz w:val="20"/>
                <w:szCs w:val="20"/>
              </w:rPr>
            </w:pPr>
          </w:p>
        </w:tc>
        <w:tc>
          <w:tcPr>
            <w:tcW w:w="1012" w:type="pct"/>
            <w:gridSpan w:val="3"/>
            <w:tcBorders>
              <w:left w:val="single" w:sz="8" w:space="0" w:color="auto"/>
            </w:tcBorders>
          </w:tcPr>
          <w:p w14:paraId="7AC640AB" w14:textId="77777777" w:rsidR="00306B37" w:rsidRPr="005D19B7" w:rsidRDefault="00306B37" w:rsidP="002B6645">
            <w:pPr>
              <w:jc w:val="center"/>
              <w:rPr>
                <w:sz w:val="20"/>
                <w:szCs w:val="20"/>
                <w:highlight w:val="yellow"/>
              </w:rPr>
            </w:pPr>
          </w:p>
        </w:tc>
      </w:tr>
      <w:tr w:rsidR="00306B37" w:rsidRPr="00521A1D" w14:paraId="7463E13C"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8399159"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1389C6EC" w14:textId="77777777" w:rsidR="00306B37" w:rsidRPr="00521A1D" w:rsidRDefault="00306B37" w:rsidP="002B6645">
            <w:pPr>
              <w:rPr>
                <w:sz w:val="20"/>
                <w:szCs w:val="20"/>
              </w:rPr>
            </w:pPr>
            <w:r w:rsidRPr="00521A1D">
              <w:rPr>
                <w:sz w:val="20"/>
                <w:szCs w:val="20"/>
              </w:rPr>
              <w:t>Kısa Sınav</w:t>
            </w:r>
          </w:p>
        </w:tc>
        <w:tc>
          <w:tcPr>
            <w:tcW w:w="1471" w:type="pct"/>
            <w:gridSpan w:val="3"/>
            <w:tcBorders>
              <w:right w:val="single" w:sz="8" w:space="0" w:color="auto"/>
            </w:tcBorders>
          </w:tcPr>
          <w:p w14:paraId="27A0F911" w14:textId="77777777" w:rsidR="00306B37" w:rsidRPr="000E3402" w:rsidRDefault="00306B37" w:rsidP="002B6645"/>
        </w:tc>
        <w:tc>
          <w:tcPr>
            <w:tcW w:w="1012" w:type="pct"/>
            <w:gridSpan w:val="3"/>
            <w:tcBorders>
              <w:left w:val="single" w:sz="8" w:space="0" w:color="auto"/>
            </w:tcBorders>
          </w:tcPr>
          <w:p w14:paraId="657FD6E4" w14:textId="77777777" w:rsidR="00306B37" w:rsidRPr="00D605C4" w:rsidRDefault="00306B37" w:rsidP="002B6645">
            <w:pPr>
              <w:rPr>
                <w:sz w:val="20"/>
                <w:szCs w:val="20"/>
              </w:rPr>
            </w:pPr>
          </w:p>
        </w:tc>
      </w:tr>
      <w:tr w:rsidR="00306B37" w:rsidRPr="00521A1D" w14:paraId="057A038D"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6C4B707" w14:textId="77777777" w:rsidR="00306B37" w:rsidRPr="00521A1D" w:rsidRDefault="00306B37"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33AE67AD" w14:textId="77777777" w:rsidR="00306B37" w:rsidRPr="00521A1D" w:rsidRDefault="00306B37"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44CC3369" w14:textId="77777777" w:rsidR="00306B37" w:rsidRPr="004003DE" w:rsidRDefault="00306B37" w:rsidP="002B6645">
            <w:pPr>
              <w:jc w:val="center"/>
              <w:rPr>
                <w:sz w:val="20"/>
                <w:szCs w:val="20"/>
              </w:rPr>
            </w:pPr>
          </w:p>
        </w:tc>
        <w:tc>
          <w:tcPr>
            <w:tcW w:w="1012" w:type="pct"/>
            <w:gridSpan w:val="3"/>
            <w:tcBorders>
              <w:left w:val="single" w:sz="8" w:space="0" w:color="auto"/>
              <w:bottom w:val="single" w:sz="4" w:space="0" w:color="auto"/>
            </w:tcBorders>
          </w:tcPr>
          <w:p w14:paraId="68DD1BA2" w14:textId="77777777" w:rsidR="00306B37" w:rsidRPr="004003DE" w:rsidRDefault="00306B37" w:rsidP="002B6645">
            <w:pPr>
              <w:jc w:val="center"/>
              <w:rPr>
                <w:sz w:val="20"/>
                <w:szCs w:val="20"/>
              </w:rPr>
            </w:pPr>
          </w:p>
        </w:tc>
      </w:tr>
      <w:tr w:rsidR="00306B37" w:rsidRPr="00521A1D" w14:paraId="486E1A1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4E6E8B4" w14:textId="77777777" w:rsidR="00306B37" w:rsidRPr="00521A1D" w:rsidRDefault="00306B37"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197A08E0" w14:textId="77777777" w:rsidR="00306B37" w:rsidRPr="00521A1D" w:rsidRDefault="00306B37"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79B337C9" w14:textId="77777777" w:rsidR="00306B37" w:rsidRPr="000E3402" w:rsidRDefault="00306B37" w:rsidP="002B6645">
            <w:pPr>
              <w:jc w:val="center"/>
            </w:pPr>
          </w:p>
        </w:tc>
        <w:tc>
          <w:tcPr>
            <w:tcW w:w="1012" w:type="pct"/>
            <w:gridSpan w:val="3"/>
            <w:tcBorders>
              <w:top w:val="single" w:sz="4" w:space="0" w:color="auto"/>
              <w:left w:val="single" w:sz="8" w:space="0" w:color="auto"/>
              <w:bottom w:val="single" w:sz="8" w:space="0" w:color="auto"/>
            </w:tcBorders>
          </w:tcPr>
          <w:p w14:paraId="6B7025FC" w14:textId="77777777" w:rsidR="00306B37" w:rsidRPr="001A787E" w:rsidRDefault="00306B37" w:rsidP="002B6645">
            <w:pPr>
              <w:jc w:val="center"/>
            </w:pPr>
          </w:p>
        </w:tc>
      </w:tr>
      <w:tr w:rsidR="00306B37" w:rsidRPr="00521A1D" w14:paraId="4D0B976E"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2EB2989"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52A5566B" w14:textId="77777777" w:rsidR="00306B37" w:rsidRPr="00521A1D" w:rsidRDefault="00306B37"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2BF1250F" w14:textId="77777777" w:rsidR="00306B37" w:rsidRPr="000E3402" w:rsidRDefault="00306B37" w:rsidP="002B6645">
            <w:pPr>
              <w:jc w:val="center"/>
            </w:pPr>
          </w:p>
        </w:tc>
        <w:tc>
          <w:tcPr>
            <w:tcW w:w="1012" w:type="pct"/>
            <w:gridSpan w:val="3"/>
            <w:tcBorders>
              <w:top w:val="single" w:sz="8" w:space="0" w:color="auto"/>
              <w:left w:val="single" w:sz="8" w:space="0" w:color="auto"/>
              <w:bottom w:val="single" w:sz="8" w:space="0" w:color="auto"/>
            </w:tcBorders>
          </w:tcPr>
          <w:p w14:paraId="5D277049" w14:textId="77777777" w:rsidR="00306B37" w:rsidRPr="001A787E" w:rsidRDefault="00306B37" w:rsidP="002B6645"/>
        </w:tc>
      </w:tr>
      <w:tr w:rsidR="00306B37" w:rsidRPr="00521A1D" w14:paraId="605D33F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0BD3AEA"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068A08B0" w14:textId="77777777" w:rsidR="00306B37" w:rsidRPr="00521A1D" w:rsidRDefault="00306B37"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787C0E11" w14:textId="77777777" w:rsidR="00306B37" w:rsidRPr="00F16D63" w:rsidRDefault="00306B37"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4A34A2FA" w14:textId="77777777" w:rsidR="00306B37" w:rsidRPr="00F16D63" w:rsidRDefault="00306B37" w:rsidP="002B6645">
            <w:pPr>
              <w:jc w:val="center"/>
              <w:rPr>
                <w:sz w:val="20"/>
                <w:szCs w:val="20"/>
              </w:rPr>
            </w:pPr>
          </w:p>
        </w:tc>
      </w:tr>
      <w:tr w:rsidR="00306B37" w:rsidRPr="00521A1D" w14:paraId="669D61C0"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29ED707" w14:textId="77777777" w:rsidR="00306B37" w:rsidRPr="00521A1D" w:rsidRDefault="00306B37"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52AC1B02" w14:textId="77777777" w:rsidR="00306B37" w:rsidRPr="00521A1D" w:rsidRDefault="00306B37"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2F94F21F" w14:textId="77777777" w:rsidR="00306B37" w:rsidRPr="000E3402" w:rsidRDefault="00306B37" w:rsidP="002B6645">
            <w:pPr>
              <w:jc w:val="center"/>
            </w:pPr>
            <w:r>
              <w:rPr>
                <w:sz w:val="20"/>
                <w:szCs w:val="20"/>
              </w:rPr>
              <w:t>1</w:t>
            </w:r>
          </w:p>
        </w:tc>
        <w:tc>
          <w:tcPr>
            <w:tcW w:w="1012" w:type="pct"/>
            <w:gridSpan w:val="3"/>
            <w:tcBorders>
              <w:top w:val="single" w:sz="12" w:space="0" w:color="auto"/>
              <w:left w:val="single" w:sz="8" w:space="0" w:color="auto"/>
              <w:bottom w:val="single" w:sz="8" w:space="0" w:color="auto"/>
            </w:tcBorders>
            <w:vAlign w:val="center"/>
          </w:tcPr>
          <w:p w14:paraId="0019534D" w14:textId="77777777" w:rsidR="00306B37" w:rsidRPr="00557B73" w:rsidRDefault="00306B37" w:rsidP="002B6645">
            <w:pPr>
              <w:jc w:val="center"/>
              <w:rPr>
                <w:sz w:val="20"/>
                <w:szCs w:val="20"/>
              </w:rPr>
            </w:pPr>
            <w:r>
              <w:rPr>
                <w:sz w:val="20"/>
                <w:szCs w:val="20"/>
              </w:rPr>
              <w:t>6</w:t>
            </w:r>
            <w:r w:rsidRPr="00557B73">
              <w:rPr>
                <w:sz w:val="20"/>
                <w:szCs w:val="20"/>
              </w:rPr>
              <w:t>0</w:t>
            </w:r>
          </w:p>
        </w:tc>
      </w:tr>
      <w:tr w:rsidR="00306B37" w:rsidRPr="00D64451" w14:paraId="07D2EB03"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EBBE61B" w14:textId="77777777" w:rsidR="00306B37" w:rsidRPr="00521A1D" w:rsidRDefault="00306B37"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49777BBD" w14:textId="77777777" w:rsidR="00306B37" w:rsidRPr="000E3402" w:rsidRDefault="00306B37" w:rsidP="002B6645">
            <w:pPr>
              <w:jc w:val="both"/>
              <w:rPr>
                <w:sz w:val="20"/>
                <w:szCs w:val="20"/>
              </w:rPr>
            </w:pPr>
            <w:r>
              <w:rPr>
                <w:sz w:val="20"/>
                <w:szCs w:val="20"/>
              </w:rPr>
              <w:t xml:space="preserve"> YOK</w:t>
            </w:r>
          </w:p>
        </w:tc>
      </w:tr>
      <w:tr w:rsidR="00306B37" w:rsidRPr="00D64451" w14:paraId="4DFC5F12"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18E9467" w14:textId="77777777" w:rsidR="00306B37" w:rsidRPr="00521A1D" w:rsidRDefault="00306B37"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15E003BE" w14:textId="77777777" w:rsidR="00306B37" w:rsidRPr="00CE0B4B" w:rsidRDefault="00306B37" w:rsidP="002B6645">
            <w:pPr>
              <w:jc w:val="both"/>
              <w:rPr>
                <w:color w:val="333333"/>
              </w:rPr>
            </w:pPr>
            <w:r w:rsidRPr="00CE0B4B">
              <w:rPr>
                <w:color w:val="000000"/>
                <w:sz w:val="20"/>
                <w:szCs w:val="20"/>
              </w:rPr>
              <w:t>Otomatik kumanda elemanları, sembolleri, otomatik kumanda devrelerinin projelendirilmesi.</w:t>
            </w:r>
          </w:p>
        </w:tc>
      </w:tr>
      <w:tr w:rsidR="00306B37" w:rsidRPr="00D64451" w14:paraId="5109D7B8"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65D82794" w14:textId="77777777" w:rsidR="00306B37" w:rsidRPr="00521A1D" w:rsidRDefault="00306B37"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30734424" w14:textId="77777777" w:rsidR="00306B37" w:rsidRPr="00CE0B4B" w:rsidRDefault="00306B37" w:rsidP="002B6645">
            <w:pPr>
              <w:jc w:val="both"/>
            </w:pPr>
            <w:r w:rsidRPr="00CE0B4B">
              <w:rPr>
                <w:sz w:val="20"/>
                <w:szCs w:val="20"/>
              </w:rPr>
              <w:t>Bu dersin amacı, otomatik kumanda elemanlarının tanıtılması, kullanımının sağlanabilmesi ile güç ve kumanda devrelerinin projelendirilebilmesidir</w:t>
            </w:r>
            <w:r w:rsidRPr="00CE0B4B">
              <w:rPr>
                <w:bCs/>
                <w:sz w:val="20"/>
                <w:szCs w:val="20"/>
              </w:rPr>
              <w:t>.</w:t>
            </w:r>
          </w:p>
        </w:tc>
      </w:tr>
      <w:tr w:rsidR="00306B37" w:rsidRPr="00D64451" w14:paraId="3FA1D896"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1A581FE" w14:textId="77777777" w:rsidR="00306B37" w:rsidRPr="00521A1D" w:rsidRDefault="00306B37"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vAlign w:val="center"/>
          </w:tcPr>
          <w:p w14:paraId="4578A013" w14:textId="77777777" w:rsidR="00306B37" w:rsidRPr="00CE0B4B" w:rsidRDefault="00306B37" w:rsidP="002B6645">
            <w:pPr>
              <w:tabs>
                <w:tab w:val="num" w:pos="720"/>
              </w:tabs>
              <w:jc w:val="both"/>
              <w:rPr>
                <w:color w:val="333333"/>
                <w:sz w:val="20"/>
                <w:szCs w:val="20"/>
              </w:rPr>
            </w:pPr>
            <w:r w:rsidRPr="00CE0B4B">
              <w:rPr>
                <w:sz w:val="20"/>
                <w:szCs w:val="20"/>
              </w:rPr>
              <w:t xml:space="preserve">Bu ders öğrencilere, otomatik kumanda elemanlarını tanıyabilme, güç ve kumanda devrelerinde </w:t>
            </w:r>
            <w:proofErr w:type="spellStart"/>
            <w:r w:rsidRPr="00CE0B4B">
              <w:rPr>
                <w:sz w:val="20"/>
                <w:szCs w:val="20"/>
              </w:rPr>
              <w:t>kullanabilmelerineyardımcı</w:t>
            </w:r>
            <w:proofErr w:type="spellEnd"/>
            <w:r w:rsidRPr="00CE0B4B">
              <w:rPr>
                <w:sz w:val="20"/>
                <w:szCs w:val="20"/>
              </w:rPr>
              <w:t xml:space="preserve"> olur.</w:t>
            </w:r>
          </w:p>
        </w:tc>
      </w:tr>
      <w:tr w:rsidR="00306B37" w:rsidRPr="00D64451" w14:paraId="1D5CB110"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EFED613" w14:textId="77777777" w:rsidR="00306B37" w:rsidRPr="00521A1D" w:rsidRDefault="00306B37"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516759BD" w14:textId="77777777" w:rsidR="00306B37" w:rsidRPr="00CE0B4B" w:rsidRDefault="00306B37" w:rsidP="00306B37">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E0B4B">
              <w:rPr>
                <w:sz w:val="20"/>
                <w:szCs w:val="20"/>
              </w:rPr>
              <w:t>Otomatik kumanda elemanlarını kullanabilir</w:t>
            </w:r>
          </w:p>
          <w:p w14:paraId="04EA8267" w14:textId="77777777" w:rsidR="00306B37" w:rsidRPr="00CE0B4B" w:rsidRDefault="00306B37" w:rsidP="00306B37">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E0B4B">
              <w:rPr>
                <w:sz w:val="20"/>
                <w:szCs w:val="20"/>
              </w:rPr>
              <w:t>Güç ve kumanda devreleri kurabilir</w:t>
            </w:r>
          </w:p>
          <w:p w14:paraId="33995B9F" w14:textId="77777777" w:rsidR="00306B37" w:rsidRPr="00CE0B4B" w:rsidRDefault="00306B37" w:rsidP="00306B37">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E0B4B">
              <w:rPr>
                <w:sz w:val="20"/>
                <w:szCs w:val="20"/>
              </w:rPr>
              <w:t xml:space="preserve">Güç ve kumanda devreleri projelendirebilir </w:t>
            </w:r>
          </w:p>
        </w:tc>
      </w:tr>
      <w:tr w:rsidR="00306B37" w:rsidRPr="00D64451" w14:paraId="0B5AFB63"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8018589" w14:textId="77777777" w:rsidR="00306B37" w:rsidRPr="00521A1D" w:rsidRDefault="00306B37"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3D6CA0A0" w14:textId="77777777" w:rsidR="00306B37" w:rsidRPr="00CE0B4B" w:rsidRDefault="00306B37" w:rsidP="002B6645">
            <w:pPr>
              <w:rPr>
                <w:sz w:val="20"/>
                <w:szCs w:val="20"/>
              </w:rPr>
            </w:pPr>
            <w:r w:rsidRPr="00CE0B4B">
              <w:rPr>
                <w:sz w:val="20"/>
                <w:szCs w:val="20"/>
                <w:lang w:val="en-US" w:eastAsia="en-US"/>
              </w:rPr>
              <w:t xml:space="preserve">PLC </w:t>
            </w:r>
            <w:proofErr w:type="spellStart"/>
            <w:r w:rsidRPr="00CE0B4B">
              <w:rPr>
                <w:sz w:val="20"/>
                <w:szCs w:val="20"/>
                <w:lang w:val="en-US" w:eastAsia="en-US"/>
              </w:rPr>
              <w:t>ile</w:t>
            </w:r>
            <w:proofErr w:type="spellEnd"/>
            <w:r w:rsidRPr="00CE0B4B">
              <w:rPr>
                <w:sz w:val="20"/>
                <w:szCs w:val="20"/>
                <w:lang w:val="en-US" w:eastAsia="en-US"/>
              </w:rPr>
              <w:t xml:space="preserve"> </w:t>
            </w:r>
            <w:proofErr w:type="spellStart"/>
            <w:r w:rsidRPr="00CE0B4B">
              <w:rPr>
                <w:sz w:val="20"/>
                <w:szCs w:val="20"/>
                <w:lang w:val="en-US" w:eastAsia="en-US"/>
              </w:rPr>
              <w:t>Endüstriyel</w:t>
            </w:r>
            <w:proofErr w:type="spellEnd"/>
            <w:r w:rsidRPr="00CE0B4B">
              <w:rPr>
                <w:sz w:val="20"/>
                <w:szCs w:val="20"/>
                <w:lang w:val="en-US" w:eastAsia="en-US"/>
              </w:rPr>
              <w:t xml:space="preserve"> </w:t>
            </w:r>
            <w:proofErr w:type="spellStart"/>
            <w:r w:rsidRPr="00CE0B4B">
              <w:rPr>
                <w:sz w:val="20"/>
                <w:szCs w:val="20"/>
                <w:lang w:val="en-US" w:eastAsia="en-US"/>
              </w:rPr>
              <w:t>Otomasyon</w:t>
            </w:r>
            <w:proofErr w:type="spellEnd"/>
            <w:r w:rsidRPr="00CE0B4B">
              <w:rPr>
                <w:sz w:val="20"/>
                <w:szCs w:val="20"/>
                <w:lang w:val="en-US" w:eastAsia="en-US"/>
              </w:rPr>
              <w:t xml:space="preserve">, Salman </w:t>
            </w:r>
            <w:proofErr w:type="spellStart"/>
            <w:r w:rsidRPr="00CE0B4B">
              <w:rPr>
                <w:sz w:val="20"/>
                <w:szCs w:val="20"/>
                <w:lang w:val="en-US" w:eastAsia="en-US"/>
              </w:rPr>
              <w:t>Kurtulan</w:t>
            </w:r>
            <w:proofErr w:type="spellEnd"/>
            <w:r w:rsidRPr="00CE0B4B">
              <w:rPr>
                <w:sz w:val="20"/>
                <w:szCs w:val="20"/>
                <w:lang w:val="en-US" w:eastAsia="en-US"/>
              </w:rPr>
              <w:t xml:space="preserve">, 2003, </w:t>
            </w:r>
            <w:proofErr w:type="spellStart"/>
            <w:r w:rsidRPr="00CE0B4B">
              <w:rPr>
                <w:sz w:val="20"/>
                <w:szCs w:val="20"/>
                <w:lang w:val="en-US" w:eastAsia="en-US"/>
              </w:rPr>
              <w:t>Birsen</w:t>
            </w:r>
            <w:proofErr w:type="spellEnd"/>
            <w:r w:rsidRPr="00CE0B4B">
              <w:rPr>
                <w:sz w:val="20"/>
                <w:szCs w:val="20"/>
                <w:lang w:val="en-US" w:eastAsia="en-US"/>
              </w:rPr>
              <w:t xml:space="preserve"> </w:t>
            </w:r>
            <w:proofErr w:type="spellStart"/>
            <w:r w:rsidRPr="00CE0B4B">
              <w:rPr>
                <w:sz w:val="20"/>
                <w:szCs w:val="20"/>
                <w:lang w:val="en-US" w:eastAsia="en-US"/>
              </w:rPr>
              <w:t>Yayınevi</w:t>
            </w:r>
            <w:proofErr w:type="spellEnd"/>
            <w:r w:rsidRPr="00CE0B4B">
              <w:rPr>
                <w:sz w:val="20"/>
                <w:szCs w:val="20"/>
              </w:rPr>
              <w:br/>
            </w:r>
          </w:p>
        </w:tc>
      </w:tr>
      <w:tr w:rsidR="00306B37" w:rsidRPr="00D64451" w14:paraId="0CA4FB80"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C6AAF99" w14:textId="77777777" w:rsidR="00306B37" w:rsidRPr="00521A1D" w:rsidRDefault="00306B37"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63DF67FB" w14:textId="77777777" w:rsidR="00306B37" w:rsidRPr="004158A4" w:rsidRDefault="00306B37" w:rsidP="002B6645">
            <w:pPr>
              <w:pStyle w:val="Balk4"/>
              <w:spacing w:before="0"/>
              <w:jc w:val="both"/>
              <w:rPr>
                <w:b/>
                <w:bCs/>
                <w:color w:val="000000"/>
                <w:sz w:val="20"/>
                <w:szCs w:val="20"/>
              </w:rPr>
            </w:pPr>
            <w:r w:rsidRPr="004158A4">
              <w:rPr>
                <w:kern w:val="36"/>
                <w:sz w:val="20"/>
                <w:szCs w:val="20"/>
              </w:rPr>
              <w:t>Y</w:t>
            </w:r>
            <w:r w:rsidRPr="004158A4">
              <w:rPr>
                <w:color w:val="333333"/>
                <w:sz w:val="20"/>
                <w:szCs w:val="20"/>
              </w:rPr>
              <w:t>aşar B</w:t>
            </w:r>
            <w:proofErr w:type="gramStart"/>
            <w:r w:rsidRPr="004158A4">
              <w:rPr>
                <w:color w:val="333333"/>
                <w:sz w:val="20"/>
                <w:szCs w:val="20"/>
              </w:rPr>
              <w:t>.,</w:t>
            </w:r>
            <w:proofErr w:type="gramEnd"/>
            <w:r w:rsidRPr="004158A4">
              <w:rPr>
                <w:color w:val="333333"/>
                <w:sz w:val="20"/>
                <w:szCs w:val="20"/>
              </w:rPr>
              <w:t xml:space="preserve"> İsmail S., E</w:t>
            </w:r>
            <w:r w:rsidRPr="004158A4">
              <w:rPr>
                <w:kern w:val="36"/>
                <w:sz w:val="20"/>
                <w:szCs w:val="20"/>
              </w:rPr>
              <w:t>lektrik-Elektronik Bilgisi, MEB 2003</w:t>
            </w:r>
            <w:r w:rsidRPr="004158A4">
              <w:rPr>
                <w:color w:val="000000"/>
                <w:sz w:val="20"/>
                <w:szCs w:val="20"/>
              </w:rPr>
              <w:t>,</w:t>
            </w:r>
          </w:p>
        </w:tc>
      </w:tr>
      <w:tr w:rsidR="00306B37" w:rsidRPr="00D64451" w14:paraId="5A46DAA8"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05125E2" w14:textId="77777777" w:rsidR="00306B37" w:rsidRPr="00521A1D" w:rsidRDefault="00306B37"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34271469" w14:textId="77777777" w:rsidR="00306B37" w:rsidRPr="00CE0B4B" w:rsidRDefault="00306B37" w:rsidP="002B6645">
            <w:pPr>
              <w:rPr>
                <w:sz w:val="20"/>
                <w:szCs w:val="20"/>
              </w:rPr>
            </w:pPr>
            <w:r w:rsidRPr="00CE0B4B">
              <w:rPr>
                <w:sz w:val="20"/>
                <w:szCs w:val="20"/>
              </w:rPr>
              <w:t xml:space="preserve">Bilgisayar, </w:t>
            </w:r>
            <w:proofErr w:type="gramStart"/>
            <w:r>
              <w:rPr>
                <w:sz w:val="20"/>
                <w:szCs w:val="20"/>
              </w:rPr>
              <w:t>projeksiyon</w:t>
            </w:r>
            <w:proofErr w:type="gramEnd"/>
            <w:r>
              <w:rPr>
                <w:sz w:val="20"/>
                <w:szCs w:val="20"/>
              </w:rPr>
              <w:t xml:space="preserve">, </w:t>
            </w:r>
            <w:proofErr w:type="spellStart"/>
            <w:r>
              <w:rPr>
                <w:sz w:val="20"/>
                <w:szCs w:val="20"/>
              </w:rPr>
              <w:t>labaratuar</w:t>
            </w:r>
            <w:proofErr w:type="spellEnd"/>
          </w:p>
        </w:tc>
      </w:tr>
    </w:tbl>
    <w:p w14:paraId="6B3F490D" w14:textId="77777777" w:rsidR="00306B37" w:rsidRDefault="00306B37" w:rsidP="00306B37">
      <w:pPr>
        <w:rPr>
          <w:sz w:val="18"/>
          <w:szCs w:val="18"/>
        </w:rPr>
        <w:sectPr w:rsidR="00306B37" w:rsidSect="002B6645">
          <w:headerReference w:type="even" r:id="rId66"/>
          <w:headerReference w:type="default" r:id="rId67"/>
          <w:footerReference w:type="even" r:id="rId68"/>
          <w:footerReference w:type="default" r:id="rId69"/>
          <w:headerReference w:type="first" r:id="rId70"/>
          <w:footerReference w:type="first" r:id="rId71"/>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06B37" w:rsidRPr="00D64451" w14:paraId="0C3F2F80" w14:textId="77777777" w:rsidTr="002B6645">
        <w:trPr>
          <w:trHeight w:val="510"/>
          <w:jc w:val="center"/>
        </w:trPr>
        <w:tc>
          <w:tcPr>
            <w:tcW w:w="5000" w:type="pct"/>
            <w:gridSpan w:val="2"/>
            <w:shd w:val="clear" w:color="auto" w:fill="D8F5FC"/>
            <w:vAlign w:val="center"/>
          </w:tcPr>
          <w:p w14:paraId="75E278BF" w14:textId="77777777" w:rsidR="00306B37" w:rsidRPr="00424600" w:rsidRDefault="00306B37" w:rsidP="002B6645">
            <w:pPr>
              <w:jc w:val="center"/>
              <w:rPr>
                <w:b/>
                <w:sz w:val="22"/>
                <w:szCs w:val="22"/>
              </w:rPr>
            </w:pPr>
            <w:r w:rsidRPr="00424600">
              <w:rPr>
                <w:b/>
                <w:sz w:val="22"/>
                <w:szCs w:val="22"/>
              </w:rPr>
              <w:lastRenderedPageBreak/>
              <w:t>DERSİN HAFTALIK PLANI</w:t>
            </w:r>
          </w:p>
        </w:tc>
      </w:tr>
      <w:tr w:rsidR="00306B37" w:rsidRPr="00D64451" w14:paraId="6660DDB0" w14:textId="77777777" w:rsidTr="002B6645">
        <w:trPr>
          <w:jc w:val="center"/>
        </w:trPr>
        <w:tc>
          <w:tcPr>
            <w:tcW w:w="593" w:type="pct"/>
            <w:shd w:val="clear" w:color="auto" w:fill="D8F5FC"/>
          </w:tcPr>
          <w:p w14:paraId="6F0DFB91" w14:textId="77777777" w:rsidR="00306B37" w:rsidRPr="00424600" w:rsidRDefault="00306B37" w:rsidP="002B6645">
            <w:pPr>
              <w:jc w:val="center"/>
              <w:rPr>
                <w:b/>
                <w:sz w:val="22"/>
                <w:szCs w:val="22"/>
              </w:rPr>
            </w:pPr>
            <w:r w:rsidRPr="00424600">
              <w:rPr>
                <w:b/>
                <w:sz w:val="22"/>
                <w:szCs w:val="22"/>
              </w:rPr>
              <w:t>HAFTA</w:t>
            </w:r>
          </w:p>
        </w:tc>
        <w:tc>
          <w:tcPr>
            <w:tcW w:w="4407" w:type="pct"/>
            <w:shd w:val="clear" w:color="auto" w:fill="D8F5FC"/>
          </w:tcPr>
          <w:p w14:paraId="0678E11E" w14:textId="77777777" w:rsidR="00306B37" w:rsidRPr="00424600" w:rsidRDefault="00306B37" w:rsidP="002B6645">
            <w:pPr>
              <w:rPr>
                <w:b/>
                <w:sz w:val="22"/>
                <w:szCs w:val="22"/>
              </w:rPr>
            </w:pPr>
            <w:r>
              <w:rPr>
                <w:b/>
                <w:sz w:val="22"/>
                <w:szCs w:val="22"/>
              </w:rPr>
              <w:t xml:space="preserve">İŞLENEN </w:t>
            </w:r>
            <w:r w:rsidRPr="00424600">
              <w:rPr>
                <w:b/>
                <w:sz w:val="22"/>
                <w:szCs w:val="22"/>
              </w:rPr>
              <w:t>KONULAR</w:t>
            </w:r>
          </w:p>
        </w:tc>
      </w:tr>
      <w:tr w:rsidR="00306B37" w:rsidRPr="00D64451" w14:paraId="52DAF89F" w14:textId="77777777" w:rsidTr="002B6645">
        <w:trPr>
          <w:jc w:val="center"/>
        </w:trPr>
        <w:tc>
          <w:tcPr>
            <w:tcW w:w="593" w:type="pct"/>
            <w:shd w:val="clear" w:color="auto" w:fill="D8F5FC"/>
            <w:vAlign w:val="center"/>
          </w:tcPr>
          <w:p w14:paraId="2D25A612" w14:textId="77777777" w:rsidR="00306B37" w:rsidRPr="00210CD5" w:rsidRDefault="00306B37" w:rsidP="002B6645">
            <w:pPr>
              <w:jc w:val="center"/>
              <w:rPr>
                <w:sz w:val="20"/>
                <w:szCs w:val="20"/>
              </w:rPr>
            </w:pPr>
            <w:r w:rsidRPr="00210CD5">
              <w:rPr>
                <w:sz w:val="20"/>
                <w:szCs w:val="20"/>
              </w:rPr>
              <w:t>1</w:t>
            </w:r>
          </w:p>
        </w:tc>
        <w:tc>
          <w:tcPr>
            <w:tcW w:w="4407" w:type="pct"/>
          </w:tcPr>
          <w:p w14:paraId="1860C10E" w14:textId="77777777" w:rsidR="00306B37" w:rsidRPr="00902261" w:rsidRDefault="00306B37" w:rsidP="002B6645">
            <w:pPr>
              <w:tabs>
                <w:tab w:val="left" w:pos="6840"/>
              </w:tabs>
              <w:jc w:val="both"/>
              <w:rPr>
                <w:sz w:val="20"/>
                <w:szCs w:val="20"/>
              </w:rPr>
            </w:pPr>
            <w:r w:rsidRPr="00902261">
              <w:rPr>
                <w:sz w:val="20"/>
                <w:szCs w:val="20"/>
              </w:rPr>
              <w:t xml:space="preserve">Endüstriyel otomasyonun önemi ve uygulamaları  </w:t>
            </w:r>
          </w:p>
        </w:tc>
      </w:tr>
      <w:tr w:rsidR="00306B37" w:rsidRPr="00D64451" w14:paraId="5387442B" w14:textId="77777777" w:rsidTr="002B6645">
        <w:trPr>
          <w:jc w:val="center"/>
        </w:trPr>
        <w:tc>
          <w:tcPr>
            <w:tcW w:w="593" w:type="pct"/>
            <w:shd w:val="clear" w:color="auto" w:fill="D8F5FC"/>
            <w:vAlign w:val="center"/>
          </w:tcPr>
          <w:p w14:paraId="3580D0FE" w14:textId="77777777" w:rsidR="00306B37" w:rsidRPr="00210CD5" w:rsidRDefault="00306B37" w:rsidP="002B6645">
            <w:pPr>
              <w:jc w:val="center"/>
              <w:rPr>
                <w:sz w:val="20"/>
                <w:szCs w:val="20"/>
              </w:rPr>
            </w:pPr>
            <w:r w:rsidRPr="00210CD5">
              <w:rPr>
                <w:sz w:val="20"/>
                <w:szCs w:val="20"/>
              </w:rPr>
              <w:t>2</w:t>
            </w:r>
          </w:p>
        </w:tc>
        <w:tc>
          <w:tcPr>
            <w:tcW w:w="4407" w:type="pct"/>
          </w:tcPr>
          <w:p w14:paraId="29DE62F6" w14:textId="77777777" w:rsidR="00306B37" w:rsidRPr="00902261" w:rsidRDefault="00306B37" w:rsidP="002B6645">
            <w:pPr>
              <w:tabs>
                <w:tab w:val="left" w:pos="6840"/>
              </w:tabs>
              <w:jc w:val="both"/>
              <w:rPr>
                <w:sz w:val="20"/>
                <w:szCs w:val="20"/>
              </w:rPr>
            </w:pPr>
            <w:r w:rsidRPr="00902261">
              <w:rPr>
                <w:sz w:val="20"/>
                <w:szCs w:val="20"/>
              </w:rPr>
              <w:t>Otomasyon tanımları, otomatik kumanda sembolleri</w:t>
            </w:r>
          </w:p>
        </w:tc>
      </w:tr>
      <w:tr w:rsidR="00306B37" w:rsidRPr="00D64451" w14:paraId="5C13B65A" w14:textId="77777777" w:rsidTr="002B6645">
        <w:trPr>
          <w:jc w:val="center"/>
        </w:trPr>
        <w:tc>
          <w:tcPr>
            <w:tcW w:w="593" w:type="pct"/>
            <w:shd w:val="clear" w:color="auto" w:fill="D8F5FC"/>
            <w:vAlign w:val="center"/>
          </w:tcPr>
          <w:p w14:paraId="074F066F" w14:textId="77777777" w:rsidR="00306B37" w:rsidRPr="00210CD5" w:rsidRDefault="00306B37" w:rsidP="002B6645">
            <w:pPr>
              <w:jc w:val="center"/>
              <w:rPr>
                <w:sz w:val="20"/>
                <w:szCs w:val="20"/>
              </w:rPr>
            </w:pPr>
            <w:r w:rsidRPr="00210CD5">
              <w:rPr>
                <w:sz w:val="20"/>
                <w:szCs w:val="20"/>
              </w:rPr>
              <w:t>3</w:t>
            </w:r>
          </w:p>
        </w:tc>
        <w:tc>
          <w:tcPr>
            <w:tcW w:w="4407" w:type="pct"/>
          </w:tcPr>
          <w:p w14:paraId="7DB67782" w14:textId="77777777" w:rsidR="00306B37" w:rsidRPr="00902261" w:rsidRDefault="00306B37" w:rsidP="002B6645">
            <w:pPr>
              <w:rPr>
                <w:sz w:val="20"/>
                <w:szCs w:val="20"/>
              </w:rPr>
            </w:pPr>
            <w:r w:rsidRPr="00902261">
              <w:rPr>
                <w:sz w:val="20"/>
                <w:szCs w:val="20"/>
              </w:rPr>
              <w:t xml:space="preserve">Üretim hatları ve otomatik </w:t>
            </w:r>
            <w:proofErr w:type="gramStart"/>
            <w:r w:rsidRPr="00902261">
              <w:rPr>
                <w:sz w:val="20"/>
                <w:szCs w:val="20"/>
              </w:rPr>
              <w:t>tezgahlarda</w:t>
            </w:r>
            <w:proofErr w:type="gramEnd"/>
            <w:r w:rsidRPr="00902261">
              <w:rPr>
                <w:sz w:val="20"/>
                <w:szCs w:val="20"/>
              </w:rPr>
              <w:t xml:space="preserve"> otomasyon </w:t>
            </w:r>
          </w:p>
        </w:tc>
      </w:tr>
      <w:tr w:rsidR="00306B37" w:rsidRPr="00D64451" w14:paraId="67003F7A" w14:textId="77777777" w:rsidTr="002B6645">
        <w:trPr>
          <w:jc w:val="center"/>
        </w:trPr>
        <w:tc>
          <w:tcPr>
            <w:tcW w:w="593" w:type="pct"/>
            <w:shd w:val="clear" w:color="auto" w:fill="D8F5FC"/>
            <w:vAlign w:val="center"/>
          </w:tcPr>
          <w:p w14:paraId="7B478BE9" w14:textId="77777777" w:rsidR="00306B37" w:rsidRPr="00210CD5" w:rsidRDefault="00306B37" w:rsidP="002B6645">
            <w:pPr>
              <w:jc w:val="center"/>
              <w:rPr>
                <w:sz w:val="20"/>
                <w:szCs w:val="20"/>
              </w:rPr>
            </w:pPr>
            <w:r w:rsidRPr="00210CD5">
              <w:rPr>
                <w:sz w:val="20"/>
                <w:szCs w:val="20"/>
              </w:rPr>
              <w:t>4</w:t>
            </w:r>
          </w:p>
        </w:tc>
        <w:tc>
          <w:tcPr>
            <w:tcW w:w="4407" w:type="pct"/>
          </w:tcPr>
          <w:p w14:paraId="02CF5519" w14:textId="77777777" w:rsidR="00306B37" w:rsidRPr="00902261" w:rsidRDefault="00306B37" w:rsidP="002B6645">
            <w:pPr>
              <w:rPr>
                <w:sz w:val="20"/>
                <w:szCs w:val="20"/>
              </w:rPr>
            </w:pPr>
            <w:r>
              <w:rPr>
                <w:sz w:val="20"/>
                <w:szCs w:val="20"/>
              </w:rPr>
              <w:t>Kalibrasyon</w:t>
            </w:r>
          </w:p>
        </w:tc>
      </w:tr>
      <w:tr w:rsidR="00306B37" w:rsidRPr="00D64451" w14:paraId="3CE21759" w14:textId="77777777" w:rsidTr="002B6645">
        <w:trPr>
          <w:jc w:val="center"/>
        </w:trPr>
        <w:tc>
          <w:tcPr>
            <w:tcW w:w="593" w:type="pct"/>
            <w:tcBorders>
              <w:bottom w:val="single" w:sz="6" w:space="0" w:color="auto"/>
            </w:tcBorders>
            <w:shd w:val="clear" w:color="auto" w:fill="D8F5FC"/>
            <w:vAlign w:val="center"/>
          </w:tcPr>
          <w:p w14:paraId="0F900949" w14:textId="77777777" w:rsidR="00306B37" w:rsidRPr="00210CD5" w:rsidRDefault="00306B37" w:rsidP="002B6645">
            <w:pPr>
              <w:jc w:val="center"/>
              <w:rPr>
                <w:sz w:val="20"/>
                <w:szCs w:val="20"/>
              </w:rPr>
            </w:pPr>
            <w:r w:rsidRPr="00210CD5">
              <w:rPr>
                <w:sz w:val="20"/>
                <w:szCs w:val="20"/>
              </w:rPr>
              <w:t>5</w:t>
            </w:r>
          </w:p>
        </w:tc>
        <w:tc>
          <w:tcPr>
            <w:tcW w:w="4407" w:type="pct"/>
            <w:tcBorders>
              <w:bottom w:val="single" w:sz="6" w:space="0" w:color="auto"/>
            </w:tcBorders>
          </w:tcPr>
          <w:p w14:paraId="23C0F775" w14:textId="77777777" w:rsidR="00306B37" w:rsidRPr="00902261" w:rsidRDefault="00306B37" w:rsidP="002B6645">
            <w:pPr>
              <w:rPr>
                <w:sz w:val="20"/>
                <w:szCs w:val="20"/>
              </w:rPr>
            </w:pPr>
            <w:r w:rsidRPr="00902261">
              <w:rPr>
                <w:sz w:val="20"/>
                <w:szCs w:val="20"/>
              </w:rPr>
              <w:t>Ulaşım sektöründe otomasyon</w:t>
            </w:r>
          </w:p>
        </w:tc>
      </w:tr>
      <w:tr w:rsidR="00306B37" w:rsidRPr="00D64451" w14:paraId="75337E18" w14:textId="77777777" w:rsidTr="002B6645">
        <w:trPr>
          <w:jc w:val="center"/>
        </w:trPr>
        <w:tc>
          <w:tcPr>
            <w:tcW w:w="593" w:type="pct"/>
            <w:tcBorders>
              <w:top w:val="single" w:sz="6" w:space="0" w:color="auto"/>
              <w:bottom w:val="single" w:sz="6" w:space="0" w:color="auto"/>
            </w:tcBorders>
            <w:shd w:val="clear" w:color="auto" w:fill="D8F5FC"/>
            <w:vAlign w:val="center"/>
          </w:tcPr>
          <w:p w14:paraId="48A694FD" w14:textId="77777777" w:rsidR="00306B37" w:rsidRPr="00210CD5" w:rsidRDefault="00306B37" w:rsidP="002B6645">
            <w:pPr>
              <w:jc w:val="center"/>
              <w:rPr>
                <w:sz w:val="20"/>
                <w:szCs w:val="20"/>
              </w:rPr>
            </w:pPr>
            <w:r w:rsidRPr="00210CD5">
              <w:rPr>
                <w:sz w:val="20"/>
                <w:szCs w:val="20"/>
              </w:rPr>
              <w:t>6</w:t>
            </w:r>
          </w:p>
        </w:tc>
        <w:tc>
          <w:tcPr>
            <w:tcW w:w="4407" w:type="pct"/>
            <w:tcBorders>
              <w:top w:val="single" w:sz="6" w:space="0" w:color="auto"/>
              <w:bottom w:val="single" w:sz="6" w:space="0" w:color="auto"/>
            </w:tcBorders>
            <w:shd w:val="clear" w:color="auto" w:fill="auto"/>
          </w:tcPr>
          <w:p w14:paraId="39AE77B7" w14:textId="77777777" w:rsidR="00306B37" w:rsidRPr="00902261" w:rsidRDefault="00306B37" w:rsidP="002B6645">
            <w:pPr>
              <w:rPr>
                <w:sz w:val="20"/>
                <w:szCs w:val="20"/>
              </w:rPr>
            </w:pPr>
            <w:proofErr w:type="spellStart"/>
            <w:r w:rsidRPr="00902261">
              <w:rPr>
                <w:sz w:val="20"/>
                <w:szCs w:val="20"/>
              </w:rPr>
              <w:t>Sensörler</w:t>
            </w:r>
            <w:proofErr w:type="spellEnd"/>
            <w:r w:rsidRPr="00902261">
              <w:rPr>
                <w:sz w:val="20"/>
                <w:szCs w:val="20"/>
              </w:rPr>
              <w:t xml:space="preserve"> ve uygulamaları </w:t>
            </w:r>
          </w:p>
        </w:tc>
      </w:tr>
      <w:tr w:rsidR="00306B37" w:rsidRPr="00D64451" w14:paraId="3DFE395B" w14:textId="77777777" w:rsidTr="002B6645">
        <w:trPr>
          <w:jc w:val="center"/>
        </w:trPr>
        <w:tc>
          <w:tcPr>
            <w:tcW w:w="593" w:type="pct"/>
            <w:tcBorders>
              <w:top w:val="single" w:sz="6" w:space="0" w:color="auto"/>
              <w:bottom w:val="single" w:sz="6" w:space="0" w:color="auto"/>
            </w:tcBorders>
            <w:shd w:val="clear" w:color="auto" w:fill="D8F5FC"/>
            <w:vAlign w:val="center"/>
          </w:tcPr>
          <w:p w14:paraId="53795E05" w14:textId="77777777" w:rsidR="00306B37" w:rsidRPr="00210CD5" w:rsidRDefault="00306B37"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7218D708" w14:textId="77777777" w:rsidR="00306B37" w:rsidRPr="00902261" w:rsidRDefault="00306B37" w:rsidP="002B6645">
            <w:pPr>
              <w:rPr>
                <w:sz w:val="20"/>
                <w:szCs w:val="20"/>
              </w:rPr>
            </w:pPr>
            <w:r w:rsidRPr="00902261">
              <w:rPr>
                <w:sz w:val="20"/>
                <w:szCs w:val="20"/>
              </w:rPr>
              <w:t>İlk hareket sistemleri</w:t>
            </w:r>
          </w:p>
        </w:tc>
      </w:tr>
      <w:tr w:rsidR="00306B37" w:rsidRPr="00D64451" w14:paraId="3538ADC3" w14:textId="77777777" w:rsidTr="002B6645">
        <w:trPr>
          <w:jc w:val="center"/>
        </w:trPr>
        <w:tc>
          <w:tcPr>
            <w:tcW w:w="593" w:type="pct"/>
            <w:tcBorders>
              <w:top w:val="single" w:sz="6" w:space="0" w:color="auto"/>
              <w:bottom w:val="single" w:sz="6" w:space="0" w:color="auto"/>
            </w:tcBorders>
            <w:shd w:val="clear" w:color="auto" w:fill="D8F5FC"/>
            <w:vAlign w:val="center"/>
          </w:tcPr>
          <w:p w14:paraId="5CEB1DD1" w14:textId="77777777" w:rsidR="00306B37" w:rsidRPr="00210CD5" w:rsidRDefault="00306B37" w:rsidP="002B6645">
            <w:pPr>
              <w:jc w:val="center"/>
              <w:rPr>
                <w:sz w:val="20"/>
                <w:szCs w:val="20"/>
              </w:rPr>
            </w:pPr>
            <w:r w:rsidRPr="00210CD5">
              <w:rPr>
                <w:sz w:val="20"/>
                <w:szCs w:val="20"/>
              </w:rPr>
              <w:t>8</w:t>
            </w:r>
            <w:r>
              <w:rPr>
                <w:sz w:val="20"/>
                <w:szCs w:val="20"/>
              </w:rPr>
              <w:t>,9</w:t>
            </w:r>
          </w:p>
        </w:tc>
        <w:tc>
          <w:tcPr>
            <w:tcW w:w="4407" w:type="pct"/>
            <w:tcBorders>
              <w:top w:val="single" w:sz="6" w:space="0" w:color="auto"/>
              <w:bottom w:val="single" w:sz="6" w:space="0" w:color="auto"/>
            </w:tcBorders>
            <w:shd w:val="clear" w:color="auto" w:fill="D9D9D9"/>
          </w:tcPr>
          <w:p w14:paraId="42E3B8E3" w14:textId="77777777" w:rsidR="00306B37" w:rsidRPr="008C6CAB" w:rsidRDefault="00306B37" w:rsidP="002B6645">
            <w:pPr>
              <w:autoSpaceDE w:val="0"/>
              <w:autoSpaceDN w:val="0"/>
              <w:adjustRightInd w:val="0"/>
              <w:rPr>
                <w:sz w:val="20"/>
                <w:szCs w:val="20"/>
                <w:lang w:val="en-US"/>
              </w:rPr>
            </w:pPr>
            <w:proofErr w:type="spellStart"/>
            <w:r w:rsidRPr="008C6CAB">
              <w:rPr>
                <w:sz w:val="20"/>
                <w:szCs w:val="20"/>
                <w:lang w:val="en-US"/>
              </w:rPr>
              <w:t>Ara</w:t>
            </w:r>
            <w:proofErr w:type="spellEnd"/>
            <w:r w:rsidRPr="008C6CAB">
              <w:rPr>
                <w:sz w:val="20"/>
                <w:szCs w:val="20"/>
                <w:lang w:val="en-US"/>
              </w:rPr>
              <w:t xml:space="preserve"> </w:t>
            </w:r>
            <w:proofErr w:type="spellStart"/>
            <w:r w:rsidRPr="008C6CAB">
              <w:rPr>
                <w:sz w:val="20"/>
                <w:szCs w:val="20"/>
                <w:lang w:val="en-US"/>
              </w:rPr>
              <w:t>sınav</w:t>
            </w:r>
            <w:proofErr w:type="spellEnd"/>
          </w:p>
        </w:tc>
      </w:tr>
      <w:tr w:rsidR="00306B37" w:rsidRPr="00D64451" w14:paraId="21040403" w14:textId="77777777" w:rsidTr="002B6645">
        <w:trPr>
          <w:jc w:val="center"/>
        </w:trPr>
        <w:tc>
          <w:tcPr>
            <w:tcW w:w="593" w:type="pct"/>
            <w:tcBorders>
              <w:top w:val="single" w:sz="6" w:space="0" w:color="auto"/>
            </w:tcBorders>
            <w:shd w:val="clear" w:color="auto" w:fill="D8F5FC"/>
            <w:vAlign w:val="center"/>
          </w:tcPr>
          <w:p w14:paraId="5A6EEEC0" w14:textId="77777777" w:rsidR="00306B37" w:rsidRPr="00210CD5" w:rsidRDefault="00306B37" w:rsidP="002B6645">
            <w:pPr>
              <w:jc w:val="center"/>
              <w:rPr>
                <w:sz w:val="20"/>
                <w:szCs w:val="20"/>
              </w:rPr>
            </w:pPr>
            <w:r w:rsidRPr="00210CD5">
              <w:rPr>
                <w:sz w:val="20"/>
                <w:szCs w:val="20"/>
              </w:rPr>
              <w:t>10</w:t>
            </w:r>
          </w:p>
        </w:tc>
        <w:tc>
          <w:tcPr>
            <w:tcW w:w="4407" w:type="pct"/>
            <w:tcBorders>
              <w:top w:val="single" w:sz="6" w:space="0" w:color="auto"/>
            </w:tcBorders>
          </w:tcPr>
          <w:p w14:paraId="6CCA1E94" w14:textId="77777777" w:rsidR="00306B37" w:rsidRPr="00902261" w:rsidRDefault="00306B37" w:rsidP="002B6645">
            <w:pPr>
              <w:rPr>
                <w:sz w:val="20"/>
                <w:szCs w:val="20"/>
              </w:rPr>
            </w:pPr>
            <w:proofErr w:type="spellStart"/>
            <w:r>
              <w:rPr>
                <w:sz w:val="20"/>
                <w:szCs w:val="20"/>
              </w:rPr>
              <w:t>Servo</w:t>
            </w:r>
            <w:proofErr w:type="spellEnd"/>
            <w:r>
              <w:rPr>
                <w:sz w:val="20"/>
                <w:szCs w:val="20"/>
              </w:rPr>
              <w:t xml:space="preserve"> motorlar</w:t>
            </w:r>
          </w:p>
        </w:tc>
      </w:tr>
      <w:tr w:rsidR="00306B37" w:rsidRPr="00D64451" w14:paraId="5E517809" w14:textId="77777777" w:rsidTr="002B6645">
        <w:trPr>
          <w:jc w:val="center"/>
        </w:trPr>
        <w:tc>
          <w:tcPr>
            <w:tcW w:w="593" w:type="pct"/>
            <w:tcBorders>
              <w:bottom w:val="single" w:sz="6" w:space="0" w:color="auto"/>
            </w:tcBorders>
            <w:shd w:val="clear" w:color="auto" w:fill="D8F5FC"/>
            <w:vAlign w:val="center"/>
          </w:tcPr>
          <w:p w14:paraId="321A9E77" w14:textId="77777777" w:rsidR="00306B37" w:rsidRPr="00210CD5" w:rsidRDefault="00306B37" w:rsidP="002B6645">
            <w:pPr>
              <w:jc w:val="center"/>
              <w:rPr>
                <w:sz w:val="20"/>
                <w:szCs w:val="20"/>
              </w:rPr>
            </w:pPr>
            <w:r w:rsidRPr="00210CD5">
              <w:rPr>
                <w:sz w:val="20"/>
                <w:szCs w:val="20"/>
              </w:rPr>
              <w:t>11</w:t>
            </w:r>
          </w:p>
        </w:tc>
        <w:tc>
          <w:tcPr>
            <w:tcW w:w="4407" w:type="pct"/>
            <w:tcBorders>
              <w:bottom w:val="single" w:sz="6" w:space="0" w:color="auto"/>
            </w:tcBorders>
          </w:tcPr>
          <w:p w14:paraId="423DF79F" w14:textId="77777777" w:rsidR="00306B37" w:rsidRPr="00902261" w:rsidRDefault="00306B37" w:rsidP="002B6645">
            <w:pPr>
              <w:rPr>
                <w:sz w:val="20"/>
                <w:szCs w:val="20"/>
              </w:rPr>
            </w:pPr>
            <w:r>
              <w:rPr>
                <w:sz w:val="20"/>
                <w:szCs w:val="20"/>
              </w:rPr>
              <w:t>Step motorlar</w:t>
            </w:r>
          </w:p>
        </w:tc>
      </w:tr>
      <w:tr w:rsidR="00306B37" w:rsidRPr="00D64451" w14:paraId="5DD32074" w14:textId="77777777" w:rsidTr="002B6645">
        <w:trPr>
          <w:jc w:val="center"/>
        </w:trPr>
        <w:tc>
          <w:tcPr>
            <w:tcW w:w="593" w:type="pct"/>
            <w:tcBorders>
              <w:top w:val="single" w:sz="6" w:space="0" w:color="auto"/>
              <w:bottom w:val="single" w:sz="6" w:space="0" w:color="auto"/>
            </w:tcBorders>
            <w:shd w:val="clear" w:color="auto" w:fill="D8F5FC"/>
            <w:vAlign w:val="center"/>
          </w:tcPr>
          <w:p w14:paraId="7676D2F9" w14:textId="77777777" w:rsidR="00306B37" w:rsidRPr="00210CD5" w:rsidRDefault="00306B37" w:rsidP="002B6645">
            <w:pPr>
              <w:jc w:val="center"/>
              <w:rPr>
                <w:sz w:val="20"/>
                <w:szCs w:val="20"/>
              </w:rPr>
            </w:pPr>
            <w:r w:rsidRPr="00210CD5">
              <w:rPr>
                <w:sz w:val="20"/>
                <w:szCs w:val="20"/>
              </w:rPr>
              <w:t>12</w:t>
            </w:r>
          </w:p>
        </w:tc>
        <w:tc>
          <w:tcPr>
            <w:tcW w:w="4407" w:type="pct"/>
            <w:tcBorders>
              <w:top w:val="single" w:sz="6" w:space="0" w:color="auto"/>
              <w:bottom w:val="single" w:sz="6" w:space="0" w:color="auto"/>
            </w:tcBorders>
            <w:shd w:val="clear" w:color="auto" w:fill="auto"/>
          </w:tcPr>
          <w:p w14:paraId="47889544" w14:textId="77777777" w:rsidR="00306B37" w:rsidRPr="00902261" w:rsidRDefault="00306B37" w:rsidP="002B6645">
            <w:pPr>
              <w:rPr>
                <w:sz w:val="20"/>
                <w:szCs w:val="20"/>
              </w:rPr>
            </w:pPr>
            <w:proofErr w:type="spellStart"/>
            <w:r>
              <w:rPr>
                <w:sz w:val="20"/>
                <w:szCs w:val="20"/>
              </w:rPr>
              <w:t>Pnomatik</w:t>
            </w:r>
            <w:proofErr w:type="spellEnd"/>
            <w:r>
              <w:rPr>
                <w:sz w:val="20"/>
                <w:szCs w:val="20"/>
              </w:rPr>
              <w:t xml:space="preserve"> ve hidrolik devreler</w:t>
            </w:r>
          </w:p>
        </w:tc>
      </w:tr>
      <w:tr w:rsidR="00306B37" w:rsidRPr="00D64451" w14:paraId="24C44F4F" w14:textId="77777777" w:rsidTr="002B6645">
        <w:trPr>
          <w:jc w:val="center"/>
        </w:trPr>
        <w:tc>
          <w:tcPr>
            <w:tcW w:w="593" w:type="pct"/>
            <w:tcBorders>
              <w:top w:val="single" w:sz="6" w:space="0" w:color="auto"/>
            </w:tcBorders>
            <w:shd w:val="clear" w:color="auto" w:fill="D8F5FC"/>
            <w:vAlign w:val="center"/>
          </w:tcPr>
          <w:p w14:paraId="0790D850" w14:textId="77777777" w:rsidR="00306B37" w:rsidRPr="00210CD5" w:rsidRDefault="00306B37" w:rsidP="002B6645">
            <w:pPr>
              <w:jc w:val="center"/>
              <w:rPr>
                <w:sz w:val="20"/>
                <w:szCs w:val="20"/>
              </w:rPr>
            </w:pPr>
            <w:r w:rsidRPr="00210CD5">
              <w:rPr>
                <w:sz w:val="20"/>
                <w:szCs w:val="20"/>
              </w:rPr>
              <w:t>13</w:t>
            </w:r>
          </w:p>
        </w:tc>
        <w:tc>
          <w:tcPr>
            <w:tcW w:w="4407" w:type="pct"/>
            <w:tcBorders>
              <w:top w:val="single" w:sz="6" w:space="0" w:color="auto"/>
            </w:tcBorders>
          </w:tcPr>
          <w:p w14:paraId="5AC72431" w14:textId="77777777" w:rsidR="00306B37" w:rsidRPr="00902261" w:rsidRDefault="00306B37" w:rsidP="002B6645">
            <w:pPr>
              <w:rPr>
                <w:sz w:val="20"/>
                <w:szCs w:val="20"/>
              </w:rPr>
            </w:pPr>
            <w:r w:rsidRPr="00902261">
              <w:rPr>
                <w:sz w:val="20"/>
                <w:szCs w:val="20"/>
              </w:rPr>
              <w:t>PLC tanımları, kullanımları,</w:t>
            </w:r>
          </w:p>
        </w:tc>
      </w:tr>
      <w:tr w:rsidR="00306B37" w:rsidRPr="00D64451" w14:paraId="240B21F6" w14:textId="77777777" w:rsidTr="002B6645">
        <w:trPr>
          <w:jc w:val="center"/>
        </w:trPr>
        <w:tc>
          <w:tcPr>
            <w:tcW w:w="593" w:type="pct"/>
            <w:shd w:val="clear" w:color="auto" w:fill="D8F5FC"/>
            <w:vAlign w:val="center"/>
          </w:tcPr>
          <w:p w14:paraId="1A234592" w14:textId="77777777" w:rsidR="00306B37" w:rsidRPr="00210CD5" w:rsidRDefault="00306B37" w:rsidP="002B6645">
            <w:pPr>
              <w:jc w:val="center"/>
              <w:rPr>
                <w:sz w:val="20"/>
                <w:szCs w:val="20"/>
              </w:rPr>
            </w:pPr>
            <w:r w:rsidRPr="00210CD5">
              <w:rPr>
                <w:sz w:val="20"/>
                <w:szCs w:val="20"/>
              </w:rPr>
              <w:t>14</w:t>
            </w:r>
          </w:p>
        </w:tc>
        <w:tc>
          <w:tcPr>
            <w:tcW w:w="4407" w:type="pct"/>
          </w:tcPr>
          <w:p w14:paraId="5630AA89" w14:textId="77777777" w:rsidR="00306B37" w:rsidRPr="00902261" w:rsidRDefault="00306B37" w:rsidP="002B6645">
            <w:pPr>
              <w:rPr>
                <w:sz w:val="20"/>
                <w:szCs w:val="20"/>
              </w:rPr>
            </w:pPr>
            <w:r w:rsidRPr="00902261">
              <w:rPr>
                <w:sz w:val="20"/>
                <w:szCs w:val="20"/>
              </w:rPr>
              <w:t>Otomatik kumanda elemanları, sinyal devreleri ve ölçümleri</w:t>
            </w:r>
          </w:p>
        </w:tc>
      </w:tr>
      <w:tr w:rsidR="00306B37" w:rsidRPr="00D64451" w14:paraId="1F3BE930" w14:textId="77777777" w:rsidTr="002B6645">
        <w:trPr>
          <w:jc w:val="center"/>
        </w:trPr>
        <w:tc>
          <w:tcPr>
            <w:tcW w:w="593" w:type="pct"/>
            <w:tcBorders>
              <w:bottom w:val="single" w:sz="6" w:space="0" w:color="auto"/>
            </w:tcBorders>
            <w:shd w:val="clear" w:color="auto" w:fill="D8F5FC"/>
            <w:vAlign w:val="center"/>
          </w:tcPr>
          <w:p w14:paraId="5A22AC30" w14:textId="77777777" w:rsidR="00306B37" w:rsidRPr="00210CD5" w:rsidRDefault="00306B37" w:rsidP="002B6645">
            <w:pPr>
              <w:jc w:val="center"/>
              <w:rPr>
                <w:sz w:val="20"/>
                <w:szCs w:val="20"/>
              </w:rPr>
            </w:pPr>
            <w:r>
              <w:rPr>
                <w:sz w:val="20"/>
                <w:szCs w:val="20"/>
              </w:rPr>
              <w:t>15</w:t>
            </w:r>
          </w:p>
        </w:tc>
        <w:tc>
          <w:tcPr>
            <w:tcW w:w="4407" w:type="pct"/>
            <w:tcBorders>
              <w:bottom w:val="single" w:sz="6" w:space="0" w:color="auto"/>
            </w:tcBorders>
          </w:tcPr>
          <w:p w14:paraId="7F3494C3" w14:textId="77777777" w:rsidR="00306B37" w:rsidRPr="00902261" w:rsidRDefault="00306B37" w:rsidP="002B6645">
            <w:pPr>
              <w:rPr>
                <w:sz w:val="20"/>
                <w:szCs w:val="20"/>
              </w:rPr>
            </w:pPr>
            <w:r w:rsidRPr="00902261">
              <w:rPr>
                <w:sz w:val="20"/>
                <w:szCs w:val="20"/>
              </w:rPr>
              <w:t>Otomatik kumanda devreleri</w:t>
            </w:r>
          </w:p>
        </w:tc>
      </w:tr>
      <w:tr w:rsidR="00306B37" w:rsidRPr="00D64451" w14:paraId="56A892DD" w14:textId="77777777" w:rsidTr="002B6645">
        <w:trPr>
          <w:trHeight w:val="322"/>
          <w:jc w:val="center"/>
        </w:trPr>
        <w:tc>
          <w:tcPr>
            <w:tcW w:w="593" w:type="pct"/>
            <w:tcBorders>
              <w:top w:val="single" w:sz="6" w:space="0" w:color="auto"/>
            </w:tcBorders>
            <w:shd w:val="clear" w:color="auto" w:fill="D8F5FC"/>
            <w:vAlign w:val="center"/>
          </w:tcPr>
          <w:p w14:paraId="586DA317" w14:textId="77777777" w:rsidR="00306B37" w:rsidRPr="00210CD5" w:rsidRDefault="00306B37" w:rsidP="002B6645">
            <w:pPr>
              <w:jc w:val="center"/>
              <w:rPr>
                <w:sz w:val="20"/>
                <w:szCs w:val="20"/>
              </w:rPr>
            </w:pPr>
            <w:r w:rsidRPr="00210CD5">
              <w:rPr>
                <w:sz w:val="20"/>
                <w:szCs w:val="20"/>
              </w:rPr>
              <w:t>1</w:t>
            </w:r>
            <w:r>
              <w:rPr>
                <w:sz w:val="20"/>
                <w:szCs w:val="20"/>
              </w:rPr>
              <w:t>6</w:t>
            </w:r>
            <w:r w:rsidRPr="00210CD5">
              <w:rPr>
                <w:sz w:val="20"/>
                <w:szCs w:val="20"/>
              </w:rPr>
              <w:t>,1</w:t>
            </w:r>
            <w:r>
              <w:rPr>
                <w:sz w:val="20"/>
                <w:szCs w:val="20"/>
              </w:rPr>
              <w:t>7</w:t>
            </w:r>
          </w:p>
        </w:tc>
        <w:tc>
          <w:tcPr>
            <w:tcW w:w="4407" w:type="pct"/>
            <w:tcBorders>
              <w:top w:val="single" w:sz="6" w:space="0" w:color="auto"/>
            </w:tcBorders>
            <w:shd w:val="clear" w:color="auto" w:fill="E6E6E6"/>
            <w:vAlign w:val="center"/>
          </w:tcPr>
          <w:p w14:paraId="01167C3B" w14:textId="77777777" w:rsidR="00306B37" w:rsidRPr="00210CD5" w:rsidRDefault="00306B37" w:rsidP="002B6645">
            <w:pPr>
              <w:rPr>
                <w:sz w:val="20"/>
                <w:szCs w:val="20"/>
              </w:rPr>
            </w:pPr>
            <w:r>
              <w:rPr>
                <w:sz w:val="20"/>
                <w:szCs w:val="20"/>
              </w:rPr>
              <w:t>Yarıyıl Sonu Sınavı</w:t>
            </w:r>
          </w:p>
        </w:tc>
      </w:tr>
    </w:tbl>
    <w:p w14:paraId="1C17014E" w14:textId="77777777" w:rsidR="00306B37" w:rsidRDefault="00306B37" w:rsidP="00306B37">
      <w:pPr>
        <w:rPr>
          <w:sz w:val="16"/>
          <w:szCs w:val="16"/>
        </w:rPr>
      </w:pPr>
    </w:p>
    <w:p w14:paraId="3999C42F" w14:textId="77777777" w:rsidR="00306B37" w:rsidRPr="00D64451" w:rsidRDefault="00306B37" w:rsidP="00306B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B37" w:rsidRPr="00D64451" w14:paraId="4735A382" w14:textId="77777777" w:rsidTr="002B6645">
        <w:tc>
          <w:tcPr>
            <w:tcW w:w="603" w:type="dxa"/>
            <w:shd w:val="clear" w:color="auto" w:fill="D8F5FC"/>
            <w:vAlign w:val="center"/>
          </w:tcPr>
          <w:p w14:paraId="5B08176A" w14:textId="77777777" w:rsidR="00306B37" w:rsidRPr="0017334F" w:rsidRDefault="00306B37" w:rsidP="002B6645">
            <w:pPr>
              <w:jc w:val="center"/>
              <w:rPr>
                <w:b/>
                <w:sz w:val="18"/>
                <w:szCs w:val="18"/>
              </w:rPr>
            </w:pPr>
            <w:r w:rsidRPr="0017334F">
              <w:rPr>
                <w:b/>
                <w:sz w:val="18"/>
                <w:szCs w:val="18"/>
              </w:rPr>
              <w:t>NO</w:t>
            </w:r>
          </w:p>
        </w:tc>
        <w:tc>
          <w:tcPr>
            <w:tcW w:w="7585" w:type="dxa"/>
            <w:shd w:val="clear" w:color="auto" w:fill="D8F5FC"/>
          </w:tcPr>
          <w:p w14:paraId="60771D44" w14:textId="77777777" w:rsidR="00306B37" w:rsidRPr="00F7042B" w:rsidRDefault="00306B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54AA98C9" w14:textId="77777777" w:rsidR="00306B37" w:rsidRPr="00F7042B" w:rsidRDefault="00306B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2FB4441E" w14:textId="77777777" w:rsidR="00306B37" w:rsidRPr="00F7042B" w:rsidRDefault="00306B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31A5F85C" w14:textId="77777777" w:rsidR="00306B37" w:rsidRPr="00F7042B" w:rsidRDefault="00306B37" w:rsidP="002B6645">
            <w:pPr>
              <w:jc w:val="center"/>
              <w:rPr>
                <w:b/>
                <w:sz w:val="22"/>
                <w:szCs w:val="22"/>
              </w:rPr>
            </w:pPr>
            <w:r w:rsidRPr="00F7042B">
              <w:rPr>
                <w:b/>
                <w:sz w:val="22"/>
                <w:szCs w:val="22"/>
              </w:rPr>
              <w:t>1</w:t>
            </w:r>
          </w:p>
        </w:tc>
      </w:tr>
      <w:tr w:rsidR="00306B37" w:rsidRPr="00D64451" w14:paraId="0D55D0E7" w14:textId="77777777" w:rsidTr="002B6645">
        <w:tc>
          <w:tcPr>
            <w:tcW w:w="603" w:type="dxa"/>
            <w:shd w:val="clear" w:color="auto" w:fill="D8F5FC"/>
            <w:vAlign w:val="center"/>
          </w:tcPr>
          <w:p w14:paraId="6FCE9401" w14:textId="77777777" w:rsidR="00306B37" w:rsidRPr="00F7042B" w:rsidRDefault="00306B37" w:rsidP="002B6645">
            <w:pPr>
              <w:jc w:val="center"/>
              <w:rPr>
                <w:sz w:val="22"/>
                <w:szCs w:val="22"/>
              </w:rPr>
            </w:pPr>
            <w:r w:rsidRPr="00F7042B">
              <w:rPr>
                <w:sz w:val="22"/>
                <w:szCs w:val="22"/>
              </w:rPr>
              <w:t>1</w:t>
            </w:r>
          </w:p>
        </w:tc>
        <w:tc>
          <w:tcPr>
            <w:tcW w:w="7585" w:type="dxa"/>
            <w:vAlign w:val="center"/>
          </w:tcPr>
          <w:p w14:paraId="6310EC23" w14:textId="77777777" w:rsidR="00306B37" w:rsidRPr="00C41960" w:rsidRDefault="00306B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1B3FEBA2" w14:textId="77777777" w:rsidR="00306B37" w:rsidRPr="00F7042B" w:rsidRDefault="00306B37" w:rsidP="002B6645">
            <w:pPr>
              <w:jc w:val="center"/>
              <w:rPr>
                <w:b/>
              </w:rPr>
            </w:pPr>
          </w:p>
        </w:tc>
        <w:tc>
          <w:tcPr>
            <w:tcW w:w="567" w:type="dxa"/>
            <w:tcBorders>
              <w:top w:val="single" w:sz="6" w:space="0" w:color="auto"/>
            </w:tcBorders>
            <w:shd w:val="clear" w:color="auto" w:fill="auto"/>
            <w:vAlign w:val="center"/>
          </w:tcPr>
          <w:p w14:paraId="7E3F756C" w14:textId="77777777" w:rsidR="00306B37" w:rsidRPr="00F7042B" w:rsidRDefault="00306B37" w:rsidP="002B6645">
            <w:pPr>
              <w:jc w:val="center"/>
              <w:rPr>
                <w:b/>
              </w:rPr>
            </w:pPr>
          </w:p>
        </w:tc>
        <w:tc>
          <w:tcPr>
            <w:tcW w:w="567" w:type="dxa"/>
            <w:tcBorders>
              <w:top w:val="single" w:sz="6" w:space="0" w:color="auto"/>
            </w:tcBorders>
            <w:shd w:val="clear" w:color="auto" w:fill="auto"/>
            <w:vAlign w:val="center"/>
          </w:tcPr>
          <w:p w14:paraId="6388ACB0" w14:textId="77777777" w:rsidR="00306B37" w:rsidRPr="00F7042B" w:rsidRDefault="00306B37" w:rsidP="002B6645">
            <w:pPr>
              <w:jc w:val="center"/>
              <w:rPr>
                <w:b/>
              </w:rPr>
            </w:pPr>
            <w:proofErr w:type="gramStart"/>
            <w:r>
              <w:rPr>
                <w:b/>
              </w:rPr>
              <w:t>x</w:t>
            </w:r>
            <w:proofErr w:type="gramEnd"/>
          </w:p>
        </w:tc>
      </w:tr>
      <w:tr w:rsidR="00306B37" w:rsidRPr="00D64451" w14:paraId="2C9E3098" w14:textId="77777777" w:rsidTr="002B6645">
        <w:tc>
          <w:tcPr>
            <w:tcW w:w="603" w:type="dxa"/>
            <w:shd w:val="clear" w:color="auto" w:fill="D8F5FC"/>
            <w:vAlign w:val="center"/>
          </w:tcPr>
          <w:p w14:paraId="303BF626" w14:textId="77777777" w:rsidR="00306B37" w:rsidRPr="00F7042B" w:rsidRDefault="00306B37" w:rsidP="002B6645">
            <w:pPr>
              <w:jc w:val="center"/>
              <w:rPr>
                <w:sz w:val="22"/>
                <w:szCs w:val="22"/>
              </w:rPr>
            </w:pPr>
            <w:r w:rsidRPr="00F7042B">
              <w:rPr>
                <w:sz w:val="22"/>
                <w:szCs w:val="22"/>
              </w:rPr>
              <w:t>2</w:t>
            </w:r>
          </w:p>
        </w:tc>
        <w:tc>
          <w:tcPr>
            <w:tcW w:w="7585" w:type="dxa"/>
            <w:vAlign w:val="center"/>
          </w:tcPr>
          <w:p w14:paraId="075EED8B" w14:textId="77777777" w:rsidR="00306B37" w:rsidRPr="00C41960" w:rsidRDefault="00306B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5FCBA9E3" w14:textId="77777777" w:rsidR="00306B37" w:rsidRPr="00F7042B" w:rsidRDefault="00306B37" w:rsidP="002B6645">
            <w:pPr>
              <w:jc w:val="center"/>
              <w:rPr>
                <w:b/>
              </w:rPr>
            </w:pPr>
          </w:p>
        </w:tc>
        <w:tc>
          <w:tcPr>
            <w:tcW w:w="567" w:type="dxa"/>
            <w:shd w:val="clear" w:color="auto" w:fill="auto"/>
            <w:vAlign w:val="center"/>
          </w:tcPr>
          <w:p w14:paraId="234152BE" w14:textId="77777777" w:rsidR="00306B37" w:rsidRPr="00F7042B" w:rsidRDefault="00306B37" w:rsidP="002B6645">
            <w:pPr>
              <w:jc w:val="center"/>
              <w:rPr>
                <w:b/>
              </w:rPr>
            </w:pPr>
          </w:p>
        </w:tc>
        <w:tc>
          <w:tcPr>
            <w:tcW w:w="567" w:type="dxa"/>
            <w:shd w:val="clear" w:color="auto" w:fill="auto"/>
            <w:vAlign w:val="center"/>
          </w:tcPr>
          <w:p w14:paraId="1C0FFE5F" w14:textId="77777777" w:rsidR="00306B37" w:rsidRPr="00F7042B" w:rsidRDefault="00306B37" w:rsidP="002B6645">
            <w:pPr>
              <w:jc w:val="center"/>
              <w:rPr>
                <w:b/>
              </w:rPr>
            </w:pPr>
            <w:proofErr w:type="gramStart"/>
            <w:r>
              <w:rPr>
                <w:b/>
              </w:rPr>
              <w:t>x</w:t>
            </w:r>
            <w:proofErr w:type="gramEnd"/>
          </w:p>
        </w:tc>
      </w:tr>
      <w:tr w:rsidR="00306B37" w:rsidRPr="00D64451" w14:paraId="1DBED2D6" w14:textId="77777777" w:rsidTr="002B6645">
        <w:tc>
          <w:tcPr>
            <w:tcW w:w="603" w:type="dxa"/>
            <w:shd w:val="clear" w:color="auto" w:fill="D8F5FC"/>
            <w:vAlign w:val="center"/>
          </w:tcPr>
          <w:p w14:paraId="4BBB05E5" w14:textId="77777777" w:rsidR="00306B37" w:rsidRPr="00F7042B" w:rsidRDefault="00306B37" w:rsidP="002B6645">
            <w:pPr>
              <w:jc w:val="center"/>
              <w:rPr>
                <w:sz w:val="22"/>
                <w:szCs w:val="22"/>
              </w:rPr>
            </w:pPr>
            <w:r w:rsidRPr="00F7042B">
              <w:rPr>
                <w:sz w:val="22"/>
                <w:szCs w:val="22"/>
              </w:rPr>
              <w:t>3</w:t>
            </w:r>
          </w:p>
        </w:tc>
        <w:tc>
          <w:tcPr>
            <w:tcW w:w="7585" w:type="dxa"/>
            <w:vAlign w:val="center"/>
          </w:tcPr>
          <w:p w14:paraId="60DDF164" w14:textId="77777777" w:rsidR="00306B37" w:rsidRPr="00C41960" w:rsidRDefault="00306B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3D8262F1" w14:textId="77777777" w:rsidR="00306B37" w:rsidRPr="00F7042B" w:rsidRDefault="00306B37" w:rsidP="002B6645">
            <w:pPr>
              <w:jc w:val="center"/>
              <w:rPr>
                <w:b/>
              </w:rPr>
            </w:pPr>
          </w:p>
        </w:tc>
        <w:tc>
          <w:tcPr>
            <w:tcW w:w="567" w:type="dxa"/>
            <w:shd w:val="clear" w:color="auto" w:fill="auto"/>
            <w:vAlign w:val="center"/>
          </w:tcPr>
          <w:p w14:paraId="4E1A9AAE"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6DACEAF6" w14:textId="77777777" w:rsidR="00306B37" w:rsidRPr="00F7042B" w:rsidRDefault="00306B37" w:rsidP="002B6645">
            <w:pPr>
              <w:jc w:val="center"/>
              <w:rPr>
                <w:b/>
              </w:rPr>
            </w:pPr>
          </w:p>
        </w:tc>
      </w:tr>
      <w:tr w:rsidR="00306B37" w:rsidRPr="00D64451" w14:paraId="34962627" w14:textId="77777777" w:rsidTr="002B6645">
        <w:tc>
          <w:tcPr>
            <w:tcW w:w="603" w:type="dxa"/>
            <w:shd w:val="clear" w:color="auto" w:fill="D8F5FC"/>
            <w:vAlign w:val="center"/>
          </w:tcPr>
          <w:p w14:paraId="3CAB0BC6" w14:textId="77777777" w:rsidR="00306B37" w:rsidRPr="00F7042B" w:rsidRDefault="00306B37" w:rsidP="002B6645">
            <w:pPr>
              <w:jc w:val="center"/>
              <w:rPr>
                <w:sz w:val="22"/>
                <w:szCs w:val="22"/>
              </w:rPr>
            </w:pPr>
            <w:r w:rsidRPr="00F7042B">
              <w:rPr>
                <w:sz w:val="22"/>
                <w:szCs w:val="22"/>
              </w:rPr>
              <w:t>4</w:t>
            </w:r>
          </w:p>
        </w:tc>
        <w:tc>
          <w:tcPr>
            <w:tcW w:w="7585" w:type="dxa"/>
            <w:vAlign w:val="center"/>
          </w:tcPr>
          <w:p w14:paraId="08EF6EF8" w14:textId="77777777" w:rsidR="00306B37" w:rsidRPr="00C41960" w:rsidRDefault="00306B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6480D0DF"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3CD9DE5E" w14:textId="77777777" w:rsidR="00306B37" w:rsidRPr="00F7042B" w:rsidRDefault="00306B37" w:rsidP="002B6645">
            <w:pPr>
              <w:jc w:val="center"/>
              <w:rPr>
                <w:b/>
              </w:rPr>
            </w:pPr>
          </w:p>
        </w:tc>
        <w:tc>
          <w:tcPr>
            <w:tcW w:w="567" w:type="dxa"/>
            <w:shd w:val="clear" w:color="auto" w:fill="auto"/>
            <w:vAlign w:val="center"/>
          </w:tcPr>
          <w:p w14:paraId="0D349072" w14:textId="77777777" w:rsidR="00306B37" w:rsidRPr="00F7042B" w:rsidRDefault="00306B37" w:rsidP="002B6645">
            <w:pPr>
              <w:jc w:val="center"/>
              <w:rPr>
                <w:b/>
              </w:rPr>
            </w:pPr>
          </w:p>
        </w:tc>
      </w:tr>
      <w:tr w:rsidR="00306B37" w:rsidRPr="00D64451" w14:paraId="011A3256" w14:textId="77777777" w:rsidTr="002B6645">
        <w:tc>
          <w:tcPr>
            <w:tcW w:w="603" w:type="dxa"/>
            <w:shd w:val="clear" w:color="auto" w:fill="D8F5FC"/>
            <w:vAlign w:val="center"/>
          </w:tcPr>
          <w:p w14:paraId="7F427D9B" w14:textId="77777777" w:rsidR="00306B37" w:rsidRPr="00F7042B" w:rsidRDefault="00306B37" w:rsidP="002B6645">
            <w:pPr>
              <w:jc w:val="center"/>
              <w:rPr>
                <w:sz w:val="22"/>
                <w:szCs w:val="22"/>
              </w:rPr>
            </w:pPr>
            <w:r w:rsidRPr="00F7042B">
              <w:rPr>
                <w:sz w:val="22"/>
                <w:szCs w:val="22"/>
              </w:rPr>
              <w:t>5</w:t>
            </w:r>
          </w:p>
        </w:tc>
        <w:tc>
          <w:tcPr>
            <w:tcW w:w="7585" w:type="dxa"/>
            <w:vAlign w:val="center"/>
          </w:tcPr>
          <w:p w14:paraId="34D9A28A" w14:textId="77777777" w:rsidR="00306B37" w:rsidRPr="00C41960" w:rsidRDefault="00306B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1C3D4C18" w14:textId="77777777" w:rsidR="00306B37" w:rsidRPr="00F7042B" w:rsidRDefault="00306B37" w:rsidP="002B6645">
            <w:pPr>
              <w:jc w:val="center"/>
              <w:rPr>
                <w:b/>
              </w:rPr>
            </w:pPr>
          </w:p>
        </w:tc>
        <w:tc>
          <w:tcPr>
            <w:tcW w:w="567" w:type="dxa"/>
            <w:shd w:val="clear" w:color="auto" w:fill="auto"/>
            <w:vAlign w:val="center"/>
          </w:tcPr>
          <w:p w14:paraId="769D04E4" w14:textId="77777777" w:rsidR="00306B37" w:rsidRPr="00F7042B" w:rsidRDefault="00306B37" w:rsidP="002B6645">
            <w:pPr>
              <w:jc w:val="center"/>
              <w:rPr>
                <w:b/>
              </w:rPr>
            </w:pPr>
          </w:p>
        </w:tc>
        <w:tc>
          <w:tcPr>
            <w:tcW w:w="567" w:type="dxa"/>
            <w:shd w:val="clear" w:color="auto" w:fill="auto"/>
            <w:vAlign w:val="center"/>
          </w:tcPr>
          <w:p w14:paraId="00D1864F" w14:textId="77777777" w:rsidR="00306B37" w:rsidRPr="00F7042B" w:rsidRDefault="00306B37" w:rsidP="002B6645">
            <w:pPr>
              <w:jc w:val="center"/>
              <w:rPr>
                <w:b/>
              </w:rPr>
            </w:pPr>
            <w:proofErr w:type="gramStart"/>
            <w:r>
              <w:rPr>
                <w:b/>
              </w:rPr>
              <w:t>x</w:t>
            </w:r>
            <w:proofErr w:type="gramEnd"/>
          </w:p>
        </w:tc>
      </w:tr>
      <w:tr w:rsidR="00306B37" w:rsidRPr="00D64451" w14:paraId="66A8A5A9" w14:textId="77777777" w:rsidTr="002B6645">
        <w:tc>
          <w:tcPr>
            <w:tcW w:w="603" w:type="dxa"/>
            <w:shd w:val="clear" w:color="auto" w:fill="D8F5FC"/>
            <w:vAlign w:val="center"/>
          </w:tcPr>
          <w:p w14:paraId="6509B21B" w14:textId="77777777" w:rsidR="00306B37" w:rsidRPr="00F7042B" w:rsidRDefault="00306B37" w:rsidP="002B6645">
            <w:pPr>
              <w:jc w:val="center"/>
              <w:rPr>
                <w:sz w:val="22"/>
                <w:szCs w:val="22"/>
              </w:rPr>
            </w:pPr>
            <w:r w:rsidRPr="00F7042B">
              <w:rPr>
                <w:sz w:val="22"/>
                <w:szCs w:val="22"/>
              </w:rPr>
              <w:t>6</w:t>
            </w:r>
          </w:p>
        </w:tc>
        <w:tc>
          <w:tcPr>
            <w:tcW w:w="7585" w:type="dxa"/>
            <w:vAlign w:val="center"/>
          </w:tcPr>
          <w:p w14:paraId="4002A93C" w14:textId="77777777" w:rsidR="00306B37" w:rsidRPr="00C41960" w:rsidRDefault="00306B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412331D9" w14:textId="77777777" w:rsidR="00306B37" w:rsidRPr="00F7042B" w:rsidRDefault="00306B37" w:rsidP="002B6645">
            <w:pPr>
              <w:jc w:val="center"/>
              <w:rPr>
                <w:b/>
              </w:rPr>
            </w:pPr>
          </w:p>
        </w:tc>
        <w:tc>
          <w:tcPr>
            <w:tcW w:w="567" w:type="dxa"/>
            <w:shd w:val="clear" w:color="auto" w:fill="auto"/>
            <w:vAlign w:val="center"/>
          </w:tcPr>
          <w:p w14:paraId="7E3C1D82" w14:textId="77777777" w:rsidR="00306B37" w:rsidRPr="00F7042B" w:rsidRDefault="00306B37" w:rsidP="002B6645">
            <w:pPr>
              <w:jc w:val="center"/>
              <w:rPr>
                <w:b/>
              </w:rPr>
            </w:pPr>
            <w:proofErr w:type="gramStart"/>
            <w:r>
              <w:rPr>
                <w:b/>
              </w:rPr>
              <w:t>x</w:t>
            </w:r>
            <w:proofErr w:type="gramEnd"/>
          </w:p>
        </w:tc>
        <w:tc>
          <w:tcPr>
            <w:tcW w:w="567" w:type="dxa"/>
            <w:shd w:val="clear" w:color="auto" w:fill="auto"/>
            <w:vAlign w:val="center"/>
          </w:tcPr>
          <w:p w14:paraId="6344EF99" w14:textId="77777777" w:rsidR="00306B37" w:rsidRPr="00F7042B" w:rsidRDefault="00306B37" w:rsidP="002B6645">
            <w:pPr>
              <w:jc w:val="center"/>
              <w:rPr>
                <w:b/>
              </w:rPr>
            </w:pPr>
          </w:p>
        </w:tc>
      </w:tr>
      <w:tr w:rsidR="00306B37" w:rsidRPr="00D64451" w14:paraId="1B52C42B" w14:textId="77777777" w:rsidTr="002B6645">
        <w:tc>
          <w:tcPr>
            <w:tcW w:w="603" w:type="dxa"/>
            <w:shd w:val="clear" w:color="auto" w:fill="D8F5FC"/>
            <w:vAlign w:val="center"/>
          </w:tcPr>
          <w:p w14:paraId="6EE81F81" w14:textId="77777777" w:rsidR="00306B37" w:rsidRPr="00F7042B" w:rsidRDefault="00306B37" w:rsidP="002B6645">
            <w:pPr>
              <w:jc w:val="center"/>
              <w:rPr>
                <w:sz w:val="22"/>
                <w:szCs w:val="22"/>
              </w:rPr>
            </w:pPr>
            <w:r w:rsidRPr="00F7042B">
              <w:rPr>
                <w:sz w:val="22"/>
                <w:szCs w:val="22"/>
              </w:rPr>
              <w:t>7</w:t>
            </w:r>
          </w:p>
        </w:tc>
        <w:tc>
          <w:tcPr>
            <w:tcW w:w="7585" w:type="dxa"/>
            <w:vAlign w:val="center"/>
          </w:tcPr>
          <w:p w14:paraId="5A0D9345" w14:textId="77777777" w:rsidR="00306B37" w:rsidRPr="00C41960" w:rsidRDefault="00306B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55D79E33" w14:textId="77777777" w:rsidR="00306B37" w:rsidRPr="00F7042B" w:rsidRDefault="00306B37" w:rsidP="002B6645">
            <w:pPr>
              <w:jc w:val="center"/>
              <w:rPr>
                <w:b/>
              </w:rPr>
            </w:pPr>
          </w:p>
        </w:tc>
        <w:tc>
          <w:tcPr>
            <w:tcW w:w="567" w:type="dxa"/>
            <w:shd w:val="clear" w:color="auto" w:fill="auto"/>
            <w:vAlign w:val="center"/>
          </w:tcPr>
          <w:p w14:paraId="4BDCE617" w14:textId="77777777" w:rsidR="00306B37" w:rsidRPr="00F7042B" w:rsidRDefault="00306B37" w:rsidP="002B6645">
            <w:pPr>
              <w:jc w:val="center"/>
              <w:rPr>
                <w:b/>
              </w:rPr>
            </w:pPr>
          </w:p>
        </w:tc>
        <w:tc>
          <w:tcPr>
            <w:tcW w:w="567" w:type="dxa"/>
            <w:shd w:val="clear" w:color="auto" w:fill="auto"/>
            <w:vAlign w:val="center"/>
          </w:tcPr>
          <w:p w14:paraId="7473D8D8" w14:textId="77777777" w:rsidR="00306B37" w:rsidRPr="00F7042B" w:rsidRDefault="00306B37" w:rsidP="002B6645">
            <w:pPr>
              <w:jc w:val="center"/>
              <w:rPr>
                <w:b/>
              </w:rPr>
            </w:pPr>
            <w:proofErr w:type="gramStart"/>
            <w:r>
              <w:rPr>
                <w:b/>
              </w:rPr>
              <w:t>x</w:t>
            </w:r>
            <w:proofErr w:type="gramEnd"/>
          </w:p>
        </w:tc>
      </w:tr>
      <w:tr w:rsidR="00306B37" w:rsidRPr="00D64451" w14:paraId="7BAC58E3" w14:textId="77777777" w:rsidTr="002B6645">
        <w:tc>
          <w:tcPr>
            <w:tcW w:w="603" w:type="dxa"/>
            <w:shd w:val="clear" w:color="auto" w:fill="D8F5FC"/>
            <w:vAlign w:val="center"/>
          </w:tcPr>
          <w:p w14:paraId="513C5619" w14:textId="77777777" w:rsidR="00306B37" w:rsidRPr="00F7042B" w:rsidRDefault="00306B37" w:rsidP="002B6645">
            <w:pPr>
              <w:jc w:val="center"/>
              <w:rPr>
                <w:sz w:val="22"/>
                <w:szCs w:val="22"/>
              </w:rPr>
            </w:pPr>
            <w:r w:rsidRPr="00F7042B">
              <w:rPr>
                <w:sz w:val="22"/>
                <w:szCs w:val="22"/>
              </w:rPr>
              <w:t>8</w:t>
            </w:r>
          </w:p>
        </w:tc>
        <w:tc>
          <w:tcPr>
            <w:tcW w:w="7585" w:type="dxa"/>
            <w:vAlign w:val="center"/>
          </w:tcPr>
          <w:p w14:paraId="12BFEAEE" w14:textId="77777777" w:rsidR="00306B37" w:rsidRPr="00C41960" w:rsidRDefault="00306B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67A46AE0" w14:textId="77777777" w:rsidR="00306B37" w:rsidRPr="00F7042B" w:rsidRDefault="00306B37" w:rsidP="002B6645">
            <w:pPr>
              <w:jc w:val="center"/>
              <w:rPr>
                <w:b/>
              </w:rPr>
            </w:pPr>
          </w:p>
        </w:tc>
        <w:tc>
          <w:tcPr>
            <w:tcW w:w="567" w:type="dxa"/>
            <w:shd w:val="clear" w:color="auto" w:fill="auto"/>
            <w:vAlign w:val="center"/>
          </w:tcPr>
          <w:p w14:paraId="29A4F8FB" w14:textId="77777777" w:rsidR="00306B37" w:rsidRPr="00F7042B" w:rsidRDefault="00306B37" w:rsidP="002B6645">
            <w:pPr>
              <w:jc w:val="center"/>
              <w:rPr>
                <w:b/>
              </w:rPr>
            </w:pPr>
          </w:p>
        </w:tc>
        <w:tc>
          <w:tcPr>
            <w:tcW w:w="567" w:type="dxa"/>
            <w:shd w:val="clear" w:color="auto" w:fill="auto"/>
            <w:vAlign w:val="center"/>
          </w:tcPr>
          <w:p w14:paraId="38F07459" w14:textId="77777777" w:rsidR="00306B37" w:rsidRPr="00F7042B" w:rsidRDefault="00306B37" w:rsidP="002B6645">
            <w:pPr>
              <w:jc w:val="center"/>
              <w:rPr>
                <w:b/>
              </w:rPr>
            </w:pPr>
            <w:proofErr w:type="gramStart"/>
            <w:r>
              <w:rPr>
                <w:b/>
              </w:rPr>
              <w:t>x</w:t>
            </w:r>
            <w:proofErr w:type="gramEnd"/>
          </w:p>
        </w:tc>
      </w:tr>
      <w:tr w:rsidR="00306B37" w:rsidRPr="00D64451" w14:paraId="5FA321A4" w14:textId="77777777" w:rsidTr="002B6645">
        <w:tc>
          <w:tcPr>
            <w:tcW w:w="603" w:type="dxa"/>
            <w:shd w:val="clear" w:color="auto" w:fill="D8F5FC"/>
            <w:vAlign w:val="center"/>
          </w:tcPr>
          <w:p w14:paraId="1DDB0583" w14:textId="77777777" w:rsidR="00306B37" w:rsidRPr="00F7042B" w:rsidRDefault="00306B37" w:rsidP="002B6645">
            <w:pPr>
              <w:jc w:val="center"/>
              <w:rPr>
                <w:sz w:val="22"/>
                <w:szCs w:val="22"/>
              </w:rPr>
            </w:pPr>
            <w:r w:rsidRPr="00F7042B">
              <w:rPr>
                <w:sz w:val="22"/>
                <w:szCs w:val="22"/>
              </w:rPr>
              <w:t>9</w:t>
            </w:r>
          </w:p>
        </w:tc>
        <w:tc>
          <w:tcPr>
            <w:tcW w:w="7585" w:type="dxa"/>
            <w:vAlign w:val="center"/>
          </w:tcPr>
          <w:p w14:paraId="766F2E9B" w14:textId="77777777" w:rsidR="00306B37" w:rsidRPr="00C41960" w:rsidRDefault="00306B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225BDD1B" w14:textId="77777777" w:rsidR="00306B37" w:rsidRPr="00F7042B" w:rsidRDefault="00306B37" w:rsidP="002B6645">
            <w:pPr>
              <w:jc w:val="center"/>
              <w:rPr>
                <w:b/>
              </w:rPr>
            </w:pPr>
          </w:p>
        </w:tc>
        <w:tc>
          <w:tcPr>
            <w:tcW w:w="567" w:type="dxa"/>
            <w:shd w:val="clear" w:color="auto" w:fill="auto"/>
            <w:vAlign w:val="center"/>
          </w:tcPr>
          <w:p w14:paraId="393E24C2" w14:textId="77777777" w:rsidR="00306B37" w:rsidRPr="00F7042B" w:rsidRDefault="00306B37" w:rsidP="002B6645">
            <w:pPr>
              <w:jc w:val="center"/>
              <w:rPr>
                <w:b/>
              </w:rPr>
            </w:pPr>
          </w:p>
        </w:tc>
        <w:tc>
          <w:tcPr>
            <w:tcW w:w="567" w:type="dxa"/>
            <w:shd w:val="clear" w:color="auto" w:fill="auto"/>
            <w:vAlign w:val="center"/>
          </w:tcPr>
          <w:p w14:paraId="2014F90D" w14:textId="77777777" w:rsidR="00306B37" w:rsidRPr="00F7042B" w:rsidRDefault="00306B37" w:rsidP="002B6645">
            <w:pPr>
              <w:jc w:val="center"/>
              <w:rPr>
                <w:b/>
              </w:rPr>
            </w:pPr>
            <w:proofErr w:type="gramStart"/>
            <w:r>
              <w:rPr>
                <w:b/>
              </w:rPr>
              <w:t>x</w:t>
            </w:r>
            <w:proofErr w:type="gramEnd"/>
          </w:p>
        </w:tc>
      </w:tr>
      <w:tr w:rsidR="00306B37" w:rsidRPr="00D64451" w14:paraId="2751AD83" w14:textId="77777777" w:rsidTr="002B6645">
        <w:tc>
          <w:tcPr>
            <w:tcW w:w="603" w:type="dxa"/>
            <w:shd w:val="clear" w:color="auto" w:fill="D8F5FC"/>
            <w:vAlign w:val="center"/>
          </w:tcPr>
          <w:p w14:paraId="104E7A15" w14:textId="77777777" w:rsidR="00306B37" w:rsidRPr="00F7042B" w:rsidRDefault="00306B37" w:rsidP="002B6645">
            <w:pPr>
              <w:jc w:val="center"/>
              <w:rPr>
                <w:sz w:val="22"/>
                <w:szCs w:val="22"/>
              </w:rPr>
            </w:pPr>
            <w:r w:rsidRPr="00F7042B">
              <w:rPr>
                <w:sz w:val="22"/>
                <w:szCs w:val="22"/>
              </w:rPr>
              <w:t>10</w:t>
            </w:r>
          </w:p>
        </w:tc>
        <w:tc>
          <w:tcPr>
            <w:tcW w:w="7585" w:type="dxa"/>
            <w:vAlign w:val="center"/>
          </w:tcPr>
          <w:p w14:paraId="2DAE2184" w14:textId="77777777" w:rsidR="00306B37" w:rsidRPr="00C41960" w:rsidRDefault="00306B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0C488D0A" w14:textId="77777777" w:rsidR="00306B37" w:rsidRPr="00F7042B" w:rsidRDefault="00306B37" w:rsidP="002B6645">
            <w:pPr>
              <w:jc w:val="center"/>
              <w:rPr>
                <w:b/>
              </w:rPr>
            </w:pPr>
          </w:p>
        </w:tc>
        <w:tc>
          <w:tcPr>
            <w:tcW w:w="567" w:type="dxa"/>
            <w:shd w:val="clear" w:color="auto" w:fill="auto"/>
            <w:vAlign w:val="center"/>
          </w:tcPr>
          <w:p w14:paraId="56576211" w14:textId="77777777" w:rsidR="00306B37" w:rsidRPr="00F7042B" w:rsidRDefault="00306B37" w:rsidP="002B6645">
            <w:pPr>
              <w:jc w:val="center"/>
              <w:rPr>
                <w:b/>
              </w:rPr>
            </w:pPr>
          </w:p>
        </w:tc>
        <w:tc>
          <w:tcPr>
            <w:tcW w:w="567" w:type="dxa"/>
            <w:shd w:val="clear" w:color="auto" w:fill="auto"/>
            <w:vAlign w:val="center"/>
          </w:tcPr>
          <w:p w14:paraId="715A112C" w14:textId="77777777" w:rsidR="00306B37" w:rsidRPr="00F7042B" w:rsidRDefault="00306B37" w:rsidP="002B6645">
            <w:pPr>
              <w:jc w:val="center"/>
              <w:rPr>
                <w:b/>
              </w:rPr>
            </w:pPr>
            <w:proofErr w:type="gramStart"/>
            <w:r>
              <w:rPr>
                <w:b/>
              </w:rPr>
              <w:t>x</w:t>
            </w:r>
            <w:proofErr w:type="gramEnd"/>
          </w:p>
        </w:tc>
      </w:tr>
      <w:tr w:rsidR="00306B37" w:rsidRPr="00D64451" w14:paraId="7FBF5C07" w14:textId="77777777" w:rsidTr="002B6645">
        <w:tc>
          <w:tcPr>
            <w:tcW w:w="603" w:type="dxa"/>
            <w:shd w:val="clear" w:color="auto" w:fill="D8F5FC"/>
            <w:vAlign w:val="center"/>
          </w:tcPr>
          <w:p w14:paraId="037A3D0E" w14:textId="77777777" w:rsidR="00306B37" w:rsidRPr="00F7042B" w:rsidRDefault="00306B37" w:rsidP="002B6645">
            <w:pPr>
              <w:jc w:val="center"/>
              <w:rPr>
                <w:sz w:val="22"/>
                <w:szCs w:val="22"/>
              </w:rPr>
            </w:pPr>
            <w:r w:rsidRPr="00F7042B">
              <w:rPr>
                <w:sz w:val="22"/>
                <w:szCs w:val="22"/>
              </w:rPr>
              <w:t>11</w:t>
            </w:r>
          </w:p>
        </w:tc>
        <w:tc>
          <w:tcPr>
            <w:tcW w:w="7585" w:type="dxa"/>
            <w:vAlign w:val="center"/>
          </w:tcPr>
          <w:p w14:paraId="0384F9FD" w14:textId="77777777" w:rsidR="00306B37" w:rsidRPr="00C41960" w:rsidRDefault="00306B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1F76FF5B" w14:textId="77777777" w:rsidR="00306B37" w:rsidRPr="00F7042B" w:rsidRDefault="00306B37" w:rsidP="002B6645">
            <w:pPr>
              <w:jc w:val="center"/>
              <w:rPr>
                <w:b/>
              </w:rPr>
            </w:pPr>
          </w:p>
        </w:tc>
        <w:tc>
          <w:tcPr>
            <w:tcW w:w="567" w:type="dxa"/>
            <w:tcBorders>
              <w:bottom w:val="single" w:sz="6" w:space="0" w:color="auto"/>
            </w:tcBorders>
            <w:shd w:val="clear" w:color="auto" w:fill="auto"/>
            <w:vAlign w:val="center"/>
          </w:tcPr>
          <w:p w14:paraId="332F127D" w14:textId="77777777" w:rsidR="00306B37" w:rsidRPr="00F7042B" w:rsidRDefault="00306B37" w:rsidP="002B6645">
            <w:pPr>
              <w:jc w:val="center"/>
              <w:rPr>
                <w:b/>
              </w:rPr>
            </w:pPr>
          </w:p>
        </w:tc>
        <w:tc>
          <w:tcPr>
            <w:tcW w:w="567" w:type="dxa"/>
            <w:tcBorders>
              <w:bottom w:val="single" w:sz="6" w:space="0" w:color="auto"/>
            </w:tcBorders>
            <w:shd w:val="clear" w:color="auto" w:fill="auto"/>
            <w:vAlign w:val="center"/>
          </w:tcPr>
          <w:p w14:paraId="2FE50361" w14:textId="77777777" w:rsidR="00306B37" w:rsidRPr="00F7042B" w:rsidRDefault="00306B37" w:rsidP="002B6645">
            <w:pPr>
              <w:jc w:val="center"/>
              <w:rPr>
                <w:b/>
              </w:rPr>
            </w:pPr>
            <w:proofErr w:type="gramStart"/>
            <w:r>
              <w:rPr>
                <w:b/>
              </w:rPr>
              <w:t>x</w:t>
            </w:r>
            <w:proofErr w:type="gramEnd"/>
          </w:p>
        </w:tc>
      </w:tr>
      <w:tr w:rsidR="00306B37" w:rsidRPr="00D64451" w14:paraId="3CEC4C7F" w14:textId="77777777" w:rsidTr="002B6645">
        <w:tc>
          <w:tcPr>
            <w:tcW w:w="9889" w:type="dxa"/>
            <w:gridSpan w:val="5"/>
            <w:shd w:val="clear" w:color="auto" w:fill="D8F5FC"/>
            <w:vAlign w:val="center"/>
          </w:tcPr>
          <w:p w14:paraId="6B3A76CB" w14:textId="77777777" w:rsidR="00306B37" w:rsidRPr="00DA6B1A" w:rsidRDefault="00306B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503F7CA0" w14:textId="77777777" w:rsidR="00306B37" w:rsidRPr="00D64451" w:rsidRDefault="00306B37" w:rsidP="00306B37">
      <w:pPr>
        <w:rPr>
          <w:sz w:val="16"/>
          <w:szCs w:val="16"/>
        </w:rPr>
      </w:pPr>
    </w:p>
    <w:p w14:paraId="2E9CF3D2" w14:textId="77777777" w:rsidR="00306B37" w:rsidRDefault="00306B37" w:rsidP="00306B37">
      <w:pPr>
        <w:tabs>
          <w:tab w:val="left" w:pos="7800"/>
        </w:tabs>
        <w:rPr>
          <w:b/>
        </w:rPr>
      </w:pPr>
    </w:p>
    <w:p w14:paraId="56429621" w14:textId="64DFD7AF" w:rsidR="00306B37" w:rsidRDefault="00306B37" w:rsidP="00306B37">
      <w:pPr>
        <w:spacing w:line="360" w:lineRule="auto"/>
      </w:pPr>
      <w:r w:rsidRPr="00916E8F">
        <w:rPr>
          <w:b/>
          <w:shd w:val="clear" w:color="auto" w:fill="D8F5FC"/>
        </w:rPr>
        <w:t>Dersin Öğretim Üyesi:</w:t>
      </w:r>
      <w:r w:rsidRPr="003320A5">
        <w:t xml:space="preserve">  </w:t>
      </w:r>
    </w:p>
    <w:p w14:paraId="53865DD5" w14:textId="77777777" w:rsidR="00306B37" w:rsidRPr="00D64451" w:rsidRDefault="00306B37" w:rsidP="00306B37">
      <w:pPr>
        <w:spacing w:line="360" w:lineRule="auto"/>
        <w:rPr>
          <w:b/>
        </w:rPr>
      </w:pPr>
    </w:p>
    <w:p w14:paraId="64CA9928" w14:textId="77777777" w:rsidR="00306B37" w:rsidRPr="00855A0F" w:rsidRDefault="00306B37" w:rsidP="00306B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06.03.201</w:t>
      </w:r>
      <w:r w:rsidRPr="00855A0F">
        <w:t>8</w:t>
      </w:r>
    </w:p>
    <w:p w14:paraId="2AFF51F8" w14:textId="20DF90E6" w:rsidR="00306B37" w:rsidRDefault="00306B37" w:rsidP="003A3A37">
      <w:pPr>
        <w:rPr>
          <w:sz w:val="16"/>
          <w:szCs w:val="16"/>
        </w:rPr>
      </w:pPr>
    </w:p>
    <w:p w14:paraId="3BC68F30" w14:textId="4B6FF0CA" w:rsidR="00306B37" w:rsidRDefault="00306B37" w:rsidP="003A3A37">
      <w:pPr>
        <w:rPr>
          <w:sz w:val="16"/>
          <w:szCs w:val="16"/>
        </w:rPr>
      </w:pPr>
    </w:p>
    <w:p w14:paraId="207552BF" w14:textId="4FF4294D" w:rsidR="00306B37" w:rsidRDefault="00306B37" w:rsidP="003A3A37">
      <w:pPr>
        <w:rPr>
          <w:sz w:val="16"/>
          <w:szCs w:val="16"/>
        </w:rPr>
      </w:pPr>
    </w:p>
    <w:p w14:paraId="64E1467D" w14:textId="315A093F" w:rsidR="00306B37" w:rsidRDefault="00306B37" w:rsidP="003A3A37">
      <w:pPr>
        <w:rPr>
          <w:sz w:val="16"/>
          <w:szCs w:val="16"/>
        </w:rPr>
      </w:pPr>
    </w:p>
    <w:p w14:paraId="66217593" w14:textId="2CA87161" w:rsidR="00306B37" w:rsidRDefault="00306B37" w:rsidP="003A3A37">
      <w:pPr>
        <w:rPr>
          <w:sz w:val="16"/>
          <w:szCs w:val="16"/>
        </w:rPr>
      </w:pPr>
    </w:p>
    <w:p w14:paraId="55125C12" w14:textId="3C630378" w:rsidR="00306B37" w:rsidRDefault="00306B37" w:rsidP="003A3A37">
      <w:pPr>
        <w:rPr>
          <w:sz w:val="16"/>
          <w:szCs w:val="16"/>
        </w:rPr>
      </w:pPr>
    </w:p>
    <w:p w14:paraId="3D88DFC5" w14:textId="46FD65DA" w:rsidR="00306B37" w:rsidRDefault="00306B37" w:rsidP="003A3A37">
      <w:pPr>
        <w:rPr>
          <w:sz w:val="16"/>
          <w:szCs w:val="16"/>
        </w:rPr>
      </w:pPr>
    </w:p>
    <w:p w14:paraId="02393B82" w14:textId="68AC9F80" w:rsidR="00306B37" w:rsidRDefault="00306B37" w:rsidP="003A3A37">
      <w:pPr>
        <w:rPr>
          <w:sz w:val="16"/>
          <w:szCs w:val="16"/>
        </w:rPr>
      </w:pPr>
    </w:p>
    <w:p w14:paraId="416FD0F6" w14:textId="79B04794" w:rsidR="00306B37" w:rsidRDefault="00306B37" w:rsidP="003A3A37">
      <w:pPr>
        <w:rPr>
          <w:sz w:val="16"/>
          <w:szCs w:val="16"/>
        </w:rPr>
      </w:pPr>
    </w:p>
    <w:p w14:paraId="7AB6ED47" w14:textId="56B9A804" w:rsidR="00306B37" w:rsidRDefault="00306B37" w:rsidP="003A3A37">
      <w:pPr>
        <w:rPr>
          <w:sz w:val="16"/>
          <w:szCs w:val="16"/>
        </w:rPr>
      </w:pPr>
    </w:p>
    <w:p w14:paraId="2B6F7899" w14:textId="6E724292" w:rsidR="00306B37" w:rsidRDefault="00306B37" w:rsidP="003A3A37">
      <w:pPr>
        <w:rPr>
          <w:sz w:val="16"/>
          <w:szCs w:val="16"/>
        </w:rPr>
      </w:pPr>
    </w:p>
    <w:p w14:paraId="3070D5B3" w14:textId="73C2F4D6" w:rsidR="00306B37" w:rsidRDefault="00306B37" w:rsidP="003A3A37">
      <w:pPr>
        <w:rPr>
          <w:sz w:val="16"/>
          <w:szCs w:val="16"/>
        </w:rPr>
      </w:pPr>
    </w:p>
    <w:p w14:paraId="1937BA85" w14:textId="09FB2EB3" w:rsidR="00306B37" w:rsidRDefault="00306B37" w:rsidP="003A3A37">
      <w:pPr>
        <w:rPr>
          <w:sz w:val="16"/>
          <w:szCs w:val="16"/>
        </w:rPr>
      </w:pPr>
    </w:p>
    <w:p w14:paraId="043B4D37" w14:textId="720DF5B1" w:rsidR="00306B37" w:rsidRDefault="00306B37" w:rsidP="003A3A37">
      <w:pPr>
        <w:rPr>
          <w:sz w:val="16"/>
          <w:szCs w:val="16"/>
        </w:rPr>
      </w:pPr>
    </w:p>
    <w:p w14:paraId="1C9788C8" w14:textId="7C670F55" w:rsidR="00306B37" w:rsidRDefault="00306B37" w:rsidP="003A3A37">
      <w:pPr>
        <w:rPr>
          <w:sz w:val="16"/>
          <w:szCs w:val="16"/>
        </w:rPr>
      </w:pPr>
    </w:p>
    <w:p w14:paraId="42CC8389" w14:textId="77777777" w:rsidR="00306B37" w:rsidRDefault="00306B37" w:rsidP="00306B37">
      <w:pPr>
        <w:jc w:val="center"/>
        <w:outlineLvl w:val="0"/>
        <w:rPr>
          <w:b/>
          <w:sz w:val="28"/>
          <w:szCs w:val="28"/>
        </w:rPr>
      </w:pPr>
    </w:p>
    <w:p w14:paraId="3ADEFFE1" w14:textId="77777777" w:rsidR="00306B37" w:rsidRDefault="00306B37" w:rsidP="00306B37">
      <w:pPr>
        <w:jc w:val="center"/>
        <w:outlineLvl w:val="0"/>
        <w:rPr>
          <w:b/>
          <w:sz w:val="28"/>
          <w:szCs w:val="28"/>
        </w:rPr>
      </w:pPr>
      <w:r>
        <w:rPr>
          <w:b/>
          <w:sz w:val="28"/>
          <w:szCs w:val="28"/>
        </w:rPr>
        <w:lastRenderedPageBreak/>
        <w:t>MAKİNE</w:t>
      </w:r>
      <w:r w:rsidRPr="008D5F34">
        <w:rPr>
          <w:b/>
          <w:color w:val="FF0000"/>
          <w:sz w:val="28"/>
          <w:szCs w:val="28"/>
        </w:rPr>
        <w:t xml:space="preserve"> </w:t>
      </w:r>
      <w:r>
        <w:rPr>
          <w:b/>
          <w:sz w:val="28"/>
          <w:szCs w:val="28"/>
        </w:rPr>
        <w:t xml:space="preserve">PROGRAMI </w:t>
      </w:r>
    </w:p>
    <w:p w14:paraId="180B1DCD" w14:textId="77777777" w:rsidR="00306B37" w:rsidRDefault="00306B37" w:rsidP="00306B37">
      <w:pPr>
        <w:jc w:val="center"/>
        <w:outlineLvl w:val="0"/>
        <w:rPr>
          <w:b/>
          <w:sz w:val="28"/>
          <w:szCs w:val="28"/>
        </w:rPr>
      </w:pPr>
      <w:r>
        <w:rPr>
          <w:b/>
          <w:sz w:val="28"/>
          <w:szCs w:val="28"/>
        </w:rPr>
        <w:t>Ders</w:t>
      </w:r>
      <w:r w:rsidRPr="00D64451">
        <w:rPr>
          <w:b/>
          <w:sz w:val="28"/>
          <w:szCs w:val="28"/>
        </w:rPr>
        <w:t xml:space="preserve"> Bilgi Formu</w:t>
      </w:r>
    </w:p>
    <w:p w14:paraId="7D830AC0" w14:textId="77777777" w:rsidR="00306B37" w:rsidRPr="00FD6860" w:rsidRDefault="00306B37" w:rsidP="00306B37">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
        <w:gridCol w:w="1983"/>
      </w:tblGrid>
      <w:tr w:rsidR="00306B37" w:rsidRPr="00962E74" w14:paraId="2124E739" w14:textId="77777777" w:rsidTr="002B6645">
        <w:trPr>
          <w:jc w:val="right"/>
        </w:trPr>
        <w:tc>
          <w:tcPr>
            <w:tcW w:w="983" w:type="dxa"/>
            <w:shd w:val="clear" w:color="auto" w:fill="D8F5FC"/>
            <w:vAlign w:val="center"/>
          </w:tcPr>
          <w:p w14:paraId="27405A51" w14:textId="77777777" w:rsidR="00306B37" w:rsidRPr="00962E74" w:rsidRDefault="00306B37" w:rsidP="002B6645">
            <w:pPr>
              <w:outlineLvl w:val="0"/>
              <w:rPr>
                <w:b/>
                <w:sz w:val="20"/>
                <w:szCs w:val="20"/>
              </w:rPr>
            </w:pPr>
            <w:r w:rsidRPr="00962E74">
              <w:rPr>
                <w:b/>
                <w:sz w:val="20"/>
                <w:szCs w:val="20"/>
              </w:rPr>
              <w:t>DÖNEM</w:t>
            </w:r>
          </w:p>
        </w:tc>
        <w:tc>
          <w:tcPr>
            <w:tcW w:w="1983" w:type="dxa"/>
            <w:vAlign w:val="center"/>
          </w:tcPr>
          <w:p w14:paraId="6AD5A4EC" w14:textId="77777777" w:rsidR="00306B37" w:rsidRPr="00962E74" w:rsidRDefault="00306B37" w:rsidP="002B6645">
            <w:pPr>
              <w:outlineLvl w:val="0"/>
              <w:rPr>
                <w:sz w:val="20"/>
                <w:szCs w:val="20"/>
              </w:rPr>
            </w:pPr>
            <w:r>
              <w:rPr>
                <w:sz w:val="20"/>
                <w:szCs w:val="20"/>
              </w:rPr>
              <w:t>2. sınıf (Bahar</w:t>
            </w:r>
            <w:r w:rsidRPr="002857FB">
              <w:rPr>
                <w:sz w:val="20"/>
                <w:szCs w:val="20"/>
              </w:rPr>
              <w:t>)</w:t>
            </w:r>
          </w:p>
        </w:tc>
      </w:tr>
    </w:tbl>
    <w:p w14:paraId="1FC7485B" w14:textId="77777777" w:rsidR="00306B37" w:rsidRPr="00474EEF" w:rsidRDefault="00306B37" w:rsidP="00306B37">
      <w:pPr>
        <w:jc w:val="right"/>
        <w:outlineLvl w:val="0"/>
        <w:rPr>
          <w:b/>
          <w:sz w:val="20"/>
          <w:szCs w:val="20"/>
        </w:rPr>
      </w:pPr>
    </w:p>
    <w:tbl>
      <w:tblPr>
        <w:tblW w:w="96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31"/>
        <w:gridCol w:w="2699"/>
        <w:gridCol w:w="1525"/>
        <w:gridCol w:w="3755"/>
      </w:tblGrid>
      <w:tr w:rsidR="00306B37" w:rsidRPr="00962E74" w14:paraId="1E1A5299" w14:textId="77777777" w:rsidTr="002B6645">
        <w:trPr>
          <w:trHeight w:val="205"/>
        </w:trPr>
        <w:tc>
          <w:tcPr>
            <w:tcW w:w="1631" w:type="dxa"/>
            <w:shd w:val="clear" w:color="auto" w:fill="D8F5FC"/>
            <w:vAlign w:val="center"/>
          </w:tcPr>
          <w:p w14:paraId="3B2F8BF2" w14:textId="77777777" w:rsidR="00306B37" w:rsidRPr="00962E74" w:rsidRDefault="00306B37" w:rsidP="002B6645">
            <w:pPr>
              <w:jc w:val="center"/>
              <w:outlineLvl w:val="0"/>
              <w:rPr>
                <w:b/>
                <w:sz w:val="20"/>
                <w:szCs w:val="20"/>
              </w:rPr>
            </w:pPr>
            <w:r w:rsidRPr="00962E74">
              <w:rPr>
                <w:b/>
                <w:sz w:val="20"/>
                <w:szCs w:val="20"/>
              </w:rPr>
              <w:t>DERSİN KODU</w:t>
            </w:r>
          </w:p>
        </w:tc>
        <w:tc>
          <w:tcPr>
            <w:tcW w:w="2699" w:type="dxa"/>
            <w:vAlign w:val="center"/>
          </w:tcPr>
          <w:p w14:paraId="2A18A84B" w14:textId="77777777" w:rsidR="00306B37" w:rsidRPr="00962E74" w:rsidRDefault="00306B37" w:rsidP="002B6645">
            <w:pPr>
              <w:outlineLvl w:val="0"/>
              <w:rPr>
                <w:sz w:val="20"/>
                <w:szCs w:val="20"/>
              </w:rPr>
            </w:pPr>
            <w:r w:rsidRPr="00962E74">
              <w:rPr>
                <w:b/>
                <w:sz w:val="20"/>
                <w:szCs w:val="20"/>
              </w:rPr>
              <w:t xml:space="preserve">     </w:t>
            </w:r>
            <w:r>
              <w:rPr>
                <w:b/>
                <w:sz w:val="20"/>
                <w:szCs w:val="20"/>
              </w:rPr>
              <w:t>241314012</w:t>
            </w:r>
          </w:p>
        </w:tc>
        <w:tc>
          <w:tcPr>
            <w:tcW w:w="1525" w:type="dxa"/>
            <w:shd w:val="clear" w:color="auto" w:fill="D8F5FC"/>
            <w:vAlign w:val="center"/>
          </w:tcPr>
          <w:p w14:paraId="0EFD15DF" w14:textId="77777777" w:rsidR="00306B37" w:rsidRPr="00962E74" w:rsidRDefault="00306B37" w:rsidP="002B6645">
            <w:pPr>
              <w:jc w:val="center"/>
              <w:outlineLvl w:val="0"/>
              <w:rPr>
                <w:b/>
                <w:sz w:val="20"/>
                <w:szCs w:val="20"/>
              </w:rPr>
            </w:pPr>
            <w:r w:rsidRPr="00962E74">
              <w:rPr>
                <w:b/>
                <w:sz w:val="20"/>
                <w:szCs w:val="20"/>
              </w:rPr>
              <w:t>DERSİN ADI</w:t>
            </w:r>
          </w:p>
        </w:tc>
        <w:tc>
          <w:tcPr>
            <w:tcW w:w="3755" w:type="dxa"/>
          </w:tcPr>
          <w:p w14:paraId="1E3CD093" w14:textId="77777777" w:rsidR="00306B37" w:rsidRPr="00962E74" w:rsidRDefault="00306B37" w:rsidP="002B6645">
            <w:pPr>
              <w:outlineLvl w:val="0"/>
              <w:rPr>
                <w:sz w:val="20"/>
                <w:szCs w:val="20"/>
              </w:rPr>
            </w:pPr>
            <w:r>
              <w:rPr>
                <w:sz w:val="20"/>
                <w:szCs w:val="20"/>
              </w:rPr>
              <w:t>Seramik Teknolojisi</w:t>
            </w:r>
          </w:p>
        </w:tc>
      </w:tr>
    </w:tbl>
    <w:p w14:paraId="72DF7E16" w14:textId="77777777" w:rsidR="00306B37" w:rsidRPr="00474EEF" w:rsidRDefault="00306B37" w:rsidP="00306B3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62"/>
        <w:gridCol w:w="232"/>
        <w:gridCol w:w="1095"/>
        <w:gridCol w:w="321"/>
        <w:gridCol w:w="438"/>
        <w:gridCol w:w="637"/>
        <w:gridCol w:w="513"/>
        <w:gridCol w:w="337"/>
        <w:gridCol w:w="650"/>
        <w:gridCol w:w="1837"/>
        <w:gridCol w:w="432"/>
        <w:gridCol w:w="138"/>
        <w:gridCol w:w="1333"/>
      </w:tblGrid>
      <w:tr w:rsidR="00306B37" w:rsidRPr="00424600" w14:paraId="34EBF06D" w14:textId="77777777" w:rsidTr="002B6645">
        <w:trPr>
          <w:trHeight w:val="383"/>
        </w:trPr>
        <w:tc>
          <w:tcPr>
            <w:tcW w:w="55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02F50F47" w14:textId="77777777" w:rsidR="00306B37" w:rsidRPr="00521A1D" w:rsidRDefault="00306B37" w:rsidP="002B6645">
            <w:pPr>
              <w:rPr>
                <w:b/>
                <w:sz w:val="20"/>
                <w:szCs w:val="20"/>
              </w:rPr>
            </w:pPr>
            <w:r w:rsidRPr="00521A1D">
              <w:rPr>
                <w:b/>
                <w:sz w:val="20"/>
                <w:szCs w:val="20"/>
              </w:rPr>
              <w:t>YARIYIL</w:t>
            </w:r>
          </w:p>
          <w:p w14:paraId="0E57BEE2" w14:textId="77777777" w:rsidR="00306B37" w:rsidRPr="00521A1D" w:rsidRDefault="00306B37" w:rsidP="002B6645">
            <w:pPr>
              <w:rPr>
                <w:sz w:val="20"/>
                <w:szCs w:val="20"/>
              </w:rPr>
            </w:pPr>
          </w:p>
        </w:tc>
        <w:tc>
          <w:tcPr>
            <w:tcW w:w="1707" w:type="pct"/>
            <w:gridSpan w:val="6"/>
            <w:tcBorders>
              <w:left w:val="single" w:sz="12" w:space="0" w:color="auto"/>
              <w:bottom w:val="single" w:sz="4" w:space="0" w:color="auto"/>
              <w:right w:val="single" w:sz="12" w:space="0" w:color="auto"/>
            </w:tcBorders>
            <w:shd w:val="clear" w:color="auto" w:fill="D8F5FC"/>
            <w:vAlign w:val="center"/>
          </w:tcPr>
          <w:p w14:paraId="57429E66" w14:textId="77777777" w:rsidR="00306B37" w:rsidRPr="00521A1D" w:rsidRDefault="00306B37" w:rsidP="002B6645">
            <w:pPr>
              <w:jc w:val="center"/>
              <w:rPr>
                <w:b/>
                <w:sz w:val="20"/>
                <w:szCs w:val="20"/>
              </w:rPr>
            </w:pPr>
            <w:r w:rsidRPr="00521A1D">
              <w:rPr>
                <w:b/>
                <w:sz w:val="20"/>
                <w:szCs w:val="20"/>
              </w:rPr>
              <w:t>HAFTALIK DERS SAATİ</w:t>
            </w:r>
          </w:p>
        </w:tc>
        <w:tc>
          <w:tcPr>
            <w:tcW w:w="2744" w:type="pct"/>
            <w:gridSpan w:val="7"/>
            <w:tcBorders>
              <w:left w:val="single" w:sz="12" w:space="0" w:color="auto"/>
              <w:bottom w:val="single" w:sz="4" w:space="0" w:color="auto"/>
            </w:tcBorders>
            <w:shd w:val="clear" w:color="auto" w:fill="D8F5FC"/>
            <w:vAlign w:val="center"/>
          </w:tcPr>
          <w:p w14:paraId="31C385AC" w14:textId="77777777" w:rsidR="00306B37" w:rsidRPr="00521A1D" w:rsidRDefault="00306B37" w:rsidP="002B6645">
            <w:pPr>
              <w:jc w:val="center"/>
              <w:rPr>
                <w:b/>
                <w:sz w:val="20"/>
                <w:szCs w:val="20"/>
              </w:rPr>
            </w:pPr>
            <w:r w:rsidRPr="00521A1D">
              <w:rPr>
                <w:b/>
                <w:sz w:val="20"/>
                <w:szCs w:val="20"/>
              </w:rPr>
              <w:t>DERSİN</w:t>
            </w:r>
          </w:p>
        </w:tc>
      </w:tr>
      <w:tr w:rsidR="00306B37" w:rsidRPr="00424600" w14:paraId="461FDC93" w14:textId="77777777" w:rsidTr="002B6645">
        <w:trPr>
          <w:trHeight w:val="382"/>
        </w:trPr>
        <w:tc>
          <w:tcPr>
            <w:tcW w:w="550" w:type="pct"/>
            <w:vMerge/>
            <w:tcBorders>
              <w:top w:val="single" w:sz="4" w:space="0" w:color="auto"/>
              <w:left w:val="single" w:sz="12" w:space="0" w:color="auto"/>
              <w:bottom w:val="single" w:sz="4" w:space="0" w:color="auto"/>
              <w:right w:val="single" w:sz="12" w:space="0" w:color="auto"/>
            </w:tcBorders>
            <w:shd w:val="clear" w:color="auto" w:fill="D8F5FC"/>
          </w:tcPr>
          <w:p w14:paraId="5A735060" w14:textId="77777777" w:rsidR="00306B37" w:rsidRPr="00521A1D" w:rsidRDefault="00306B37" w:rsidP="002B6645">
            <w:pPr>
              <w:rPr>
                <w:b/>
                <w:sz w:val="20"/>
                <w:szCs w:val="20"/>
              </w:rPr>
            </w:pPr>
          </w:p>
        </w:tc>
        <w:tc>
          <w:tcPr>
            <w:tcW w:w="403"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14DF575B" w14:textId="77777777" w:rsidR="00306B37" w:rsidRPr="00521A1D" w:rsidRDefault="00306B37" w:rsidP="002B6645">
            <w:pPr>
              <w:jc w:val="center"/>
              <w:rPr>
                <w:b/>
                <w:sz w:val="20"/>
                <w:szCs w:val="20"/>
              </w:rPr>
            </w:pPr>
            <w:r w:rsidRPr="00521A1D">
              <w:rPr>
                <w:b/>
                <w:sz w:val="20"/>
                <w:szCs w:val="20"/>
              </w:rPr>
              <w:t>Teorik</w:t>
            </w:r>
          </w:p>
        </w:tc>
        <w:tc>
          <w:tcPr>
            <w:tcW w:w="555" w:type="pct"/>
            <w:tcBorders>
              <w:top w:val="single" w:sz="4" w:space="0" w:color="auto"/>
              <w:left w:val="single" w:sz="4" w:space="0" w:color="auto"/>
              <w:bottom w:val="single" w:sz="4" w:space="0" w:color="auto"/>
            </w:tcBorders>
            <w:shd w:val="clear" w:color="auto" w:fill="D8F5FC"/>
            <w:vAlign w:val="center"/>
          </w:tcPr>
          <w:p w14:paraId="572707C9" w14:textId="77777777" w:rsidR="00306B37" w:rsidRPr="00521A1D" w:rsidRDefault="00306B37" w:rsidP="002B6645">
            <w:pPr>
              <w:jc w:val="center"/>
              <w:rPr>
                <w:b/>
                <w:sz w:val="20"/>
                <w:szCs w:val="20"/>
              </w:rPr>
            </w:pPr>
            <w:r w:rsidRPr="00521A1D">
              <w:rPr>
                <w:b/>
                <w:sz w:val="20"/>
                <w:szCs w:val="20"/>
              </w:rPr>
              <w:t>Uygulama</w:t>
            </w:r>
          </w:p>
        </w:tc>
        <w:tc>
          <w:tcPr>
            <w:tcW w:w="749" w:type="pct"/>
            <w:gridSpan w:val="3"/>
            <w:tcBorders>
              <w:top w:val="single" w:sz="4" w:space="0" w:color="auto"/>
              <w:bottom w:val="single" w:sz="4" w:space="0" w:color="auto"/>
              <w:right w:val="single" w:sz="12" w:space="0" w:color="auto"/>
            </w:tcBorders>
            <w:shd w:val="clear" w:color="auto" w:fill="D8F5FC"/>
            <w:vAlign w:val="center"/>
          </w:tcPr>
          <w:p w14:paraId="0F62A009" w14:textId="77777777" w:rsidR="00306B37" w:rsidRPr="00521A1D" w:rsidRDefault="00306B37" w:rsidP="002B6645">
            <w:pPr>
              <w:ind w:left="-111" w:right="-108"/>
              <w:jc w:val="center"/>
              <w:rPr>
                <w:b/>
                <w:sz w:val="20"/>
                <w:szCs w:val="20"/>
              </w:rPr>
            </w:pPr>
            <w:proofErr w:type="spellStart"/>
            <w:r>
              <w:rPr>
                <w:b/>
                <w:sz w:val="20"/>
                <w:szCs w:val="20"/>
              </w:rPr>
              <w:t>Laboratuar</w:t>
            </w:r>
            <w:proofErr w:type="spellEnd"/>
          </w:p>
        </w:tc>
        <w:tc>
          <w:tcPr>
            <w:tcW w:w="431" w:type="pct"/>
            <w:gridSpan w:val="2"/>
            <w:tcBorders>
              <w:top w:val="single" w:sz="4" w:space="0" w:color="auto"/>
              <w:bottom w:val="single" w:sz="4" w:space="0" w:color="auto"/>
              <w:right w:val="single" w:sz="4" w:space="0" w:color="auto"/>
            </w:tcBorders>
            <w:shd w:val="clear" w:color="auto" w:fill="D8F5FC"/>
            <w:vAlign w:val="center"/>
          </w:tcPr>
          <w:p w14:paraId="55A22FF7" w14:textId="77777777" w:rsidR="00306B37" w:rsidRPr="00521A1D" w:rsidRDefault="00306B37" w:rsidP="002B6645">
            <w:pPr>
              <w:jc w:val="center"/>
              <w:rPr>
                <w:b/>
                <w:sz w:val="20"/>
                <w:szCs w:val="20"/>
              </w:rPr>
            </w:pPr>
            <w:r w:rsidRPr="00521A1D">
              <w:rPr>
                <w:b/>
                <w:sz w:val="20"/>
                <w:szCs w:val="20"/>
              </w:rPr>
              <w:t>Kredisi</w:t>
            </w:r>
          </w:p>
        </w:tc>
        <w:tc>
          <w:tcPr>
            <w:tcW w:w="337" w:type="pct"/>
            <w:tcBorders>
              <w:top w:val="single" w:sz="4" w:space="0" w:color="auto"/>
              <w:left w:val="single" w:sz="4" w:space="0" w:color="auto"/>
              <w:bottom w:val="single" w:sz="4" w:space="0" w:color="auto"/>
              <w:right w:val="single" w:sz="4" w:space="0" w:color="auto"/>
            </w:tcBorders>
            <w:shd w:val="clear" w:color="auto" w:fill="D8F5FC"/>
            <w:vAlign w:val="center"/>
          </w:tcPr>
          <w:p w14:paraId="4A17077F" w14:textId="77777777" w:rsidR="00306B37" w:rsidRPr="00521A1D" w:rsidRDefault="00306B37" w:rsidP="002B6645">
            <w:pPr>
              <w:ind w:left="-111" w:right="-108"/>
              <w:jc w:val="center"/>
              <w:rPr>
                <w:b/>
                <w:sz w:val="20"/>
                <w:szCs w:val="20"/>
              </w:rPr>
            </w:pPr>
            <w:r w:rsidRPr="00521A1D">
              <w:rPr>
                <w:b/>
                <w:sz w:val="20"/>
                <w:szCs w:val="20"/>
              </w:rPr>
              <w:t>AKTS</w:t>
            </w:r>
          </w:p>
        </w:tc>
        <w:tc>
          <w:tcPr>
            <w:tcW w:w="1274" w:type="pct"/>
            <w:gridSpan w:val="3"/>
            <w:tcBorders>
              <w:top w:val="single" w:sz="4" w:space="0" w:color="auto"/>
              <w:left w:val="single" w:sz="4" w:space="0" w:color="auto"/>
              <w:bottom w:val="single" w:sz="4" w:space="0" w:color="auto"/>
            </w:tcBorders>
            <w:shd w:val="clear" w:color="auto" w:fill="D8F5FC"/>
            <w:vAlign w:val="center"/>
          </w:tcPr>
          <w:p w14:paraId="70877B22" w14:textId="77777777" w:rsidR="00306B37" w:rsidRPr="00521A1D" w:rsidRDefault="00306B37" w:rsidP="002B6645">
            <w:pPr>
              <w:jc w:val="center"/>
              <w:rPr>
                <w:b/>
                <w:sz w:val="20"/>
                <w:szCs w:val="20"/>
              </w:rPr>
            </w:pPr>
            <w:r w:rsidRPr="00521A1D">
              <w:rPr>
                <w:b/>
                <w:sz w:val="20"/>
                <w:szCs w:val="20"/>
              </w:rPr>
              <w:t>TÜRÜ</w:t>
            </w:r>
          </w:p>
        </w:tc>
        <w:tc>
          <w:tcPr>
            <w:tcW w:w="701" w:type="pct"/>
            <w:tcBorders>
              <w:top w:val="single" w:sz="4" w:space="0" w:color="auto"/>
              <w:left w:val="single" w:sz="4" w:space="0" w:color="auto"/>
              <w:bottom w:val="single" w:sz="4" w:space="0" w:color="auto"/>
            </w:tcBorders>
            <w:shd w:val="clear" w:color="auto" w:fill="D8F5FC"/>
            <w:vAlign w:val="center"/>
          </w:tcPr>
          <w:p w14:paraId="188BCC0D" w14:textId="77777777" w:rsidR="00306B37" w:rsidRPr="00521A1D" w:rsidRDefault="00306B37" w:rsidP="002B6645">
            <w:pPr>
              <w:jc w:val="center"/>
              <w:rPr>
                <w:b/>
                <w:sz w:val="20"/>
                <w:szCs w:val="20"/>
              </w:rPr>
            </w:pPr>
            <w:r>
              <w:rPr>
                <w:b/>
                <w:sz w:val="20"/>
                <w:szCs w:val="20"/>
              </w:rPr>
              <w:t>DİLİ</w:t>
            </w:r>
          </w:p>
        </w:tc>
      </w:tr>
      <w:tr w:rsidR="00306B37" w:rsidRPr="00424600" w14:paraId="6A80D625" w14:textId="77777777" w:rsidTr="002B6645">
        <w:trPr>
          <w:trHeight w:val="367"/>
        </w:trPr>
        <w:tc>
          <w:tcPr>
            <w:tcW w:w="550" w:type="pct"/>
            <w:tcBorders>
              <w:top w:val="single" w:sz="4" w:space="0" w:color="auto"/>
              <w:left w:val="single" w:sz="12" w:space="0" w:color="auto"/>
              <w:bottom w:val="single" w:sz="12" w:space="0" w:color="auto"/>
              <w:right w:val="single" w:sz="12" w:space="0" w:color="auto"/>
            </w:tcBorders>
            <w:vAlign w:val="center"/>
          </w:tcPr>
          <w:p w14:paraId="4F5DC2AD" w14:textId="77777777" w:rsidR="00306B37" w:rsidRPr="002D5D52" w:rsidRDefault="00306B37" w:rsidP="002B6645">
            <w:pPr>
              <w:jc w:val="center"/>
              <w:rPr>
                <w:sz w:val="20"/>
                <w:szCs w:val="20"/>
              </w:rPr>
            </w:pPr>
            <w:r>
              <w:rPr>
                <w:sz w:val="22"/>
                <w:szCs w:val="22"/>
              </w:rPr>
              <w:t xml:space="preserve"> 4</w:t>
            </w:r>
          </w:p>
        </w:tc>
        <w:tc>
          <w:tcPr>
            <w:tcW w:w="403" w:type="pct"/>
            <w:gridSpan w:val="2"/>
            <w:tcBorders>
              <w:top w:val="single" w:sz="4" w:space="0" w:color="auto"/>
              <w:left w:val="single" w:sz="12" w:space="0" w:color="auto"/>
              <w:bottom w:val="single" w:sz="12" w:space="0" w:color="auto"/>
              <w:right w:val="single" w:sz="4" w:space="0" w:color="auto"/>
            </w:tcBorders>
            <w:vAlign w:val="center"/>
          </w:tcPr>
          <w:p w14:paraId="5B02476E" w14:textId="77777777" w:rsidR="00306B37" w:rsidRPr="001F4517" w:rsidRDefault="00306B37" w:rsidP="002B6645">
            <w:pPr>
              <w:jc w:val="center"/>
              <w:rPr>
                <w:sz w:val="20"/>
                <w:szCs w:val="20"/>
              </w:rPr>
            </w:pPr>
            <w:r>
              <w:rPr>
                <w:sz w:val="20"/>
                <w:szCs w:val="20"/>
              </w:rPr>
              <w:t>1</w:t>
            </w:r>
          </w:p>
        </w:tc>
        <w:tc>
          <w:tcPr>
            <w:tcW w:w="555" w:type="pct"/>
            <w:tcBorders>
              <w:top w:val="single" w:sz="4" w:space="0" w:color="auto"/>
              <w:left w:val="single" w:sz="4" w:space="0" w:color="auto"/>
              <w:bottom w:val="single" w:sz="12" w:space="0" w:color="auto"/>
            </w:tcBorders>
            <w:vAlign w:val="center"/>
          </w:tcPr>
          <w:p w14:paraId="017B25F9" w14:textId="77777777" w:rsidR="00306B37" w:rsidRPr="001F4517" w:rsidRDefault="00306B37" w:rsidP="002B6645">
            <w:pPr>
              <w:jc w:val="center"/>
              <w:rPr>
                <w:sz w:val="20"/>
                <w:szCs w:val="20"/>
              </w:rPr>
            </w:pPr>
            <w:r>
              <w:rPr>
                <w:sz w:val="20"/>
                <w:szCs w:val="20"/>
              </w:rPr>
              <w:t>2</w:t>
            </w:r>
          </w:p>
        </w:tc>
        <w:tc>
          <w:tcPr>
            <w:tcW w:w="749" w:type="pct"/>
            <w:gridSpan w:val="3"/>
            <w:tcBorders>
              <w:top w:val="single" w:sz="4" w:space="0" w:color="auto"/>
              <w:bottom w:val="single" w:sz="12" w:space="0" w:color="auto"/>
              <w:right w:val="single" w:sz="12" w:space="0" w:color="auto"/>
            </w:tcBorders>
            <w:shd w:val="clear" w:color="auto" w:fill="auto"/>
            <w:vAlign w:val="center"/>
          </w:tcPr>
          <w:p w14:paraId="6C6C8138" w14:textId="77777777" w:rsidR="00306B37" w:rsidRPr="001F4517" w:rsidRDefault="00306B37" w:rsidP="002B6645">
            <w:pPr>
              <w:jc w:val="center"/>
              <w:rPr>
                <w:sz w:val="20"/>
                <w:szCs w:val="20"/>
              </w:rPr>
            </w:pPr>
            <w:r w:rsidRPr="001F4517">
              <w:rPr>
                <w:sz w:val="20"/>
                <w:szCs w:val="20"/>
              </w:rPr>
              <w:t xml:space="preserve"> </w:t>
            </w:r>
          </w:p>
        </w:tc>
        <w:tc>
          <w:tcPr>
            <w:tcW w:w="431" w:type="pct"/>
            <w:gridSpan w:val="2"/>
            <w:tcBorders>
              <w:top w:val="single" w:sz="4" w:space="0" w:color="auto"/>
              <w:bottom w:val="single" w:sz="12" w:space="0" w:color="auto"/>
              <w:right w:val="single" w:sz="4" w:space="0" w:color="auto"/>
            </w:tcBorders>
            <w:shd w:val="clear" w:color="auto" w:fill="auto"/>
            <w:vAlign w:val="center"/>
          </w:tcPr>
          <w:p w14:paraId="19A6314A" w14:textId="77777777" w:rsidR="00306B37" w:rsidRPr="001F4517" w:rsidRDefault="00306B37" w:rsidP="002B6645">
            <w:pPr>
              <w:jc w:val="center"/>
              <w:rPr>
                <w:sz w:val="20"/>
                <w:szCs w:val="20"/>
              </w:rPr>
            </w:pPr>
            <w:r>
              <w:rPr>
                <w:sz w:val="20"/>
                <w:szCs w:val="20"/>
              </w:rPr>
              <w:t>2</w:t>
            </w:r>
            <w:r w:rsidRPr="001F4517">
              <w:rPr>
                <w:sz w:val="20"/>
                <w:szCs w:val="20"/>
              </w:rPr>
              <w:t xml:space="preserve">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17BDB123" w14:textId="77777777" w:rsidR="00306B37" w:rsidRPr="001F4517" w:rsidRDefault="00306B37" w:rsidP="002B6645">
            <w:pPr>
              <w:jc w:val="center"/>
              <w:rPr>
                <w:sz w:val="20"/>
                <w:szCs w:val="20"/>
              </w:rPr>
            </w:pPr>
            <w:r>
              <w:rPr>
                <w:sz w:val="20"/>
                <w:szCs w:val="20"/>
              </w:rPr>
              <w:t>3</w:t>
            </w:r>
            <w:r w:rsidRPr="001F4517">
              <w:rPr>
                <w:sz w:val="20"/>
                <w:szCs w:val="20"/>
              </w:rPr>
              <w:t xml:space="preserve"> </w:t>
            </w:r>
          </w:p>
        </w:tc>
        <w:tc>
          <w:tcPr>
            <w:tcW w:w="1274" w:type="pct"/>
            <w:gridSpan w:val="3"/>
            <w:tcBorders>
              <w:top w:val="single" w:sz="4" w:space="0" w:color="auto"/>
              <w:left w:val="single" w:sz="4" w:space="0" w:color="auto"/>
              <w:bottom w:val="single" w:sz="12" w:space="0" w:color="auto"/>
            </w:tcBorders>
            <w:vAlign w:val="center"/>
          </w:tcPr>
          <w:p w14:paraId="6341499B" w14:textId="77777777" w:rsidR="00306B37" w:rsidRPr="001F4517" w:rsidRDefault="00306B37" w:rsidP="002B6645">
            <w:pPr>
              <w:jc w:val="center"/>
              <w:rPr>
                <w:vertAlign w:val="superscript"/>
              </w:rPr>
            </w:pPr>
            <w:r w:rsidRPr="001F4517">
              <w:rPr>
                <w:vertAlign w:val="superscript"/>
              </w:rPr>
              <w:t>ZORUNLU (</w:t>
            </w:r>
            <w:r>
              <w:rPr>
                <w:vertAlign w:val="superscript"/>
              </w:rPr>
              <w:t xml:space="preserve"> </w:t>
            </w:r>
            <w:r w:rsidRPr="001F4517">
              <w:rPr>
                <w:vertAlign w:val="superscript"/>
              </w:rPr>
              <w:t>)  SEÇ</w:t>
            </w:r>
            <w:r>
              <w:rPr>
                <w:vertAlign w:val="superscript"/>
              </w:rPr>
              <w:t xml:space="preserve">MELİ ( X </w:t>
            </w:r>
            <w:r w:rsidRPr="001F4517">
              <w:rPr>
                <w:vertAlign w:val="superscript"/>
              </w:rPr>
              <w:t>)</w:t>
            </w:r>
          </w:p>
        </w:tc>
        <w:tc>
          <w:tcPr>
            <w:tcW w:w="701" w:type="pct"/>
            <w:tcBorders>
              <w:top w:val="single" w:sz="4" w:space="0" w:color="auto"/>
              <w:left w:val="single" w:sz="4" w:space="0" w:color="auto"/>
              <w:bottom w:val="single" w:sz="12" w:space="0" w:color="auto"/>
            </w:tcBorders>
          </w:tcPr>
          <w:p w14:paraId="5AB19A7F" w14:textId="77777777" w:rsidR="00306B37" w:rsidRPr="001F4517" w:rsidRDefault="00306B37" w:rsidP="002B6645">
            <w:pPr>
              <w:jc w:val="center"/>
              <w:rPr>
                <w:sz w:val="20"/>
                <w:szCs w:val="20"/>
              </w:rPr>
            </w:pPr>
            <w:r w:rsidRPr="001F4517">
              <w:rPr>
                <w:sz w:val="20"/>
                <w:szCs w:val="20"/>
              </w:rPr>
              <w:t>Türkçe</w:t>
            </w:r>
          </w:p>
        </w:tc>
      </w:tr>
      <w:tr w:rsidR="00306B37" w:rsidRPr="00424600" w14:paraId="18FA8CFF" w14:textId="77777777" w:rsidTr="002B664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BA44BBD" w14:textId="77777777" w:rsidR="00306B37" w:rsidRDefault="00306B37" w:rsidP="002B6645">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306B37" w:rsidRPr="00D64451" w14:paraId="67279299" w14:textId="77777777" w:rsidTr="002B6645">
        <w:tblPrEx>
          <w:tblBorders>
            <w:insideH w:val="single" w:sz="6" w:space="0" w:color="auto"/>
            <w:insideV w:val="single" w:sz="6" w:space="0" w:color="auto"/>
          </w:tblBorders>
        </w:tblPrEx>
        <w:trPr>
          <w:trHeight w:val="546"/>
        </w:trPr>
        <w:tc>
          <w:tcPr>
            <w:tcW w:w="835" w:type="pct"/>
            <w:gridSpan w:val="2"/>
            <w:tcBorders>
              <w:top w:val="single" w:sz="12" w:space="0" w:color="auto"/>
              <w:left w:val="single" w:sz="12" w:space="0" w:color="auto"/>
              <w:bottom w:val="single" w:sz="6" w:space="0" w:color="auto"/>
            </w:tcBorders>
            <w:shd w:val="clear" w:color="auto" w:fill="D8F5FC"/>
            <w:vAlign w:val="center"/>
          </w:tcPr>
          <w:p w14:paraId="5EFFC583" w14:textId="77777777" w:rsidR="00306B37" w:rsidRPr="00D62B39" w:rsidRDefault="00306B37" w:rsidP="002B6645">
            <w:pPr>
              <w:jc w:val="center"/>
              <w:rPr>
                <w:b/>
                <w:sz w:val="20"/>
                <w:szCs w:val="20"/>
              </w:rPr>
            </w:pPr>
            <w:r>
              <w:rPr>
                <w:b/>
                <w:sz w:val="20"/>
                <w:szCs w:val="20"/>
              </w:rPr>
              <w:t>Temel Bilim</w:t>
            </w:r>
          </w:p>
        </w:tc>
        <w:tc>
          <w:tcPr>
            <w:tcW w:w="1083" w:type="pct"/>
            <w:gridSpan w:val="4"/>
            <w:tcBorders>
              <w:top w:val="single" w:sz="12" w:space="0" w:color="auto"/>
              <w:bottom w:val="single" w:sz="6" w:space="0" w:color="auto"/>
            </w:tcBorders>
            <w:shd w:val="clear" w:color="auto" w:fill="D8F5FC"/>
            <w:vAlign w:val="center"/>
          </w:tcPr>
          <w:p w14:paraId="1549193F" w14:textId="77777777" w:rsidR="00306B37" w:rsidRPr="00D62B39" w:rsidRDefault="00306B37" w:rsidP="002B6645">
            <w:pPr>
              <w:jc w:val="center"/>
              <w:rPr>
                <w:b/>
                <w:sz w:val="20"/>
                <w:szCs w:val="20"/>
              </w:rPr>
            </w:pPr>
            <w:r>
              <w:rPr>
                <w:b/>
                <w:sz w:val="20"/>
                <w:szCs w:val="20"/>
              </w:rPr>
              <w:t xml:space="preserve">Teknik </w:t>
            </w:r>
          </w:p>
        </w:tc>
        <w:tc>
          <w:tcPr>
            <w:tcW w:w="2302" w:type="pct"/>
            <w:gridSpan w:val="6"/>
            <w:tcBorders>
              <w:top w:val="single" w:sz="12" w:space="0" w:color="auto"/>
              <w:bottom w:val="single" w:sz="6" w:space="0" w:color="auto"/>
            </w:tcBorders>
            <w:shd w:val="clear" w:color="auto" w:fill="D8F5FC"/>
            <w:vAlign w:val="center"/>
          </w:tcPr>
          <w:p w14:paraId="305A3385" w14:textId="77777777" w:rsidR="00306B37" w:rsidRDefault="00306B37" w:rsidP="002B6645">
            <w:pPr>
              <w:jc w:val="center"/>
              <w:rPr>
                <w:b/>
                <w:sz w:val="20"/>
                <w:szCs w:val="20"/>
              </w:rPr>
            </w:pPr>
            <w:r>
              <w:rPr>
                <w:b/>
                <w:sz w:val="20"/>
                <w:szCs w:val="20"/>
              </w:rPr>
              <w:t>Programa Özel</w:t>
            </w:r>
          </w:p>
          <w:p w14:paraId="0F77408C" w14:textId="77777777" w:rsidR="00306B37" w:rsidRPr="00D62B39" w:rsidRDefault="00306B37" w:rsidP="002B6645">
            <w:pPr>
              <w:jc w:val="center"/>
              <w:rPr>
                <w:b/>
                <w:sz w:val="20"/>
                <w:szCs w:val="20"/>
              </w:rPr>
            </w:pPr>
            <w:r w:rsidRPr="00D62B39">
              <w:rPr>
                <w:b/>
                <w:sz w:val="20"/>
                <w:szCs w:val="20"/>
              </w:rPr>
              <w:t xml:space="preserve"> [Önemli düzeyde </w:t>
            </w:r>
            <w:r>
              <w:rPr>
                <w:b/>
                <w:sz w:val="20"/>
                <w:szCs w:val="20"/>
              </w:rPr>
              <w:t>Uygulama</w:t>
            </w:r>
            <w:r w:rsidRPr="00D62B39">
              <w:rPr>
                <w:b/>
                <w:sz w:val="20"/>
                <w:szCs w:val="20"/>
              </w:rPr>
              <w:t xml:space="preserve"> içeriyorsa (</w:t>
            </w:r>
            <w:r w:rsidRPr="00D62B39">
              <w:rPr>
                <w:b/>
                <w:sz w:val="20"/>
                <w:szCs w:val="20"/>
              </w:rPr>
              <w:sym w:font="Symbol" w:char="F0D6"/>
            </w:r>
            <w:r w:rsidRPr="00D62B39">
              <w:rPr>
                <w:b/>
                <w:sz w:val="20"/>
                <w:szCs w:val="20"/>
              </w:rPr>
              <w:t>) koyunuz.]</w:t>
            </w:r>
          </w:p>
        </w:tc>
        <w:tc>
          <w:tcPr>
            <w:tcW w:w="780" w:type="pct"/>
            <w:gridSpan w:val="2"/>
            <w:tcBorders>
              <w:top w:val="single" w:sz="12" w:space="0" w:color="auto"/>
              <w:bottom w:val="single" w:sz="6" w:space="0" w:color="auto"/>
            </w:tcBorders>
            <w:shd w:val="clear" w:color="auto" w:fill="D8F5FC"/>
            <w:vAlign w:val="center"/>
          </w:tcPr>
          <w:p w14:paraId="6CF3FC6B" w14:textId="77777777" w:rsidR="00306B37" w:rsidRDefault="00306B37" w:rsidP="002B6645">
            <w:pPr>
              <w:jc w:val="center"/>
              <w:rPr>
                <w:b/>
                <w:sz w:val="20"/>
                <w:szCs w:val="20"/>
              </w:rPr>
            </w:pPr>
            <w:r>
              <w:rPr>
                <w:b/>
                <w:sz w:val="20"/>
                <w:szCs w:val="20"/>
              </w:rPr>
              <w:t>Sosyal Bilim</w:t>
            </w:r>
          </w:p>
        </w:tc>
      </w:tr>
      <w:tr w:rsidR="00306B37" w:rsidRPr="00D64451" w14:paraId="2907AE26" w14:textId="77777777" w:rsidTr="002B6645">
        <w:tblPrEx>
          <w:tblBorders>
            <w:insideH w:val="single" w:sz="6" w:space="0" w:color="auto"/>
            <w:insideV w:val="single" w:sz="6" w:space="0" w:color="auto"/>
          </w:tblBorders>
        </w:tblPrEx>
        <w:trPr>
          <w:trHeight w:val="138"/>
        </w:trPr>
        <w:tc>
          <w:tcPr>
            <w:tcW w:w="835" w:type="pct"/>
            <w:gridSpan w:val="2"/>
            <w:tcBorders>
              <w:top w:val="single" w:sz="6" w:space="0" w:color="auto"/>
              <w:left w:val="single" w:sz="12" w:space="0" w:color="auto"/>
              <w:bottom w:val="single" w:sz="12" w:space="0" w:color="auto"/>
              <w:right w:val="single" w:sz="4" w:space="0" w:color="auto"/>
            </w:tcBorders>
          </w:tcPr>
          <w:p w14:paraId="742FEFFD" w14:textId="77777777" w:rsidR="00306B37" w:rsidRPr="00771293" w:rsidRDefault="00306B37" w:rsidP="002B6645">
            <w:pPr>
              <w:jc w:val="center"/>
              <w:rPr>
                <w:sz w:val="22"/>
                <w:szCs w:val="22"/>
              </w:rPr>
            </w:pPr>
          </w:p>
        </w:tc>
        <w:tc>
          <w:tcPr>
            <w:tcW w:w="1083" w:type="pct"/>
            <w:gridSpan w:val="4"/>
            <w:tcBorders>
              <w:top w:val="single" w:sz="6" w:space="0" w:color="auto"/>
              <w:left w:val="single" w:sz="4" w:space="0" w:color="auto"/>
              <w:bottom w:val="single" w:sz="12" w:space="0" w:color="auto"/>
              <w:right w:val="single" w:sz="4" w:space="0" w:color="auto"/>
            </w:tcBorders>
          </w:tcPr>
          <w:p w14:paraId="6E16B924" w14:textId="77777777" w:rsidR="00306B37" w:rsidRPr="00FF422D" w:rsidRDefault="00306B37" w:rsidP="002B6645">
            <w:pPr>
              <w:jc w:val="center"/>
            </w:pPr>
          </w:p>
        </w:tc>
        <w:tc>
          <w:tcPr>
            <w:tcW w:w="2302" w:type="pct"/>
            <w:gridSpan w:val="6"/>
            <w:tcBorders>
              <w:top w:val="single" w:sz="6" w:space="0" w:color="auto"/>
              <w:left w:val="single" w:sz="4" w:space="0" w:color="auto"/>
              <w:bottom w:val="single" w:sz="12" w:space="0" w:color="auto"/>
            </w:tcBorders>
          </w:tcPr>
          <w:p w14:paraId="78C97A35" w14:textId="77777777" w:rsidR="00306B37" w:rsidRPr="0007429E" w:rsidRDefault="00306B37" w:rsidP="002B6645">
            <w:pPr>
              <w:jc w:val="center"/>
              <w:rPr>
                <w:sz w:val="20"/>
                <w:szCs w:val="20"/>
              </w:rPr>
            </w:pPr>
            <w:r>
              <w:rPr>
                <w:sz w:val="20"/>
                <w:szCs w:val="20"/>
              </w:rPr>
              <w:t>X</w:t>
            </w:r>
          </w:p>
        </w:tc>
        <w:tc>
          <w:tcPr>
            <w:tcW w:w="780" w:type="pct"/>
            <w:gridSpan w:val="2"/>
            <w:tcBorders>
              <w:top w:val="single" w:sz="6" w:space="0" w:color="auto"/>
              <w:left w:val="single" w:sz="4" w:space="0" w:color="auto"/>
              <w:bottom w:val="single" w:sz="12" w:space="0" w:color="auto"/>
            </w:tcBorders>
          </w:tcPr>
          <w:p w14:paraId="64624541" w14:textId="77777777" w:rsidR="00306B37" w:rsidRPr="00771293" w:rsidRDefault="00306B37" w:rsidP="002B6645">
            <w:pPr>
              <w:jc w:val="center"/>
              <w:rPr>
                <w:sz w:val="22"/>
                <w:szCs w:val="22"/>
              </w:rPr>
            </w:pPr>
          </w:p>
        </w:tc>
      </w:tr>
      <w:tr w:rsidR="00306B37" w:rsidRPr="00D64451" w14:paraId="63A8E3A4" w14:textId="77777777" w:rsidTr="002B6645">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6B0B1FC" w14:textId="77777777" w:rsidR="00306B37" w:rsidRDefault="00306B37" w:rsidP="002B6645">
            <w:pPr>
              <w:jc w:val="center"/>
              <w:rPr>
                <w:b/>
                <w:sz w:val="20"/>
                <w:szCs w:val="20"/>
              </w:rPr>
            </w:pPr>
            <w:r>
              <w:rPr>
                <w:b/>
                <w:sz w:val="20"/>
                <w:szCs w:val="20"/>
              </w:rPr>
              <w:t>DEĞERLENDİRME ÖLÇÜTLERİ</w:t>
            </w:r>
          </w:p>
        </w:tc>
      </w:tr>
      <w:tr w:rsidR="00306B37" w:rsidRPr="00521A1D" w14:paraId="2B342114" w14:textId="77777777" w:rsidTr="002B6645">
        <w:tc>
          <w:tcPr>
            <w:tcW w:w="168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6131F546" w14:textId="77777777" w:rsidR="00306B37" w:rsidRPr="00521A1D" w:rsidRDefault="00306B37" w:rsidP="002B6645">
            <w:pPr>
              <w:jc w:val="center"/>
              <w:rPr>
                <w:b/>
                <w:sz w:val="20"/>
                <w:szCs w:val="20"/>
              </w:rPr>
            </w:pPr>
            <w:r w:rsidRPr="00521A1D">
              <w:rPr>
                <w:b/>
                <w:sz w:val="20"/>
                <w:szCs w:val="20"/>
              </w:rPr>
              <w:t>YARIYIL İÇİ</w:t>
            </w:r>
          </w:p>
        </w:tc>
        <w:tc>
          <w:tcPr>
            <w:tcW w:w="834" w:type="pct"/>
            <w:gridSpan w:val="3"/>
            <w:tcBorders>
              <w:top w:val="single" w:sz="12" w:space="0" w:color="auto"/>
              <w:left w:val="single" w:sz="12" w:space="0" w:color="auto"/>
              <w:bottom w:val="single" w:sz="8" w:space="0" w:color="auto"/>
            </w:tcBorders>
            <w:shd w:val="clear" w:color="auto" w:fill="D8F5FC"/>
            <w:vAlign w:val="center"/>
          </w:tcPr>
          <w:p w14:paraId="549B7172" w14:textId="77777777" w:rsidR="00306B37" w:rsidRPr="00521A1D" w:rsidRDefault="00306B37" w:rsidP="002B6645">
            <w:pPr>
              <w:jc w:val="center"/>
              <w:rPr>
                <w:b/>
                <w:sz w:val="20"/>
                <w:szCs w:val="20"/>
              </w:rPr>
            </w:pPr>
            <w:r w:rsidRPr="00521A1D">
              <w:rPr>
                <w:b/>
                <w:sz w:val="20"/>
                <w:szCs w:val="20"/>
              </w:rPr>
              <w:t>Faaliyet türü</w:t>
            </w:r>
          </w:p>
        </w:tc>
        <w:tc>
          <w:tcPr>
            <w:tcW w:w="1471" w:type="pct"/>
            <w:gridSpan w:val="3"/>
            <w:tcBorders>
              <w:top w:val="single" w:sz="12" w:space="0" w:color="auto"/>
              <w:bottom w:val="single" w:sz="8" w:space="0" w:color="auto"/>
              <w:right w:val="single" w:sz="8" w:space="0" w:color="auto"/>
            </w:tcBorders>
            <w:shd w:val="clear" w:color="auto" w:fill="D8F5FC"/>
            <w:vAlign w:val="center"/>
          </w:tcPr>
          <w:p w14:paraId="6A5BF548" w14:textId="77777777" w:rsidR="00306B37" w:rsidRPr="00521A1D" w:rsidRDefault="00306B37" w:rsidP="002B6645">
            <w:pPr>
              <w:jc w:val="center"/>
              <w:rPr>
                <w:b/>
                <w:sz w:val="20"/>
                <w:szCs w:val="20"/>
              </w:rPr>
            </w:pPr>
            <w:r w:rsidRPr="00521A1D">
              <w:rPr>
                <w:b/>
                <w:sz w:val="20"/>
                <w:szCs w:val="20"/>
              </w:rPr>
              <w:t>Sayı</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64DDC74F" w14:textId="77777777" w:rsidR="00306B37" w:rsidRPr="00521A1D" w:rsidRDefault="00306B37" w:rsidP="002B6645">
            <w:pPr>
              <w:jc w:val="center"/>
              <w:rPr>
                <w:b/>
                <w:sz w:val="20"/>
                <w:szCs w:val="20"/>
              </w:rPr>
            </w:pPr>
            <w:r w:rsidRPr="00521A1D">
              <w:rPr>
                <w:b/>
                <w:sz w:val="20"/>
                <w:szCs w:val="20"/>
              </w:rPr>
              <w:t>%</w:t>
            </w:r>
          </w:p>
        </w:tc>
      </w:tr>
      <w:tr w:rsidR="00306B37" w:rsidRPr="00521A1D" w14:paraId="3B221BE4"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9E5CE04"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tcBorders>
            <w:shd w:val="clear" w:color="auto" w:fill="D8F5FC"/>
            <w:vAlign w:val="center"/>
          </w:tcPr>
          <w:p w14:paraId="501D2972" w14:textId="77777777" w:rsidR="00306B37" w:rsidRPr="00521A1D" w:rsidRDefault="00306B37" w:rsidP="002B6645">
            <w:pPr>
              <w:rPr>
                <w:sz w:val="20"/>
                <w:szCs w:val="20"/>
              </w:rPr>
            </w:pPr>
            <w:r>
              <w:rPr>
                <w:sz w:val="20"/>
                <w:szCs w:val="20"/>
              </w:rPr>
              <w:t xml:space="preserve">I. </w:t>
            </w:r>
            <w:r w:rsidRPr="00521A1D">
              <w:rPr>
                <w:sz w:val="20"/>
                <w:szCs w:val="20"/>
              </w:rPr>
              <w:t>Ara Sınav</w:t>
            </w:r>
          </w:p>
        </w:tc>
        <w:tc>
          <w:tcPr>
            <w:tcW w:w="1471" w:type="pct"/>
            <w:gridSpan w:val="3"/>
            <w:tcBorders>
              <w:top w:val="single" w:sz="8" w:space="0" w:color="auto"/>
              <w:right w:val="single" w:sz="8" w:space="0" w:color="auto"/>
            </w:tcBorders>
          </w:tcPr>
          <w:p w14:paraId="09CBEAE3" w14:textId="77777777" w:rsidR="00306B37" w:rsidRPr="00F16F42" w:rsidRDefault="00306B37" w:rsidP="002B6645">
            <w:pPr>
              <w:jc w:val="center"/>
              <w:rPr>
                <w:sz w:val="20"/>
                <w:szCs w:val="20"/>
              </w:rPr>
            </w:pPr>
            <w:r w:rsidRPr="00F16F42">
              <w:rPr>
                <w:sz w:val="20"/>
                <w:szCs w:val="20"/>
              </w:rPr>
              <w:t>1</w:t>
            </w:r>
            <w:r>
              <w:t xml:space="preserve"> </w:t>
            </w:r>
            <w:r w:rsidRPr="00F16F42">
              <w:rPr>
                <w:sz w:val="20"/>
                <w:szCs w:val="20"/>
              </w:rPr>
              <w:t xml:space="preserve"> </w:t>
            </w:r>
          </w:p>
        </w:tc>
        <w:tc>
          <w:tcPr>
            <w:tcW w:w="1012" w:type="pct"/>
            <w:gridSpan w:val="3"/>
            <w:tcBorders>
              <w:top w:val="single" w:sz="8" w:space="0" w:color="auto"/>
              <w:left w:val="single" w:sz="8" w:space="0" w:color="auto"/>
            </w:tcBorders>
          </w:tcPr>
          <w:p w14:paraId="6EFEAC3A" w14:textId="77777777" w:rsidR="00306B37" w:rsidRPr="005D19B7" w:rsidRDefault="00306B37" w:rsidP="002B6645">
            <w:pPr>
              <w:jc w:val="center"/>
              <w:rPr>
                <w:sz w:val="20"/>
                <w:szCs w:val="20"/>
                <w:highlight w:val="yellow"/>
              </w:rPr>
            </w:pPr>
            <w:r>
              <w:rPr>
                <w:sz w:val="20"/>
                <w:szCs w:val="20"/>
              </w:rPr>
              <w:t>40</w:t>
            </w:r>
          </w:p>
        </w:tc>
      </w:tr>
      <w:tr w:rsidR="00306B37" w:rsidRPr="00521A1D" w14:paraId="2AC77BE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694C62F"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3483B013" w14:textId="77777777" w:rsidR="00306B37" w:rsidRPr="00521A1D" w:rsidRDefault="00306B37" w:rsidP="002B6645">
            <w:pPr>
              <w:rPr>
                <w:sz w:val="20"/>
                <w:szCs w:val="20"/>
              </w:rPr>
            </w:pPr>
            <w:r>
              <w:rPr>
                <w:sz w:val="20"/>
                <w:szCs w:val="20"/>
              </w:rPr>
              <w:t xml:space="preserve">II. </w:t>
            </w:r>
            <w:r w:rsidRPr="00521A1D">
              <w:rPr>
                <w:sz w:val="20"/>
                <w:szCs w:val="20"/>
              </w:rPr>
              <w:t>Ara Sınav</w:t>
            </w:r>
          </w:p>
        </w:tc>
        <w:tc>
          <w:tcPr>
            <w:tcW w:w="1471" w:type="pct"/>
            <w:gridSpan w:val="3"/>
            <w:tcBorders>
              <w:right w:val="single" w:sz="8" w:space="0" w:color="auto"/>
            </w:tcBorders>
          </w:tcPr>
          <w:p w14:paraId="3B0688D1" w14:textId="77777777" w:rsidR="00306B37" w:rsidRPr="003701A1" w:rsidRDefault="00306B37" w:rsidP="002B6645">
            <w:pPr>
              <w:jc w:val="center"/>
              <w:rPr>
                <w:sz w:val="20"/>
                <w:szCs w:val="20"/>
              </w:rPr>
            </w:pPr>
          </w:p>
        </w:tc>
        <w:tc>
          <w:tcPr>
            <w:tcW w:w="1012" w:type="pct"/>
            <w:gridSpan w:val="3"/>
            <w:tcBorders>
              <w:left w:val="single" w:sz="8" w:space="0" w:color="auto"/>
            </w:tcBorders>
          </w:tcPr>
          <w:p w14:paraId="04BB9172" w14:textId="77777777" w:rsidR="00306B37" w:rsidRPr="005D19B7" w:rsidRDefault="00306B37" w:rsidP="002B6645">
            <w:pPr>
              <w:jc w:val="center"/>
              <w:rPr>
                <w:sz w:val="20"/>
                <w:szCs w:val="20"/>
                <w:highlight w:val="yellow"/>
              </w:rPr>
            </w:pPr>
          </w:p>
        </w:tc>
      </w:tr>
      <w:tr w:rsidR="00306B37" w:rsidRPr="00521A1D" w14:paraId="1784719A"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1E87327" w14:textId="77777777" w:rsidR="00306B37" w:rsidRPr="00521A1D" w:rsidRDefault="00306B37" w:rsidP="002B6645">
            <w:pPr>
              <w:rPr>
                <w:b/>
                <w:sz w:val="20"/>
                <w:szCs w:val="20"/>
              </w:rPr>
            </w:pPr>
          </w:p>
        </w:tc>
        <w:tc>
          <w:tcPr>
            <w:tcW w:w="834" w:type="pct"/>
            <w:gridSpan w:val="3"/>
            <w:tcBorders>
              <w:left w:val="single" w:sz="12" w:space="0" w:color="auto"/>
            </w:tcBorders>
            <w:shd w:val="clear" w:color="auto" w:fill="D8F5FC"/>
            <w:vAlign w:val="center"/>
          </w:tcPr>
          <w:p w14:paraId="0D968825" w14:textId="77777777" w:rsidR="00306B37" w:rsidRPr="00521A1D" w:rsidRDefault="00306B37" w:rsidP="002B6645">
            <w:pPr>
              <w:rPr>
                <w:sz w:val="20"/>
                <w:szCs w:val="20"/>
              </w:rPr>
            </w:pPr>
            <w:r w:rsidRPr="00521A1D">
              <w:rPr>
                <w:sz w:val="20"/>
                <w:szCs w:val="20"/>
              </w:rPr>
              <w:t>Kısa Sınav</w:t>
            </w:r>
          </w:p>
        </w:tc>
        <w:tc>
          <w:tcPr>
            <w:tcW w:w="1471" w:type="pct"/>
            <w:gridSpan w:val="3"/>
            <w:tcBorders>
              <w:right w:val="single" w:sz="8" w:space="0" w:color="auto"/>
            </w:tcBorders>
          </w:tcPr>
          <w:p w14:paraId="62F1B946" w14:textId="77777777" w:rsidR="00306B37" w:rsidRPr="000E3402" w:rsidRDefault="00306B37" w:rsidP="002B6645"/>
        </w:tc>
        <w:tc>
          <w:tcPr>
            <w:tcW w:w="1012" w:type="pct"/>
            <w:gridSpan w:val="3"/>
            <w:tcBorders>
              <w:left w:val="single" w:sz="8" w:space="0" w:color="auto"/>
            </w:tcBorders>
          </w:tcPr>
          <w:p w14:paraId="6E5D975B" w14:textId="77777777" w:rsidR="00306B37" w:rsidRPr="00D605C4" w:rsidRDefault="00306B37" w:rsidP="002B6645">
            <w:pPr>
              <w:rPr>
                <w:sz w:val="20"/>
                <w:szCs w:val="20"/>
              </w:rPr>
            </w:pPr>
          </w:p>
        </w:tc>
      </w:tr>
      <w:tr w:rsidR="00306B37" w:rsidRPr="00521A1D" w14:paraId="06079096"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F06D804" w14:textId="77777777" w:rsidR="00306B37" w:rsidRPr="00521A1D" w:rsidRDefault="00306B37" w:rsidP="002B6645">
            <w:pPr>
              <w:rPr>
                <w:b/>
                <w:sz w:val="20"/>
                <w:szCs w:val="20"/>
              </w:rPr>
            </w:pPr>
          </w:p>
        </w:tc>
        <w:tc>
          <w:tcPr>
            <w:tcW w:w="834" w:type="pct"/>
            <w:gridSpan w:val="3"/>
            <w:tcBorders>
              <w:left w:val="single" w:sz="12" w:space="0" w:color="auto"/>
              <w:bottom w:val="single" w:sz="4" w:space="0" w:color="auto"/>
            </w:tcBorders>
            <w:shd w:val="clear" w:color="auto" w:fill="D8F5FC"/>
            <w:vAlign w:val="center"/>
          </w:tcPr>
          <w:p w14:paraId="5499FEB3" w14:textId="77777777" w:rsidR="00306B37" w:rsidRPr="00521A1D" w:rsidRDefault="00306B37" w:rsidP="002B6645">
            <w:pPr>
              <w:rPr>
                <w:sz w:val="20"/>
                <w:szCs w:val="20"/>
              </w:rPr>
            </w:pPr>
            <w:r w:rsidRPr="00521A1D">
              <w:rPr>
                <w:sz w:val="20"/>
                <w:szCs w:val="20"/>
              </w:rPr>
              <w:t>Ödev</w:t>
            </w:r>
          </w:p>
        </w:tc>
        <w:tc>
          <w:tcPr>
            <w:tcW w:w="1471" w:type="pct"/>
            <w:gridSpan w:val="3"/>
            <w:tcBorders>
              <w:bottom w:val="single" w:sz="4" w:space="0" w:color="auto"/>
              <w:right w:val="single" w:sz="8" w:space="0" w:color="auto"/>
            </w:tcBorders>
          </w:tcPr>
          <w:p w14:paraId="32CCEC6C" w14:textId="77777777" w:rsidR="00306B37" w:rsidRPr="004003DE" w:rsidRDefault="00306B37" w:rsidP="002B6645">
            <w:pPr>
              <w:jc w:val="center"/>
              <w:rPr>
                <w:sz w:val="20"/>
                <w:szCs w:val="20"/>
              </w:rPr>
            </w:pPr>
          </w:p>
        </w:tc>
        <w:tc>
          <w:tcPr>
            <w:tcW w:w="1012" w:type="pct"/>
            <w:gridSpan w:val="3"/>
            <w:tcBorders>
              <w:left w:val="single" w:sz="8" w:space="0" w:color="auto"/>
              <w:bottom w:val="single" w:sz="4" w:space="0" w:color="auto"/>
            </w:tcBorders>
          </w:tcPr>
          <w:p w14:paraId="7A96CB70" w14:textId="77777777" w:rsidR="00306B37" w:rsidRPr="004003DE" w:rsidRDefault="00306B37" w:rsidP="002B6645">
            <w:pPr>
              <w:jc w:val="center"/>
              <w:rPr>
                <w:sz w:val="20"/>
                <w:szCs w:val="20"/>
              </w:rPr>
            </w:pPr>
          </w:p>
        </w:tc>
      </w:tr>
      <w:tr w:rsidR="00306B37" w:rsidRPr="00521A1D" w14:paraId="6C9F0F53"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B427892" w14:textId="77777777" w:rsidR="00306B37" w:rsidRPr="00521A1D" w:rsidRDefault="00306B37" w:rsidP="002B6645">
            <w:pPr>
              <w:rPr>
                <w:b/>
                <w:sz w:val="20"/>
                <w:szCs w:val="20"/>
              </w:rPr>
            </w:pPr>
          </w:p>
        </w:tc>
        <w:tc>
          <w:tcPr>
            <w:tcW w:w="834" w:type="pct"/>
            <w:gridSpan w:val="3"/>
            <w:tcBorders>
              <w:top w:val="single" w:sz="4" w:space="0" w:color="auto"/>
              <w:left w:val="single" w:sz="12" w:space="0" w:color="auto"/>
              <w:bottom w:val="single" w:sz="8" w:space="0" w:color="auto"/>
            </w:tcBorders>
            <w:shd w:val="clear" w:color="auto" w:fill="D8F5FC"/>
            <w:vAlign w:val="center"/>
          </w:tcPr>
          <w:p w14:paraId="70186E13" w14:textId="77777777" w:rsidR="00306B37" w:rsidRPr="00521A1D" w:rsidRDefault="00306B37" w:rsidP="002B6645">
            <w:pPr>
              <w:rPr>
                <w:sz w:val="20"/>
                <w:szCs w:val="20"/>
              </w:rPr>
            </w:pPr>
            <w:r w:rsidRPr="00521A1D">
              <w:rPr>
                <w:sz w:val="20"/>
                <w:szCs w:val="20"/>
              </w:rPr>
              <w:t>Proje</w:t>
            </w:r>
          </w:p>
        </w:tc>
        <w:tc>
          <w:tcPr>
            <w:tcW w:w="1471" w:type="pct"/>
            <w:gridSpan w:val="3"/>
            <w:tcBorders>
              <w:top w:val="single" w:sz="4" w:space="0" w:color="auto"/>
              <w:bottom w:val="single" w:sz="8" w:space="0" w:color="auto"/>
              <w:right w:val="single" w:sz="8" w:space="0" w:color="auto"/>
            </w:tcBorders>
          </w:tcPr>
          <w:p w14:paraId="7443C49D" w14:textId="77777777" w:rsidR="00306B37" w:rsidRPr="000E3402" w:rsidRDefault="00306B37" w:rsidP="002B6645">
            <w:pPr>
              <w:jc w:val="center"/>
            </w:pPr>
            <w:r>
              <w:t xml:space="preserve"> </w:t>
            </w:r>
          </w:p>
        </w:tc>
        <w:tc>
          <w:tcPr>
            <w:tcW w:w="1012" w:type="pct"/>
            <w:gridSpan w:val="3"/>
            <w:tcBorders>
              <w:top w:val="single" w:sz="4" w:space="0" w:color="auto"/>
              <w:left w:val="single" w:sz="8" w:space="0" w:color="auto"/>
              <w:bottom w:val="single" w:sz="8" w:space="0" w:color="auto"/>
            </w:tcBorders>
          </w:tcPr>
          <w:p w14:paraId="66DAA2A9" w14:textId="77777777" w:rsidR="00306B37" w:rsidRPr="001A787E" w:rsidRDefault="00306B37" w:rsidP="002B6645">
            <w:pPr>
              <w:jc w:val="center"/>
            </w:pPr>
            <w:r w:rsidRPr="001A787E">
              <w:t xml:space="preserve"> </w:t>
            </w:r>
          </w:p>
        </w:tc>
      </w:tr>
      <w:tr w:rsidR="00306B37" w:rsidRPr="00521A1D" w14:paraId="6E6A91DA"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D1BCC81"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8" w:space="0" w:color="auto"/>
            </w:tcBorders>
            <w:shd w:val="clear" w:color="auto" w:fill="D8F5FC"/>
            <w:vAlign w:val="center"/>
          </w:tcPr>
          <w:p w14:paraId="1E813354" w14:textId="77777777" w:rsidR="00306B37" w:rsidRPr="00521A1D" w:rsidRDefault="00306B37" w:rsidP="002B6645">
            <w:pPr>
              <w:rPr>
                <w:sz w:val="20"/>
                <w:szCs w:val="20"/>
              </w:rPr>
            </w:pPr>
            <w:r>
              <w:rPr>
                <w:sz w:val="20"/>
                <w:szCs w:val="20"/>
              </w:rPr>
              <w:t>Rapor</w:t>
            </w:r>
          </w:p>
        </w:tc>
        <w:tc>
          <w:tcPr>
            <w:tcW w:w="1471" w:type="pct"/>
            <w:gridSpan w:val="3"/>
            <w:tcBorders>
              <w:top w:val="single" w:sz="8" w:space="0" w:color="auto"/>
              <w:bottom w:val="single" w:sz="8" w:space="0" w:color="auto"/>
              <w:right w:val="single" w:sz="8" w:space="0" w:color="auto"/>
            </w:tcBorders>
          </w:tcPr>
          <w:p w14:paraId="5D9AD569" w14:textId="77777777" w:rsidR="00306B37" w:rsidRPr="000E3402" w:rsidRDefault="00306B37" w:rsidP="002B6645">
            <w:pPr>
              <w:jc w:val="center"/>
            </w:pPr>
          </w:p>
        </w:tc>
        <w:tc>
          <w:tcPr>
            <w:tcW w:w="1012" w:type="pct"/>
            <w:gridSpan w:val="3"/>
            <w:tcBorders>
              <w:top w:val="single" w:sz="8" w:space="0" w:color="auto"/>
              <w:left w:val="single" w:sz="8" w:space="0" w:color="auto"/>
              <w:bottom w:val="single" w:sz="8" w:space="0" w:color="auto"/>
            </w:tcBorders>
          </w:tcPr>
          <w:p w14:paraId="17FA0A51" w14:textId="77777777" w:rsidR="00306B37" w:rsidRPr="001A787E" w:rsidRDefault="00306B37" w:rsidP="002B6645"/>
        </w:tc>
      </w:tr>
      <w:tr w:rsidR="00306B37" w:rsidRPr="00521A1D" w14:paraId="4B0ADEFB" w14:textId="77777777" w:rsidTr="002B6645">
        <w:tc>
          <w:tcPr>
            <w:tcW w:w="168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96A3C87" w14:textId="77777777" w:rsidR="00306B37" w:rsidRPr="00521A1D" w:rsidRDefault="00306B37" w:rsidP="002B6645">
            <w:pPr>
              <w:rPr>
                <w:b/>
                <w:sz w:val="20"/>
                <w:szCs w:val="20"/>
              </w:rPr>
            </w:pPr>
          </w:p>
        </w:tc>
        <w:tc>
          <w:tcPr>
            <w:tcW w:w="834" w:type="pct"/>
            <w:gridSpan w:val="3"/>
            <w:tcBorders>
              <w:top w:val="single" w:sz="8" w:space="0" w:color="auto"/>
              <w:left w:val="single" w:sz="12" w:space="0" w:color="auto"/>
              <w:bottom w:val="single" w:sz="12" w:space="0" w:color="auto"/>
            </w:tcBorders>
            <w:shd w:val="clear" w:color="auto" w:fill="D8F5FC"/>
            <w:vAlign w:val="center"/>
          </w:tcPr>
          <w:p w14:paraId="4BA0C2E9" w14:textId="77777777" w:rsidR="00306B37" w:rsidRPr="00521A1D" w:rsidRDefault="00306B37" w:rsidP="002B6645">
            <w:pPr>
              <w:rPr>
                <w:sz w:val="20"/>
                <w:szCs w:val="20"/>
              </w:rPr>
            </w:pPr>
            <w:r w:rsidRPr="00521A1D">
              <w:rPr>
                <w:sz w:val="20"/>
                <w:szCs w:val="20"/>
              </w:rPr>
              <w:t>Diğer (</w:t>
            </w:r>
            <w:r>
              <w:rPr>
                <w:sz w:val="20"/>
                <w:szCs w:val="20"/>
              </w:rPr>
              <w:t>Uygulama</w:t>
            </w:r>
            <w:r w:rsidRPr="00521A1D">
              <w:rPr>
                <w:sz w:val="20"/>
                <w:szCs w:val="20"/>
              </w:rPr>
              <w:t>)</w:t>
            </w:r>
          </w:p>
        </w:tc>
        <w:tc>
          <w:tcPr>
            <w:tcW w:w="1471" w:type="pct"/>
            <w:gridSpan w:val="3"/>
            <w:tcBorders>
              <w:top w:val="single" w:sz="8" w:space="0" w:color="auto"/>
              <w:bottom w:val="single" w:sz="12" w:space="0" w:color="auto"/>
              <w:right w:val="single" w:sz="8" w:space="0" w:color="auto"/>
            </w:tcBorders>
          </w:tcPr>
          <w:p w14:paraId="71624380" w14:textId="77777777" w:rsidR="00306B37" w:rsidRPr="00F16D63" w:rsidRDefault="00306B37" w:rsidP="002B6645">
            <w:pPr>
              <w:jc w:val="center"/>
              <w:rPr>
                <w:sz w:val="20"/>
                <w:szCs w:val="20"/>
              </w:rPr>
            </w:pPr>
          </w:p>
        </w:tc>
        <w:tc>
          <w:tcPr>
            <w:tcW w:w="1012" w:type="pct"/>
            <w:gridSpan w:val="3"/>
            <w:tcBorders>
              <w:top w:val="single" w:sz="8" w:space="0" w:color="auto"/>
              <w:left w:val="single" w:sz="8" w:space="0" w:color="auto"/>
              <w:bottom w:val="single" w:sz="12" w:space="0" w:color="auto"/>
            </w:tcBorders>
          </w:tcPr>
          <w:p w14:paraId="61C4840D" w14:textId="77777777" w:rsidR="00306B37" w:rsidRPr="00F16D63" w:rsidRDefault="00306B37" w:rsidP="002B6645">
            <w:pPr>
              <w:jc w:val="center"/>
              <w:rPr>
                <w:sz w:val="20"/>
                <w:szCs w:val="20"/>
              </w:rPr>
            </w:pPr>
          </w:p>
        </w:tc>
      </w:tr>
      <w:tr w:rsidR="00306B37" w:rsidRPr="00521A1D" w14:paraId="6E0E8038" w14:textId="77777777" w:rsidTr="002B6645">
        <w:trPr>
          <w:trHeight w:val="392"/>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B19317A" w14:textId="77777777" w:rsidR="00306B37" w:rsidRPr="00521A1D" w:rsidRDefault="00306B37" w:rsidP="002B6645">
            <w:pPr>
              <w:jc w:val="center"/>
              <w:rPr>
                <w:b/>
                <w:sz w:val="20"/>
                <w:szCs w:val="20"/>
              </w:rPr>
            </w:pPr>
            <w:r w:rsidRPr="00521A1D">
              <w:rPr>
                <w:b/>
                <w:sz w:val="20"/>
                <w:szCs w:val="20"/>
              </w:rPr>
              <w:t>YARIYIL SONU SINAVI</w:t>
            </w:r>
          </w:p>
        </w:tc>
        <w:tc>
          <w:tcPr>
            <w:tcW w:w="834" w:type="pct"/>
            <w:gridSpan w:val="3"/>
            <w:tcBorders>
              <w:top w:val="single" w:sz="12" w:space="0" w:color="auto"/>
              <w:left w:val="single" w:sz="12" w:space="0" w:color="auto"/>
              <w:bottom w:val="single" w:sz="8" w:space="0" w:color="auto"/>
            </w:tcBorders>
          </w:tcPr>
          <w:p w14:paraId="108BFD8C" w14:textId="77777777" w:rsidR="00306B37" w:rsidRPr="00521A1D" w:rsidRDefault="00306B37" w:rsidP="002B6645">
            <w:pPr>
              <w:rPr>
                <w:sz w:val="20"/>
                <w:szCs w:val="20"/>
              </w:rPr>
            </w:pPr>
          </w:p>
        </w:tc>
        <w:tc>
          <w:tcPr>
            <w:tcW w:w="1471" w:type="pct"/>
            <w:gridSpan w:val="3"/>
            <w:tcBorders>
              <w:top w:val="single" w:sz="12" w:space="0" w:color="auto"/>
              <w:bottom w:val="single" w:sz="8" w:space="0" w:color="auto"/>
              <w:right w:val="single" w:sz="8" w:space="0" w:color="auto"/>
            </w:tcBorders>
            <w:vAlign w:val="center"/>
          </w:tcPr>
          <w:p w14:paraId="658AB0CF" w14:textId="77777777" w:rsidR="00306B37" w:rsidRPr="000E3402" w:rsidRDefault="00306B37" w:rsidP="002B6645">
            <w:pPr>
              <w:jc w:val="center"/>
            </w:pPr>
            <w:r>
              <w:rPr>
                <w:sz w:val="20"/>
                <w:szCs w:val="20"/>
              </w:rPr>
              <w:t xml:space="preserve"> 1</w:t>
            </w:r>
          </w:p>
        </w:tc>
        <w:tc>
          <w:tcPr>
            <w:tcW w:w="1012" w:type="pct"/>
            <w:gridSpan w:val="3"/>
            <w:tcBorders>
              <w:top w:val="single" w:sz="12" w:space="0" w:color="auto"/>
              <w:left w:val="single" w:sz="8" w:space="0" w:color="auto"/>
              <w:bottom w:val="single" w:sz="8" w:space="0" w:color="auto"/>
            </w:tcBorders>
            <w:vAlign w:val="center"/>
          </w:tcPr>
          <w:p w14:paraId="14ADE3F2" w14:textId="77777777" w:rsidR="00306B37" w:rsidRPr="00557B73" w:rsidRDefault="00306B37" w:rsidP="002B6645">
            <w:pPr>
              <w:jc w:val="center"/>
              <w:rPr>
                <w:sz w:val="20"/>
                <w:szCs w:val="20"/>
              </w:rPr>
            </w:pPr>
            <w:r>
              <w:rPr>
                <w:sz w:val="20"/>
                <w:szCs w:val="20"/>
              </w:rPr>
              <w:t>6</w:t>
            </w:r>
            <w:r w:rsidRPr="00557B73">
              <w:rPr>
                <w:sz w:val="20"/>
                <w:szCs w:val="20"/>
              </w:rPr>
              <w:t xml:space="preserve">0 </w:t>
            </w:r>
          </w:p>
        </w:tc>
      </w:tr>
      <w:tr w:rsidR="00306B37" w:rsidRPr="00D64451" w14:paraId="001213D1"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3D59E539" w14:textId="77777777" w:rsidR="00306B37" w:rsidRPr="00521A1D" w:rsidRDefault="00306B37" w:rsidP="002B6645">
            <w:pPr>
              <w:jc w:val="center"/>
              <w:rPr>
                <w:b/>
                <w:sz w:val="20"/>
                <w:szCs w:val="20"/>
              </w:rPr>
            </w:pPr>
            <w:r w:rsidRPr="00521A1D">
              <w:rPr>
                <w:b/>
                <w:sz w:val="20"/>
                <w:szCs w:val="20"/>
              </w:rPr>
              <w:t>VARSA ÖNERİLEN ÖNKOŞUL(LAR)</w:t>
            </w:r>
          </w:p>
        </w:tc>
        <w:tc>
          <w:tcPr>
            <w:tcW w:w="3317" w:type="pct"/>
            <w:gridSpan w:val="9"/>
            <w:tcBorders>
              <w:top w:val="single" w:sz="12" w:space="0" w:color="auto"/>
              <w:left w:val="single" w:sz="12" w:space="0" w:color="auto"/>
              <w:bottom w:val="single" w:sz="12" w:space="0" w:color="auto"/>
            </w:tcBorders>
            <w:vAlign w:val="center"/>
          </w:tcPr>
          <w:p w14:paraId="3CBB7F5E" w14:textId="77777777" w:rsidR="00306B37" w:rsidRPr="000E3402" w:rsidRDefault="00306B37" w:rsidP="002B6645">
            <w:pPr>
              <w:jc w:val="both"/>
              <w:rPr>
                <w:sz w:val="20"/>
                <w:szCs w:val="20"/>
              </w:rPr>
            </w:pPr>
            <w:r>
              <w:rPr>
                <w:sz w:val="20"/>
                <w:szCs w:val="20"/>
              </w:rPr>
              <w:t>Malzeme Teknolojisi dersinden başarılı olmak (en az CC not almış olmak)</w:t>
            </w:r>
          </w:p>
        </w:tc>
      </w:tr>
      <w:tr w:rsidR="00306B37" w:rsidRPr="00D64451" w14:paraId="55CE03C5" w14:textId="77777777" w:rsidTr="002B6645">
        <w:tblPrEx>
          <w:tblBorders>
            <w:insideH w:val="single" w:sz="6" w:space="0" w:color="auto"/>
            <w:insideV w:val="single" w:sz="6" w:space="0" w:color="auto"/>
          </w:tblBorders>
        </w:tblPrEx>
        <w:trPr>
          <w:trHeight w:val="447"/>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08EE429" w14:textId="77777777" w:rsidR="00306B37" w:rsidRPr="00521A1D" w:rsidRDefault="00306B37" w:rsidP="002B6645">
            <w:pPr>
              <w:jc w:val="center"/>
              <w:rPr>
                <w:b/>
                <w:sz w:val="20"/>
                <w:szCs w:val="20"/>
              </w:rPr>
            </w:pPr>
            <w:r w:rsidRPr="00521A1D">
              <w:rPr>
                <w:b/>
                <w:sz w:val="20"/>
                <w:szCs w:val="20"/>
              </w:rPr>
              <w:t>DERSİN KISA İÇERİĞİ</w:t>
            </w:r>
          </w:p>
        </w:tc>
        <w:tc>
          <w:tcPr>
            <w:tcW w:w="3317" w:type="pct"/>
            <w:gridSpan w:val="9"/>
            <w:tcBorders>
              <w:top w:val="single" w:sz="12" w:space="0" w:color="auto"/>
              <w:left w:val="single" w:sz="12" w:space="0" w:color="auto"/>
              <w:bottom w:val="single" w:sz="12" w:space="0" w:color="auto"/>
            </w:tcBorders>
          </w:tcPr>
          <w:p w14:paraId="14D3CB52" w14:textId="77777777" w:rsidR="00306B37" w:rsidRDefault="00306B37" w:rsidP="002B6645">
            <w:pPr>
              <w:jc w:val="both"/>
              <w:rPr>
                <w:sz w:val="20"/>
                <w:szCs w:val="20"/>
              </w:rPr>
            </w:pPr>
            <w:r>
              <w:rPr>
                <w:sz w:val="20"/>
                <w:szCs w:val="20"/>
              </w:rPr>
              <w:t xml:space="preserve">Geleneksel ve teknik seramiklerin özellikleri, kullanımları, üretimleri. Çömlekçilik, </w:t>
            </w:r>
            <w:proofErr w:type="spellStart"/>
            <w:r>
              <w:rPr>
                <w:sz w:val="20"/>
                <w:szCs w:val="20"/>
              </w:rPr>
              <w:t>vitrifiye</w:t>
            </w:r>
            <w:proofErr w:type="spellEnd"/>
            <w:r>
              <w:rPr>
                <w:sz w:val="20"/>
                <w:szCs w:val="20"/>
              </w:rPr>
              <w:t xml:space="preserve"> sağlık gereçleri, porselen, </w:t>
            </w:r>
            <w:proofErr w:type="spellStart"/>
            <w:r>
              <w:rPr>
                <w:sz w:val="20"/>
                <w:szCs w:val="20"/>
              </w:rPr>
              <w:t>bioseramikler</w:t>
            </w:r>
            <w:proofErr w:type="spellEnd"/>
            <w:r>
              <w:rPr>
                <w:sz w:val="20"/>
                <w:szCs w:val="20"/>
              </w:rPr>
              <w:t xml:space="preserve">. </w:t>
            </w:r>
          </w:p>
          <w:p w14:paraId="1C2BC269" w14:textId="77777777" w:rsidR="00306B37" w:rsidRPr="00162DD0" w:rsidRDefault="00306B37" w:rsidP="002B6645">
            <w:pPr>
              <w:jc w:val="both"/>
              <w:rPr>
                <w:color w:val="000000"/>
                <w:sz w:val="20"/>
                <w:szCs w:val="20"/>
              </w:rPr>
            </w:pPr>
            <w:r>
              <w:rPr>
                <w:sz w:val="20"/>
                <w:szCs w:val="20"/>
              </w:rPr>
              <w:t xml:space="preserve">Seramik şekillendirme, sırlama, yüksek sıcaklık uygulamaları.  </w:t>
            </w:r>
          </w:p>
        </w:tc>
      </w:tr>
      <w:tr w:rsidR="00306B37" w:rsidRPr="00D64451" w14:paraId="62CD5A78" w14:textId="77777777" w:rsidTr="002B6645">
        <w:tblPrEx>
          <w:tblBorders>
            <w:insideH w:val="single" w:sz="6" w:space="0" w:color="auto"/>
            <w:insideV w:val="single" w:sz="6" w:space="0" w:color="auto"/>
          </w:tblBorders>
        </w:tblPrEx>
        <w:trPr>
          <w:trHeight w:val="426"/>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B737D4C" w14:textId="77777777" w:rsidR="00306B37" w:rsidRPr="00521A1D" w:rsidRDefault="00306B37" w:rsidP="002B6645">
            <w:pPr>
              <w:jc w:val="center"/>
              <w:rPr>
                <w:b/>
                <w:sz w:val="20"/>
                <w:szCs w:val="20"/>
              </w:rPr>
            </w:pPr>
            <w:r w:rsidRPr="00521A1D">
              <w:rPr>
                <w:b/>
                <w:sz w:val="20"/>
                <w:szCs w:val="20"/>
              </w:rPr>
              <w:t>DERSİN AMAÇLARI</w:t>
            </w:r>
          </w:p>
        </w:tc>
        <w:tc>
          <w:tcPr>
            <w:tcW w:w="3317" w:type="pct"/>
            <w:gridSpan w:val="9"/>
            <w:tcBorders>
              <w:top w:val="single" w:sz="12" w:space="0" w:color="auto"/>
              <w:left w:val="single" w:sz="12" w:space="0" w:color="auto"/>
              <w:bottom w:val="single" w:sz="12" w:space="0" w:color="auto"/>
            </w:tcBorders>
          </w:tcPr>
          <w:p w14:paraId="789AB98D" w14:textId="77777777" w:rsidR="00306B37" w:rsidRPr="00E677EF" w:rsidRDefault="00306B37" w:rsidP="002B6645">
            <w:pPr>
              <w:jc w:val="both"/>
              <w:rPr>
                <w:sz w:val="20"/>
                <w:szCs w:val="20"/>
              </w:rPr>
            </w:pPr>
            <w:r>
              <w:rPr>
                <w:sz w:val="20"/>
                <w:szCs w:val="20"/>
              </w:rPr>
              <w:t xml:space="preserve">Bu ders öğrencilere, seramik malzemeler ile ilgili geleneksel yöntemler ve yüksek teknoloji uygulamalar hakkında bilgi ve beceri kazanılmasını </w:t>
            </w:r>
            <w:proofErr w:type="spellStart"/>
            <w:r>
              <w:rPr>
                <w:sz w:val="20"/>
                <w:szCs w:val="20"/>
              </w:rPr>
              <w:t>hedeflemeketedir</w:t>
            </w:r>
            <w:proofErr w:type="spellEnd"/>
            <w:r>
              <w:rPr>
                <w:sz w:val="20"/>
                <w:szCs w:val="20"/>
              </w:rPr>
              <w:t>.</w:t>
            </w:r>
          </w:p>
        </w:tc>
      </w:tr>
      <w:tr w:rsidR="00306B37" w:rsidRPr="00D64451" w14:paraId="27EB6892"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7B149E5C" w14:textId="77777777" w:rsidR="00306B37" w:rsidRPr="00521A1D" w:rsidRDefault="00306B37" w:rsidP="002B6645">
            <w:pPr>
              <w:jc w:val="center"/>
              <w:rPr>
                <w:b/>
                <w:sz w:val="20"/>
                <w:szCs w:val="20"/>
              </w:rPr>
            </w:pPr>
            <w:r w:rsidRPr="00521A1D">
              <w:rPr>
                <w:b/>
                <w:sz w:val="20"/>
                <w:szCs w:val="20"/>
              </w:rPr>
              <w:t>DERSİN MESLEK EĞİTİMİNİ SAĞLAMAYA YÖNELİK KATKISI</w:t>
            </w:r>
          </w:p>
        </w:tc>
        <w:tc>
          <w:tcPr>
            <w:tcW w:w="3317" w:type="pct"/>
            <w:gridSpan w:val="9"/>
            <w:tcBorders>
              <w:top w:val="single" w:sz="12" w:space="0" w:color="auto"/>
              <w:left w:val="single" w:sz="12" w:space="0" w:color="auto"/>
              <w:bottom w:val="single" w:sz="12" w:space="0" w:color="auto"/>
            </w:tcBorders>
          </w:tcPr>
          <w:p w14:paraId="610C176C" w14:textId="77777777" w:rsidR="00306B37" w:rsidRPr="00E677EF" w:rsidRDefault="00306B37" w:rsidP="002B6645">
            <w:pPr>
              <w:jc w:val="both"/>
              <w:rPr>
                <w:sz w:val="20"/>
                <w:szCs w:val="20"/>
              </w:rPr>
            </w:pPr>
            <w:r>
              <w:rPr>
                <w:sz w:val="20"/>
                <w:szCs w:val="20"/>
              </w:rPr>
              <w:t>Bu ders öğrencilerin, seramik sektöründe uygulanan faaliyetler ve seramik teknolojisi hakkında temel becerilerin kazanılmasında yardımcı olur.</w:t>
            </w:r>
          </w:p>
        </w:tc>
      </w:tr>
      <w:tr w:rsidR="00306B37" w:rsidRPr="00D64451" w14:paraId="7FA73CFA" w14:textId="77777777" w:rsidTr="002B6645">
        <w:tblPrEx>
          <w:tblBorders>
            <w:insideH w:val="single" w:sz="6" w:space="0" w:color="auto"/>
            <w:insideV w:val="single" w:sz="6" w:space="0" w:color="auto"/>
          </w:tblBorders>
        </w:tblPrEx>
        <w:trPr>
          <w:trHeight w:val="518"/>
        </w:trPr>
        <w:tc>
          <w:tcPr>
            <w:tcW w:w="1683" w:type="pct"/>
            <w:gridSpan w:val="5"/>
            <w:tcBorders>
              <w:top w:val="single" w:sz="12" w:space="0" w:color="auto"/>
              <w:bottom w:val="single" w:sz="12" w:space="0" w:color="auto"/>
              <w:right w:val="single" w:sz="12" w:space="0" w:color="auto"/>
            </w:tcBorders>
            <w:shd w:val="clear" w:color="auto" w:fill="D8F5FC"/>
            <w:vAlign w:val="center"/>
          </w:tcPr>
          <w:p w14:paraId="0D1776D1" w14:textId="77777777" w:rsidR="00306B37" w:rsidRPr="00521A1D" w:rsidRDefault="00306B37" w:rsidP="002B6645">
            <w:pPr>
              <w:jc w:val="center"/>
              <w:rPr>
                <w:b/>
                <w:sz w:val="20"/>
                <w:szCs w:val="20"/>
              </w:rPr>
            </w:pPr>
            <w:r w:rsidRPr="00521A1D">
              <w:rPr>
                <w:b/>
                <w:sz w:val="20"/>
                <w:szCs w:val="20"/>
              </w:rPr>
              <w:t>DERSİN ÖĞRENİM ÇIKTILARI</w:t>
            </w:r>
          </w:p>
        </w:tc>
        <w:tc>
          <w:tcPr>
            <w:tcW w:w="3317" w:type="pct"/>
            <w:gridSpan w:val="9"/>
            <w:tcBorders>
              <w:top w:val="single" w:sz="12" w:space="0" w:color="auto"/>
              <w:left w:val="single" w:sz="12" w:space="0" w:color="auto"/>
              <w:bottom w:val="single" w:sz="12" w:space="0" w:color="auto"/>
            </w:tcBorders>
          </w:tcPr>
          <w:p w14:paraId="5835F83B" w14:textId="77777777" w:rsidR="00306B37" w:rsidRPr="00C5598F" w:rsidRDefault="00306B37" w:rsidP="002B6645">
            <w:pPr>
              <w:rPr>
                <w:sz w:val="20"/>
                <w:szCs w:val="20"/>
              </w:rPr>
            </w:pPr>
            <w:r>
              <w:rPr>
                <w:sz w:val="20"/>
                <w:szCs w:val="20"/>
              </w:rPr>
              <w:t>1. Seramik teknolojisi</w:t>
            </w:r>
            <w:r w:rsidRPr="00C5598F">
              <w:rPr>
                <w:sz w:val="20"/>
                <w:szCs w:val="20"/>
              </w:rPr>
              <w:t xml:space="preserve"> alanında kulla</w:t>
            </w:r>
            <w:r>
              <w:rPr>
                <w:sz w:val="20"/>
                <w:szCs w:val="20"/>
              </w:rPr>
              <w:t>nılan temel kavramlar anlaşılır.</w:t>
            </w:r>
          </w:p>
          <w:p w14:paraId="2980D424" w14:textId="77777777" w:rsidR="00306B37" w:rsidRPr="00C5598F" w:rsidRDefault="00306B37" w:rsidP="002B6645">
            <w:pPr>
              <w:rPr>
                <w:sz w:val="20"/>
                <w:szCs w:val="20"/>
              </w:rPr>
            </w:pPr>
            <w:r>
              <w:rPr>
                <w:sz w:val="20"/>
                <w:szCs w:val="20"/>
              </w:rPr>
              <w:t>2. Teknik seramikler ve uygulamaları hakkında bilgi sahibi olunur.</w:t>
            </w:r>
          </w:p>
          <w:p w14:paraId="4E572159" w14:textId="77777777" w:rsidR="00306B37" w:rsidRPr="00210CD5" w:rsidRDefault="00306B37" w:rsidP="002B6645">
            <w:pPr>
              <w:tabs>
                <w:tab w:val="left" w:pos="7800"/>
              </w:tabs>
              <w:rPr>
                <w:sz w:val="20"/>
                <w:szCs w:val="20"/>
              </w:rPr>
            </w:pPr>
            <w:r>
              <w:rPr>
                <w:sz w:val="20"/>
                <w:szCs w:val="20"/>
              </w:rPr>
              <w:t>3. Temel seramik üretimi yöntemleri hakkında bilgi sahibi olunur.</w:t>
            </w:r>
          </w:p>
        </w:tc>
      </w:tr>
      <w:tr w:rsidR="00306B37" w:rsidRPr="00D64451" w14:paraId="72E8781C"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4DDB475E" w14:textId="77777777" w:rsidR="00306B37" w:rsidRPr="00521A1D" w:rsidRDefault="00306B37" w:rsidP="002B6645">
            <w:pPr>
              <w:jc w:val="center"/>
              <w:rPr>
                <w:b/>
                <w:sz w:val="20"/>
                <w:szCs w:val="20"/>
              </w:rPr>
            </w:pPr>
            <w:r w:rsidRPr="00521A1D">
              <w:rPr>
                <w:b/>
                <w:sz w:val="20"/>
                <w:szCs w:val="20"/>
              </w:rPr>
              <w:t>TEMEL DERS KİTABI</w:t>
            </w:r>
          </w:p>
        </w:tc>
        <w:tc>
          <w:tcPr>
            <w:tcW w:w="3317" w:type="pct"/>
            <w:gridSpan w:val="9"/>
            <w:tcBorders>
              <w:top w:val="single" w:sz="12" w:space="0" w:color="auto"/>
              <w:left w:val="single" w:sz="12" w:space="0" w:color="auto"/>
              <w:bottom w:val="single" w:sz="12" w:space="0" w:color="auto"/>
            </w:tcBorders>
            <w:vAlign w:val="center"/>
          </w:tcPr>
          <w:p w14:paraId="704DC76C" w14:textId="77777777" w:rsidR="00306B37" w:rsidRPr="00210CD5" w:rsidRDefault="00306B37" w:rsidP="002B6645">
            <w:pPr>
              <w:rPr>
                <w:bCs/>
                <w:sz w:val="20"/>
                <w:szCs w:val="20"/>
              </w:rPr>
            </w:pPr>
            <w:r>
              <w:rPr>
                <w:bCs/>
                <w:sz w:val="20"/>
                <w:szCs w:val="20"/>
              </w:rPr>
              <w:t xml:space="preserve">Seramik Teknolojisi, Ateş </w:t>
            </w:r>
            <w:proofErr w:type="spellStart"/>
            <w:r>
              <w:rPr>
                <w:bCs/>
                <w:sz w:val="20"/>
                <w:szCs w:val="20"/>
              </w:rPr>
              <w:t>Arcasoy</w:t>
            </w:r>
            <w:proofErr w:type="spellEnd"/>
            <w:r>
              <w:rPr>
                <w:bCs/>
                <w:sz w:val="20"/>
                <w:szCs w:val="20"/>
              </w:rPr>
              <w:t xml:space="preserve">, Hasan </w:t>
            </w:r>
            <w:proofErr w:type="spellStart"/>
            <w:r>
              <w:rPr>
                <w:bCs/>
                <w:sz w:val="20"/>
                <w:szCs w:val="20"/>
              </w:rPr>
              <w:t>Başkırkan</w:t>
            </w:r>
            <w:proofErr w:type="spellEnd"/>
            <w:r>
              <w:rPr>
                <w:bCs/>
                <w:sz w:val="20"/>
                <w:szCs w:val="20"/>
              </w:rPr>
              <w:t xml:space="preserve"> </w:t>
            </w:r>
          </w:p>
        </w:tc>
      </w:tr>
      <w:tr w:rsidR="00306B37" w:rsidRPr="00D64451" w14:paraId="202FA997" w14:textId="77777777" w:rsidTr="002B6645">
        <w:tblPrEx>
          <w:tblBorders>
            <w:insideH w:val="single" w:sz="6" w:space="0" w:color="auto"/>
            <w:insideV w:val="single" w:sz="6" w:space="0" w:color="auto"/>
          </w:tblBorders>
        </w:tblPrEx>
        <w:trPr>
          <w:trHeight w:val="54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B54D05E" w14:textId="77777777" w:rsidR="00306B37" w:rsidRPr="00521A1D" w:rsidRDefault="00306B37" w:rsidP="002B6645">
            <w:pPr>
              <w:jc w:val="center"/>
              <w:rPr>
                <w:b/>
                <w:sz w:val="20"/>
                <w:szCs w:val="20"/>
              </w:rPr>
            </w:pPr>
            <w:r w:rsidRPr="00521A1D">
              <w:rPr>
                <w:b/>
                <w:sz w:val="20"/>
                <w:szCs w:val="20"/>
              </w:rPr>
              <w:t>YARDIMCI KAYNAKLAR</w:t>
            </w:r>
          </w:p>
        </w:tc>
        <w:tc>
          <w:tcPr>
            <w:tcW w:w="3317" w:type="pct"/>
            <w:gridSpan w:val="9"/>
            <w:tcBorders>
              <w:top w:val="single" w:sz="12" w:space="0" w:color="auto"/>
              <w:left w:val="single" w:sz="12" w:space="0" w:color="auto"/>
              <w:bottom w:val="single" w:sz="12" w:space="0" w:color="auto"/>
            </w:tcBorders>
          </w:tcPr>
          <w:p w14:paraId="5FCA8C46" w14:textId="77777777" w:rsidR="00306B37" w:rsidRDefault="00306B37" w:rsidP="002B6645">
            <w:pPr>
              <w:pStyle w:val="Balk4"/>
              <w:spacing w:before="0"/>
              <w:jc w:val="both"/>
              <w:rPr>
                <w:b/>
                <w:color w:val="000000"/>
                <w:sz w:val="20"/>
                <w:szCs w:val="20"/>
              </w:rPr>
            </w:pPr>
            <w:r>
              <w:rPr>
                <w:color w:val="000000"/>
                <w:sz w:val="20"/>
                <w:szCs w:val="20"/>
              </w:rPr>
              <w:t>Seramik Tarihçe &amp; Teknoloji &amp; Uygulama, İsmail Sayar</w:t>
            </w:r>
          </w:p>
          <w:p w14:paraId="7874495F" w14:textId="77777777" w:rsidR="00306B37" w:rsidRPr="00210CD5" w:rsidRDefault="00306B37" w:rsidP="002B6645">
            <w:pPr>
              <w:pStyle w:val="Balk4"/>
              <w:spacing w:before="0"/>
              <w:jc w:val="both"/>
              <w:rPr>
                <w:b/>
                <w:color w:val="000000"/>
                <w:sz w:val="20"/>
                <w:szCs w:val="20"/>
              </w:rPr>
            </w:pPr>
            <w:r>
              <w:rPr>
                <w:color w:val="000000"/>
                <w:sz w:val="20"/>
                <w:szCs w:val="20"/>
              </w:rPr>
              <w:t xml:space="preserve">Seramik Pişirim Teknikleri ve Fırınları, Emet Egemen Aslan, Kaan </w:t>
            </w:r>
            <w:proofErr w:type="spellStart"/>
            <w:r>
              <w:rPr>
                <w:color w:val="000000"/>
                <w:sz w:val="20"/>
                <w:szCs w:val="20"/>
              </w:rPr>
              <w:t>Canduran</w:t>
            </w:r>
            <w:proofErr w:type="spellEnd"/>
          </w:p>
        </w:tc>
      </w:tr>
      <w:tr w:rsidR="00306B37" w:rsidRPr="00D64451" w14:paraId="4C9184C6" w14:textId="77777777" w:rsidTr="002B6645">
        <w:tblPrEx>
          <w:tblBorders>
            <w:insideH w:val="single" w:sz="6" w:space="0" w:color="auto"/>
            <w:insideV w:val="single" w:sz="6" w:space="0" w:color="auto"/>
          </w:tblBorders>
        </w:tblPrEx>
        <w:trPr>
          <w:trHeight w:val="520"/>
        </w:trPr>
        <w:tc>
          <w:tcPr>
            <w:tcW w:w="1683" w:type="pct"/>
            <w:gridSpan w:val="5"/>
            <w:tcBorders>
              <w:top w:val="single" w:sz="12" w:space="0" w:color="auto"/>
              <w:bottom w:val="single" w:sz="12" w:space="0" w:color="auto"/>
              <w:right w:val="single" w:sz="12" w:space="0" w:color="auto"/>
            </w:tcBorders>
            <w:shd w:val="clear" w:color="auto" w:fill="D8F5FC"/>
            <w:vAlign w:val="center"/>
          </w:tcPr>
          <w:p w14:paraId="5F89C4DE" w14:textId="77777777" w:rsidR="00306B37" w:rsidRPr="00521A1D" w:rsidRDefault="00306B37" w:rsidP="002B6645">
            <w:pPr>
              <w:jc w:val="center"/>
              <w:rPr>
                <w:b/>
                <w:sz w:val="20"/>
                <w:szCs w:val="20"/>
              </w:rPr>
            </w:pPr>
            <w:r w:rsidRPr="00521A1D">
              <w:rPr>
                <w:b/>
                <w:sz w:val="20"/>
                <w:szCs w:val="20"/>
              </w:rPr>
              <w:t>DERSTE GEREKLİ ARAÇ VE GEREÇLER</w:t>
            </w:r>
          </w:p>
        </w:tc>
        <w:tc>
          <w:tcPr>
            <w:tcW w:w="3317" w:type="pct"/>
            <w:gridSpan w:val="9"/>
            <w:tcBorders>
              <w:top w:val="single" w:sz="12" w:space="0" w:color="auto"/>
              <w:left w:val="single" w:sz="12" w:space="0" w:color="auto"/>
              <w:bottom w:val="single" w:sz="12" w:space="0" w:color="auto"/>
            </w:tcBorders>
            <w:vAlign w:val="center"/>
          </w:tcPr>
          <w:p w14:paraId="43526FA2" w14:textId="77777777" w:rsidR="00306B37" w:rsidRPr="000E3402" w:rsidRDefault="00306B37" w:rsidP="002B6645">
            <w:pPr>
              <w:rPr>
                <w:sz w:val="20"/>
                <w:szCs w:val="20"/>
              </w:rPr>
            </w:pPr>
            <w:r>
              <w:rPr>
                <w:sz w:val="20"/>
                <w:szCs w:val="20"/>
              </w:rPr>
              <w:t xml:space="preserve">Bilgisayar, </w:t>
            </w:r>
            <w:proofErr w:type="gramStart"/>
            <w:r>
              <w:rPr>
                <w:sz w:val="20"/>
                <w:szCs w:val="20"/>
              </w:rPr>
              <w:t>projektör</w:t>
            </w:r>
            <w:proofErr w:type="gramEnd"/>
            <w:r>
              <w:rPr>
                <w:sz w:val="20"/>
                <w:szCs w:val="20"/>
              </w:rPr>
              <w:t xml:space="preserve">, yüksek sıcaklık </w:t>
            </w:r>
            <w:proofErr w:type="spellStart"/>
            <w:r>
              <w:rPr>
                <w:sz w:val="20"/>
                <w:szCs w:val="20"/>
              </w:rPr>
              <w:t>fırnı</w:t>
            </w:r>
            <w:proofErr w:type="spellEnd"/>
            <w:r>
              <w:rPr>
                <w:sz w:val="20"/>
                <w:szCs w:val="20"/>
              </w:rPr>
              <w:t>, döküm kalıpları, seramik çamuru</w:t>
            </w:r>
          </w:p>
        </w:tc>
      </w:tr>
    </w:tbl>
    <w:p w14:paraId="059F817D" w14:textId="77777777" w:rsidR="00306B37" w:rsidRDefault="00306B37" w:rsidP="00306B37">
      <w:pPr>
        <w:rPr>
          <w:sz w:val="18"/>
          <w:szCs w:val="18"/>
        </w:rPr>
        <w:sectPr w:rsidR="00306B37" w:rsidSect="002B6645">
          <w:headerReference w:type="default" r:id="rId72"/>
          <w:pgSz w:w="11906" w:h="16838"/>
          <w:pgMar w:top="720" w:right="1134" w:bottom="720" w:left="1134" w:header="142"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06B37" w:rsidRPr="00D64451" w14:paraId="0E41344B" w14:textId="77777777" w:rsidTr="002B6645">
        <w:trPr>
          <w:trHeight w:val="510"/>
          <w:jc w:val="center"/>
        </w:trPr>
        <w:tc>
          <w:tcPr>
            <w:tcW w:w="5000" w:type="pct"/>
            <w:gridSpan w:val="2"/>
            <w:shd w:val="clear" w:color="auto" w:fill="D8F5FC"/>
            <w:vAlign w:val="center"/>
          </w:tcPr>
          <w:p w14:paraId="53375EEB" w14:textId="77777777" w:rsidR="00306B37" w:rsidRPr="00424600" w:rsidRDefault="00306B37" w:rsidP="002B6645">
            <w:pPr>
              <w:jc w:val="center"/>
              <w:rPr>
                <w:b/>
                <w:sz w:val="22"/>
                <w:szCs w:val="22"/>
              </w:rPr>
            </w:pPr>
            <w:r w:rsidRPr="00424600">
              <w:rPr>
                <w:b/>
                <w:sz w:val="22"/>
                <w:szCs w:val="22"/>
              </w:rPr>
              <w:lastRenderedPageBreak/>
              <w:t>DERSİN HAFTALIK PLANI</w:t>
            </w:r>
          </w:p>
        </w:tc>
      </w:tr>
      <w:tr w:rsidR="00306B37" w:rsidRPr="00D64451" w14:paraId="197747E6" w14:textId="77777777" w:rsidTr="002B6645">
        <w:trPr>
          <w:jc w:val="center"/>
        </w:trPr>
        <w:tc>
          <w:tcPr>
            <w:tcW w:w="593" w:type="pct"/>
            <w:shd w:val="clear" w:color="auto" w:fill="D8F5FC"/>
          </w:tcPr>
          <w:p w14:paraId="767FC954" w14:textId="77777777" w:rsidR="00306B37" w:rsidRPr="00424600" w:rsidRDefault="00306B37" w:rsidP="002B6645">
            <w:pPr>
              <w:jc w:val="center"/>
              <w:rPr>
                <w:b/>
                <w:sz w:val="22"/>
                <w:szCs w:val="22"/>
              </w:rPr>
            </w:pPr>
            <w:r w:rsidRPr="00424600">
              <w:rPr>
                <w:b/>
                <w:sz w:val="22"/>
                <w:szCs w:val="22"/>
              </w:rPr>
              <w:t>HAFTA</w:t>
            </w:r>
          </w:p>
        </w:tc>
        <w:tc>
          <w:tcPr>
            <w:tcW w:w="4407" w:type="pct"/>
            <w:shd w:val="clear" w:color="auto" w:fill="D8F5FC"/>
          </w:tcPr>
          <w:p w14:paraId="1F5BA28A" w14:textId="77777777" w:rsidR="00306B37" w:rsidRPr="00424600" w:rsidRDefault="00306B37" w:rsidP="002B6645">
            <w:pPr>
              <w:rPr>
                <w:b/>
                <w:sz w:val="22"/>
                <w:szCs w:val="22"/>
              </w:rPr>
            </w:pPr>
            <w:r>
              <w:rPr>
                <w:b/>
                <w:sz w:val="22"/>
                <w:szCs w:val="22"/>
              </w:rPr>
              <w:t xml:space="preserve">İŞLENEN </w:t>
            </w:r>
            <w:r w:rsidRPr="00424600">
              <w:rPr>
                <w:b/>
                <w:sz w:val="22"/>
                <w:szCs w:val="22"/>
              </w:rPr>
              <w:t>KONULAR</w:t>
            </w:r>
          </w:p>
        </w:tc>
      </w:tr>
      <w:tr w:rsidR="00306B37" w:rsidRPr="00D64451" w14:paraId="0A8AA6E7" w14:textId="77777777" w:rsidTr="002B6645">
        <w:trPr>
          <w:jc w:val="center"/>
        </w:trPr>
        <w:tc>
          <w:tcPr>
            <w:tcW w:w="593" w:type="pct"/>
            <w:shd w:val="clear" w:color="auto" w:fill="D8F5FC"/>
            <w:vAlign w:val="center"/>
          </w:tcPr>
          <w:p w14:paraId="100E0C23" w14:textId="77777777" w:rsidR="00306B37" w:rsidRPr="00210CD5" w:rsidRDefault="00306B37" w:rsidP="002B6645">
            <w:pPr>
              <w:jc w:val="center"/>
              <w:rPr>
                <w:sz w:val="20"/>
                <w:szCs w:val="20"/>
              </w:rPr>
            </w:pPr>
            <w:r w:rsidRPr="00210CD5">
              <w:rPr>
                <w:sz w:val="20"/>
                <w:szCs w:val="20"/>
              </w:rPr>
              <w:t>1</w:t>
            </w:r>
          </w:p>
        </w:tc>
        <w:tc>
          <w:tcPr>
            <w:tcW w:w="4407" w:type="pct"/>
          </w:tcPr>
          <w:p w14:paraId="05F45C6E" w14:textId="77777777" w:rsidR="00306B37" w:rsidRPr="005A0CA8" w:rsidRDefault="00306B37" w:rsidP="002B6645">
            <w:pPr>
              <w:tabs>
                <w:tab w:val="left" w:pos="6840"/>
              </w:tabs>
              <w:jc w:val="both"/>
              <w:rPr>
                <w:sz w:val="20"/>
                <w:szCs w:val="20"/>
              </w:rPr>
            </w:pPr>
            <w:r>
              <w:rPr>
                <w:sz w:val="20"/>
                <w:szCs w:val="20"/>
              </w:rPr>
              <w:t>Günlük hayatımızda seramik ürünlerin kullanımı</w:t>
            </w:r>
          </w:p>
        </w:tc>
      </w:tr>
      <w:tr w:rsidR="00306B37" w:rsidRPr="00D64451" w14:paraId="2A3DB3D0" w14:textId="77777777" w:rsidTr="002B6645">
        <w:trPr>
          <w:jc w:val="center"/>
        </w:trPr>
        <w:tc>
          <w:tcPr>
            <w:tcW w:w="593" w:type="pct"/>
            <w:shd w:val="clear" w:color="auto" w:fill="D8F5FC"/>
            <w:vAlign w:val="center"/>
          </w:tcPr>
          <w:p w14:paraId="0431B594" w14:textId="77777777" w:rsidR="00306B37" w:rsidRPr="00EA11C5" w:rsidRDefault="00306B37" w:rsidP="002B6645">
            <w:pPr>
              <w:jc w:val="center"/>
              <w:rPr>
                <w:sz w:val="20"/>
                <w:szCs w:val="20"/>
              </w:rPr>
            </w:pPr>
            <w:r w:rsidRPr="00EA11C5">
              <w:rPr>
                <w:sz w:val="20"/>
                <w:szCs w:val="20"/>
              </w:rPr>
              <w:t>2</w:t>
            </w:r>
          </w:p>
        </w:tc>
        <w:tc>
          <w:tcPr>
            <w:tcW w:w="4407" w:type="pct"/>
          </w:tcPr>
          <w:p w14:paraId="020F9116" w14:textId="77777777" w:rsidR="00306B37" w:rsidRPr="00EA11C5" w:rsidRDefault="00306B37" w:rsidP="002B6645">
            <w:pPr>
              <w:tabs>
                <w:tab w:val="left" w:pos="6840"/>
              </w:tabs>
              <w:jc w:val="both"/>
              <w:rPr>
                <w:sz w:val="20"/>
                <w:szCs w:val="20"/>
              </w:rPr>
            </w:pPr>
            <w:r>
              <w:rPr>
                <w:sz w:val="20"/>
                <w:szCs w:val="20"/>
              </w:rPr>
              <w:t>Endüstriyel alanlarda kullanılan teknik seramikler ve yüksek teknoloji ürünler</w:t>
            </w:r>
          </w:p>
        </w:tc>
      </w:tr>
      <w:tr w:rsidR="00306B37" w:rsidRPr="00D64451" w14:paraId="65B0861C" w14:textId="77777777" w:rsidTr="002B6645">
        <w:trPr>
          <w:jc w:val="center"/>
        </w:trPr>
        <w:tc>
          <w:tcPr>
            <w:tcW w:w="593" w:type="pct"/>
            <w:shd w:val="clear" w:color="auto" w:fill="D8F5FC"/>
            <w:vAlign w:val="center"/>
          </w:tcPr>
          <w:p w14:paraId="1C27FC99" w14:textId="77777777" w:rsidR="00306B37" w:rsidRPr="00EA11C5" w:rsidRDefault="00306B37" w:rsidP="002B6645">
            <w:pPr>
              <w:jc w:val="center"/>
              <w:rPr>
                <w:sz w:val="20"/>
                <w:szCs w:val="20"/>
              </w:rPr>
            </w:pPr>
            <w:r w:rsidRPr="00EA11C5">
              <w:rPr>
                <w:sz w:val="20"/>
                <w:szCs w:val="20"/>
              </w:rPr>
              <w:t>3</w:t>
            </w:r>
          </w:p>
        </w:tc>
        <w:tc>
          <w:tcPr>
            <w:tcW w:w="4407" w:type="pct"/>
          </w:tcPr>
          <w:p w14:paraId="45122F61" w14:textId="77777777" w:rsidR="00306B37" w:rsidRPr="00EA11C5" w:rsidRDefault="00306B37" w:rsidP="002B6645">
            <w:pPr>
              <w:rPr>
                <w:sz w:val="20"/>
                <w:szCs w:val="20"/>
              </w:rPr>
            </w:pPr>
            <w:r>
              <w:rPr>
                <w:sz w:val="20"/>
                <w:szCs w:val="20"/>
              </w:rPr>
              <w:t xml:space="preserve">Seramik </w:t>
            </w:r>
            <w:proofErr w:type="spellStart"/>
            <w:r>
              <w:rPr>
                <w:sz w:val="20"/>
                <w:szCs w:val="20"/>
              </w:rPr>
              <w:t>hammadeleri</w:t>
            </w:r>
            <w:proofErr w:type="spellEnd"/>
          </w:p>
        </w:tc>
      </w:tr>
      <w:tr w:rsidR="00306B37" w:rsidRPr="00D64451" w14:paraId="33263562" w14:textId="77777777" w:rsidTr="002B6645">
        <w:trPr>
          <w:jc w:val="center"/>
        </w:trPr>
        <w:tc>
          <w:tcPr>
            <w:tcW w:w="593" w:type="pct"/>
            <w:shd w:val="clear" w:color="auto" w:fill="D8F5FC"/>
            <w:vAlign w:val="center"/>
          </w:tcPr>
          <w:p w14:paraId="4015D343" w14:textId="77777777" w:rsidR="00306B37" w:rsidRPr="00EA11C5" w:rsidRDefault="00306B37" w:rsidP="002B6645">
            <w:pPr>
              <w:jc w:val="center"/>
              <w:rPr>
                <w:sz w:val="20"/>
                <w:szCs w:val="20"/>
              </w:rPr>
            </w:pPr>
            <w:r w:rsidRPr="00EA11C5">
              <w:rPr>
                <w:sz w:val="20"/>
                <w:szCs w:val="20"/>
              </w:rPr>
              <w:t>4</w:t>
            </w:r>
          </w:p>
        </w:tc>
        <w:tc>
          <w:tcPr>
            <w:tcW w:w="4407" w:type="pct"/>
          </w:tcPr>
          <w:p w14:paraId="20568B2E" w14:textId="77777777" w:rsidR="00306B37" w:rsidRPr="00EA11C5" w:rsidRDefault="00306B37" w:rsidP="002B6645">
            <w:pPr>
              <w:rPr>
                <w:sz w:val="20"/>
                <w:szCs w:val="20"/>
              </w:rPr>
            </w:pPr>
            <w:r>
              <w:rPr>
                <w:sz w:val="20"/>
                <w:szCs w:val="20"/>
              </w:rPr>
              <w:t>Geleneksel seramik üretim yöntemleri (çömlekçilik ve şekillendirme)</w:t>
            </w:r>
          </w:p>
        </w:tc>
      </w:tr>
      <w:tr w:rsidR="00306B37" w:rsidRPr="00D64451" w14:paraId="25BB7141" w14:textId="77777777" w:rsidTr="002B6645">
        <w:trPr>
          <w:jc w:val="center"/>
        </w:trPr>
        <w:tc>
          <w:tcPr>
            <w:tcW w:w="593" w:type="pct"/>
            <w:tcBorders>
              <w:bottom w:val="single" w:sz="6" w:space="0" w:color="auto"/>
            </w:tcBorders>
            <w:shd w:val="clear" w:color="auto" w:fill="D8F5FC"/>
            <w:vAlign w:val="center"/>
          </w:tcPr>
          <w:p w14:paraId="5BDAC9FD" w14:textId="77777777" w:rsidR="00306B37" w:rsidRPr="00EA11C5" w:rsidRDefault="00306B37" w:rsidP="002B6645">
            <w:pPr>
              <w:jc w:val="center"/>
              <w:rPr>
                <w:sz w:val="20"/>
                <w:szCs w:val="20"/>
              </w:rPr>
            </w:pPr>
            <w:r w:rsidRPr="00EA11C5">
              <w:rPr>
                <w:sz w:val="20"/>
                <w:szCs w:val="20"/>
              </w:rPr>
              <w:t>5</w:t>
            </w:r>
          </w:p>
        </w:tc>
        <w:tc>
          <w:tcPr>
            <w:tcW w:w="4407" w:type="pct"/>
            <w:tcBorders>
              <w:bottom w:val="single" w:sz="6" w:space="0" w:color="auto"/>
            </w:tcBorders>
          </w:tcPr>
          <w:p w14:paraId="7383E37F" w14:textId="77777777" w:rsidR="00306B37" w:rsidRPr="00EA11C5" w:rsidRDefault="00306B37" w:rsidP="002B6645">
            <w:pPr>
              <w:rPr>
                <w:sz w:val="20"/>
                <w:szCs w:val="20"/>
              </w:rPr>
            </w:pPr>
            <w:r>
              <w:rPr>
                <w:sz w:val="20"/>
                <w:szCs w:val="20"/>
              </w:rPr>
              <w:t xml:space="preserve">Geleneksel seramik üretim yöntemleri (çamur dökme yöntemi, bisküvi pişirim, </w:t>
            </w:r>
            <w:proofErr w:type="spellStart"/>
            <w:r>
              <w:rPr>
                <w:sz w:val="20"/>
                <w:szCs w:val="20"/>
              </w:rPr>
              <w:t>sinterleme</w:t>
            </w:r>
            <w:proofErr w:type="spellEnd"/>
            <w:r>
              <w:rPr>
                <w:sz w:val="20"/>
                <w:szCs w:val="20"/>
              </w:rPr>
              <w:t>)</w:t>
            </w:r>
          </w:p>
        </w:tc>
      </w:tr>
      <w:tr w:rsidR="00306B37" w:rsidRPr="00D64451" w14:paraId="19433413" w14:textId="77777777" w:rsidTr="002B6645">
        <w:trPr>
          <w:jc w:val="center"/>
        </w:trPr>
        <w:tc>
          <w:tcPr>
            <w:tcW w:w="593" w:type="pct"/>
            <w:tcBorders>
              <w:top w:val="single" w:sz="6" w:space="0" w:color="auto"/>
              <w:bottom w:val="single" w:sz="6" w:space="0" w:color="auto"/>
            </w:tcBorders>
            <w:shd w:val="clear" w:color="auto" w:fill="D8F5FC"/>
            <w:vAlign w:val="center"/>
          </w:tcPr>
          <w:p w14:paraId="22F496AB" w14:textId="77777777" w:rsidR="00306B37" w:rsidRPr="00EA11C5" w:rsidRDefault="00306B37" w:rsidP="002B6645">
            <w:pPr>
              <w:jc w:val="center"/>
              <w:rPr>
                <w:sz w:val="20"/>
                <w:szCs w:val="20"/>
              </w:rPr>
            </w:pPr>
            <w:r w:rsidRPr="00EA11C5">
              <w:rPr>
                <w:sz w:val="20"/>
                <w:szCs w:val="20"/>
              </w:rPr>
              <w:t>6</w:t>
            </w:r>
          </w:p>
        </w:tc>
        <w:tc>
          <w:tcPr>
            <w:tcW w:w="4407" w:type="pct"/>
            <w:tcBorders>
              <w:top w:val="single" w:sz="6" w:space="0" w:color="auto"/>
              <w:bottom w:val="single" w:sz="6" w:space="0" w:color="auto"/>
            </w:tcBorders>
            <w:shd w:val="clear" w:color="auto" w:fill="auto"/>
          </w:tcPr>
          <w:p w14:paraId="1C44DF9C" w14:textId="77777777" w:rsidR="00306B37" w:rsidRPr="00EA11C5" w:rsidRDefault="00306B37" w:rsidP="002B6645">
            <w:pPr>
              <w:rPr>
                <w:sz w:val="20"/>
                <w:szCs w:val="20"/>
              </w:rPr>
            </w:pPr>
            <w:r>
              <w:rPr>
                <w:sz w:val="20"/>
                <w:szCs w:val="20"/>
              </w:rPr>
              <w:t>Geleneksel seramik üretim yöntemleri (sırlama ve dekor)</w:t>
            </w:r>
          </w:p>
        </w:tc>
      </w:tr>
      <w:tr w:rsidR="00306B37" w:rsidRPr="00D64451" w14:paraId="13F54D9D" w14:textId="77777777" w:rsidTr="002B6645">
        <w:trPr>
          <w:jc w:val="center"/>
        </w:trPr>
        <w:tc>
          <w:tcPr>
            <w:tcW w:w="593" w:type="pct"/>
            <w:tcBorders>
              <w:top w:val="single" w:sz="6" w:space="0" w:color="auto"/>
              <w:bottom w:val="single" w:sz="6" w:space="0" w:color="auto"/>
            </w:tcBorders>
            <w:shd w:val="clear" w:color="auto" w:fill="D8F5FC"/>
            <w:vAlign w:val="center"/>
          </w:tcPr>
          <w:p w14:paraId="42316C8F" w14:textId="77777777" w:rsidR="00306B37" w:rsidRPr="00EA11C5" w:rsidRDefault="00306B37" w:rsidP="002B6645">
            <w:pPr>
              <w:jc w:val="center"/>
              <w:rPr>
                <w:sz w:val="20"/>
                <w:szCs w:val="20"/>
              </w:rPr>
            </w:pPr>
            <w:r>
              <w:rPr>
                <w:sz w:val="20"/>
                <w:szCs w:val="20"/>
              </w:rPr>
              <w:t>7</w:t>
            </w:r>
          </w:p>
        </w:tc>
        <w:tc>
          <w:tcPr>
            <w:tcW w:w="4407" w:type="pct"/>
            <w:tcBorders>
              <w:top w:val="single" w:sz="6" w:space="0" w:color="auto"/>
              <w:bottom w:val="single" w:sz="6" w:space="0" w:color="auto"/>
            </w:tcBorders>
            <w:shd w:val="clear" w:color="auto" w:fill="auto"/>
          </w:tcPr>
          <w:p w14:paraId="7D1E7181" w14:textId="77777777" w:rsidR="00306B37" w:rsidRPr="00EA11C5" w:rsidRDefault="00306B37" w:rsidP="002B6645">
            <w:pPr>
              <w:rPr>
                <w:sz w:val="20"/>
                <w:szCs w:val="20"/>
              </w:rPr>
            </w:pPr>
            <w:r>
              <w:rPr>
                <w:sz w:val="20"/>
                <w:szCs w:val="20"/>
              </w:rPr>
              <w:t>Geleneksel seramik üretim yöntemleri (porselen)</w:t>
            </w:r>
          </w:p>
        </w:tc>
      </w:tr>
      <w:tr w:rsidR="00306B37" w:rsidRPr="00D64451" w14:paraId="66C3BA5B" w14:textId="77777777" w:rsidTr="002B6645">
        <w:trPr>
          <w:jc w:val="center"/>
        </w:trPr>
        <w:tc>
          <w:tcPr>
            <w:tcW w:w="593" w:type="pct"/>
            <w:tcBorders>
              <w:top w:val="single" w:sz="6" w:space="0" w:color="auto"/>
              <w:bottom w:val="single" w:sz="6" w:space="0" w:color="auto"/>
            </w:tcBorders>
            <w:shd w:val="clear" w:color="auto" w:fill="D8F5FC"/>
            <w:vAlign w:val="center"/>
          </w:tcPr>
          <w:p w14:paraId="44AF3B4E" w14:textId="77777777" w:rsidR="00306B37" w:rsidRPr="00EA11C5" w:rsidRDefault="00306B37" w:rsidP="002B6645">
            <w:pPr>
              <w:jc w:val="center"/>
              <w:rPr>
                <w:sz w:val="20"/>
                <w:szCs w:val="20"/>
              </w:rPr>
            </w:pPr>
            <w:r>
              <w:rPr>
                <w:sz w:val="20"/>
                <w:szCs w:val="20"/>
              </w:rPr>
              <w:t>8-9</w:t>
            </w:r>
          </w:p>
        </w:tc>
        <w:tc>
          <w:tcPr>
            <w:tcW w:w="4407" w:type="pct"/>
            <w:tcBorders>
              <w:top w:val="single" w:sz="6" w:space="0" w:color="auto"/>
              <w:bottom w:val="single" w:sz="6" w:space="0" w:color="auto"/>
            </w:tcBorders>
            <w:shd w:val="clear" w:color="auto" w:fill="D9D9D9"/>
          </w:tcPr>
          <w:p w14:paraId="1182ECD1" w14:textId="77777777" w:rsidR="00306B37" w:rsidRPr="00EA11C5" w:rsidRDefault="00306B37" w:rsidP="002B6645">
            <w:pPr>
              <w:rPr>
                <w:sz w:val="20"/>
                <w:szCs w:val="20"/>
              </w:rPr>
            </w:pPr>
            <w:r w:rsidRPr="00EA11C5">
              <w:rPr>
                <w:sz w:val="20"/>
                <w:szCs w:val="20"/>
              </w:rPr>
              <w:t>Ara sınav</w:t>
            </w:r>
          </w:p>
        </w:tc>
      </w:tr>
      <w:tr w:rsidR="00306B37" w:rsidRPr="00D64451" w14:paraId="4CF807A0" w14:textId="77777777" w:rsidTr="002B6645">
        <w:trPr>
          <w:jc w:val="center"/>
        </w:trPr>
        <w:tc>
          <w:tcPr>
            <w:tcW w:w="593" w:type="pct"/>
            <w:tcBorders>
              <w:top w:val="single" w:sz="6" w:space="0" w:color="auto"/>
            </w:tcBorders>
            <w:shd w:val="clear" w:color="auto" w:fill="D8F5FC"/>
            <w:vAlign w:val="center"/>
          </w:tcPr>
          <w:p w14:paraId="7DD12A3E" w14:textId="77777777" w:rsidR="00306B37" w:rsidRPr="00EA11C5" w:rsidRDefault="00306B37" w:rsidP="002B6645">
            <w:pPr>
              <w:jc w:val="center"/>
              <w:rPr>
                <w:sz w:val="20"/>
                <w:szCs w:val="20"/>
              </w:rPr>
            </w:pPr>
            <w:r w:rsidRPr="00EA11C5">
              <w:rPr>
                <w:sz w:val="20"/>
                <w:szCs w:val="20"/>
              </w:rPr>
              <w:t>10</w:t>
            </w:r>
          </w:p>
        </w:tc>
        <w:tc>
          <w:tcPr>
            <w:tcW w:w="4407" w:type="pct"/>
            <w:tcBorders>
              <w:top w:val="single" w:sz="6" w:space="0" w:color="auto"/>
            </w:tcBorders>
          </w:tcPr>
          <w:p w14:paraId="5C4E9005" w14:textId="77777777" w:rsidR="00306B37" w:rsidRPr="00EA11C5" w:rsidRDefault="00306B37" w:rsidP="002B6645">
            <w:pPr>
              <w:rPr>
                <w:sz w:val="20"/>
                <w:szCs w:val="20"/>
              </w:rPr>
            </w:pPr>
            <w:r>
              <w:rPr>
                <w:sz w:val="20"/>
                <w:szCs w:val="20"/>
              </w:rPr>
              <w:t xml:space="preserve">Teknik seramiklerin üretimi </w:t>
            </w:r>
          </w:p>
        </w:tc>
      </w:tr>
      <w:tr w:rsidR="00306B37" w:rsidRPr="00D64451" w14:paraId="22455CFD" w14:textId="77777777" w:rsidTr="002B6645">
        <w:trPr>
          <w:jc w:val="center"/>
        </w:trPr>
        <w:tc>
          <w:tcPr>
            <w:tcW w:w="593" w:type="pct"/>
            <w:tcBorders>
              <w:bottom w:val="single" w:sz="6" w:space="0" w:color="auto"/>
            </w:tcBorders>
            <w:shd w:val="clear" w:color="auto" w:fill="D8F5FC"/>
            <w:vAlign w:val="center"/>
          </w:tcPr>
          <w:p w14:paraId="62496FF9" w14:textId="77777777" w:rsidR="00306B37" w:rsidRPr="00EA11C5" w:rsidRDefault="00306B37" w:rsidP="002B6645">
            <w:pPr>
              <w:jc w:val="center"/>
              <w:rPr>
                <w:sz w:val="20"/>
                <w:szCs w:val="20"/>
              </w:rPr>
            </w:pPr>
            <w:r w:rsidRPr="00EA11C5">
              <w:rPr>
                <w:sz w:val="20"/>
                <w:szCs w:val="20"/>
              </w:rPr>
              <w:t>11</w:t>
            </w:r>
          </w:p>
        </w:tc>
        <w:tc>
          <w:tcPr>
            <w:tcW w:w="4407" w:type="pct"/>
            <w:tcBorders>
              <w:bottom w:val="single" w:sz="6" w:space="0" w:color="auto"/>
            </w:tcBorders>
          </w:tcPr>
          <w:p w14:paraId="36597E0C" w14:textId="77777777" w:rsidR="00306B37" w:rsidRPr="00EA11C5" w:rsidRDefault="00306B37" w:rsidP="002B6645">
            <w:pPr>
              <w:rPr>
                <w:sz w:val="20"/>
                <w:szCs w:val="20"/>
              </w:rPr>
            </w:pPr>
            <w:r>
              <w:rPr>
                <w:sz w:val="20"/>
                <w:szCs w:val="20"/>
              </w:rPr>
              <w:t>Fırın teknolojileri</w:t>
            </w:r>
          </w:p>
        </w:tc>
      </w:tr>
      <w:tr w:rsidR="00306B37" w:rsidRPr="00D64451" w14:paraId="32959770" w14:textId="77777777" w:rsidTr="002B6645">
        <w:trPr>
          <w:jc w:val="center"/>
        </w:trPr>
        <w:tc>
          <w:tcPr>
            <w:tcW w:w="593" w:type="pct"/>
            <w:tcBorders>
              <w:top w:val="single" w:sz="6" w:space="0" w:color="auto"/>
              <w:bottom w:val="single" w:sz="6" w:space="0" w:color="auto"/>
            </w:tcBorders>
            <w:shd w:val="clear" w:color="auto" w:fill="D8F5FC"/>
            <w:vAlign w:val="center"/>
          </w:tcPr>
          <w:p w14:paraId="5A0D2C73" w14:textId="77777777" w:rsidR="00306B37" w:rsidRPr="00EA11C5" w:rsidRDefault="00306B37" w:rsidP="002B6645">
            <w:pPr>
              <w:jc w:val="center"/>
              <w:rPr>
                <w:sz w:val="20"/>
                <w:szCs w:val="20"/>
              </w:rPr>
            </w:pPr>
            <w:r w:rsidRPr="00EA11C5">
              <w:rPr>
                <w:sz w:val="20"/>
                <w:szCs w:val="20"/>
              </w:rPr>
              <w:t>12</w:t>
            </w:r>
          </w:p>
        </w:tc>
        <w:tc>
          <w:tcPr>
            <w:tcW w:w="4407" w:type="pct"/>
            <w:tcBorders>
              <w:top w:val="single" w:sz="6" w:space="0" w:color="auto"/>
              <w:bottom w:val="single" w:sz="6" w:space="0" w:color="auto"/>
            </w:tcBorders>
            <w:shd w:val="clear" w:color="auto" w:fill="auto"/>
          </w:tcPr>
          <w:p w14:paraId="466F301D" w14:textId="77777777" w:rsidR="00306B37" w:rsidRPr="00EA11C5" w:rsidRDefault="00306B37" w:rsidP="002B6645">
            <w:pPr>
              <w:rPr>
                <w:sz w:val="20"/>
                <w:szCs w:val="20"/>
              </w:rPr>
            </w:pPr>
            <w:r>
              <w:rPr>
                <w:sz w:val="20"/>
                <w:szCs w:val="20"/>
              </w:rPr>
              <w:t>Yüksek sıcaklık uygulamaları</w:t>
            </w:r>
          </w:p>
        </w:tc>
      </w:tr>
      <w:tr w:rsidR="00306B37" w:rsidRPr="00D64451" w14:paraId="2D8EA9DF" w14:textId="77777777" w:rsidTr="002B6645">
        <w:trPr>
          <w:jc w:val="center"/>
        </w:trPr>
        <w:tc>
          <w:tcPr>
            <w:tcW w:w="593" w:type="pct"/>
            <w:tcBorders>
              <w:top w:val="single" w:sz="6" w:space="0" w:color="auto"/>
            </w:tcBorders>
            <w:shd w:val="clear" w:color="auto" w:fill="D8F5FC"/>
            <w:vAlign w:val="center"/>
          </w:tcPr>
          <w:p w14:paraId="2FDF616E" w14:textId="77777777" w:rsidR="00306B37" w:rsidRPr="00EA11C5" w:rsidRDefault="00306B37" w:rsidP="002B6645">
            <w:pPr>
              <w:jc w:val="center"/>
              <w:rPr>
                <w:sz w:val="20"/>
                <w:szCs w:val="20"/>
              </w:rPr>
            </w:pPr>
            <w:r w:rsidRPr="00EA11C5">
              <w:rPr>
                <w:sz w:val="20"/>
                <w:szCs w:val="20"/>
              </w:rPr>
              <w:t>13</w:t>
            </w:r>
          </w:p>
        </w:tc>
        <w:tc>
          <w:tcPr>
            <w:tcW w:w="4407" w:type="pct"/>
            <w:tcBorders>
              <w:top w:val="single" w:sz="6" w:space="0" w:color="auto"/>
            </w:tcBorders>
          </w:tcPr>
          <w:p w14:paraId="27A98637" w14:textId="77777777" w:rsidR="00306B37" w:rsidRPr="00EA11C5" w:rsidRDefault="00306B37" w:rsidP="002B6645">
            <w:pPr>
              <w:rPr>
                <w:sz w:val="20"/>
                <w:szCs w:val="20"/>
              </w:rPr>
            </w:pPr>
            <w:proofErr w:type="spellStart"/>
            <w:r>
              <w:rPr>
                <w:sz w:val="20"/>
                <w:szCs w:val="20"/>
              </w:rPr>
              <w:t>Yükek</w:t>
            </w:r>
            <w:proofErr w:type="spellEnd"/>
            <w:r>
              <w:rPr>
                <w:sz w:val="20"/>
                <w:szCs w:val="20"/>
              </w:rPr>
              <w:t xml:space="preserve"> teknoloji toz sentezleme  </w:t>
            </w:r>
          </w:p>
        </w:tc>
      </w:tr>
      <w:tr w:rsidR="00306B37" w:rsidRPr="00D64451" w14:paraId="5A684D12" w14:textId="77777777" w:rsidTr="002B6645">
        <w:trPr>
          <w:jc w:val="center"/>
        </w:trPr>
        <w:tc>
          <w:tcPr>
            <w:tcW w:w="593" w:type="pct"/>
            <w:shd w:val="clear" w:color="auto" w:fill="D8F5FC"/>
            <w:vAlign w:val="center"/>
          </w:tcPr>
          <w:p w14:paraId="5517AB33" w14:textId="77777777" w:rsidR="00306B37" w:rsidRPr="00EA11C5" w:rsidRDefault="00306B37" w:rsidP="002B6645">
            <w:pPr>
              <w:jc w:val="center"/>
              <w:rPr>
                <w:sz w:val="20"/>
                <w:szCs w:val="20"/>
              </w:rPr>
            </w:pPr>
            <w:r w:rsidRPr="00EA11C5">
              <w:rPr>
                <w:sz w:val="20"/>
                <w:szCs w:val="20"/>
              </w:rPr>
              <w:t>14</w:t>
            </w:r>
          </w:p>
        </w:tc>
        <w:tc>
          <w:tcPr>
            <w:tcW w:w="4407" w:type="pct"/>
          </w:tcPr>
          <w:p w14:paraId="080F9F8B" w14:textId="77777777" w:rsidR="00306B37" w:rsidRPr="00EA11C5" w:rsidRDefault="00306B37" w:rsidP="002B6645">
            <w:pPr>
              <w:rPr>
                <w:sz w:val="20"/>
                <w:szCs w:val="20"/>
              </w:rPr>
            </w:pPr>
            <w:r>
              <w:rPr>
                <w:sz w:val="20"/>
                <w:szCs w:val="20"/>
              </w:rPr>
              <w:t xml:space="preserve">Seramik malzemelerin test ve </w:t>
            </w:r>
            <w:proofErr w:type="spellStart"/>
            <w:r>
              <w:rPr>
                <w:sz w:val="20"/>
                <w:szCs w:val="20"/>
              </w:rPr>
              <w:t>karakterizasyonu</w:t>
            </w:r>
            <w:proofErr w:type="spellEnd"/>
          </w:p>
        </w:tc>
      </w:tr>
      <w:tr w:rsidR="00306B37" w:rsidRPr="00D64451" w14:paraId="685D0037" w14:textId="77777777" w:rsidTr="002B6645">
        <w:trPr>
          <w:jc w:val="center"/>
        </w:trPr>
        <w:tc>
          <w:tcPr>
            <w:tcW w:w="593" w:type="pct"/>
            <w:tcBorders>
              <w:bottom w:val="single" w:sz="6" w:space="0" w:color="auto"/>
            </w:tcBorders>
            <w:shd w:val="clear" w:color="auto" w:fill="D8F5FC"/>
            <w:vAlign w:val="center"/>
          </w:tcPr>
          <w:p w14:paraId="6E618081" w14:textId="77777777" w:rsidR="00306B37" w:rsidRPr="00EA11C5" w:rsidRDefault="00306B37" w:rsidP="002B6645">
            <w:pPr>
              <w:jc w:val="center"/>
              <w:rPr>
                <w:sz w:val="20"/>
                <w:szCs w:val="20"/>
              </w:rPr>
            </w:pPr>
            <w:r>
              <w:rPr>
                <w:sz w:val="20"/>
                <w:szCs w:val="20"/>
              </w:rPr>
              <w:t>15</w:t>
            </w:r>
          </w:p>
        </w:tc>
        <w:tc>
          <w:tcPr>
            <w:tcW w:w="4407" w:type="pct"/>
            <w:tcBorders>
              <w:bottom w:val="single" w:sz="6" w:space="0" w:color="auto"/>
            </w:tcBorders>
          </w:tcPr>
          <w:p w14:paraId="2D8BD451" w14:textId="77777777" w:rsidR="00306B37" w:rsidRPr="00EA11C5" w:rsidRDefault="00306B37" w:rsidP="002B6645">
            <w:pPr>
              <w:rPr>
                <w:sz w:val="20"/>
                <w:szCs w:val="20"/>
              </w:rPr>
            </w:pPr>
            <w:r>
              <w:rPr>
                <w:sz w:val="20"/>
                <w:szCs w:val="20"/>
              </w:rPr>
              <w:t>Seramik teknolojisinin geleceği</w:t>
            </w:r>
          </w:p>
        </w:tc>
      </w:tr>
      <w:tr w:rsidR="00306B37" w:rsidRPr="00D64451" w14:paraId="15DAFF18" w14:textId="77777777" w:rsidTr="002B6645">
        <w:trPr>
          <w:trHeight w:val="322"/>
          <w:jc w:val="center"/>
        </w:trPr>
        <w:tc>
          <w:tcPr>
            <w:tcW w:w="593" w:type="pct"/>
            <w:tcBorders>
              <w:top w:val="single" w:sz="6" w:space="0" w:color="auto"/>
            </w:tcBorders>
            <w:shd w:val="clear" w:color="auto" w:fill="D8F5FC"/>
            <w:vAlign w:val="center"/>
          </w:tcPr>
          <w:p w14:paraId="52DE212F" w14:textId="77777777" w:rsidR="00306B37" w:rsidRPr="00EA11C5" w:rsidRDefault="00306B37" w:rsidP="002B6645">
            <w:pPr>
              <w:jc w:val="center"/>
              <w:rPr>
                <w:sz w:val="20"/>
                <w:szCs w:val="20"/>
              </w:rPr>
            </w:pPr>
            <w:r w:rsidRPr="00EA11C5">
              <w:rPr>
                <w:sz w:val="20"/>
                <w:szCs w:val="20"/>
              </w:rPr>
              <w:t>16</w:t>
            </w:r>
            <w:r>
              <w:rPr>
                <w:sz w:val="20"/>
                <w:szCs w:val="20"/>
              </w:rPr>
              <w:t>-17</w:t>
            </w:r>
          </w:p>
        </w:tc>
        <w:tc>
          <w:tcPr>
            <w:tcW w:w="4407" w:type="pct"/>
            <w:tcBorders>
              <w:top w:val="single" w:sz="6" w:space="0" w:color="auto"/>
            </w:tcBorders>
            <w:shd w:val="clear" w:color="auto" w:fill="E6E6E6"/>
            <w:vAlign w:val="center"/>
          </w:tcPr>
          <w:p w14:paraId="2EABF4CC" w14:textId="77777777" w:rsidR="00306B37" w:rsidRPr="00EA11C5" w:rsidRDefault="00306B37" w:rsidP="002B6645">
            <w:pPr>
              <w:rPr>
                <w:sz w:val="20"/>
                <w:szCs w:val="20"/>
              </w:rPr>
            </w:pPr>
            <w:r w:rsidRPr="00EA11C5">
              <w:rPr>
                <w:sz w:val="20"/>
                <w:szCs w:val="20"/>
              </w:rPr>
              <w:t xml:space="preserve"> Yarıyıl sonu sınavı</w:t>
            </w:r>
          </w:p>
        </w:tc>
      </w:tr>
    </w:tbl>
    <w:p w14:paraId="0D78EC0D" w14:textId="77777777" w:rsidR="00306B37" w:rsidRDefault="00306B37" w:rsidP="00306B37">
      <w:pPr>
        <w:rPr>
          <w:sz w:val="16"/>
          <w:szCs w:val="16"/>
        </w:rPr>
      </w:pPr>
    </w:p>
    <w:p w14:paraId="73046844" w14:textId="77777777" w:rsidR="00306B37" w:rsidRPr="00D64451" w:rsidRDefault="00306B37" w:rsidP="00306B3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B37" w:rsidRPr="00D64451" w14:paraId="17BAB31C" w14:textId="77777777" w:rsidTr="002B6645">
        <w:tc>
          <w:tcPr>
            <w:tcW w:w="603" w:type="dxa"/>
            <w:shd w:val="clear" w:color="auto" w:fill="D8F5FC"/>
            <w:vAlign w:val="center"/>
          </w:tcPr>
          <w:p w14:paraId="0B20E5BA" w14:textId="77777777" w:rsidR="00306B37" w:rsidRPr="0017334F" w:rsidRDefault="00306B37" w:rsidP="002B6645">
            <w:pPr>
              <w:jc w:val="center"/>
              <w:rPr>
                <w:b/>
                <w:sz w:val="18"/>
                <w:szCs w:val="18"/>
              </w:rPr>
            </w:pPr>
            <w:r w:rsidRPr="0017334F">
              <w:rPr>
                <w:b/>
                <w:sz w:val="18"/>
                <w:szCs w:val="18"/>
              </w:rPr>
              <w:t>NO</w:t>
            </w:r>
          </w:p>
        </w:tc>
        <w:tc>
          <w:tcPr>
            <w:tcW w:w="7585" w:type="dxa"/>
            <w:shd w:val="clear" w:color="auto" w:fill="D8F5FC"/>
          </w:tcPr>
          <w:p w14:paraId="0819CF24" w14:textId="77777777" w:rsidR="00306B37" w:rsidRPr="00F7042B" w:rsidRDefault="00306B37" w:rsidP="002B6645">
            <w:pPr>
              <w:rPr>
                <w:b/>
                <w:sz w:val="22"/>
                <w:szCs w:val="22"/>
              </w:rPr>
            </w:pPr>
            <w:r>
              <w:rPr>
                <w:b/>
                <w:sz w:val="22"/>
                <w:szCs w:val="22"/>
              </w:rPr>
              <w:t>PROGRAM ÇIKTISI</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612C3EE4" w14:textId="77777777" w:rsidR="00306B37" w:rsidRPr="00F7042B" w:rsidRDefault="00306B37" w:rsidP="002B6645">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79758E1C" w14:textId="77777777" w:rsidR="00306B37" w:rsidRPr="00F7042B" w:rsidRDefault="00306B37" w:rsidP="002B6645">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DD9CDD8" w14:textId="77777777" w:rsidR="00306B37" w:rsidRPr="00F7042B" w:rsidRDefault="00306B37" w:rsidP="002B6645">
            <w:pPr>
              <w:jc w:val="center"/>
              <w:rPr>
                <w:b/>
                <w:sz w:val="22"/>
                <w:szCs w:val="22"/>
              </w:rPr>
            </w:pPr>
            <w:r w:rsidRPr="00F7042B">
              <w:rPr>
                <w:b/>
                <w:sz w:val="22"/>
                <w:szCs w:val="22"/>
              </w:rPr>
              <w:t>1</w:t>
            </w:r>
          </w:p>
        </w:tc>
      </w:tr>
      <w:tr w:rsidR="00306B37" w:rsidRPr="00D64451" w14:paraId="3AAE46C3" w14:textId="77777777" w:rsidTr="002B6645">
        <w:tc>
          <w:tcPr>
            <w:tcW w:w="603" w:type="dxa"/>
            <w:shd w:val="clear" w:color="auto" w:fill="D8F5FC"/>
            <w:vAlign w:val="center"/>
          </w:tcPr>
          <w:p w14:paraId="7075F244" w14:textId="77777777" w:rsidR="00306B37" w:rsidRPr="00F7042B" w:rsidRDefault="00306B37" w:rsidP="002B6645">
            <w:pPr>
              <w:jc w:val="center"/>
              <w:rPr>
                <w:sz w:val="22"/>
                <w:szCs w:val="22"/>
              </w:rPr>
            </w:pPr>
            <w:r w:rsidRPr="00F7042B">
              <w:rPr>
                <w:sz w:val="22"/>
                <w:szCs w:val="22"/>
              </w:rPr>
              <w:t>1</w:t>
            </w:r>
          </w:p>
        </w:tc>
        <w:tc>
          <w:tcPr>
            <w:tcW w:w="7585" w:type="dxa"/>
            <w:vAlign w:val="center"/>
          </w:tcPr>
          <w:p w14:paraId="77DC0446" w14:textId="77777777" w:rsidR="00306B37" w:rsidRPr="00C41960" w:rsidRDefault="00306B37" w:rsidP="002B6645">
            <w:pPr>
              <w:jc w:val="both"/>
              <w:rPr>
                <w:sz w:val="18"/>
                <w:szCs w:val="18"/>
              </w:rPr>
            </w:pPr>
            <w:r>
              <w:rPr>
                <w:sz w:val="18"/>
                <w:szCs w:val="18"/>
              </w:rPr>
              <w:t>Temel Bilimler (</w:t>
            </w:r>
            <w:r w:rsidRPr="00C41960">
              <w:rPr>
                <w:sz w:val="18"/>
                <w:szCs w:val="18"/>
              </w:rPr>
              <w:t>Matematik, fen bilimleri</w:t>
            </w:r>
            <w:r>
              <w:rPr>
                <w:sz w:val="18"/>
                <w:szCs w:val="18"/>
              </w:rPr>
              <w:t xml:space="preserve">) konusunda yeterli bilgi birikiminin sağlanması ve </w:t>
            </w:r>
            <w:r w:rsidRPr="00C41960">
              <w:rPr>
                <w:sz w:val="18"/>
                <w:szCs w:val="18"/>
              </w:rPr>
              <w:t>bu alanlardaki kuramsal ve uygulamalı bilgileri problem</w:t>
            </w:r>
            <w:r>
              <w:rPr>
                <w:sz w:val="18"/>
                <w:szCs w:val="18"/>
              </w:rPr>
              <w:t xml:space="preserve"> çözmede </w:t>
            </w:r>
            <w:r w:rsidRPr="00C41960">
              <w:rPr>
                <w:sz w:val="18"/>
                <w:szCs w:val="18"/>
              </w:rPr>
              <w:t>uygulayabilme becerisi</w:t>
            </w:r>
          </w:p>
        </w:tc>
        <w:tc>
          <w:tcPr>
            <w:tcW w:w="567" w:type="dxa"/>
            <w:tcBorders>
              <w:top w:val="single" w:sz="6" w:space="0" w:color="auto"/>
            </w:tcBorders>
            <w:shd w:val="clear" w:color="auto" w:fill="auto"/>
            <w:vAlign w:val="center"/>
          </w:tcPr>
          <w:p w14:paraId="4E9CEF15" w14:textId="77777777" w:rsidR="00306B37" w:rsidRPr="00A23036" w:rsidRDefault="00306B37" w:rsidP="002B6645">
            <w:pPr>
              <w:jc w:val="center"/>
              <w:rPr>
                <w:b/>
                <w:sz w:val="20"/>
                <w:szCs w:val="20"/>
              </w:rPr>
            </w:pPr>
            <w:r w:rsidRPr="00A23036">
              <w:rPr>
                <w:b/>
                <w:sz w:val="20"/>
                <w:szCs w:val="20"/>
              </w:rPr>
              <w:t>X</w:t>
            </w:r>
          </w:p>
        </w:tc>
        <w:tc>
          <w:tcPr>
            <w:tcW w:w="567" w:type="dxa"/>
            <w:tcBorders>
              <w:top w:val="single" w:sz="6" w:space="0" w:color="auto"/>
            </w:tcBorders>
            <w:shd w:val="clear" w:color="auto" w:fill="auto"/>
            <w:vAlign w:val="center"/>
          </w:tcPr>
          <w:p w14:paraId="758CE9FE" w14:textId="77777777" w:rsidR="00306B37" w:rsidRPr="00A23036" w:rsidRDefault="00306B37" w:rsidP="002B6645">
            <w:pPr>
              <w:jc w:val="center"/>
              <w:rPr>
                <w:b/>
                <w:sz w:val="20"/>
                <w:szCs w:val="20"/>
              </w:rPr>
            </w:pPr>
          </w:p>
        </w:tc>
        <w:tc>
          <w:tcPr>
            <w:tcW w:w="567" w:type="dxa"/>
            <w:tcBorders>
              <w:top w:val="single" w:sz="6" w:space="0" w:color="auto"/>
            </w:tcBorders>
            <w:shd w:val="clear" w:color="auto" w:fill="auto"/>
            <w:vAlign w:val="center"/>
          </w:tcPr>
          <w:p w14:paraId="39F9AEA8" w14:textId="77777777" w:rsidR="00306B37" w:rsidRPr="00A23036" w:rsidRDefault="00306B37" w:rsidP="002B6645">
            <w:pPr>
              <w:jc w:val="center"/>
              <w:rPr>
                <w:b/>
                <w:sz w:val="20"/>
                <w:szCs w:val="20"/>
              </w:rPr>
            </w:pPr>
          </w:p>
        </w:tc>
      </w:tr>
      <w:tr w:rsidR="00306B37" w:rsidRPr="00D64451" w14:paraId="42DD1E49" w14:textId="77777777" w:rsidTr="002B6645">
        <w:tc>
          <w:tcPr>
            <w:tcW w:w="603" w:type="dxa"/>
            <w:shd w:val="clear" w:color="auto" w:fill="D8F5FC"/>
            <w:vAlign w:val="center"/>
          </w:tcPr>
          <w:p w14:paraId="4ADD779D" w14:textId="77777777" w:rsidR="00306B37" w:rsidRPr="00F7042B" w:rsidRDefault="00306B37" w:rsidP="002B6645">
            <w:pPr>
              <w:jc w:val="center"/>
              <w:rPr>
                <w:sz w:val="22"/>
                <w:szCs w:val="22"/>
              </w:rPr>
            </w:pPr>
            <w:r w:rsidRPr="00F7042B">
              <w:rPr>
                <w:sz w:val="22"/>
                <w:szCs w:val="22"/>
              </w:rPr>
              <w:t>2</w:t>
            </w:r>
          </w:p>
        </w:tc>
        <w:tc>
          <w:tcPr>
            <w:tcW w:w="7585" w:type="dxa"/>
            <w:vAlign w:val="center"/>
          </w:tcPr>
          <w:p w14:paraId="2D429488" w14:textId="77777777" w:rsidR="00306B37" w:rsidRPr="00C41960" w:rsidRDefault="00306B37" w:rsidP="002B6645">
            <w:pPr>
              <w:jc w:val="both"/>
              <w:rPr>
                <w:sz w:val="18"/>
                <w:szCs w:val="18"/>
              </w:rPr>
            </w:pPr>
            <w:r>
              <w:rPr>
                <w:rFonts w:ascii="TimesNewRoman" w:hAnsi="TimesNewRoman" w:cs="TimesNewRoman"/>
                <w:sz w:val="18"/>
                <w:szCs w:val="18"/>
              </w:rPr>
              <w:t>K</w:t>
            </w:r>
            <w:r w:rsidRPr="00C41960">
              <w:rPr>
                <w:rFonts w:ascii="TimesNewRoman" w:hAnsi="TimesNewRoman" w:cs="TimesNewRoman"/>
                <w:sz w:val="18"/>
                <w:szCs w:val="18"/>
              </w:rPr>
              <w:t xml:space="preserve">armaşık problemleri saptama, tanımlama, formüle etme ve </w:t>
            </w:r>
            <w:r>
              <w:rPr>
                <w:rFonts w:ascii="TimesNewRoman" w:hAnsi="TimesNewRoman" w:cs="TimesNewRoman"/>
                <w:sz w:val="18"/>
                <w:szCs w:val="18"/>
              </w:rPr>
              <w:t xml:space="preserve">çözme becerisi; bu amaçla </w:t>
            </w:r>
            <w:r w:rsidRPr="00C41960">
              <w:rPr>
                <w:sz w:val="18"/>
                <w:szCs w:val="18"/>
              </w:rPr>
              <w:t xml:space="preserve">uygun </w:t>
            </w:r>
            <w:r>
              <w:rPr>
                <w:sz w:val="18"/>
                <w:szCs w:val="18"/>
              </w:rPr>
              <w:t>analitik</w:t>
            </w:r>
            <w:r w:rsidRPr="00C41960">
              <w:rPr>
                <w:sz w:val="18"/>
                <w:szCs w:val="18"/>
              </w:rPr>
              <w:t xml:space="preserve"> ve modelleme yöntemlerini </w:t>
            </w:r>
            <w:r>
              <w:rPr>
                <w:sz w:val="18"/>
                <w:szCs w:val="18"/>
              </w:rPr>
              <w:t>seçme ve uygulama becerisi</w:t>
            </w:r>
          </w:p>
        </w:tc>
        <w:tc>
          <w:tcPr>
            <w:tcW w:w="567" w:type="dxa"/>
            <w:shd w:val="clear" w:color="auto" w:fill="auto"/>
            <w:vAlign w:val="center"/>
          </w:tcPr>
          <w:p w14:paraId="6E48FEB8" w14:textId="77777777" w:rsidR="00306B37" w:rsidRPr="00A23036" w:rsidRDefault="00306B37" w:rsidP="002B6645">
            <w:pPr>
              <w:jc w:val="center"/>
              <w:rPr>
                <w:b/>
                <w:sz w:val="20"/>
                <w:szCs w:val="20"/>
              </w:rPr>
            </w:pPr>
          </w:p>
        </w:tc>
        <w:tc>
          <w:tcPr>
            <w:tcW w:w="567" w:type="dxa"/>
            <w:shd w:val="clear" w:color="auto" w:fill="auto"/>
            <w:vAlign w:val="center"/>
          </w:tcPr>
          <w:p w14:paraId="0160C678" w14:textId="77777777" w:rsidR="00306B37" w:rsidRPr="00A23036" w:rsidRDefault="00306B37" w:rsidP="002B6645">
            <w:pPr>
              <w:jc w:val="center"/>
              <w:rPr>
                <w:b/>
                <w:sz w:val="20"/>
                <w:szCs w:val="20"/>
              </w:rPr>
            </w:pPr>
          </w:p>
        </w:tc>
        <w:tc>
          <w:tcPr>
            <w:tcW w:w="567" w:type="dxa"/>
            <w:shd w:val="clear" w:color="auto" w:fill="auto"/>
            <w:vAlign w:val="center"/>
          </w:tcPr>
          <w:p w14:paraId="78AA932D" w14:textId="77777777" w:rsidR="00306B37" w:rsidRPr="00A23036" w:rsidRDefault="00306B37" w:rsidP="002B6645">
            <w:pPr>
              <w:jc w:val="center"/>
              <w:rPr>
                <w:b/>
                <w:sz w:val="20"/>
                <w:szCs w:val="20"/>
              </w:rPr>
            </w:pPr>
            <w:r w:rsidRPr="00A23036">
              <w:rPr>
                <w:b/>
                <w:sz w:val="20"/>
                <w:szCs w:val="20"/>
              </w:rPr>
              <w:t>X</w:t>
            </w:r>
          </w:p>
        </w:tc>
      </w:tr>
      <w:tr w:rsidR="00306B37" w:rsidRPr="00D64451" w14:paraId="2AD6B3A0" w14:textId="77777777" w:rsidTr="002B6645">
        <w:tc>
          <w:tcPr>
            <w:tcW w:w="603" w:type="dxa"/>
            <w:shd w:val="clear" w:color="auto" w:fill="D8F5FC"/>
            <w:vAlign w:val="center"/>
          </w:tcPr>
          <w:p w14:paraId="37DF9BFB" w14:textId="77777777" w:rsidR="00306B37" w:rsidRPr="00F7042B" w:rsidRDefault="00306B37" w:rsidP="002B6645">
            <w:pPr>
              <w:jc w:val="center"/>
              <w:rPr>
                <w:sz w:val="22"/>
                <w:szCs w:val="22"/>
              </w:rPr>
            </w:pPr>
            <w:r w:rsidRPr="00F7042B">
              <w:rPr>
                <w:sz w:val="22"/>
                <w:szCs w:val="22"/>
              </w:rPr>
              <w:t>3</w:t>
            </w:r>
          </w:p>
        </w:tc>
        <w:tc>
          <w:tcPr>
            <w:tcW w:w="7585" w:type="dxa"/>
            <w:vAlign w:val="center"/>
          </w:tcPr>
          <w:p w14:paraId="186FAE46" w14:textId="77777777" w:rsidR="00306B37" w:rsidRPr="00C41960" w:rsidRDefault="00306B37" w:rsidP="002B6645">
            <w:pPr>
              <w:jc w:val="both"/>
              <w:rPr>
                <w:sz w:val="18"/>
                <w:szCs w:val="18"/>
              </w:rPr>
            </w:pPr>
            <w:r>
              <w:rPr>
                <w:sz w:val="18"/>
                <w:szCs w:val="18"/>
              </w:rPr>
              <w:t>Karmaşık bir sistemi, sistem bileşenini ya da süreci anlama, sisteme veya sürece dönük hataları belli gerçekçi kısıtlar altında çözme becerisi.</w:t>
            </w:r>
          </w:p>
        </w:tc>
        <w:tc>
          <w:tcPr>
            <w:tcW w:w="567" w:type="dxa"/>
            <w:shd w:val="clear" w:color="auto" w:fill="auto"/>
            <w:vAlign w:val="center"/>
          </w:tcPr>
          <w:p w14:paraId="0F7D6EDA" w14:textId="77777777" w:rsidR="00306B37" w:rsidRPr="00A23036" w:rsidRDefault="00306B37" w:rsidP="002B6645">
            <w:pPr>
              <w:jc w:val="center"/>
              <w:rPr>
                <w:b/>
                <w:sz w:val="20"/>
                <w:szCs w:val="20"/>
              </w:rPr>
            </w:pPr>
          </w:p>
        </w:tc>
        <w:tc>
          <w:tcPr>
            <w:tcW w:w="567" w:type="dxa"/>
            <w:shd w:val="clear" w:color="auto" w:fill="auto"/>
            <w:vAlign w:val="center"/>
          </w:tcPr>
          <w:p w14:paraId="5A12563E"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0C837972" w14:textId="77777777" w:rsidR="00306B37" w:rsidRPr="00A23036" w:rsidRDefault="00306B37" w:rsidP="002B6645">
            <w:pPr>
              <w:jc w:val="center"/>
              <w:rPr>
                <w:b/>
                <w:sz w:val="20"/>
                <w:szCs w:val="20"/>
              </w:rPr>
            </w:pPr>
          </w:p>
        </w:tc>
      </w:tr>
      <w:tr w:rsidR="00306B37" w:rsidRPr="00D64451" w14:paraId="4E6DFE5A" w14:textId="77777777" w:rsidTr="002B6645">
        <w:tc>
          <w:tcPr>
            <w:tcW w:w="603" w:type="dxa"/>
            <w:shd w:val="clear" w:color="auto" w:fill="D8F5FC"/>
            <w:vAlign w:val="center"/>
          </w:tcPr>
          <w:p w14:paraId="09B5D739" w14:textId="77777777" w:rsidR="00306B37" w:rsidRPr="00F7042B" w:rsidRDefault="00306B37" w:rsidP="002B6645">
            <w:pPr>
              <w:jc w:val="center"/>
              <w:rPr>
                <w:sz w:val="22"/>
                <w:szCs w:val="22"/>
              </w:rPr>
            </w:pPr>
            <w:r w:rsidRPr="00F7042B">
              <w:rPr>
                <w:sz w:val="22"/>
                <w:szCs w:val="22"/>
              </w:rPr>
              <w:t>4</w:t>
            </w:r>
          </w:p>
        </w:tc>
        <w:tc>
          <w:tcPr>
            <w:tcW w:w="7585" w:type="dxa"/>
            <w:vAlign w:val="center"/>
          </w:tcPr>
          <w:p w14:paraId="200E4DDF" w14:textId="77777777" w:rsidR="00306B37" w:rsidRPr="00C41960" w:rsidRDefault="00306B37" w:rsidP="002B6645">
            <w:pPr>
              <w:jc w:val="both"/>
              <w:rPr>
                <w:sz w:val="18"/>
                <w:szCs w:val="18"/>
              </w:rPr>
            </w:pPr>
            <w:r>
              <w:rPr>
                <w:sz w:val="18"/>
                <w:szCs w:val="18"/>
              </w:rPr>
              <w:t xml:space="preserve">Uygulamaya dönük </w:t>
            </w:r>
            <w:r w:rsidRPr="00C41960">
              <w:rPr>
                <w:sz w:val="18"/>
                <w:szCs w:val="18"/>
              </w:rPr>
              <w:t>gerekli olan modern teknik ve araçları geli</w:t>
            </w:r>
            <w:r w:rsidRPr="00C41960">
              <w:rPr>
                <w:rFonts w:ascii="TimesNewRomanPSMT" w:hAnsi="TimesNewRomanPSMT" w:cs="TimesNewRomanPSMT"/>
                <w:sz w:val="18"/>
                <w:szCs w:val="18"/>
              </w:rPr>
              <w:t>ş</w:t>
            </w:r>
            <w:r w:rsidRPr="00C41960">
              <w:rPr>
                <w:sz w:val="18"/>
                <w:szCs w:val="18"/>
              </w:rPr>
              <w:t>tirm</w:t>
            </w:r>
            <w:r>
              <w:rPr>
                <w:sz w:val="18"/>
                <w:szCs w:val="18"/>
              </w:rPr>
              <w:t>e, seçme ve</w:t>
            </w:r>
            <w:r w:rsidRPr="00C41960">
              <w:rPr>
                <w:sz w:val="18"/>
                <w:szCs w:val="18"/>
              </w:rPr>
              <w:t xml:space="preserve"> kullanma</w:t>
            </w:r>
            <w:r>
              <w:rPr>
                <w:sz w:val="18"/>
                <w:szCs w:val="18"/>
              </w:rPr>
              <w:t xml:space="preserve"> becerisi;</w:t>
            </w:r>
            <w:r w:rsidRPr="00C41960">
              <w:rPr>
                <w:sz w:val="18"/>
                <w:szCs w:val="18"/>
              </w:rPr>
              <w:t xml:space="preserve"> bilişim teknolojilerin</w:t>
            </w:r>
            <w:r>
              <w:rPr>
                <w:sz w:val="18"/>
                <w:szCs w:val="18"/>
              </w:rPr>
              <w:t>i</w:t>
            </w:r>
            <w:r w:rsidRPr="00C41960">
              <w:rPr>
                <w:sz w:val="18"/>
                <w:szCs w:val="18"/>
              </w:rPr>
              <w:t xml:space="preserve"> etkin bir </w:t>
            </w:r>
            <w:r w:rsidRPr="00C41960">
              <w:rPr>
                <w:rFonts w:ascii="TimesNewRomanPSMT" w:hAnsi="TimesNewRomanPSMT" w:cs="TimesNewRomanPSMT"/>
                <w:sz w:val="18"/>
                <w:szCs w:val="18"/>
              </w:rPr>
              <w:t>ş</w:t>
            </w:r>
            <w:r w:rsidRPr="00C41960">
              <w:rPr>
                <w:sz w:val="18"/>
                <w:szCs w:val="18"/>
              </w:rPr>
              <w:t xml:space="preserve">ekilde </w:t>
            </w:r>
            <w:r>
              <w:rPr>
                <w:sz w:val="18"/>
                <w:szCs w:val="18"/>
              </w:rPr>
              <w:t>kullanma</w:t>
            </w:r>
            <w:r w:rsidRPr="00C41960">
              <w:rPr>
                <w:sz w:val="18"/>
                <w:szCs w:val="18"/>
              </w:rPr>
              <w:t xml:space="preserve"> becerisi</w:t>
            </w:r>
          </w:p>
        </w:tc>
        <w:tc>
          <w:tcPr>
            <w:tcW w:w="567" w:type="dxa"/>
            <w:shd w:val="clear" w:color="auto" w:fill="auto"/>
            <w:vAlign w:val="center"/>
          </w:tcPr>
          <w:p w14:paraId="5FCE2546"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0278D04A" w14:textId="77777777" w:rsidR="00306B37" w:rsidRPr="00A23036" w:rsidRDefault="00306B37" w:rsidP="002B6645">
            <w:pPr>
              <w:jc w:val="center"/>
              <w:rPr>
                <w:b/>
                <w:sz w:val="20"/>
                <w:szCs w:val="20"/>
              </w:rPr>
            </w:pPr>
          </w:p>
        </w:tc>
        <w:tc>
          <w:tcPr>
            <w:tcW w:w="567" w:type="dxa"/>
            <w:shd w:val="clear" w:color="auto" w:fill="auto"/>
            <w:vAlign w:val="center"/>
          </w:tcPr>
          <w:p w14:paraId="6FDB62E6" w14:textId="77777777" w:rsidR="00306B37" w:rsidRPr="00A23036" w:rsidRDefault="00306B37" w:rsidP="002B6645">
            <w:pPr>
              <w:jc w:val="center"/>
              <w:rPr>
                <w:b/>
                <w:sz w:val="20"/>
                <w:szCs w:val="20"/>
              </w:rPr>
            </w:pPr>
          </w:p>
        </w:tc>
      </w:tr>
      <w:tr w:rsidR="00306B37" w:rsidRPr="00D64451" w14:paraId="3072DB98" w14:textId="77777777" w:rsidTr="002B6645">
        <w:tc>
          <w:tcPr>
            <w:tcW w:w="603" w:type="dxa"/>
            <w:shd w:val="clear" w:color="auto" w:fill="D8F5FC"/>
            <w:vAlign w:val="center"/>
          </w:tcPr>
          <w:p w14:paraId="6CC3A9B8" w14:textId="77777777" w:rsidR="00306B37" w:rsidRPr="00F7042B" w:rsidRDefault="00306B37" w:rsidP="002B6645">
            <w:pPr>
              <w:jc w:val="center"/>
              <w:rPr>
                <w:sz w:val="22"/>
                <w:szCs w:val="22"/>
              </w:rPr>
            </w:pPr>
            <w:r w:rsidRPr="00F7042B">
              <w:rPr>
                <w:sz w:val="22"/>
                <w:szCs w:val="22"/>
              </w:rPr>
              <w:t>5</w:t>
            </w:r>
          </w:p>
        </w:tc>
        <w:tc>
          <w:tcPr>
            <w:tcW w:w="7585" w:type="dxa"/>
            <w:vAlign w:val="center"/>
          </w:tcPr>
          <w:p w14:paraId="2952EEAF" w14:textId="77777777" w:rsidR="00306B37" w:rsidRPr="00C41960" w:rsidRDefault="00306B37" w:rsidP="002B6645">
            <w:pPr>
              <w:jc w:val="both"/>
              <w:rPr>
                <w:rFonts w:ascii="TimesNewRoman" w:hAnsi="TimesNewRoman" w:cs="TimesNewRoman"/>
                <w:sz w:val="18"/>
                <w:szCs w:val="18"/>
              </w:rPr>
            </w:pPr>
            <w:r>
              <w:rPr>
                <w:sz w:val="18"/>
                <w:szCs w:val="18"/>
              </w:rPr>
              <w:t>P</w:t>
            </w:r>
            <w:r w:rsidRPr="00C41960">
              <w:rPr>
                <w:sz w:val="18"/>
                <w:szCs w:val="18"/>
              </w:rPr>
              <w:t>roblemlerinin incelenmesi için veri toplama, sonuçları analiz etme ve yorumlama becerisi</w:t>
            </w:r>
          </w:p>
        </w:tc>
        <w:tc>
          <w:tcPr>
            <w:tcW w:w="567" w:type="dxa"/>
            <w:shd w:val="clear" w:color="auto" w:fill="auto"/>
            <w:vAlign w:val="center"/>
          </w:tcPr>
          <w:p w14:paraId="6D9B6658" w14:textId="77777777" w:rsidR="00306B37" w:rsidRPr="00A23036" w:rsidRDefault="00306B37" w:rsidP="002B6645">
            <w:pPr>
              <w:jc w:val="center"/>
              <w:rPr>
                <w:b/>
                <w:sz w:val="20"/>
                <w:szCs w:val="20"/>
              </w:rPr>
            </w:pPr>
          </w:p>
        </w:tc>
        <w:tc>
          <w:tcPr>
            <w:tcW w:w="567" w:type="dxa"/>
            <w:shd w:val="clear" w:color="auto" w:fill="auto"/>
            <w:vAlign w:val="center"/>
          </w:tcPr>
          <w:p w14:paraId="7DB235B3"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38C31E6C" w14:textId="77777777" w:rsidR="00306B37" w:rsidRPr="00A23036" w:rsidRDefault="00306B37" w:rsidP="002B6645">
            <w:pPr>
              <w:jc w:val="center"/>
              <w:rPr>
                <w:b/>
                <w:sz w:val="20"/>
                <w:szCs w:val="20"/>
              </w:rPr>
            </w:pPr>
          </w:p>
        </w:tc>
      </w:tr>
      <w:tr w:rsidR="00306B37" w:rsidRPr="00D64451" w14:paraId="2117A8F2" w14:textId="77777777" w:rsidTr="002B6645">
        <w:tc>
          <w:tcPr>
            <w:tcW w:w="603" w:type="dxa"/>
            <w:shd w:val="clear" w:color="auto" w:fill="D8F5FC"/>
            <w:vAlign w:val="center"/>
          </w:tcPr>
          <w:p w14:paraId="415F1F33" w14:textId="77777777" w:rsidR="00306B37" w:rsidRPr="00F7042B" w:rsidRDefault="00306B37" w:rsidP="002B6645">
            <w:pPr>
              <w:jc w:val="center"/>
              <w:rPr>
                <w:sz w:val="22"/>
                <w:szCs w:val="22"/>
              </w:rPr>
            </w:pPr>
            <w:r w:rsidRPr="00F7042B">
              <w:rPr>
                <w:sz w:val="22"/>
                <w:szCs w:val="22"/>
              </w:rPr>
              <w:t>6</w:t>
            </w:r>
          </w:p>
        </w:tc>
        <w:tc>
          <w:tcPr>
            <w:tcW w:w="7585" w:type="dxa"/>
            <w:vAlign w:val="center"/>
          </w:tcPr>
          <w:p w14:paraId="793CBE37" w14:textId="77777777" w:rsidR="00306B37" w:rsidRPr="00C41960" w:rsidRDefault="00306B37" w:rsidP="002B6645">
            <w:pPr>
              <w:jc w:val="both"/>
              <w:rPr>
                <w:rFonts w:ascii="TimesNewRoman" w:hAnsi="TimesNewRoman" w:cs="TimesNewRoman"/>
                <w:sz w:val="18"/>
                <w:szCs w:val="18"/>
              </w:rPr>
            </w:pPr>
            <w:r>
              <w:rPr>
                <w:rFonts w:ascii="TimesNewRoman" w:hAnsi="TimesNewRoman" w:cs="TimesNewRoman"/>
                <w:color w:val="000000"/>
                <w:sz w:val="18"/>
                <w:szCs w:val="18"/>
              </w:rPr>
              <w:t>D</w:t>
            </w:r>
            <w:r w:rsidRPr="00C41960">
              <w:rPr>
                <w:rFonts w:ascii="TimesNewRoman" w:hAnsi="TimesNewRoman" w:cs="TimesNewRoman"/>
                <w:color w:val="000000"/>
                <w:sz w:val="18"/>
                <w:szCs w:val="18"/>
              </w:rPr>
              <w:t xml:space="preserve">isiplin içi ve </w:t>
            </w:r>
            <w:r>
              <w:rPr>
                <w:rFonts w:ascii="TimesNewRoman" w:hAnsi="TimesNewRoman" w:cs="TimesNewRoman"/>
                <w:color w:val="000000"/>
                <w:sz w:val="18"/>
                <w:szCs w:val="18"/>
              </w:rPr>
              <w:t>çok disiplinli takımlarda etkin biçimde çalışabilme becerisi; bireysel çalışma becerisi</w:t>
            </w:r>
          </w:p>
        </w:tc>
        <w:tc>
          <w:tcPr>
            <w:tcW w:w="567" w:type="dxa"/>
            <w:shd w:val="clear" w:color="auto" w:fill="auto"/>
            <w:vAlign w:val="center"/>
          </w:tcPr>
          <w:p w14:paraId="2A5A4A41" w14:textId="77777777" w:rsidR="00306B37" w:rsidRPr="00A23036" w:rsidRDefault="00306B37" w:rsidP="002B6645">
            <w:pPr>
              <w:jc w:val="center"/>
              <w:rPr>
                <w:b/>
                <w:sz w:val="20"/>
                <w:szCs w:val="20"/>
              </w:rPr>
            </w:pPr>
          </w:p>
        </w:tc>
        <w:tc>
          <w:tcPr>
            <w:tcW w:w="567" w:type="dxa"/>
            <w:shd w:val="clear" w:color="auto" w:fill="auto"/>
            <w:vAlign w:val="center"/>
          </w:tcPr>
          <w:p w14:paraId="64DF6645" w14:textId="77777777" w:rsidR="00306B37" w:rsidRPr="00A23036" w:rsidRDefault="00306B37" w:rsidP="002B6645">
            <w:pPr>
              <w:jc w:val="center"/>
              <w:rPr>
                <w:b/>
                <w:sz w:val="20"/>
                <w:szCs w:val="20"/>
              </w:rPr>
            </w:pPr>
          </w:p>
        </w:tc>
        <w:tc>
          <w:tcPr>
            <w:tcW w:w="567" w:type="dxa"/>
            <w:shd w:val="clear" w:color="auto" w:fill="auto"/>
            <w:vAlign w:val="center"/>
          </w:tcPr>
          <w:p w14:paraId="696349EB" w14:textId="77777777" w:rsidR="00306B37" w:rsidRPr="00A23036" w:rsidRDefault="00306B37" w:rsidP="002B6645">
            <w:pPr>
              <w:jc w:val="center"/>
              <w:rPr>
                <w:b/>
                <w:sz w:val="20"/>
                <w:szCs w:val="20"/>
              </w:rPr>
            </w:pPr>
            <w:r w:rsidRPr="00A23036">
              <w:rPr>
                <w:b/>
                <w:sz w:val="20"/>
                <w:szCs w:val="20"/>
              </w:rPr>
              <w:t>X</w:t>
            </w:r>
          </w:p>
        </w:tc>
      </w:tr>
      <w:tr w:rsidR="00306B37" w:rsidRPr="00D64451" w14:paraId="55811A01" w14:textId="77777777" w:rsidTr="002B6645">
        <w:tc>
          <w:tcPr>
            <w:tcW w:w="603" w:type="dxa"/>
            <w:shd w:val="clear" w:color="auto" w:fill="D8F5FC"/>
            <w:vAlign w:val="center"/>
          </w:tcPr>
          <w:p w14:paraId="23B906F6" w14:textId="77777777" w:rsidR="00306B37" w:rsidRPr="00F7042B" w:rsidRDefault="00306B37" w:rsidP="002B6645">
            <w:pPr>
              <w:jc w:val="center"/>
              <w:rPr>
                <w:sz w:val="22"/>
                <w:szCs w:val="22"/>
              </w:rPr>
            </w:pPr>
            <w:r w:rsidRPr="00F7042B">
              <w:rPr>
                <w:sz w:val="22"/>
                <w:szCs w:val="22"/>
              </w:rPr>
              <w:t>7</w:t>
            </w:r>
          </w:p>
        </w:tc>
        <w:tc>
          <w:tcPr>
            <w:tcW w:w="7585" w:type="dxa"/>
            <w:vAlign w:val="center"/>
          </w:tcPr>
          <w:p w14:paraId="0C4CC3F1" w14:textId="77777777" w:rsidR="00306B37" w:rsidRPr="00C41960" w:rsidRDefault="00306B37" w:rsidP="002B6645">
            <w:pPr>
              <w:jc w:val="both"/>
              <w:rPr>
                <w:rFonts w:ascii="TimesNewRoman" w:hAnsi="TimesNewRoman" w:cs="TimesNewRoman"/>
                <w:sz w:val="18"/>
                <w:szCs w:val="18"/>
              </w:rPr>
            </w:pPr>
            <w:r w:rsidRPr="00C41960">
              <w:rPr>
                <w:sz w:val="18"/>
                <w:szCs w:val="18"/>
              </w:rPr>
              <w:t>Türkçe sözlü ve yazılı etkin ileti</w:t>
            </w:r>
            <w:r w:rsidRPr="00C41960">
              <w:rPr>
                <w:rFonts w:ascii="TimesNewRomanPSMT" w:hAnsi="TimesNewRomanPSMT" w:cs="TimesNewRomanPSMT"/>
                <w:sz w:val="18"/>
                <w:szCs w:val="18"/>
              </w:rPr>
              <w:t>ş</w:t>
            </w:r>
            <w:r>
              <w:rPr>
                <w:sz w:val="18"/>
                <w:szCs w:val="18"/>
              </w:rPr>
              <w:t>im kurma becerisi; en az bir yabancı dil bilgisi.</w:t>
            </w:r>
          </w:p>
        </w:tc>
        <w:tc>
          <w:tcPr>
            <w:tcW w:w="567" w:type="dxa"/>
            <w:shd w:val="clear" w:color="auto" w:fill="auto"/>
            <w:vAlign w:val="center"/>
          </w:tcPr>
          <w:p w14:paraId="7805AD58" w14:textId="77777777" w:rsidR="00306B37" w:rsidRPr="00A23036" w:rsidRDefault="00306B37" w:rsidP="002B6645">
            <w:pPr>
              <w:jc w:val="center"/>
              <w:rPr>
                <w:b/>
                <w:sz w:val="20"/>
                <w:szCs w:val="20"/>
              </w:rPr>
            </w:pPr>
          </w:p>
        </w:tc>
        <w:tc>
          <w:tcPr>
            <w:tcW w:w="567" w:type="dxa"/>
            <w:shd w:val="clear" w:color="auto" w:fill="auto"/>
            <w:vAlign w:val="center"/>
          </w:tcPr>
          <w:p w14:paraId="0CD7FD09" w14:textId="77777777" w:rsidR="00306B37" w:rsidRPr="00A23036" w:rsidRDefault="00306B37" w:rsidP="002B6645">
            <w:pPr>
              <w:jc w:val="center"/>
              <w:rPr>
                <w:b/>
                <w:sz w:val="20"/>
                <w:szCs w:val="20"/>
              </w:rPr>
            </w:pPr>
          </w:p>
        </w:tc>
        <w:tc>
          <w:tcPr>
            <w:tcW w:w="567" w:type="dxa"/>
            <w:shd w:val="clear" w:color="auto" w:fill="auto"/>
            <w:vAlign w:val="center"/>
          </w:tcPr>
          <w:p w14:paraId="551303AE" w14:textId="77777777" w:rsidR="00306B37" w:rsidRPr="00A23036" w:rsidRDefault="00306B37" w:rsidP="002B6645">
            <w:pPr>
              <w:jc w:val="center"/>
              <w:rPr>
                <w:b/>
                <w:sz w:val="20"/>
                <w:szCs w:val="20"/>
              </w:rPr>
            </w:pPr>
            <w:r w:rsidRPr="00A23036">
              <w:rPr>
                <w:b/>
                <w:sz w:val="20"/>
                <w:szCs w:val="20"/>
              </w:rPr>
              <w:t>X</w:t>
            </w:r>
          </w:p>
        </w:tc>
      </w:tr>
      <w:tr w:rsidR="00306B37" w:rsidRPr="00D64451" w14:paraId="2E37EAC6" w14:textId="77777777" w:rsidTr="002B6645">
        <w:tc>
          <w:tcPr>
            <w:tcW w:w="603" w:type="dxa"/>
            <w:shd w:val="clear" w:color="auto" w:fill="D8F5FC"/>
            <w:vAlign w:val="center"/>
          </w:tcPr>
          <w:p w14:paraId="54CF7280" w14:textId="77777777" w:rsidR="00306B37" w:rsidRPr="00F7042B" w:rsidRDefault="00306B37" w:rsidP="002B6645">
            <w:pPr>
              <w:jc w:val="center"/>
              <w:rPr>
                <w:sz w:val="22"/>
                <w:szCs w:val="22"/>
              </w:rPr>
            </w:pPr>
            <w:r w:rsidRPr="00F7042B">
              <w:rPr>
                <w:sz w:val="22"/>
                <w:szCs w:val="22"/>
              </w:rPr>
              <w:t>8</w:t>
            </w:r>
          </w:p>
        </w:tc>
        <w:tc>
          <w:tcPr>
            <w:tcW w:w="7585" w:type="dxa"/>
            <w:vAlign w:val="center"/>
          </w:tcPr>
          <w:p w14:paraId="3568860C" w14:textId="77777777" w:rsidR="00306B37" w:rsidRPr="00C41960" w:rsidRDefault="00306B37" w:rsidP="002B6645">
            <w:pPr>
              <w:jc w:val="both"/>
              <w:rPr>
                <w:sz w:val="18"/>
                <w:szCs w:val="18"/>
              </w:rPr>
            </w:pPr>
            <w:r w:rsidRPr="00C41960">
              <w:rPr>
                <w:sz w:val="18"/>
                <w:szCs w:val="18"/>
              </w:rPr>
              <w:t>Ya</w:t>
            </w:r>
            <w:r w:rsidRPr="00C41960">
              <w:rPr>
                <w:rFonts w:ascii="TimesNewRomanPSMT" w:hAnsi="TimesNewRomanPSMT" w:cs="TimesNewRomanPSMT"/>
                <w:sz w:val="18"/>
                <w:szCs w:val="18"/>
              </w:rPr>
              <w:t>ş</w:t>
            </w:r>
            <w:r w:rsidRPr="00C41960">
              <w:rPr>
                <w:sz w:val="18"/>
                <w:szCs w:val="18"/>
              </w:rPr>
              <w:t>am boyu ö</w:t>
            </w:r>
            <w:r w:rsidRPr="00C41960">
              <w:rPr>
                <w:rFonts w:ascii="TimesNewRomanPSMT" w:hAnsi="TimesNewRomanPSMT" w:cs="TimesNewRomanPSMT"/>
                <w:sz w:val="18"/>
                <w:szCs w:val="18"/>
              </w:rPr>
              <w:t>ğ</w:t>
            </w:r>
            <w:r w:rsidRPr="00C41960">
              <w:rPr>
                <w:sz w:val="18"/>
                <w:szCs w:val="18"/>
              </w:rPr>
              <w:t>renmenin gereklili</w:t>
            </w:r>
            <w:r w:rsidRPr="00C41960">
              <w:rPr>
                <w:rFonts w:ascii="TimesNewRomanPSMT" w:hAnsi="TimesNewRomanPSMT" w:cs="TimesNewRomanPSMT"/>
                <w:sz w:val="18"/>
                <w:szCs w:val="18"/>
              </w:rPr>
              <w:t>ğ</w:t>
            </w:r>
            <w:r w:rsidRPr="00C41960">
              <w:rPr>
                <w:sz w:val="18"/>
                <w:szCs w:val="18"/>
              </w:rPr>
              <w:t>i bilinci; bilgiye eri</w:t>
            </w:r>
            <w:r w:rsidRPr="00C41960">
              <w:rPr>
                <w:rFonts w:ascii="TimesNewRomanPSMT" w:hAnsi="TimesNewRomanPSMT" w:cs="TimesNewRomanPSMT"/>
                <w:sz w:val="18"/>
                <w:szCs w:val="18"/>
              </w:rPr>
              <w:t>ş</w:t>
            </w:r>
            <w:r w:rsidRPr="00C41960">
              <w:rPr>
                <w:sz w:val="18"/>
                <w:szCs w:val="18"/>
              </w:rPr>
              <w:t>ebilme, bilim ve teknolojideki geli</w:t>
            </w:r>
            <w:r w:rsidRPr="00C41960">
              <w:rPr>
                <w:rFonts w:ascii="TimesNewRomanPSMT" w:hAnsi="TimesNewRomanPSMT" w:cs="TimesNewRomanPSMT"/>
                <w:sz w:val="18"/>
                <w:szCs w:val="18"/>
              </w:rPr>
              <w:t>ş</w:t>
            </w:r>
            <w:r w:rsidRPr="00C41960">
              <w:rPr>
                <w:sz w:val="18"/>
                <w:szCs w:val="18"/>
              </w:rPr>
              <w:t>meleri izleme ve kendini sürekli yenileme becerisi</w:t>
            </w:r>
          </w:p>
        </w:tc>
        <w:tc>
          <w:tcPr>
            <w:tcW w:w="567" w:type="dxa"/>
            <w:shd w:val="clear" w:color="auto" w:fill="auto"/>
            <w:vAlign w:val="center"/>
          </w:tcPr>
          <w:p w14:paraId="05EB4345"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2D80576E" w14:textId="77777777" w:rsidR="00306B37" w:rsidRPr="00A23036" w:rsidRDefault="00306B37" w:rsidP="002B6645">
            <w:pPr>
              <w:jc w:val="center"/>
              <w:rPr>
                <w:b/>
                <w:sz w:val="20"/>
                <w:szCs w:val="20"/>
              </w:rPr>
            </w:pPr>
          </w:p>
        </w:tc>
        <w:tc>
          <w:tcPr>
            <w:tcW w:w="567" w:type="dxa"/>
            <w:shd w:val="clear" w:color="auto" w:fill="auto"/>
            <w:vAlign w:val="center"/>
          </w:tcPr>
          <w:p w14:paraId="2FA6D4A1" w14:textId="77777777" w:rsidR="00306B37" w:rsidRPr="00A23036" w:rsidRDefault="00306B37" w:rsidP="002B6645">
            <w:pPr>
              <w:jc w:val="center"/>
              <w:rPr>
                <w:b/>
                <w:sz w:val="20"/>
                <w:szCs w:val="20"/>
              </w:rPr>
            </w:pPr>
          </w:p>
        </w:tc>
      </w:tr>
      <w:tr w:rsidR="00306B37" w:rsidRPr="00D64451" w14:paraId="31B1A02D" w14:textId="77777777" w:rsidTr="002B6645">
        <w:tc>
          <w:tcPr>
            <w:tcW w:w="603" w:type="dxa"/>
            <w:shd w:val="clear" w:color="auto" w:fill="D8F5FC"/>
            <w:vAlign w:val="center"/>
          </w:tcPr>
          <w:p w14:paraId="32366FF1" w14:textId="77777777" w:rsidR="00306B37" w:rsidRPr="00F7042B" w:rsidRDefault="00306B37" w:rsidP="002B6645">
            <w:pPr>
              <w:jc w:val="center"/>
              <w:rPr>
                <w:sz w:val="22"/>
                <w:szCs w:val="22"/>
              </w:rPr>
            </w:pPr>
            <w:r w:rsidRPr="00F7042B">
              <w:rPr>
                <w:sz w:val="22"/>
                <w:szCs w:val="22"/>
              </w:rPr>
              <w:t>9</w:t>
            </w:r>
          </w:p>
        </w:tc>
        <w:tc>
          <w:tcPr>
            <w:tcW w:w="7585" w:type="dxa"/>
            <w:vAlign w:val="center"/>
          </w:tcPr>
          <w:p w14:paraId="6D714B5D" w14:textId="77777777" w:rsidR="00306B37" w:rsidRPr="00C41960" w:rsidRDefault="00306B37" w:rsidP="002B6645">
            <w:pPr>
              <w:jc w:val="both"/>
              <w:rPr>
                <w:sz w:val="18"/>
                <w:szCs w:val="18"/>
              </w:rPr>
            </w:pPr>
            <w:r w:rsidRPr="00C41960">
              <w:rPr>
                <w:sz w:val="18"/>
                <w:szCs w:val="18"/>
              </w:rPr>
              <w:t>Mesleki ve etik sorumluluk bilinci</w:t>
            </w:r>
          </w:p>
        </w:tc>
        <w:tc>
          <w:tcPr>
            <w:tcW w:w="567" w:type="dxa"/>
            <w:shd w:val="clear" w:color="auto" w:fill="auto"/>
            <w:vAlign w:val="center"/>
          </w:tcPr>
          <w:p w14:paraId="2E650E52" w14:textId="77777777" w:rsidR="00306B37" w:rsidRPr="00A23036" w:rsidRDefault="00306B37" w:rsidP="002B6645">
            <w:pPr>
              <w:jc w:val="center"/>
              <w:rPr>
                <w:b/>
                <w:sz w:val="20"/>
                <w:szCs w:val="20"/>
              </w:rPr>
            </w:pPr>
          </w:p>
        </w:tc>
        <w:tc>
          <w:tcPr>
            <w:tcW w:w="567" w:type="dxa"/>
            <w:shd w:val="clear" w:color="auto" w:fill="auto"/>
            <w:vAlign w:val="center"/>
          </w:tcPr>
          <w:p w14:paraId="75E32A0A" w14:textId="77777777" w:rsidR="00306B37" w:rsidRPr="00A23036" w:rsidRDefault="00306B37" w:rsidP="002B6645">
            <w:pPr>
              <w:jc w:val="center"/>
              <w:rPr>
                <w:b/>
                <w:sz w:val="20"/>
                <w:szCs w:val="20"/>
              </w:rPr>
            </w:pPr>
            <w:r w:rsidRPr="00A23036">
              <w:rPr>
                <w:b/>
                <w:sz w:val="20"/>
                <w:szCs w:val="20"/>
              </w:rPr>
              <w:t>X</w:t>
            </w:r>
          </w:p>
        </w:tc>
        <w:tc>
          <w:tcPr>
            <w:tcW w:w="567" w:type="dxa"/>
            <w:shd w:val="clear" w:color="auto" w:fill="auto"/>
            <w:vAlign w:val="center"/>
          </w:tcPr>
          <w:p w14:paraId="26D0C210" w14:textId="77777777" w:rsidR="00306B37" w:rsidRPr="00A23036" w:rsidRDefault="00306B37" w:rsidP="002B6645">
            <w:pPr>
              <w:jc w:val="center"/>
              <w:rPr>
                <w:b/>
                <w:sz w:val="20"/>
                <w:szCs w:val="20"/>
              </w:rPr>
            </w:pPr>
          </w:p>
        </w:tc>
      </w:tr>
      <w:tr w:rsidR="00306B37" w:rsidRPr="00D64451" w14:paraId="7D39A509" w14:textId="77777777" w:rsidTr="002B6645">
        <w:tc>
          <w:tcPr>
            <w:tcW w:w="603" w:type="dxa"/>
            <w:shd w:val="clear" w:color="auto" w:fill="D8F5FC"/>
            <w:vAlign w:val="center"/>
          </w:tcPr>
          <w:p w14:paraId="065AB950" w14:textId="77777777" w:rsidR="00306B37" w:rsidRPr="00F7042B" w:rsidRDefault="00306B37" w:rsidP="002B6645">
            <w:pPr>
              <w:jc w:val="center"/>
              <w:rPr>
                <w:sz w:val="22"/>
                <w:szCs w:val="22"/>
              </w:rPr>
            </w:pPr>
            <w:r w:rsidRPr="00F7042B">
              <w:rPr>
                <w:sz w:val="22"/>
                <w:szCs w:val="22"/>
              </w:rPr>
              <w:t>10</w:t>
            </w:r>
          </w:p>
        </w:tc>
        <w:tc>
          <w:tcPr>
            <w:tcW w:w="7585" w:type="dxa"/>
            <w:vAlign w:val="center"/>
          </w:tcPr>
          <w:p w14:paraId="6183F92B" w14:textId="77777777" w:rsidR="00306B37" w:rsidRPr="00C41960" w:rsidRDefault="00306B37" w:rsidP="002B6645">
            <w:pPr>
              <w:jc w:val="both"/>
              <w:rPr>
                <w:sz w:val="18"/>
                <w:szCs w:val="18"/>
              </w:rPr>
            </w:pPr>
            <w:r w:rsidRPr="00C41960">
              <w:rPr>
                <w:sz w:val="18"/>
                <w:szCs w:val="18"/>
              </w:rPr>
              <w:t>Proje yönetimi ile risk yönetimi ve de</w:t>
            </w:r>
            <w:r w:rsidRPr="00C41960">
              <w:rPr>
                <w:rFonts w:ascii="TimesNewRomanPSMT" w:hAnsi="TimesNewRomanPSMT" w:cs="TimesNewRomanPSMT"/>
                <w:sz w:val="18"/>
                <w:szCs w:val="18"/>
              </w:rPr>
              <w:t>ğ</w:t>
            </w:r>
            <w:r w:rsidRPr="00C41960">
              <w:rPr>
                <w:sz w:val="18"/>
                <w:szCs w:val="18"/>
              </w:rPr>
              <w:t>i</w:t>
            </w:r>
            <w:r w:rsidRPr="00C41960">
              <w:rPr>
                <w:rFonts w:ascii="TimesNewRomanPSMT" w:hAnsi="TimesNewRomanPSMT" w:cs="TimesNewRomanPSMT"/>
                <w:sz w:val="18"/>
                <w:szCs w:val="18"/>
              </w:rPr>
              <w:t>ş</w:t>
            </w:r>
            <w:r w:rsidRPr="00C41960">
              <w:rPr>
                <w:sz w:val="18"/>
                <w:szCs w:val="18"/>
              </w:rPr>
              <w:t>iklik yönetimi gibi i</w:t>
            </w:r>
            <w:r w:rsidRPr="00C41960">
              <w:rPr>
                <w:rFonts w:ascii="TimesNewRomanPSMT" w:hAnsi="TimesNewRomanPSMT" w:cs="TimesNewRomanPSMT"/>
                <w:sz w:val="18"/>
                <w:szCs w:val="18"/>
              </w:rPr>
              <w:t xml:space="preserve">ş </w:t>
            </w:r>
            <w:r w:rsidRPr="00C41960">
              <w:rPr>
                <w:sz w:val="18"/>
                <w:szCs w:val="18"/>
              </w:rPr>
              <w:t>hayatındaki uygulamalar hakkında bilgi; giri</w:t>
            </w:r>
            <w:r w:rsidRPr="00C41960">
              <w:rPr>
                <w:rFonts w:ascii="TimesNewRomanPSMT" w:hAnsi="TimesNewRomanPSMT" w:cs="TimesNewRomanPSMT"/>
                <w:sz w:val="18"/>
                <w:szCs w:val="18"/>
              </w:rPr>
              <w:t>ş</w:t>
            </w:r>
            <w:r w:rsidRPr="00C41960">
              <w:rPr>
                <w:sz w:val="18"/>
                <w:szCs w:val="18"/>
              </w:rPr>
              <w:t>imcilik, yenilikçilik ve sürdürebilir kalkınma hakkında farkındalık</w:t>
            </w:r>
          </w:p>
        </w:tc>
        <w:tc>
          <w:tcPr>
            <w:tcW w:w="567" w:type="dxa"/>
            <w:shd w:val="clear" w:color="auto" w:fill="auto"/>
            <w:vAlign w:val="center"/>
          </w:tcPr>
          <w:p w14:paraId="1EFACEEC" w14:textId="77777777" w:rsidR="00306B37" w:rsidRPr="00A23036" w:rsidRDefault="00306B37" w:rsidP="002B6645">
            <w:pPr>
              <w:jc w:val="center"/>
              <w:rPr>
                <w:b/>
                <w:sz w:val="20"/>
                <w:szCs w:val="20"/>
              </w:rPr>
            </w:pPr>
          </w:p>
        </w:tc>
        <w:tc>
          <w:tcPr>
            <w:tcW w:w="567" w:type="dxa"/>
            <w:shd w:val="clear" w:color="auto" w:fill="auto"/>
            <w:vAlign w:val="center"/>
          </w:tcPr>
          <w:p w14:paraId="16E10795" w14:textId="77777777" w:rsidR="00306B37" w:rsidRPr="00A23036" w:rsidRDefault="00306B37" w:rsidP="002B6645">
            <w:pPr>
              <w:jc w:val="center"/>
              <w:rPr>
                <w:b/>
                <w:sz w:val="20"/>
                <w:szCs w:val="20"/>
              </w:rPr>
            </w:pPr>
          </w:p>
        </w:tc>
        <w:tc>
          <w:tcPr>
            <w:tcW w:w="567" w:type="dxa"/>
            <w:shd w:val="clear" w:color="auto" w:fill="auto"/>
            <w:vAlign w:val="center"/>
          </w:tcPr>
          <w:p w14:paraId="51EC9C6B" w14:textId="77777777" w:rsidR="00306B37" w:rsidRPr="00A23036" w:rsidRDefault="00306B37" w:rsidP="002B6645">
            <w:pPr>
              <w:jc w:val="center"/>
              <w:rPr>
                <w:b/>
                <w:sz w:val="20"/>
                <w:szCs w:val="20"/>
              </w:rPr>
            </w:pPr>
            <w:r w:rsidRPr="00A23036">
              <w:rPr>
                <w:b/>
                <w:sz w:val="20"/>
                <w:szCs w:val="20"/>
              </w:rPr>
              <w:t>X</w:t>
            </w:r>
          </w:p>
        </w:tc>
      </w:tr>
      <w:tr w:rsidR="00306B37" w:rsidRPr="00D64451" w14:paraId="1D1B860D" w14:textId="77777777" w:rsidTr="002B6645">
        <w:tc>
          <w:tcPr>
            <w:tcW w:w="603" w:type="dxa"/>
            <w:shd w:val="clear" w:color="auto" w:fill="D8F5FC"/>
            <w:vAlign w:val="center"/>
          </w:tcPr>
          <w:p w14:paraId="277D4740" w14:textId="77777777" w:rsidR="00306B37" w:rsidRPr="00F7042B" w:rsidRDefault="00306B37" w:rsidP="002B6645">
            <w:pPr>
              <w:jc w:val="center"/>
              <w:rPr>
                <w:sz w:val="22"/>
                <w:szCs w:val="22"/>
              </w:rPr>
            </w:pPr>
            <w:r w:rsidRPr="00F7042B">
              <w:rPr>
                <w:sz w:val="22"/>
                <w:szCs w:val="22"/>
              </w:rPr>
              <w:t>11</w:t>
            </w:r>
          </w:p>
        </w:tc>
        <w:tc>
          <w:tcPr>
            <w:tcW w:w="7585" w:type="dxa"/>
            <w:vAlign w:val="center"/>
          </w:tcPr>
          <w:p w14:paraId="0C233B32" w14:textId="77777777" w:rsidR="00306B37" w:rsidRPr="00C41960" w:rsidRDefault="00306B37" w:rsidP="002B6645">
            <w:pPr>
              <w:jc w:val="both"/>
              <w:rPr>
                <w:sz w:val="18"/>
                <w:szCs w:val="18"/>
              </w:rPr>
            </w:pPr>
            <w:r>
              <w:rPr>
                <w:sz w:val="18"/>
                <w:szCs w:val="18"/>
              </w:rPr>
              <w:t xml:space="preserve">Teknik </w:t>
            </w:r>
            <w:r w:rsidRPr="00C41960">
              <w:rPr>
                <w:sz w:val="18"/>
                <w:szCs w:val="18"/>
              </w:rPr>
              <w:t>uygulamaların evrensel ve toplumsal boyutlarda sa</w:t>
            </w:r>
            <w:r w:rsidRPr="00C41960">
              <w:rPr>
                <w:rFonts w:ascii="TimesNewRomanPSMT" w:hAnsi="TimesNewRomanPSMT" w:cs="TimesNewRomanPSMT"/>
                <w:sz w:val="18"/>
                <w:szCs w:val="18"/>
              </w:rPr>
              <w:t>ğ</w:t>
            </w:r>
            <w:r w:rsidRPr="00C41960">
              <w:rPr>
                <w:sz w:val="18"/>
                <w:szCs w:val="18"/>
              </w:rPr>
              <w:t xml:space="preserve">lık, çevre ve güvenlik üzerindeki etkileri </w:t>
            </w:r>
            <w:r>
              <w:rPr>
                <w:sz w:val="18"/>
                <w:szCs w:val="18"/>
              </w:rPr>
              <w:t>ile çağın sorunları hakkında bilgi; probleme dönük çözümlerinin hukuksal sonuçları konusunda farkındalık</w:t>
            </w:r>
          </w:p>
        </w:tc>
        <w:tc>
          <w:tcPr>
            <w:tcW w:w="567" w:type="dxa"/>
            <w:tcBorders>
              <w:bottom w:val="single" w:sz="6" w:space="0" w:color="auto"/>
            </w:tcBorders>
            <w:shd w:val="clear" w:color="auto" w:fill="auto"/>
            <w:vAlign w:val="center"/>
          </w:tcPr>
          <w:p w14:paraId="3EA29194" w14:textId="77777777" w:rsidR="00306B37" w:rsidRPr="00A23036" w:rsidRDefault="00306B37" w:rsidP="002B6645">
            <w:pPr>
              <w:jc w:val="center"/>
              <w:rPr>
                <w:b/>
                <w:sz w:val="20"/>
                <w:szCs w:val="20"/>
              </w:rPr>
            </w:pPr>
            <w:r w:rsidRPr="00A23036">
              <w:rPr>
                <w:b/>
                <w:sz w:val="20"/>
                <w:szCs w:val="20"/>
              </w:rPr>
              <w:t>X</w:t>
            </w:r>
          </w:p>
        </w:tc>
        <w:tc>
          <w:tcPr>
            <w:tcW w:w="567" w:type="dxa"/>
            <w:tcBorders>
              <w:bottom w:val="single" w:sz="6" w:space="0" w:color="auto"/>
            </w:tcBorders>
            <w:shd w:val="clear" w:color="auto" w:fill="auto"/>
            <w:vAlign w:val="center"/>
          </w:tcPr>
          <w:p w14:paraId="7DB7BF3E" w14:textId="77777777" w:rsidR="00306B37" w:rsidRPr="00A23036" w:rsidRDefault="00306B37" w:rsidP="002B6645">
            <w:pPr>
              <w:jc w:val="center"/>
              <w:rPr>
                <w:b/>
                <w:sz w:val="20"/>
                <w:szCs w:val="20"/>
              </w:rPr>
            </w:pPr>
          </w:p>
        </w:tc>
        <w:tc>
          <w:tcPr>
            <w:tcW w:w="567" w:type="dxa"/>
            <w:tcBorders>
              <w:bottom w:val="single" w:sz="6" w:space="0" w:color="auto"/>
            </w:tcBorders>
            <w:shd w:val="clear" w:color="auto" w:fill="auto"/>
            <w:vAlign w:val="center"/>
          </w:tcPr>
          <w:p w14:paraId="0D309D9F" w14:textId="77777777" w:rsidR="00306B37" w:rsidRPr="00A23036" w:rsidRDefault="00306B37" w:rsidP="002B6645">
            <w:pPr>
              <w:jc w:val="center"/>
              <w:rPr>
                <w:b/>
                <w:sz w:val="20"/>
                <w:szCs w:val="20"/>
              </w:rPr>
            </w:pPr>
          </w:p>
        </w:tc>
      </w:tr>
      <w:tr w:rsidR="00306B37" w:rsidRPr="00D64451" w14:paraId="431094A3" w14:textId="77777777" w:rsidTr="002B6645">
        <w:tc>
          <w:tcPr>
            <w:tcW w:w="9889" w:type="dxa"/>
            <w:gridSpan w:val="5"/>
            <w:shd w:val="clear" w:color="auto" w:fill="D8F5FC"/>
            <w:vAlign w:val="center"/>
          </w:tcPr>
          <w:p w14:paraId="43F2576C" w14:textId="77777777" w:rsidR="00306B37" w:rsidRPr="00DA6B1A" w:rsidRDefault="00306B37" w:rsidP="002B6645">
            <w:pPr>
              <w:jc w:val="both"/>
              <w:rPr>
                <w:sz w:val="18"/>
                <w:szCs w:val="18"/>
              </w:rPr>
            </w:pPr>
            <w:r w:rsidRPr="00DA6B1A">
              <w:rPr>
                <w:b/>
                <w:sz w:val="18"/>
                <w:szCs w:val="18"/>
              </w:rPr>
              <w:t>1</w:t>
            </w:r>
            <w:r w:rsidRPr="00DA6B1A">
              <w:rPr>
                <w:sz w:val="18"/>
                <w:szCs w:val="18"/>
              </w:rPr>
              <w:t xml:space="preserve">:Hiç Katkısı Yok. </w:t>
            </w:r>
            <w:r w:rsidRPr="00DA6B1A">
              <w:rPr>
                <w:b/>
                <w:sz w:val="18"/>
                <w:szCs w:val="18"/>
              </w:rPr>
              <w:t>2</w:t>
            </w:r>
            <w:r w:rsidRPr="00DA6B1A">
              <w:rPr>
                <w:sz w:val="18"/>
                <w:szCs w:val="18"/>
              </w:rPr>
              <w:t xml:space="preserve">:Kısmen Katkısı Var. </w:t>
            </w:r>
            <w:r w:rsidRPr="00DA6B1A">
              <w:rPr>
                <w:b/>
                <w:sz w:val="18"/>
                <w:szCs w:val="18"/>
              </w:rPr>
              <w:t>3</w:t>
            </w:r>
            <w:r w:rsidRPr="00DA6B1A">
              <w:rPr>
                <w:sz w:val="18"/>
                <w:szCs w:val="18"/>
              </w:rPr>
              <w:t>:Tam Katkısı Var.</w:t>
            </w:r>
          </w:p>
        </w:tc>
      </w:tr>
    </w:tbl>
    <w:p w14:paraId="6E231936" w14:textId="77777777" w:rsidR="00306B37" w:rsidRPr="00D64451" w:rsidRDefault="00306B37" w:rsidP="00306B37">
      <w:pPr>
        <w:rPr>
          <w:sz w:val="16"/>
          <w:szCs w:val="16"/>
        </w:rPr>
      </w:pPr>
    </w:p>
    <w:p w14:paraId="538B3150" w14:textId="77777777" w:rsidR="00306B37" w:rsidRDefault="00306B37" w:rsidP="00306B37">
      <w:pPr>
        <w:tabs>
          <w:tab w:val="left" w:pos="7800"/>
        </w:tabs>
        <w:rPr>
          <w:b/>
        </w:rPr>
      </w:pPr>
    </w:p>
    <w:p w14:paraId="1DEFBE47" w14:textId="7A624869" w:rsidR="00306B37" w:rsidRDefault="00306B37" w:rsidP="00306B37">
      <w:pPr>
        <w:spacing w:line="360" w:lineRule="auto"/>
      </w:pPr>
      <w:r w:rsidRPr="00916E8F">
        <w:rPr>
          <w:b/>
          <w:shd w:val="clear" w:color="auto" w:fill="D8F5FC"/>
        </w:rPr>
        <w:t>Dersin Öğretim Üyesi:</w:t>
      </w:r>
      <w:r w:rsidRPr="003320A5">
        <w:t xml:space="preserve">  </w:t>
      </w:r>
    </w:p>
    <w:p w14:paraId="11637912" w14:textId="77777777" w:rsidR="00306B37" w:rsidRPr="00D64451" w:rsidRDefault="00306B37" w:rsidP="00306B37">
      <w:pPr>
        <w:spacing w:line="360" w:lineRule="auto"/>
        <w:rPr>
          <w:b/>
        </w:rPr>
      </w:pPr>
    </w:p>
    <w:p w14:paraId="302861C2" w14:textId="77777777" w:rsidR="00306B37" w:rsidRDefault="00306B37" w:rsidP="00306B37">
      <w:pPr>
        <w:tabs>
          <w:tab w:val="left" w:pos="7800"/>
        </w:tabs>
      </w:pPr>
      <w:r w:rsidRPr="00916E8F">
        <w:rPr>
          <w:b/>
          <w:shd w:val="clear" w:color="auto" w:fill="D8F5FC"/>
        </w:rPr>
        <w:t>İmza</w:t>
      </w:r>
      <w:r w:rsidRPr="00916E8F">
        <w:rPr>
          <w:shd w:val="clear" w:color="auto" w:fill="D8F5FC"/>
        </w:rPr>
        <w:t>:</w:t>
      </w:r>
      <w:r w:rsidRPr="003320A5">
        <w:t xml:space="preserve"> </w:t>
      </w:r>
      <w:r w:rsidRPr="003320A5">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916E8F">
        <w:rPr>
          <w:b/>
          <w:shd w:val="clear" w:color="auto" w:fill="D8F5FC"/>
        </w:rPr>
        <w:t>Tarih:</w:t>
      </w:r>
      <w:r>
        <w:t xml:space="preserve"> 24.08.2021</w:t>
      </w:r>
    </w:p>
    <w:p w14:paraId="18C4364E" w14:textId="567F9146" w:rsidR="00306B37" w:rsidRDefault="00306B37" w:rsidP="003A3A37">
      <w:pPr>
        <w:rPr>
          <w:sz w:val="16"/>
          <w:szCs w:val="16"/>
        </w:rPr>
      </w:pPr>
    </w:p>
    <w:p w14:paraId="76F51427" w14:textId="33130153" w:rsidR="00306B37" w:rsidRDefault="00306B37" w:rsidP="003A3A37">
      <w:pPr>
        <w:rPr>
          <w:sz w:val="16"/>
          <w:szCs w:val="16"/>
        </w:rPr>
      </w:pPr>
    </w:p>
    <w:p w14:paraId="7B268904" w14:textId="106363AE" w:rsidR="00306B37" w:rsidRDefault="00306B37" w:rsidP="003A3A37">
      <w:pPr>
        <w:rPr>
          <w:sz w:val="16"/>
          <w:szCs w:val="16"/>
        </w:rPr>
      </w:pPr>
    </w:p>
    <w:p w14:paraId="4FF3BC30" w14:textId="54875D32" w:rsidR="00306B37" w:rsidRDefault="00306B37" w:rsidP="003A3A37">
      <w:pPr>
        <w:rPr>
          <w:sz w:val="16"/>
          <w:szCs w:val="16"/>
        </w:rPr>
      </w:pPr>
    </w:p>
    <w:p w14:paraId="680F263F" w14:textId="283B2BFC" w:rsidR="00306B37" w:rsidRDefault="00306B37" w:rsidP="003A3A37">
      <w:pPr>
        <w:rPr>
          <w:sz w:val="16"/>
          <w:szCs w:val="16"/>
        </w:rPr>
      </w:pPr>
    </w:p>
    <w:p w14:paraId="01132802" w14:textId="56F296D0" w:rsidR="00306B37" w:rsidRDefault="00306B37" w:rsidP="003A3A37">
      <w:pPr>
        <w:rPr>
          <w:sz w:val="16"/>
          <w:szCs w:val="16"/>
        </w:rPr>
      </w:pPr>
    </w:p>
    <w:p w14:paraId="33908B59" w14:textId="4B3E95D8" w:rsidR="00306B37" w:rsidRDefault="00306B37" w:rsidP="003A3A37">
      <w:pPr>
        <w:rPr>
          <w:sz w:val="16"/>
          <w:szCs w:val="16"/>
        </w:rPr>
      </w:pPr>
    </w:p>
    <w:p w14:paraId="3B07685E" w14:textId="263BC361" w:rsidR="00306B37" w:rsidRDefault="00306B37" w:rsidP="003A3A37">
      <w:pPr>
        <w:rPr>
          <w:sz w:val="16"/>
          <w:szCs w:val="16"/>
        </w:rPr>
      </w:pPr>
    </w:p>
    <w:p w14:paraId="5DC322EC" w14:textId="221FAAE7" w:rsidR="00306B37" w:rsidRDefault="00306B37" w:rsidP="003A3A37">
      <w:pPr>
        <w:rPr>
          <w:sz w:val="16"/>
          <w:szCs w:val="16"/>
        </w:rPr>
      </w:pPr>
    </w:p>
    <w:p w14:paraId="33EC1A5D" w14:textId="03BC2F57" w:rsidR="00306B37" w:rsidRDefault="00306B37" w:rsidP="003A3A37">
      <w:pPr>
        <w:rPr>
          <w:sz w:val="16"/>
          <w:szCs w:val="16"/>
        </w:rPr>
      </w:pPr>
    </w:p>
    <w:p w14:paraId="6570D001" w14:textId="33E8A76E" w:rsidR="00306B37" w:rsidRDefault="00306B37" w:rsidP="003A3A37">
      <w:pPr>
        <w:rPr>
          <w:sz w:val="16"/>
          <w:szCs w:val="16"/>
        </w:rPr>
      </w:pPr>
    </w:p>
    <w:p w14:paraId="7F6C0478" w14:textId="6DF463CE" w:rsidR="00306B37" w:rsidRDefault="00306B37" w:rsidP="003A3A37">
      <w:pPr>
        <w:rPr>
          <w:sz w:val="16"/>
          <w:szCs w:val="16"/>
        </w:rPr>
      </w:pPr>
    </w:p>
    <w:p w14:paraId="53A5CB8C" w14:textId="1A7EA17D" w:rsidR="00306B37" w:rsidRDefault="00306B37" w:rsidP="003A3A37">
      <w:pPr>
        <w:rPr>
          <w:sz w:val="16"/>
          <w:szCs w:val="16"/>
        </w:rPr>
      </w:pPr>
    </w:p>
    <w:p w14:paraId="0705F3E8" w14:textId="0A6AC74D" w:rsidR="00306B37" w:rsidRDefault="00306B37" w:rsidP="003A3A37">
      <w:pPr>
        <w:rPr>
          <w:sz w:val="16"/>
          <w:szCs w:val="16"/>
        </w:rPr>
      </w:pPr>
    </w:p>
    <w:p w14:paraId="3D6C9B68" w14:textId="0A92B4BC" w:rsidR="00306B37" w:rsidRDefault="00306B37" w:rsidP="003A3A37">
      <w:pPr>
        <w:rPr>
          <w:sz w:val="16"/>
          <w:szCs w:val="16"/>
        </w:rPr>
      </w:pPr>
    </w:p>
    <w:p w14:paraId="392C3C81" w14:textId="711A0125" w:rsidR="00306B37" w:rsidRDefault="00306B37" w:rsidP="003A3A37">
      <w:pPr>
        <w:rPr>
          <w:sz w:val="16"/>
          <w:szCs w:val="16"/>
        </w:rPr>
      </w:pPr>
    </w:p>
    <w:p w14:paraId="0DAAD1F2" w14:textId="77777777" w:rsidR="00306B37" w:rsidRPr="00D64451" w:rsidRDefault="00306B37" w:rsidP="003A3A37">
      <w:pPr>
        <w:rPr>
          <w:sz w:val="16"/>
          <w:szCs w:val="16"/>
        </w:rPr>
      </w:pPr>
    </w:p>
    <w:sectPr w:rsidR="00306B37" w:rsidRPr="00D64451" w:rsidSect="002B6645">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EEE7E" w14:textId="77777777" w:rsidR="00D64111" w:rsidRDefault="00D64111" w:rsidP="00CE44FF">
      <w:r>
        <w:separator/>
      </w:r>
    </w:p>
  </w:endnote>
  <w:endnote w:type="continuationSeparator" w:id="0">
    <w:p w14:paraId="4FA15444" w14:textId="77777777" w:rsidR="00D64111" w:rsidRDefault="00D64111" w:rsidP="00CE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378F" w14:textId="77777777" w:rsidR="00CE44FF" w:rsidRDefault="00CE44FF">
    <w:pPr>
      <w:pStyle w:val="AltBilgi"/>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220C" w14:textId="77777777" w:rsidR="00306B37" w:rsidRDefault="00306B37">
    <w:pPr>
      <w:pStyle w:val="AltBilgi"/>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2A73" w14:textId="77777777" w:rsidR="00306B37" w:rsidRDefault="00306B37">
    <w:pPr>
      <w:pStyle w:val="AltBilgi"/>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A26D" w14:textId="77777777" w:rsidR="00306B37" w:rsidRDefault="00306B37">
    <w:pPr>
      <w:pStyle w:val="AltBilgi"/>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E731" w14:textId="77777777" w:rsidR="00306B37" w:rsidRDefault="00306B37">
    <w:pPr>
      <w:pStyle w:val="AltBilgi"/>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BEC7" w14:textId="77777777" w:rsidR="00306B37" w:rsidRDefault="00306B37">
    <w:pPr>
      <w:pStyle w:val="AltBilgi"/>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9C5" w14:textId="77777777" w:rsidR="00306B37" w:rsidRDefault="00306B3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5574" w14:textId="77777777" w:rsidR="00CE44FF" w:rsidRDefault="00CE44F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B3F32" w14:textId="77777777" w:rsidR="00CE44FF" w:rsidRDefault="00CE44FF">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73DE" w14:textId="77777777" w:rsidR="002D2191" w:rsidRDefault="002D2191">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75AB4" w14:textId="77777777" w:rsidR="002D2191" w:rsidRDefault="002D2191">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5FFC" w14:textId="77777777" w:rsidR="002D2191" w:rsidRDefault="002D2191">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6F50A" w14:textId="77777777" w:rsidR="002D2191" w:rsidRDefault="002D2191">
    <w:pPr>
      <w:pStyle w:val="AltBilgi"/>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15199" w14:textId="77777777" w:rsidR="002D2191" w:rsidRDefault="002D2191">
    <w:pPr>
      <w:pStyle w:val="AltBilgi"/>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B6D6" w14:textId="77777777" w:rsidR="002D2191" w:rsidRDefault="002D21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02E9A" w14:textId="77777777" w:rsidR="00D64111" w:rsidRDefault="00D64111" w:rsidP="00CE44FF">
      <w:r>
        <w:separator/>
      </w:r>
    </w:p>
  </w:footnote>
  <w:footnote w:type="continuationSeparator" w:id="0">
    <w:p w14:paraId="37B98400" w14:textId="77777777" w:rsidR="00D64111" w:rsidRDefault="00D64111" w:rsidP="00CE44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FF66" w14:textId="77777777" w:rsidR="00CE44FF" w:rsidRDefault="00CE44FF" w:rsidP="002B6645">
    <w:pPr>
      <w:pStyle w:val="stBilgi"/>
      <w:tabs>
        <w:tab w:val="clear" w:pos="4536"/>
        <w:tab w:val="clear" w:pos="9072"/>
        <w:tab w:val="center" w:pos="4819"/>
        <w:tab w:val="right" w:pos="9638"/>
      </w:tabs>
      <w:jc w:val="cent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EDD9A" w14:textId="77777777" w:rsidR="00CE44FF" w:rsidRDefault="00CE44FF" w:rsidP="002B6645">
    <w:pPr>
      <w:pStyle w:val="stBilgi1"/>
      <w:tabs>
        <w:tab w:val="clear" w:pos="4536"/>
        <w:tab w:val="clear" w:pos="9072"/>
        <w:tab w:val="center" w:pos="4819"/>
        <w:tab w:val="right" w:pos="9638"/>
      </w:tabs>
      <w:jc w:val="cent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B2A6" w14:textId="77777777" w:rsidR="00CE44FF" w:rsidRDefault="00CE44FF">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E3AD6" w14:textId="77777777" w:rsidR="00CE44FF" w:rsidRDefault="00CE44FF" w:rsidP="002B6645">
    <w:pPr>
      <w:pStyle w:val="stBilgi"/>
      <w:tabs>
        <w:tab w:val="clear" w:pos="4536"/>
        <w:tab w:val="clear" w:pos="9072"/>
        <w:tab w:val="center" w:pos="4819"/>
        <w:tab w:val="right" w:pos="9638"/>
      </w:tabs>
      <w:jc w:val="cent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720F" w14:textId="77777777" w:rsidR="00CE44FF" w:rsidRDefault="00CE44FF" w:rsidP="002B6645">
    <w:pPr>
      <w:pStyle w:val="stBilgi"/>
      <w:tabs>
        <w:tab w:val="clear" w:pos="4536"/>
        <w:tab w:val="clear" w:pos="9072"/>
        <w:tab w:val="center" w:pos="4819"/>
        <w:tab w:val="right" w:pos="9638"/>
      </w:tabs>
      <w:jc w:val="cent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60ACE" w14:textId="77777777" w:rsidR="00CE44FF" w:rsidRDefault="00CE44FF" w:rsidP="002B6645">
    <w:pPr>
      <w:pStyle w:val="stBilgi"/>
      <w:tabs>
        <w:tab w:val="clear" w:pos="4536"/>
        <w:tab w:val="clear" w:pos="9072"/>
        <w:tab w:val="center" w:pos="4819"/>
        <w:tab w:val="right" w:pos="9638"/>
      </w:tabs>
      <w:jc w:val="cent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A10A6" w14:textId="77777777" w:rsidR="00CE44FF" w:rsidRDefault="00CE44FF" w:rsidP="002B6645">
    <w:pPr>
      <w:pStyle w:val="stBilgi"/>
      <w:tabs>
        <w:tab w:val="clear" w:pos="4536"/>
        <w:tab w:val="clear" w:pos="9072"/>
        <w:tab w:val="center" w:pos="4819"/>
        <w:tab w:val="right" w:pos="9638"/>
      </w:tabs>
      <w:jc w:val="cent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7F29" w14:textId="77777777" w:rsidR="00CE44FF" w:rsidRDefault="00CE44FF" w:rsidP="002B6645">
    <w:pPr>
      <w:pStyle w:val="stBilgi"/>
      <w:tabs>
        <w:tab w:val="clear" w:pos="4536"/>
        <w:tab w:val="clear" w:pos="9072"/>
        <w:tab w:val="center" w:pos="4819"/>
        <w:tab w:val="right" w:pos="9638"/>
      </w:tabs>
      <w:jc w:val="cent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2973" w14:textId="77777777" w:rsidR="00CE44FF" w:rsidRDefault="00CE44FF" w:rsidP="002B6645">
    <w:pPr>
      <w:pStyle w:val="stBilgi"/>
      <w:tabs>
        <w:tab w:val="clear" w:pos="4536"/>
        <w:tab w:val="clear" w:pos="9072"/>
        <w:tab w:val="center" w:pos="4819"/>
        <w:tab w:val="right" w:pos="9638"/>
      </w:tabs>
      <w:jc w:val="cent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06DB" w14:textId="77777777" w:rsidR="003A3A37" w:rsidRDefault="003A3A37" w:rsidP="002B6645">
    <w:pPr>
      <w:pStyle w:val="stBilgi"/>
      <w:tabs>
        <w:tab w:val="clear" w:pos="4536"/>
        <w:tab w:val="clear" w:pos="9072"/>
        <w:tab w:val="center" w:pos="4819"/>
        <w:tab w:val="right" w:pos="9638"/>
      </w:tabs>
      <w:jc w:val="cent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E24B" w14:textId="77777777" w:rsidR="003A3A37" w:rsidRDefault="003A3A37" w:rsidP="002B6645">
    <w:pPr>
      <w:pStyle w:val="stBilgi"/>
      <w:tabs>
        <w:tab w:val="clear" w:pos="4536"/>
        <w:tab w:val="clear" w:pos="9072"/>
        <w:tab w:val="center" w:pos="4819"/>
        <w:tab w:val="right" w:pos="9638"/>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DBB0" w14:textId="77777777" w:rsidR="00CE44FF" w:rsidRDefault="00CE44FF" w:rsidP="002B6645">
    <w:pPr>
      <w:pStyle w:val="stBilgi"/>
      <w:tabs>
        <w:tab w:val="clear" w:pos="4536"/>
        <w:tab w:val="clear" w:pos="9072"/>
        <w:tab w:val="center" w:pos="4819"/>
        <w:tab w:val="right" w:pos="9638"/>
      </w:tabs>
      <w:jc w:val="cent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B44AD" w14:textId="77777777" w:rsidR="003A3A37" w:rsidRDefault="003A3A37" w:rsidP="002B6645">
    <w:pPr>
      <w:pStyle w:val="stBilgi"/>
      <w:tabs>
        <w:tab w:val="clear" w:pos="4536"/>
        <w:tab w:val="clear" w:pos="9072"/>
        <w:tab w:val="center" w:pos="4819"/>
        <w:tab w:val="right" w:pos="9638"/>
      </w:tabs>
      <w:jc w:val="cente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CB5C" w14:textId="77777777" w:rsidR="003A3A37" w:rsidRDefault="003A3A37" w:rsidP="002B6645">
    <w:pPr>
      <w:pStyle w:val="stBilgi"/>
      <w:tabs>
        <w:tab w:val="clear" w:pos="4536"/>
        <w:tab w:val="clear" w:pos="9072"/>
        <w:tab w:val="center" w:pos="4819"/>
        <w:tab w:val="right" w:pos="9638"/>
      </w:tabs>
      <w:jc w:val="cent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5519" w14:textId="77777777" w:rsidR="008122D3" w:rsidRDefault="008122D3" w:rsidP="002B6645">
    <w:pPr>
      <w:pStyle w:val="stBilgi"/>
      <w:tabs>
        <w:tab w:val="clear" w:pos="4536"/>
        <w:tab w:val="clear" w:pos="9072"/>
        <w:tab w:val="center" w:pos="4819"/>
        <w:tab w:val="right" w:pos="9638"/>
      </w:tabs>
      <w:jc w:val="cente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C093" w14:textId="77777777" w:rsidR="008122D3" w:rsidRDefault="008122D3" w:rsidP="002B6645">
    <w:pPr>
      <w:pStyle w:val="stBilgi"/>
      <w:tabs>
        <w:tab w:val="clear" w:pos="4536"/>
        <w:tab w:val="clear" w:pos="9072"/>
        <w:tab w:val="center" w:pos="4819"/>
        <w:tab w:val="right" w:pos="9638"/>
      </w:tabs>
      <w:jc w:val="cente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6DA24" w14:textId="77777777" w:rsidR="008122D3" w:rsidRDefault="008122D3" w:rsidP="002B6645">
    <w:pPr>
      <w:pStyle w:val="stBilgi"/>
      <w:tabs>
        <w:tab w:val="clear" w:pos="4536"/>
        <w:tab w:val="clear" w:pos="9072"/>
        <w:tab w:val="center" w:pos="4819"/>
        <w:tab w:val="right" w:pos="9638"/>
      </w:tabs>
      <w:jc w:val="cente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D1A9" w14:textId="77777777" w:rsidR="008122D3" w:rsidRDefault="008122D3" w:rsidP="002B6645">
    <w:pPr>
      <w:pStyle w:val="stBilgi"/>
      <w:tabs>
        <w:tab w:val="clear" w:pos="4536"/>
        <w:tab w:val="clear" w:pos="9072"/>
        <w:tab w:val="center" w:pos="4819"/>
        <w:tab w:val="right" w:pos="9638"/>
      </w:tabs>
      <w:jc w:val="cente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7482" w14:textId="77777777" w:rsidR="008122D3" w:rsidRDefault="008122D3" w:rsidP="002B6645">
    <w:pPr>
      <w:pStyle w:val="stBilgi"/>
      <w:tabs>
        <w:tab w:val="clear" w:pos="4536"/>
        <w:tab w:val="clear" w:pos="9072"/>
        <w:tab w:val="center" w:pos="4819"/>
        <w:tab w:val="right" w:pos="9638"/>
      </w:tabs>
      <w:jc w:val="cente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8265" w14:textId="77777777" w:rsidR="002D2191" w:rsidRDefault="002D2191" w:rsidP="002B6645">
    <w:pPr>
      <w:pStyle w:val="stBilgi"/>
      <w:tabs>
        <w:tab w:val="clear" w:pos="4536"/>
        <w:tab w:val="clear" w:pos="9072"/>
        <w:tab w:val="center" w:pos="4819"/>
        <w:tab w:val="right" w:pos="9638"/>
      </w:tabs>
      <w:jc w:val="cente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58B96" w14:textId="77777777" w:rsidR="002D2191" w:rsidRDefault="002D2191" w:rsidP="002B6645">
    <w:pPr>
      <w:pStyle w:val="stBilgi"/>
      <w:tabs>
        <w:tab w:val="clear" w:pos="4536"/>
        <w:tab w:val="clear" w:pos="9072"/>
        <w:tab w:val="center" w:pos="4819"/>
        <w:tab w:val="right" w:pos="9638"/>
      </w:tabs>
      <w:jc w:val="cente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60BB4" w14:textId="77777777" w:rsidR="002D2191" w:rsidRDefault="002D2191" w:rsidP="002B6645">
    <w:pPr>
      <w:pStyle w:val="stBilgi"/>
      <w:tabs>
        <w:tab w:val="clear" w:pos="4536"/>
        <w:tab w:val="clear" w:pos="9072"/>
        <w:tab w:val="center" w:pos="4819"/>
        <w:tab w:val="right" w:pos="9638"/>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94A3" w14:textId="77777777" w:rsidR="00CE44FF" w:rsidRDefault="00CE44FF" w:rsidP="002B6645">
    <w:pPr>
      <w:pStyle w:val="stBilgi"/>
      <w:tabs>
        <w:tab w:val="clear" w:pos="4536"/>
        <w:tab w:val="clear" w:pos="9072"/>
        <w:tab w:val="center" w:pos="4819"/>
        <w:tab w:val="right" w:pos="9638"/>
      </w:tabs>
      <w:jc w:val="cente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C5B0" w14:textId="77777777" w:rsidR="002D2191" w:rsidRDefault="002D2191" w:rsidP="002B6645">
    <w:pPr>
      <w:pStyle w:val="stBilgi"/>
      <w:tabs>
        <w:tab w:val="clear" w:pos="4536"/>
        <w:tab w:val="clear" w:pos="9072"/>
        <w:tab w:val="center" w:pos="4819"/>
        <w:tab w:val="right" w:pos="9638"/>
      </w:tabs>
      <w:jc w:val="cente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98AE" w14:textId="77777777" w:rsidR="002D2191" w:rsidRDefault="002D2191" w:rsidP="002B6645">
    <w:pPr>
      <w:pStyle w:val="stBilgi"/>
      <w:tabs>
        <w:tab w:val="clear" w:pos="4536"/>
        <w:tab w:val="clear" w:pos="9072"/>
        <w:tab w:val="center" w:pos="4819"/>
        <w:tab w:val="right" w:pos="9638"/>
      </w:tabs>
      <w:jc w:val="cente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62A4D" w14:textId="77777777" w:rsidR="002D2191" w:rsidRDefault="002D2191">
    <w:pPr>
      <w:pStyle w:val="stBilgi"/>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F156" w14:textId="77777777" w:rsidR="002D2191" w:rsidRDefault="002D2191" w:rsidP="002B6645">
    <w:pPr>
      <w:pStyle w:val="stBilgi1"/>
      <w:tabs>
        <w:tab w:val="clear" w:pos="4536"/>
        <w:tab w:val="clear" w:pos="9072"/>
        <w:tab w:val="center" w:pos="4819"/>
        <w:tab w:val="right" w:pos="9638"/>
      </w:tabs>
      <w:jc w:val="cente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98AE" w14:textId="77777777" w:rsidR="002D2191" w:rsidRDefault="002D2191">
    <w:pPr>
      <w:pStyle w:val="stBilgi"/>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5AEB" w14:textId="77777777" w:rsidR="002D2191" w:rsidRDefault="002D2191">
    <w:pPr>
      <w:pStyle w:val="stBilgi"/>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F1" w14:textId="77777777" w:rsidR="002D2191" w:rsidRDefault="002D2191" w:rsidP="002B6645">
    <w:pPr>
      <w:pStyle w:val="stBilgi1"/>
      <w:tabs>
        <w:tab w:val="clear" w:pos="4536"/>
        <w:tab w:val="clear" w:pos="9072"/>
        <w:tab w:val="center" w:pos="4819"/>
        <w:tab w:val="right" w:pos="9638"/>
      </w:tabs>
      <w:jc w:val="cente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0307" w14:textId="77777777" w:rsidR="002D2191" w:rsidRDefault="002D2191">
    <w:pPr>
      <w:pStyle w:val="stBilgi"/>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A0A48" w14:textId="77777777" w:rsidR="00306B37" w:rsidRDefault="00306B37" w:rsidP="002B6645">
    <w:pPr>
      <w:pStyle w:val="stBilgi"/>
      <w:tabs>
        <w:tab w:val="clear" w:pos="4536"/>
        <w:tab w:val="clear" w:pos="9072"/>
        <w:tab w:val="center" w:pos="4819"/>
        <w:tab w:val="right" w:pos="9638"/>
      </w:tabs>
      <w:jc w:val="cente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EB1CE" w14:textId="77777777" w:rsidR="00306B37" w:rsidRDefault="00306B37">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3FC5" w14:textId="77777777" w:rsidR="00CE44FF" w:rsidRDefault="00CE44FF" w:rsidP="002B6645">
    <w:pPr>
      <w:pStyle w:val="stBilgi"/>
      <w:tabs>
        <w:tab w:val="clear" w:pos="4536"/>
        <w:tab w:val="clear" w:pos="9072"/>
        <w:tab w:val="center" w:pos="4819"/>
        <w:tab w:val="right" w:pos="9638"/>
      </w:tabs>
      <w:jc w:val="center"/>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79CA" w14:textId="77777777" w:rsidR="00306B37" w:rsidRDefault="00306B37" w:rsidP="002B6645">
    <w:pPr>
      <w:pStyle w:val="stBilgi1"/>
      <w:tabs>
        <w:tab w:val="clear" w:pos="4536"/>
        <w:tab w:val="clear" w:pos="9072"/>
        <w:tab w:val="center" w:pos="4819"/>
        <w:tab w:val="right" w:pos="9638"/>
      </w:tabs>
      <w:jc w:val="center"/>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426C" w14:textId="77777777" w:rsidR="00306B37" w:rsidRDefault="00306B37">
    <w:pPr>
      <w:pStyle w:val="stBilgi"/>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1977" w14:textId="77777777" w:rsidR="00306B37" w:rsidRDefault="00306B37" w:rsidP="002B6645">
    <w:pPr>
      <w:pStyle w:val="stBilgi"/>
      <w:tabs>
        <w:tab w:val="clear" w:pos="4536"/>
        <w:tab w:val="clear" w:pos="9072"/>
        <w:tab w:val="center" w:pos="4819"/>
        <w:tab w:val="right" w:pos="9638"/>
      </w:tabs>
      <w:jc w:val="cente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57DA7" w14:textId="77777777" w:rsidR="00306B37" w:rsidRDefault="00306B37" w:rsidP="002B6645">
    <w:pPr>
      <w:pStyle w:val="stBilgi"/>
      <w:tabs>
        <w:tab w:val="clear" w:pos="4536"/>
        <w:tab w:val="clear" w:pos="9072"/>
        <w:tab w:val="center" w:pos="4819"/>
        <w:tab w:val="right" w:pos="9638"/>
      </w:tabs>
      <w:jc w:val="center"/>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B17E" w14:textId="77777777" w:rsidR="00306B37" w:rsidRDefault="00306B37" w:rsidP="002B6645">
    <w:pPr>
      <w:pStyle w:val="stBilgi"/>
      <w:tabs>
        <w:tab w:val="clear" w:pos="4536"/>
        <w:tab w:val="clear" w:pos="9072"/>
        <w:tab w:val="center" w:pos="4819"/>
        <w:tab w:val="right" w:pos="9638"/>
      </w:tabs>
      <w:jc w:val="cente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D15B" w14:textId="77777777" w:rsidR="00306B37" w:rsidRDefault="00306B37" w:rsidP="002B6645">
    <w:pPr>
      <w:pStyle w:val="stBilgi"/>
      <w:tabs>
        <w:tab w:val="clear" w:pos="4536"/>
        <w:tab w:val="clear" w:pos="9072"/>
        <w:tab w:val="center" w:pos="4819"/>
        <w:tab w:val="right" w:pos="9638"/>
      </w:tabs>
      <w:jc w:val="center"/>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901B" w14:textId="77777777" w:rsidR="00306B37" w:rsidRDefault="00306B37" w:rsidP="002B6645">
    <w:pPr>
      <w:pStyle w:val="stBilgi"/>
      <w:tabs>
        <w:tab w:val="clear" w:pos="4536"/>
        <w:tab w:val="clear" w:pos="9072"/>
        <w:tab w:val="center" w:pos="4819"/>
        <w:tab w:val="right" w:pos="9638"/>
      </w:tabs>
      <w:jc w:val="center"/>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0AE3" w14:textId="77777777" w:rsidR="00306B37" w:rsidRDefault="00306B37" w:rsidP="002B6645">
    <w:pPr>
      <w:pStyle w:val="stBilgi"/>
      <w:tabs>
        <w:tab w:val="clear" w:pos="4536"/>
        <w:tab w:val="clear" w:pos="9072"/>
        <w:tab w:val="center" w:pos="4819"/>
        <w:tab w:val="right" w:pos="9638"/>
      </w:tabs>
      <w:jc w:val="center"/>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7922" w14:textId="77777777" w:rsidR="00306B37" w:rsidRDefault="00306B37">
    <w:pPr>
      <w:pStyle w:val="stBilgi"/>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B804C" w14:textId="77777777" w:rsidR="00306B37" w:rsidRDefault="00306B37" w:rsidP="002B6645">
    <w:pPr>
      <w:pStyle w:val="stBilgi1"/>
      <w:tabs>
        <w:tab w:val="clear" w:pos="4536"/>
        <w:tab w:val="clear" w:pos="9072"/>
        <w:tab w:val="center" w:pos="4819"/>
        <w:tab w:val="right" w:pos="9638"/>
      </w:tabs>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81E2" w14:textId="77777777" w:rsidR="00CE44FF" w:rsidRDefault="00CE44FF" w:rsidP="002B6645">
    <w:pPr>
      <w:pStyle w:val="stBilgi"/>
      <w:tabs>
        <w:tab w:val="clear" w:pos="4536"/>
        <w:tab w:val="clear" w:pos="9072"/>
        <w:tab w:val="center" w:pos="4819"/>
        <w:tab w:val="right" w:pos="9638"/>
      </w:tabs>
      <w:jc w:val="center"/>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A36E" w14:textId="77777777" w:rsidR="00306B37" w:rsidRDefault="00306B37">
    <w:pPr>
      <w:pStyle w:val="stBilgi"/>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2E7D" w14:textId="77777777" w:rsidR="00306B37" w:rsidRDefault="00306B37" w:rsidP="002B6645">
    <w:pPr>
      <w:pStyle w:val="stBilgi"/>
      <w:tabs>
        <w:tab w:val="clear" w:pos="4536"/>
        <w:tab w:val="clear" w:pos="9072"/>
        <w:tab w:val="center" w:pos="4819"/>
        <w:tab w:val="right" w:pos="9638"/>
      </w:tabs>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C772" w14:textId="77777777" w:rsidR="00CE44FF" w:rsidRDefault="00CE44FF" w:rsidP="002B6645">
    <w:pPr>
      <w:pStyle w:val="stBilgi"/>
      <w:tabs>
        <w:tab w:val="clear" w:pos="4536"/>
        <w:tab w:val="clear" w:pos="9072"/>
        <w:tab w:val="center" w:pos="4819"/>
        <w:tab w:val="right" w:pos="9638"/>
      </w:tabs>
      <w:jc w:val="cent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32054" w14:textId="77777777" w:rsidR="00CE44FF" w:rsidRDefault="00CE44FF" w:rsidP="002B6645">
    <w:pPr>
      <w:pStyle w:val="stBilgi"/>
      <w:tabs>
        <w:tab w:val="clear" w:pos="4536"/>
        <w:tab w:val="clear" w:pos="9072"/>
        <w:tab w:val="center" w:pos="4819"/>
        <w:tab w:val="right" w:pos="9638"/>
      </w:tabs>
      <w:jc w:val="cent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094C" w14:textId="77777777" w:rsidR="00CE44FF" w:rsidRDefault="00CE44FF" w:rsidP="002B6645">
    <w:pPr>
      <w:pStyle w:val="stBilgi"/>
      <w:tabs>
        <w:tab w:val="clear" w:pos="4536"/>
        <w:tab w:val="clear" w:pos="9072"/>
        <w:tab w:val="center" w:pos="4819"/>
        <w:tab w:val="right" w:pos="9638"/>
      </w:tabs>
      <w:jc w:val="cent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3A88E" w14:textId="77777777" w:rsidR="00CE44FF" w:rsidRDefault="00CE44F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20B"/>
    <w:multiLevelType w:val="hybridMultilevel"/>
    <w:tmpl w:val="A844E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F62B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06522294"/>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975333"/>
    <w:multiLevelType w:val="multilevel"/>
    <w:tmpl w:val="5C5C9BD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565738"/>
    <w:multiLevelType w:val="multilevel"/>
    <w:tmpl w:val="D11844FE"/>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C1E546F"/>
    <w:multiLevelType w:val="hybridMultilevel"/>
    <w:tmpl w:val="B00094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47C74"/>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3D2C27"/>
    <w:multiLevelType w:val="hybridMultilevel"/>
    <w:tmpl w:val="120CB05A"/>
    <w:lvl w:ilvl="0" w:tplc="EB54B996">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067675"/>
    <w:multiLevelType w:val="hybridMultilevel"/>
    <w:tmpl w:val="1DE8A0D4"/>
    <w:lvl w:ilvl="0" w:tplc="80024B16">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801D89"/>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CE0D85"/>
    <w:multiLevelType w:val="hybridMultilevel"/>
    <w:tmpl w:val="F8881D7E"/>
    <w:lvl w:ilvl="0" w:tplc="CD665CC8">
      <w:start w:val="1"/>
      <w:numFmt w:val="decimal"/>
      <w:lvlText w:val="%1)"/>
      <w:lvlJc w:val="left"/>
      <w:pPr>
        <w:ind w:left="947" w:hanging="360"/>
      </w:pPr>
      <w:rPr>
        <w:rFonts w:hint="default"/>
      </w:rPr>
    </w:lvl>
    <w:lvl w:ilvl="1" w:tplc="041F0019" w:tentative="1">
      <w:start w:val="1"/>
      <w:numFmt w:val="lowerLetter"/>
      <w:lvlText w:val="%2."/>
      <w:lvlJc w:val="left"/>
      <w:pPr>
        <w:ind w:left="1667" w:hanging="360"/>
      </w:pPr>
    </w:lvl>
    <w:lvl w:ilvl="2" w:tplc="041F001B" w:tentative="1">
      <w:start w:val="1"/>
      <w:numFmt w:val="lowerRoman"/>
      <w:lvlText w:val="%3."/>
      <w:lvlJc w:val="right"/>
      <w:pPr>
        <w:ind w:left="2387" w:hanging="180"/>
      </w:pPr>
    </w:lvl>
    <w:lvl w:ilvl="3" w:tplc="041F000F" w:tentative="1">
      <w:start w:val="1"/>
      <w:numFmt w:val="decimal"/>
      <w:lvlText w:val="%4."/>
      <w:lvlJc w:val="left"/>
      <w:pPr>
        <w:ind w:left="3107" w:hanging="360"/>
      </w:pPr>
    </w:lvl>
    <w:lvl w:ilvl="4" w:tplc="041F0019" w:tentative="1">
      <w:start w:val="1"/>
      <w:numFmt w:val="lowerLetter"/>
      <w:lvlText w:val="%5."/>
      <w:lvlJc w:val="left"/>
      <w:pPr>
        <w:ind w:left="3827" w:hanging="360"/>
      </w:pPr>
    </w:lvl>
    <w:lvl w:ilvl="5" w:tplc="041F001B" w:tentative="1">
      <w:start w:val="1"/>
      <w:numFmt w:val="lowerRoman"/>
      <w:lvlText w:val="%6."/>
      <w:lvlJc w:val="right"/>
      <w:pPr>
        <w:ind w:left="4547" w:hanging="180"/>
      </w:pPr>
    </w:lvl>
    <w:lvl w:ilvl="6" w:tplc="041F000F" w:tentative="1">
      <w:start w:val="1"/>
      <w:numFmt w:val="decimal"/>
      <w:lvlText w:val="%7."/>
      <w:lvlJc w:val="left"/>
      <w:pPr>
        <w:ind w:left="5267" w:hanging="360"/>
      </w:pPr>
    </w:lvl>
    <w:lvl w:ilvl="7" w:tplc="041F0019" w:tentative="1">
      <w:start w:val="1"/>
      <w:numFmt w:val="lowerLetter"/>
      <w:lvlText w:val="%8."/>
      <w:lvlJc w:val="left"/>
      <w:pPr>
        <w:ind w:left="5987" w:hanging="360"/>
      </w:pPr>
    </w:lvl>
    <w:lvl w:ilvl="8" w:tplc="041F001B" w:tentative="1">
      <w:start w:val="1"/>
      <w:numFmt w:val="lowerRoman"/>
      <w:lvlText w:val="%9."/>
      <w:lvlJc w:val="right"/>
      <w:pPr>
        <w:ind w:left="6707" w:hanging="180"/>
      </w:pPr>
    </w:lvl>
  </w:abstractNum>
  <w:abstractNum w:abstractNumId="11" w15:restartNumberingAfterBreak="0">
    <w:nsid w:val="31BC38E0"/>
    <w:multiLevelType w:val="hybridMultilevel"/>
    <w:tmpl w:val="835E51E8"/>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82E6DBD"/>
    <w:multiLevelType w:val="multilevel"/>
    <w:tmpl w:val="5A44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5E77B6"/>
    <w:multiLevelType w:val="hybridMultilevel"/>
    <w:tmpl w:val="A19C8582"/>
    <w:lvl w:ilvl="0" w:tplc="EB54B996">
      <w:start w:val="1"/>
      <w:numFmt w:val="decimal"/>
      <w:lvlText w:val="%1."/>
      <w:lvlJc w:val="center"/>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3A9828EE"/>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172EC6"/>
    <w:multiLevelType w:val="hybridMultilevel"/>
    <w:tmpl w:val="0C044A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3A12CC8"/>
    <w:multiLevelType w:val="hybridMultilevel"/>
    <w:tmpl w:val="A19C8582"/>
    <w:lvl w:ilvl="0" w:tplc="EB54B996">
      <w:start w:val="1"/>
      <w:numFmt w:val="decimal"/>
      <w:lvlText w:val="%1."/>
      <w:lvlJc w:val="center"/>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46AF7982"/>
    <w:multiLevelType w:val="hybridMultilevel"/>
    <w:tmpl w:val="9FD2CA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8D979DC"/>
    <w:multiLevelType w:val="multilevel"/>
    <w:tmpl w:val="64AA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07F4FB7"/>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8C0211"/>
    <w:multiLevelType w:val="hybridMultilevel"/>
    <w:tmpl w:val="CB62EB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C71F9C"/>
    <w:multiLevelType w:val="hybridMultilevel"/>
    <w:tmpl w:val="3282EC2E"/>
    <w:lvl w:ilvl="0" w:tplc="290AC440">
      <w:start w:val="1"/>
      <w:numFmt w:val="decimal"/>
      <w:lvlText w:val="%1)"/>
      <w:lvlJc w:val="left"/>
      <w:pPr>
        <w:ind w:left="587" w:hanging="360"/>
      </w:pPr>
      <w:rPr>
        <w:rFonts w:ascii="Times New Roman" w:hAnsi="Times New Roman" w:cs="Times New Roman" w:hint="default"/>
        <w:color w:val="auto"/>
        <w:sz w:val="20"/>
        <w:szCs w:val="20"/>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5AB16F17"/>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7F72D4"/>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1BD65A9"/>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38E0E34"/>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653332"/>
    <w:multiLevelType w:val="hybridMultilevel"/>
    <w:tmpl w:val="7C46100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7" w15:restartNumberingAfterBreak="0">
    <w:nsid w:val="793B2EE9"/>
    <w:multiLevelType w:val="hybridMultilevel"/>
    <w:tmpl w:val="CF0A3A9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2"/>
  </w:num>
  <w:num w:numId="2">
    <w:abstractNumId w:val="17"/>
  </w:num>
  <w:num w:numId="3">
    <w:abstractNumId w:val="2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4"/>
  </w:num>
  <w:num w:numId="8">
    <w:abstractNumId w:val="15"/>
  </w:num>
  <w:num w:numId="9">
    <w:abstractNumId w:val="23"/>
  </w:num>
  <w:num w:numId="10">
    <w:abstractNumId w:val="13"/>
  </w:num>
  <w:num w:numId="11">
    <w:abstractNumId w:val="22"/>
  </w:num>
  <w:num w:numId="12">
    <w:abstractNumId w:val="27"/>
  </w:num>
  <w:num w:numId="13">
    <w:abstractNumId w:val="2"/>
  </w:num>
  <w:num w:numId="14">
    <w:abstractNumId w:val="8"/>
  </w:num>
  <w:num w:numId="15">
    <w:abstractNumId w:val="7"/>
  </w:num>
  <w:num w:numId="16">
    <w:abstractNumId w:val="16"/>
  </w:num>
  <w:num w:numId="17">
    <w:abstractNumId w:val="6"/>
  </w:num>
  <w:num w:numId="18">
    <w:abstractNumId w:val="26"/>
  </w:num>
  <w:num w:numId="19">
    <w:abstractNumId w:val="25"/>
  </w:num>
  <w:num w:numId="20">
    <w:abstractNumId w:val="21"/>
  </w:num>
  <w:num w:numId="21">
    <w:abstractNumId w:val="1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9"/>
  </w:num>
  <w:num w:numId="25">
    <w:abstractNumId w:val="9"/>
  </w:num>
  <w:num w:numId="26">
    <w:abstractNumId w:val="14"/>
  </w:num>
  <w:num w:numId="27">
    <w:abstractNumId w:val="5"/>
  </w:num>
  <w:num w:numId="28">
    <w:abstractNumId w:val="24"/>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83"/>
    <w:rsid w:val="0010370A"/>
    <w:rsid w:val="001B6632"/>
    <w:rsid w:val="002B6645"/>
    <w:rsid w:val="002D2191"/>
    <w:rsid w:val="00306B37"/>
    <w:rsid w:val="003903E3"/>
    <w:rsid w:val="00393473"/>
    <w:rsid w:val="003A3A37"/>
    <w:rsid w:val="004A7D2C"/>
    <w:rsid w:val="00502F95"/>
    <w:rsid w:val="00585C54"/>
    <w:rsid w:val="00651BD6"/>
    <w:rsid w:val="00652705"/>
    <w:rsid w:val="006B7743"/>
    <w:rsid w:val="006C3129"/>
    <w:rsid w:val="00722250"/>
    <w:rsid w:val="0077319A"/>
    <w:rsid w:val="00793F1D"/>
    <w:rsid w:val="007C1C83"/>
    <w:rsid w:val="008122D3"/>
    <w:rsid w:val="00855A0F"/>
    <w:rsid w:val="008B5B19"/>
    <w:rsid w:val="00901DDE"/>
    <w:rsid w:val="00923B66"/>
    <w:rsid w:val="00A57266"/>
    <w:rsid w:val="00AE252D"/>
    <w:rsid w:val="00B82A65"/>
    <w:rsid w:val="00BB0789"/>
    <w:rsid w:val="00BC4B17"/>
    <w:rsid w:val="00CE44FF"/>
    <w:rsid w:val="00D64111"/>
    <w:rsid w:val="00D921C6"/>
    <w:rsid w:val="00E54EAE"/>
    <w:rsid w:val="00E9072D"/>
    <w:rsid w:val="00EA5A12"/>
    <w:rsid w:val="00EC436B"/>
    <w:rsid w:val="00FA7E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93FB5"/>
  <w15:chartTrackingRefBased/>
  <w15:docId w15:val="{DD0DD1F5-CD70-455B-8F80-48FB9874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83"/>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link w:val="Balk1Char"/>
    <w:uiPriority w:val="9"/>
    <w:qFormat/>
    <w:rsid w:val="007C1C83"/>
    <w:pPr>
      <w:spacing w:before="100" w:beforeAutospacing="1" w:after="100" w:afterAutospacing="1"/>
      <w:outlineLvl w:val="0"/>
    </w:pPr>
    <w:rPr>
      <w:b/>
      <w:bCs/>
      <w:kern w:val="36"/>
      <w:sz w:val="48"/>
      <w:szCs w:val="48"/>
    </w:rPr>
  </w:style>
  <w:style w:type="paragraph" w:styleId="Balk4">
    <w:name w:val="heading 4"/>
    <w:basedOn w:val="Normal"/>
    <w:next w:val="Normal"/>
    <w:link w:val="Balk4Char"/>
    <w:uiPriority w:val="9"/>
    <w:semiHidden/>
    <w:unhideWhenUsed/>
    <w:qFormat/>
    <w:rsid w:val="00CE44F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1C83"/>
    <w:rPr>
      <w:rFonts w:ascii="Times New Roman" w:eastAsia="Times New Roman" w:hAnsi="Times New Roman" w:cs="Times New Roman"/>
      <w:b/>
      <w:bCs/>
      <w:kern w:val="36"/>
      <w:sz w:val="48"/>
      <w:szCs w:val="48"/>
      <w:lang w:val="tr-TR" w:eastAsia="tr-TR"/>
    </w:rPr>
  </w:style>
  <w:style w:type="paragraph" w:customStyle="1" w:styleId="Default">
    <w:name w:val="Default"/>
    <w:rsid w:val="00CE44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eParagraf">
    <w:name w:val="List Paragraph"/>
    <w:basedOn w:val="Normal"/>
    <w:uiPriority w:val="99"/>
    <w:qFormat/>
    <w:rsid w:val="00CE44FF"/>
    <w:pPr>
      <w:spacing w:after="200" w:line="276" w:lineRule="auto"/>
      <w:ind w:left="720"/>
      <w:contextualSpacing/>
    </w:pPr>
    <w:rPr>
      <w:rFonts w:ascii="Calibri" w:eastAsia="Calibri" w:hAnsi="Calibri"/>
      <w:sz w:val="22"/>
      <w:szCs w:val="22"/>
      <w:lang w:eastAsia="en-US"/>
    </w:rPr>
  </w:style>
  <w:style w:type="paragraph" w:styleId="stBilgi">
    <w:name w:val="header"/>
    <w:basedOn w:val="Normal"/>
    <w:link w:val="stBilgiChar"/>
    <w:rsid w:val="00CE44FF"/>
    <w:pPr>
      <w:tabs>
        <w:tab w:val="center" w:pos="4536"/>
        <w:tab w:val="right" w:pos="9072"/>
      </w:tabs>
    </w:pPr>
  </w:style>
  <w:style w:type="character" w:customStyle="1" w:styleId="stBilgiChar">
    <w:name w:val="Üst Bilgi Char"/>
    <w:basedOn w:val="VarsaylanParagrafYazTipi"/>
    <w:link w:val="stBilgi"/>
    <w:rsid w:val="00CE44FF"/>
    <w:rPr>
      <w:rFonts w:ascii="Times New Roman" w:eastAsia="Times New Roman" w:hAnsi="Times New Roman" w:cs="Times New Roman"/>
      <w:sz w:val="24"/>
      <w:szCs w:val="24"/>
      <w:lang w:val="tr-TR" w:eastAsia="tr-TR"/>
    </w:rPr>
  </w:style>
  <w:style w:type="character" w:customStyle="1" w:styleId="Balk4Char">
    <w:name w:val="Başlık 4 Char"/>
    <w:basedOn w:val="VarsaylanParagrafYazTipi"/>
    <w:link w:val="Balk4"/>
    <w:uiPriority w:val="9"/>
    <w:semiHidden/>
    <w:rsid w:val="00CE44FF"/>
    <w:rPr>
      <w:rFonts w:asciiTheme="majorHAnsi" w:eastAsiaTheme="majorEastAsia" w:hAnsiTheme="majorHAnsi" w:cstheme="majorBidi"/>
      <w:i/>
      <w:iCs/>
      <w:color w:val="2F5496" w:themeColor="accent1" w:themeShade="BF"/>
      <w:sz w:val="24"/>
      <w:szCs w:val="24"/>
      <w:lang w:val="tr-TR" w:eastAsia="tr-TR"/>
    </w:rPr>
  </w:style>
  <w:style w:type="paragraph" w:styleId="AltBilgi">
    <w:name w:val="footer"/>
    <w:basedOn w:val="Normal"/>
    <w:link w:val="AltBilgiChar"/>
    <w:unhideWhenUsed/>
    <w:rsid w:val="00CE44FF"/>
    <w:pPr>
      <w:tabs>
        <w:tab w:val="center" w:pos="4703"/>
        <w:tab w:val="right" w:pos="9406"/>
      </w:tabs>
    </w:pPr>
  </w:style>
  <w:style w:type="character" w:customStyle="1" w:styleId="AltBilgiChar">
    <w:name w:val="Alt Bilgi Char"/>
    <w:basedOn w:val="VarsaylanParagrafYazTipi"/>
    <w:link w:val="AltBilgi"/>
    <w:uiPriority w:val="99"/>
    <w:rsid w:val="00CE44FF"/>
    <w:rPr>
      <w:rFonts w:ascii="Times New Roman" w:eastAsia="Times New Roman" w:hAnsi="Times New Roman" w:cs="Times New Roman"/>
      <w:sz w:val="24"/>
      <w:szCs w:val="24"/>
      <w:lang w:val="tr-TR" w:eastAsia="tr-TR"/>
    </w:rPr>
  </w:style>
  <w:style w:type="character" w:customStyle="1" w:styleId="apple-converted-space">
    <w:name w:val="apple-converted-space"/>
    <w:rsid w:val="00CE44FF"/>
  </w:style>
  <w:style w:type="paragraph" w:customStyle="1" w:styleId="stBilgi1">
    <w:name w:val="Üst Bilgi1"/>
    <w:basedOn w:val="Normal"/>
    <w:rsid w:val="00CE44FF"/>
    <w:pPr>
      <w:tabs>
        <w:tab w:val="center" w:pos="4536"/>
        <w:tab w:val="right" w:pos="9072"/>
      </w:tabs>
    </w:pPr>
  </w:style>
  <w:style w:type="character" w:customStyle="1" w:styleId="stBilgiChar1">
    <w:name w:val="Üst Bilgi Char1"/>
    <w:basedOn w:val="VarsaylanParagrafYazTipi"/>
    <w:rsid w:val="00CE44FF"/>
    <w:rPr>
      <w:sz w:val="24"/>
      <w:szCs w:val="24"/>
      <w:lang w:val="tr-TR" w:eastAsia="tr-TR"/>
    </w:rPr>
  </w:style>
  <w:style w:type="character" w:customStyle="1" w:styleId="AltBilgiChar1">
    <w:name w:val="Alt Bilgi Char1"/>
    <w:basedOn w:val="VarsaylanParagrafYazTipi"/>
    <w:rsid w:val="00CE44FF"/>
    <w:rPr>
      <w:sz w:val="24"/>
      <w:szCs w:val="24"/>
      <w:lang w:val="tr-TR" w:eastAsia="tr-TR"/>
    </w:rPr>
  </w:style>
  <w:style w:type="character" w:customStyle="1" w:styleId="style7">
    <w:name w:val="style7"/>
    <w:uiPriority w:val="99"/>
    <w:rsid w:val="003A3A37"/>
  </w:style>
  <w:style w:type="paragraph" w:customStyle="1" w:styleId="static">
    <w:name w:val="static"/>
    <w:basedOn w:val="Normal"/>
    <w:rsid w:val="00E54EAE"/>
    <w:pPr>
      <w:spacing w:before="100" w:beforeAutospacing="1" w:after="100" w:afterAutospacing="1"/>
    </w:pPr>
  </w:style>
  <w:style w:type="paragraph" w:styleId="NormalWeb">
    <w:name w:val="Normal (Web)"/>
    <w:basedOn w:val="Normal"/>
    <w:rsid w:val="00E54EAE"/>
    <w:pPr>
      <w:spacing w:before="100" w:beforeAutospacing="1" w:after="100" w:afterAutospacing="1"/>
    </w:pPr>
  </w:style>
  <w:style w:type="character" w:customStyle="1" w:styleId="apple-style-span">
    <w:name w:val="apple-style-span"/>
    <w:rsid w:val="00E54EAE"/>
  </w:style>
  <w:style w:type="paragraph" w:styleId="KonuBal">
    <w:name w:val="Title"/>
    <w:basedOn w:val="Normal"/>
    <w:next w:val="Normal"/>
    <w:link w:val="KonuBalChar"/>
    <w:qFormat/>
    <w:rsid w:val="00E54EAE"/>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rsid w:val="00E54EAE"/>
    <w:rPr>
      <w:rFonts w:ascii="Cambria" w:eastAsia="Times New Roman" w:hAnsi="Cambria" w:cs="Times New Roman"/>
      <w:b/>
      <w:bCs/>
      <w:kern w:val="28"/>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42" Type="http://schemas.openxmlformats.org/officeDocument/2006/relationships/header" Target="header33.xml"/><Relationship Id="rId47" Type="http://schemas.openxmlformats.org/officeDocument/2006/relationships/header" Target="header35.xml"/><Relationship Id="rId63" Type="http://schemas.openxmlformats.org/officeDocument/2006/relationships/header" Target="header45.xml"/><Relationship Id="rId6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0.xml"/><Relationship Id="rId11" Type="http://schemas.openxmlformats.org/officeDocument/2006/relationships/header" Target="header5.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4.xml"/><Relationship Id="rId53" Type="http://schemas.openxmlformats.org/officeDocument/2006/relationships/header" Target="header38.xml"/><Relationship Id="rId58" Type="http://schemas.openxmlformats.org/officeDocument/2006/relationships/header" Target="header41.xml"/><Relationship Id="rId66" Type="http://schemas.openxmlformats.org/officeDocument/2006/relationships/header" Target="header48.xm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43.xml"/><Relationship Id="rId19" Type="http://schemas.openxmlformats.org/officeDocument/2006/relationships/header" Target="header11.xml"/><Relationship Id="rId14" Type="http://schemas.openxmlformats.org/officeDocument/2006/relationships/header" Target="header8.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footer" Target="footer4.xml"/><Relationship Id="rId48" Type="http://schemas.openxmlformats.org/officeDocument/2006/relationships/header" Target="header36.xml"/><Relationship Id="rId56" Type="http://schemas.openxmlformats.org/officeDocument/2006/relationships/footer" Target="footer10.xml"/><Relationship Id="rId64" Type="http://schemas.openxmlformats.org/officeDocument/2006/relationships/header" Target="header46.xml"/><Relationship Id="rId69" Type="http://schemas.openxmlformats.org/officeDocument/2006/relationships/footer" Target="footer14.xml"/><Relationship Id="rId8" Type="http://schemas.openxmlformats.org/officeDocument/2006/relationships/header" Target="header2.xml"/><Relationship Id="rId51" Type="http://schemas.openxmlformats.org/officeDocument/2006/relationships/header" Target="header37.xml"/><Relationship Id="rId72" Type="http://schemas.openxmlformats.org/officeDocument/2006/relationships/header" Target="header51.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footer" Target="footer1.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footer" Target="footer6.xml"/><Relationship Id="rId59" Type="http://schemas.openxmlformats.org/officeDocument/2006/relationships/footer" Target="footer12.xml"/><Relationship Id="rId67" Type="http://schemas.openxmlformats.org/officeDocument/2006/relationships/header" Target="header49.xml"/><Relationship Id="rId20" Type="http://schemas.openxmlformats.org/officeDocument/2006/relationships/footer" Target="footer3.xml"/><Relationship Id="rId41" Type="http://schemas.openxmlformats.org/officeDocument/2006/relationships/header" Target="header32.xml"/><Relationship Id="rId54" Type="http://schemas.openxmlformats.org/officeDocument/2006/relationships/header" Target="header39.xml"/><Relationship Id="rId62" Type="http://schemas.openxmlformats.org/officeDocument/2006/relationships/header" Target="header44.xml"/><Relationship Id="rId70" Type="http://schemas.openxmlformats.org/officeDocument/2006/relationships/header" Target="header5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footer" Target="footer7.xml"/><Relationship Id="rId57" Type="http://schemas.openxmlformats.org/officeDocument/2006/relationships/footer" Target="footer11.xml"/><Relationship Id="rId10" Type="http://schemas.openxmlformats.org/officeDocument/2006/relationships/header" Target="header4.xml"/><Relationship Id="rId31" Type="http://schemas.openxmlformats.org/officeDocument/2006/relationships/header" Target="header22.xml"/><Relationship Id="rId44" Type="http://schemas.openxmlformats.org/officeDocument/2006/relationships/footer" Target="footer5.xml"/><Relationship Id="rId52" Type="http://schemas.openxmlformats.org/officeDocument/2006/relationships/footer" Target="footer9.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footer" Target="footer2.xml"/><Relationship Id="rId39" Type="http://schemas.openxmlformats.org/officeDocument/2006/relationships/header" Target="header30.xml"/><Relationship Id="rId34" Type="http://schemas.openxmlformats.org/officeDocument/2006/relationships/header" Target="header25.xml"/><Relationship Id="rId50" Type="http://schemas.openxmlformats.org/officeDocument/2006/relationships/footer" Target="footer8.xml"/><Relationship Id="rId55" Type="http://schemas.openxmlformats.org/officeDocument/2006/relationships/header" Target="header40.xml"/><Relationship Id="rId7" Type="http://schemas.openxmlformats.org/officeDocument/2006/relationships/header" Target="header1.xml"/><Relationship Id="rId71" Type="http://schemas.openxmlformats.org/officeDocument/2006/relationships/footer" Target="footer1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88</Pages>
  <Words>25507</Words>
  <Characters>145391</Characters>
  <Application>Microsoft Office Word</Application>
  <DocSecurity>0</DocSecurity>
  <Lines>1211</Lines>
  <Paragraphs>341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Visitante-Gokce Ozden Gurkan</dc:creator>
  <cp:keywords/>
  <dc:description/>
  <cp:lastModifiedBy>OKUROĞLU</cp:lastModifiedBy>
  <cp:revision>3</cp:revision>
  <dcterms:created xsi:type="dcterms:W3CDTF">2023-12-21T09:04:00Z</dcterms:created>
  <dcterms:modified xsi:type="dcterms:W3CDTF">2023-12-21T09:05:00Z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9bfc039a-bc99-48e7-ac1b-a49d8ffed8f7</vt:lpwstr>
  </property>
</Properties>
</file>